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0BAE4" w14:textId="7D38D962" w:rsidR="00AE16FE" w:rsidRPr="00F52D13" w:rsidRDefault="00F52D13">
      <w:pPr>
        <w:rPr>
          <w:lang w:val="es-ES_tradnl"/>
        </w:rPr>
      </w:pPr>
      <w:r>
        <w:rPr>
          <w:lang w:val="es-ES_tradnl"/>
        </w:rPr>
        <w:t>Evidencia documentacion</w:t>
      </w:r>
    </w:p>
    <w:sectPr w:rsidR="00AE16FE" w:rsidRPr="00F52D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F6E"/>
    <w:rsid w:val="008E7F02"/>
    <w:rsid w:val="00AE16FE"/>
    <w:rsid w:val="00C56512"/>
    <w:rsid w:val="00EF1F6E"/>
    <w:rsid w:val="00F5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E3E469"/>
  <w15:chartTrackingRefBased/>
  <w15:docId w15:val="{4EF88948-9DE1-A34C-9263-191532915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. VALLADARES LEYTON</dc:creator>
  <cp:keywords/>
  <dc:description/>
  <cp:lastModifiedBy>DANIEL . VALLADARES LEYTON</cp:lastModifiedBy>
  <cp:revision>2</cp:revision>
  <dcterms:created xsi:type="dcterms:W3CDTF">2024-10-22T05:47:00Z</dcterms:created>
  <dcterms:modified xsi:type="dcterms:W3CDTF">2024-10-22T05:49:00Z</dcterms:modified>
</cp:coreProperties>
</file>