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C6146" w14:textId="69524FB0" w:rsidR="0009532F" w:rsidRDefault="00850187">
      <w:pPr>
        <w:rPr>
          <w:lang w:val="de-DE"/>
        </w:rPr>
      </w:pPr>
      <w:r>
        <w:rPr>
          <w:lang w:val="de-DE"/>
        </w:rPr>
        <w:t>Appendix XX: German survey used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1448"/>
        <w:gridCol w:w="659"/>
        <w:gridCol w:w="5103"/>
        <w:gridCol w:w="1366"/>
      </w:tblGrid>
      <w:tr w:rsidR="00850187" w:rsidRPr="005E6C1C" w14:paraId="5CB7373E" w14:textId="77777777" w:rsidTr="000D0F0C">
        <w:tc>
          <w:tcPr>
            <w:tcW w:w="440" w:type="dxa"/>
          </w:tcPr>
          <w:p w14:paraId="7550DEEB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#</w:t>
            </w:r>
          </w:p>
        </w:tc>
        <w:tc>
          <w:tcPr>
            <w:tcW w:w="1448" w:type="dxa"/>
          </w:tcPr>
          <w:p w14:paraId="3A84DFAC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S</w:t>
            </w:r>
            <w:r>
              <w:rPr>
                <w:rFonts w:hAnsiTheme="minorHAnsi" w:cstheme="minorHAnsi"/>
              </w:rPr>
              <w:t>kala</w:t>
            </w:r>
          </w:p>
        </w:tc>
        <w:tc>
          <w:tcPr>
            <w:tcW w:w="659" w:type="dxa"/>
          </w:tcPr>
          <w:p w14:paraId="16859E88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Item</w:t>
            </w:r>
          </w:p>
        </w:tc>
        <w:tc>
          <w:tcPr>
            <w:tcW w:w="5103" w:type="dxa"/>
          </w:tcPr>
          <w:p w14:paraId="1F1F811A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Verwendete Frage auf Deutsch</w:t>
            </w:r>
          </w:p>
        </w:tc>
        <w:tc>
          <w:tcPr>
            <w:tcW w:w="1366" w:type="dxa"/>
          </w:tcPr>
          <w:p w14:paraId="16A8970B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Quelle</w:t>
            </w:r>
          </w:p>
        </w:tc>
      </w:tr>
      <w:tr w:rsidR="00850187" w:rsidRPr="005E6C1C" w14:paraId="4CD398DB" w14:textId="77777777" w:rsidTr="000D0F0C">
        <w:tc>
          <w:tcPr>
            <w:tcW w:w="440" w:type="dxa"/>
          </w:tcPr>
          <w:p w14:paraId="7BCF32D7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1</w:t>
            </w:r>
          </w:p>
        </w:tc>
        <w:tc>
          <w:tcPr>
            <w:tcW w:w="1448" w:type="dxa"/>
            <w:vMerge w:val="restart"/>
          </w:tcPr>
          <w:p w14:paraId="56DE62D5" w14:textId="77777777" w:rsidR="00850187" w:rsidRPr="005E6C1C" w:rsidRDefault="00850187" w:rsidP="000D0F0C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5E6C1C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 xml:space="preserve">Einstellungen zu klima-schützendem Verhalten </w:t>
            </w:r>
          </w:p>
          <w:p w14:paraId="2C82619E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659" w:type="dxa"/>
          </w:tcPr>
          <w:p w14:paraId="20E7B4E1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AT</w:t>
            </w:r>
          </w:p>
        </w:tc>
        <w:tc>
          <w:tcPr>
            <w:tcW w:w="5103" w:type="dxa"/>
          </w:tcPr>
          <w:p w14:paraId="7412E457" w14:textId="77777777" w:rsidR="00850187" w:rsidRPr="005E6C1C" w:rsidRDefault="00850187" w:rsidP="000D0F0C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5E6C1C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Die Umwelt in Deutschland ist durch den globalen Klimawandel gefährdet. </w:t>
            </w:r>
          </w:p>
        </w:tc>
        <w:tc>
          <w:tcPr>
            <w:tcW w:w="1366" w:type="dxa"/>
            <w:vMerge w:val="restart"/>
          </w:tcPr>
          <w:p w14:paraId="13CEDE2F" w14:textId="77777777" w:rsidR="00850187" w:rsidRDefault="00850187" w:rsidP="000D0F0C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Masud et al. 2016 </w:t>
            </w:r>
          </w:p>
          <w:p w14:paraId="022E7F3B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</w:tr>
      <w:tr w:rsidR="00850187" w:rsidRPr="005E6C1C" w14:paraId="0C40FF16" w14:textId="77777777" w:rsidTr="000D0F0C">
        <w:tc>
          <w:tcPr>
            <w:tcW w:w="440" w:type="dxa"/>
          </w:tcPr>
          <w:p w14:paraId="6C9BD9A8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2</w:t>
            </w:r>
          </w:p>
        </w:tc>
        <w:tc>
          <w:tcPr>
            <w:tcW w:w="1448" w:type="dxa"/>
            <w:vMerge/>
          </w:tcPr>
          <w:p w14:paraId="31F9F98B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659" w:type="dxa"/>
          </w:tcPr>
          <w:p w14:paraId="5DE7188B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5103" w:type="dxa"/>
            <w:shd w:val="clear" w:color="auto" w:fill="auto"/>
          </w:tcPr>
          <w:p w14:paraId="05A57E8A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Die derzeitige globale Erwärmung ist NICHT vom Menschen verursacht, sondern ein natürlicher Vorgang.</w:t>
            </w:r>
          </w:p>
        </w:tc>
        <w:tc>
          <w:tcPr>
            <w:tcW w:w="1366" w:type="dxa"/>
            <w:vMerge/>
          </w:tcPr>
          <w:p w14:paraId="38F43924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</w:tr>
      <w:tr w:rsidR="00850187" w:rsidRPr="005E6C1C" w14:paraId="4484A135" w14:textId="77777777" w:rsidTr="000D0F0C">
        <w:tc>
          <w:tcPr>
            <w:tcW w:w="440" w:type="dxa"/>
          </w:tcPr>
          <w:p w14:paraId="34869CC6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3</w:t>
            </w:r>
          </w:p>
        </w:tc>
        <w:tc>
          <w:tcPr>
            <w:tcW w:w="1448" w:type="dxa"/>
            <w:vMerge/>
          </w:tcPr>
          <w:p w14:paraId="2B393119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659" w:type="dxa"/>
          </w:tcPr>
          <w:p w14:paraId="4C1D4567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5103" w:type="dxa"/>
          </w:tcPr>
          <w:p w14:paraId="19FC5889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Der Klimawandel schadet der natürlichen Umwelt und der Tierwelt in Deutschland.</w:t>
            </w:r>
          </w:p>
        </w:tc>
        <w:tc>
          <w:tcPr>
            <w:tcW w:w="1366" w:type="dxa"/>
            <w:vMerge/>
          </w:tcPr>
          <w:p w14:paraId="00DD4AA1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</w:tr>
      <w:tr w:rsidR="00850187" w:rsidRPr="005E6C1C" w14:paraId="56A14A0A" w14:textId="77777777" w:rsidTr="000D0F0C">
        <w:tc>
          <w:tcPr>
            <w:tcW w:w="440" w:type="dxa"/>
          </w:tcPr>
          <w:p w14:paraId="2F295A3A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4</w:t>
            </w:r>
          </w:p>
        </w:tc>
        <w:tc>
          <w:tcPr>
            <w:tcW w:w="1448" w:type="dxa"/>
            <w:vMerge/>
          </w:tcPr>
          <w:p w14:paraId="60773E8E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659" w:type="dxa"/>
          </w:tcPr>
          <w:p w14:paraId="59A7C578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5103" w:type="dxa"/>
          </w:tcPr>
          <w:p w14:paraId="144F7E6A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Ich bin bereit, einen gewissen Betrag zu bezahlen, um die Auswirkungen des Klimawandels zu verringern.</w:t>
            </w:r>
          </w:p>
        </w:tc>
        <w:tc>
          <w:tcPr>
            <w:tcW w:w="1366" w:type="dxa"/>
            <w:vMerge/>
          </w:tcPr>
          <w:p w14:paraId="48B1589D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</w:tr>
      <w:tr w:rsidR="00850187" w:rsidRPr="005E6C1C" w14:paraId="3A86ED54" w14:textId="77777777" w:rsidTr="000D0F0C">
        <w:tc>
          <w:tcPr>
            <w:tcW w:w="440" w:type="dxa"/>
          </w:tcPr>
          <w:p w14:paraId="04A234A8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5</w:t>
            </w:r>
          </w:p>
        </w:tc>
        <w:tc>
          <w:tcPr>
            <w:tcW w:w="1448" w:type="dxa"/>
            <w:vMerge w:val="restart"/>
          </w:tcPr>
          <w:p w14:paraId="5DCACE65" w14:textId="77777777" w:rsidR="00850187" w:rsidRDefault="00850187" w:rsidP="000D0F0C">
            <w:pPr>
              <w:pStyle w:val="Default"/>
              <w:jc w:val="both"/>
            </w:pPr>
            <w:r>
              <w:rPr>
                <w:b/>
                <w:bCs/>
                <w:sz w:val="22"/>
                <w:szCs w:val="22"/>
              </w:rPr>
              <w:t xml:space="preserve">Subjektive Normen </w:t>
            </w:r>
          </w:p>
          <w:p w14:paraId="485CEFD4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659" w:type="dxa"/>
          </w:tcPr>
          <w:p w14:paraId="30696A83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5103" w:type="dxa"/>
            <w:shd w:val="clear" w:color="auto" w:fill="auto"/>
          </w:tcPr>
          <w:p w14:paraId="5727FCE7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In meiner Familie wird oft über den Klimawandel oder die globale Erwärmung diskutiert.</w:t>
            </w:r>
          </w:p>
        </w:tc>
        <w:tc>
          <w:tcPr>
            <w:tcW w:w="1366" w:type="dxa"/>
            <w:vMerge w:val="restart"/>
          </w:tcPr>
          <w:p w14:paraId="341E178A" w14:textId="77777777" w:rsidR="00850187" w:rsidRDefault="00850187" w:rsidP="000D0F0C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Lin 2013 </w:t>
            </w:r>
          </w:p>
          <w:p w14:paraId="0179D903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</w:tr>
      <w:tr w:rsidR="00850187" w:rsidRPr="005E6C1C" w14:paraId="6A768383" w14:textId="77777777" w:rsidTr="000D0F0C">
        <w:tc>
          <w:tcPr>
            <w:tcW w:w="440" w:type="dxa"/>
          </w:tcPr>
          <w:p w14:paraId="654B93EB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6</w:t>
            </w:r>
          </w:p>
        </w:tc>
        <w:tc>
          <w:tcPr>
            <w:tcW w:w="1448" w:type="dxa"/>
            <w:vMerge/>
          </w:tcPr>
          <w:p w14:paraId="1F7692F6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659" w:type="dxa"/>
          </w:tcPr>
          <w:p w14:paraId="22F0B31F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5103" w:type="dxa"/>
          </w:tcPr>
          <w:p w14:paraId="0714783E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  <w:shd w:val="clear" w:color="auto" w:fill="FFFFFF"/>
              </w:rPr>
              <w:t>Meine Mitschülerinnen und Mitschüler diskutieren oft über den Klimawandel oder die globale Erwärmung.</w:t>
            </w:r>
          </w:p>
        </w:tc>
        <w:tc>
          <w:tcPr>
            <w:tcW w:w="1366" w:type="dxa"/>
            <w:vMerge/>
          </w:tcPr>
          <w:p w14:paraId="37559D0B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</w:tr>
      <w:tr w:rsidR="00850187" w:rsidRPr="005E6C1C" w14:paraId="5D00FA40" w14:textId="77777777" w:rsidTr="000D0F0C">
        <w:tc>
          <w:tcPr>
            <w:tcW w:w="440" w:type="dxa"/>
          </w:tcPr>
          <w:p w14:paraId="5FA03498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7</w:t>
            </w:r>
          </w:p>
        </w:tc>
        <w:tc>
          <w:tcPr>
            <w:tcW w:w="1448" w:type="dxa"/>
            <w:vMerge/>
          </w:tcPr>
          <w:p w14:paraId="200E9CAA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659" w:type="dxa"/>
          </w:tcPr>
          <w:p w14:paraId="6B9CD962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5103" w:type="dxa"/>
          </w:tcPr>
          <w:p w14:paraId="7B4C6435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Meine Mitschülerinnen und Mitschüler könnten mich kritisieren, wenn ich keine Maßnahmen zum Klimaschutz ergreife.</w:t>
            </w:r>
          </w:p>
        </w:tc>
        <w:tc>
          <w:tcPr>
            <w:tcW w:w="1366" w:type="dxa"/>
            <w:vMerge/>
          </w:tcPr>
          <w:p w14:paraId="3CAD3CC4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</w:tr>
      <w:tr w:rsidR="00850187" w:rsidRPr="005E6C1C" w14:paraId="060EC93D" w14:textId="77777777" w:rsidTr="000D0F0C">
        <w:tc>
          <w:tcPr>
            <w:tcW w:w="440" w:type="dxa"/>
          </w:tcPr>
          <w:p w14:paraId="098D5B4B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8</w:t>
            </w:r>
          </w:p>
        </w:tc>
        <w:tc>
          <w:tcPr>
            <w:tcW w:w="1448" w:type="dxa"/>
            <w:vMerge w:val="restart"/>
          </w:tcPr>
          <w:p w14:paraId="0EF41142" w14:textId="77777777" w:rsidR="00850187" w:rsidRDefault="00850187" w:rsidP="000D0F0C">
            <w:pPr>
              <w:pStyle w:val="Default"/>
              <w:jc w:val="both"/>
            </w:pPr>
            <w:r>
              <w:rPr>
                <w:b/>
                <w:bCs/>
                <w:sz w:val="22"/>
                <w:szCs w:val="22"/>
              </w:rPr>
              <w:t xml:space="preserve">Wahrgenom-mene Verhal-tenskontrolle </w:t>
            </w:r>
          </w:p>
          <w:p w14:paraId="4446CF9E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659" w:type="dxa"/>
          </w:tcPr>
          <w:p w14:paraId="6B97B48A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5103" w:type="dxa"/>
          </w:tcPr>
          <w:p w14:paraId="35F611A9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Ich glaube, dass ich dazu beitragen kann, die Auswirkungen des Klimawandels abzuschwächen.</w:t>
            </w:r>
          </w:p>
        </w:tc>
        <w:tc>
          <w:tcPr>
            <w:tcW w:w="1366" w:type="dxa"/>
            <w:vMerge w:val="restart"/>
          </w:tcPr>
          <w:p w14:paraId="3C10603A" w14:textId="77777777" w:rsidR="00850187" w:rsidRDefault="00850187" w:rsidP="000D0F0C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Pouya und Niyaz 2022 </w:t>
            </w:r>
          </w:p>
          <w:p w14:paraId="5B48771F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</w:tr>
      <w:tr w:rsidR="00850187" w:rsidRPr="005E6C1C" w14:paraId="75295EFD" w14:textId="77777777" w:rsidTr="000D0F0C">
        <w:tc>
          <w:tcPr>
            <w:tcW w:w="440" w:type="dxa"/>
          </w:tcPr>
          <w:p w14:paraId="004AEEFF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9</w:t>
            </w:r>
          </w:p>
        </w:tc>
        <w:tc>
          <w:tcPr>
            <w:tcW w:w="1448" w:type="dxa"/>
            <w:vMerge/>
          </w:tcPr>
          <w:p w14:paraId="55BF6B33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659" w:type="dxa"/>
          </w:tcPr>
          <w:p w14:paraId="2B807712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5103" w:type="dxa"/>
          </w:tcPr>
          <w:p w14:paraId="7A64B2D8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  <w:shd w:val="clear" w:color="auto" w:fill="F9F9FC"/>
              </w:rPr>
              <w:t>Durch mein Handeln im Alltag kann ich zur Verringerung von CO2-Ausstoß beitragen.</w:t>
            </w:r>
          </w:p>
        </w:tc>
        <w:tc>
          <w:tcPr>
            <w:tcW w:w="1366" w:type="dxa"/>
            <w:vMerge/>
          </w:tcPr>
          <w:p w14:paraId="042E0959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</w:tr>
      <w:tr w:rsidR="00850187" w:rsidRPr="005E6C1C" w14:paraId="73066165" w14:textId="77777777" w:rsidTr="000D0F0C">
        <w:tc>
          <w:tcPr>
            <w:tcW w:w="440" w:type="dxa"/>
          </w:tcPr>
          <w:p w14:paraId="4F2E10F0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10</w:t>
            </w:r>
          </w:p>
        </w:tc>
        <w:tc>
          <w:tcPr>
            <w:tcW w:w="1448" w:type="dxa"/>
            <w:vMerge w:val="restart"/>
          </w:tcPr>
          <w:p w14:paraId="354C98EF" w14:textId="77777777" w:rsidR="00850187" w:rsidRDefault="00850187" w:rsidP="000D0F0C">
            <w:pPr>
              <w:pStyle w:val="Default"/>
              <w:jc w:val="both"/>
            </w:pPr>
            <w:r>
              <w:rPr>
                <w:b/>
                <w:bCs/>
                <w:sz w:val="22"/>
                <w:szCs w:val="22"/>
              </w:rPr>
              <w:t xml:space="preserve">Intentionen </w:t>
            </w:r>
          </w:p>
          <w:p w14:paraId="5693E92E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659" w:type="dxa"/>
          </w:tcPr>
          <w:p w14:paraId="03657A2F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5103" w:type="dxa"/>
          </w:tcPr>
          <w:p w14:paraId="670D02D6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Es liegt in meiner Verantwortung, meine Mitbürgerinnen und Mitbürger zu ermutigen, den Klimawandel zu beachten.</w:t>
            </w:r>
          </w:p>
        </w:tc>
        <w:tc>
          <w:tcPr>
            <w:tcW w:w="1366" w:type="dxa"/>
            <w:vMerge w:val="restart"/>
          </w:tcPr>
          <w:p w14:paraId="7932BA8F" w14:textId="77777777" w:rsidR="00850187" w:rsidRDefault="00850187" w:rsidP="000D0F0C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Pouya und Niyaz 2022 </w:t>
            </w:r>
          </w:p>
          <w:p w14:paraId="2A2BF297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</w:tr>
      <w:tr w:rsidR="00850187" w:rsidRPr="005E6C1C" w14:paraId="276E2592" w14:textId="77777777" w:rsidTr="000D0F0C">
        <w:tc>
          <w:tcPr>
            <w:tcW w:w="440" w:type="dxa"/>
          </w:tcPr>
          <w:p w14:paraId="56D35806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11</w:t>
            </w:r>
          </w:p>
        </w:tc>
        <w:tc>
          <w:tcPr>
            <w:tcW w:w="1448" w:type="dxa"/>
            <w:vMerge/>
          </w:tcPr>
          <w:p w14:paraId="04E4D399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659" w:type="dxa"/>
          </w:tcPr>
          <w:p w14:paraId="599639E5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5103" w:type="dxa"/>
          </w:tcPr>
          <w:p w14:paraId="7337F190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  <w:shd w:val="clear" w:color="auto" w:fill="FFFFFF"/>
              </w:rPr>
              <w:t>Ich bin bereit dazu, mich in meinem täglichen Leben umweltfreundlicher zu verhalten.</w:t>
            </w:r>
          </w:p>
        </w:tc>
        <w:tc>
          <w:tcPr>
            <w:tcW w:w="1366" w:type="dxa"/>
            <w:vMerge/>
          </w:tcPr>
          <w:p w14:paraId="443B0651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</w:tr>
      <w:tr w:rsidR="00850187" w:rsidRPr="005E6C1C" w14:paraId="2B0F0158" w14:textId="77777777" w:rsidTr="000D0F0C">
        <w:tc>
          <w:tcPr>
            <w:tcW w:w="440" w:type="dxa"/>
          </w:tcPr>
          <w:p w14:paraId="47A42B34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12</w:t>
            </w:r>
          </w:p>
        </w:tc>
        <w:tc>
          <w:tcPr>
            <w:tcW w:w="1448" w:type="dxa"/>
            <w:vMerge/>
          </w:tcPr>
          <w:p w14:paraId="001A4994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659" w:type="dxa"/>
          </w:tcPr>
          <w:p w14:paraId="0B856486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5103" w:type="dxa"/>
          </w:tcPr>
          <w:p w14:paraId="176E0D2D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  <w:shd w:val="clear" w:color="auto" w:fill="F9F9FC"/>
              </w:rPr>
              <w:t>Ich bin bereit, alles zu tun, um die Auswirkungen des Klimawandels zu mindern.</w:t>
            </w:r>
          </w:p>
        </w:tc>
        <w:tc>
          <w:tcPr>
            <w:tcW w:w="1366" w:type="dxa"/>
            <w:vMerge/>
          </w:tcPr>
          <w:p w14:paraId="73FC2471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</w:tr>
      <w:tr w:rsidR="00850187" w:rsidRPr="005E6C1C" w14:paraId="3D87F81A" w14:textId="77777777" w:rsidTr="000D0F0C">
        <w:tc>
          <w:tcPr>
            <w:tcW w:w="440" w:type="dxa"/>
          </w:tcPr>
          <w:p w14:paraId="79B3599E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13</w:t>
            </w:r>
          </w:p>
        </w:tc>
        <w:tc>
          <w:tcPr>
            <w:tcW w:w="1448" w:type="dxa"/>
            <w:vMerge w:val="restart"/>
          </w:tcPr>
          <w:p w14:paraId="7081FBA1" w14:textId="77777777" w:rsidR="00850187" w:rsidRDefault="00850187" w:rsidP="000D0F0C">
            <w:pPr>
              <w:pStyle w:val="Default"/>
              <w:jc w:val="both"/>
            </w:pPr>
            <w:r>
              <w:rPr>
                <w:b/>
                <w:bCs/>
                <w:sz w:val="22"/>
                <w:szCs w:val="22"/>
              </w:rPr>
              <w:t xml:space="preserve">Verhalten </w:t>
            </w:r>
          </w:p>
          <w:p w14:paraId="459F4BCB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659" w:type="dxa"/>
          </w:tcPr>
          <w:p w14:paraId="0B2B91C7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5103" w:type="dxa"/>
          </w:tcPr>
          <w:p w14:paraId="21842968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Ich habe meinen Fleischkonsum in den letzten Monaten bewusst reduziert.</w:t>
            </w:r>
          </w:p>
        </w:tc>
        <w:tc>
          <w:tcPr>
            <w:tcW w:w="1366" w:type="dxa"/>
            <w:vMerge w:val="restart"/>
          </w:tcPr>
          <w:p w14:paraId="66353167" w14:textId="77777777" w:rsidR="00850187" w:rsidRDefault="00850187" w:rsidP="000D0F0C">
            <w:pPr>
              <w:pStyle w:val="Default"/>
              <w:jc w:val="both"/>
            </w:pPr>
            <w:r>
              <w:rPr>
                <w:sz w:val="22"/>
                <w:szCs w:val="22"/>
              </w:rPr>
              <w:t xml:space="preserve">Lin 2013 </w:t>
            </w:r>
          </w:p>
          <w:p w14:paraId="21B52638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</w:tr>
      <w:tr w:rsidR="00850187" w:rsidRPr="005E6C1C" w14:paraId="26B43F71" w14:textId="77777777" w:rsidTr="000D0F0C">
        <w:tc>
          <w:tcPr>
            <w:tcW w:w="440" w:type="dxa"/>
          </w:tcPr>
          <w:p w14:paraId="2445DB68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14</w:t>
            </w:r>
          </w:p>
        </w:tc>
        <w:tc>
          <w:tcPr>
            <w:tcW w:w="1448" w:type="dxa"/>
            <w:vMerge/>
          </w:tcPr>
          <w:p w14:paraId="26FEF615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659" w:type="dxa"/>
          </w:tcPr>
          <w:p w14:paraId="1E333A2E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5103" w:type="dxa"/>
          </w:tcPr>
          <w:p w14:paraId="2E4BB32E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  <w:shd w:val="clear" w:color="auto" w:fill="F9F9FC"/>
              </w:rPr>
              <w:t>Ich kaufe in Deutschland produziertes Obst und vermeide den Kauf von importiertem Obst (z. B. Bananen, Kiwis).</w:t>
            </w:r>
          </w:p>
        </w:tc>
        <w:tc>
          <w:tcPr>
            <w:tcW w:w="1366" w:type="dxa"/>
            <w:vMerge/>
          </w:tcPr>
          <w:p w14:paraId="2925B598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</w:tr>
      <w:tr w:rsidR="00850187" w:rsidRPr="005E6C1C" w14:paraId="4CC1548E" w14:textId="77777777" w:rsidTr="000D0F0C">
        <w:tc>
          <w:tcPr>
            <w:tcW w:w="440" w:type="dxa"/>
          </w:tcPr>
          <w:p w14:paraId="6BF2A6DE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15</w:t>
            </w:r>
          </w:p>
        </w:tc>
        <w:tc>
          <w:tcPr>
            <w:tcW w:w="1448" w:type="dxa"/>
            <w:vMerge/>
          </w:tcPr>
          <w:p w14:paraId="56F8842A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659" w:type="dxa"/>
          </w:tcPr>
          <w:p w14:paraId="16F3204B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5103" w:type="dxa"/>
          </w:tcPr>
          <w:p w14:paraId="082A9958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In meinem Kühlschrank lagere ich oft Lebensmittel, die das Haltbarkeitsdatum überschritten haben.</w:t>
            </w:r>
          </w:p>
        </w:tc>
        <w:tc>
          <w:tcPr>
            <w:tcW w:w="1366" w:type="dxa"/>
            <w:vMerge/>
          </w:tcPr>
          <w:p w14:paraId="65496C01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</w:tr>
      <w:tr w:rsidR="00850187" w:rsidRPr="005E6C1C" w14:paraId="23F81B99" w14:textId="77777777" w:rsidTr="000D0F0C">
        <w:tc>
          <w:tcPr>
            <w:tcW w:w="440" w:type="dxa"/>
          </w:tcPr>
          <w:p w14:paraId="2FD59E88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16</w:t>
            </w:r>
          </w:p>
        </w:tc>
        <w:tc>
          <w:tcPr>
            <w:tcW w:w="1448" w:type="dxa"/>
            <w:vMerge/>
          </w:tcPr>
          <w:p w14:paraId="312FA42B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659" w:type="dxa"/>
          </w:tcPr>
          <w:p w14:paraId="0BB9DA85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5103" w:type="dxa"/>
          </w:tcPr>
          <w:p w14:paraId="7400CC12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  <w:shd w:val="clear" w:color="auto" w:fill="F9F9FC"/>
              </w:rPr>
              <w:t>Beim Kauf von Elektrogeräten achte ich am meisten auf den Preis der Geräte.</w:t>
            </w:r>
          </w:p>
        </w:tc>
        <w:tc>
          <w:tcPr>
            <w:tcW w:w="1366" w:type="dxa"/>
            <w:vMerge/>
          </w:tcPr>
          <w:p w14:paraId="5DA1D1BD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</w:tr>
      <w:tr w:rsidR="00850187" w:rsidRPr="005E6C1C" w14:paraId="2E59F53B" w14:textId="77777777" w:rsidTr="000D0F0C">
        <w:tc>
          <w:tcPr>
            <w:tcW w:w="440" w:type="dxa"/>
          </w:tcPr>
          <w:p w14:paraId="0047918E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17</w:t>
            </w:r>
          </w:p>
        </w:tc>
        <w:tc>
          <w:tcPr>
            <w:tcW w:w="1448" w:type="dxa"/>
            <w:vMerge/>
          </w:tcPr>
          <w:p w14:paraId="54A7A750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659" w:type="dxa"/>
          </w:tcPr>
          <w:p w14:paraId="3ECA80C8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5103" w:type="dxa"/>
          </w:tcPr>
          <w:p w14:paraId="79BB3CEA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Ich kaufe Elektrogeräte, die ein Energiesparlabel haben.</w:t>
            </w:r>
          </w:p>
        </w:tc>
        <w:tc>
          <w:tcPr>
            <w:tcW w:w="1366" w:type="dxa"/>
            <w:vMerge/>
          </w:tcPr>
          <w:p w14:paraId="1F1CC90F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</w:tr>
      <w:tr w:rsidR="00850187" w:rsidRPr="005E6C1C" w14:paraId="2742C8D5" w14:textId="77777777" w:rsidTr="000D0F0C">
        <w:tc>
          <w:tcPr>
            <w:tcW w:w="440" w:type="dxa"/>
          </w:tcPr>
          <w:p w14:paraId="4C21956D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18</w:t>
            </w:r>
          </w:p>
        </w:tc>
        <w:tc>
          <w:tcPr>
            <w:tcW w:w="1448" w:type="dxa"/>
            <w:vMerge/>
          </w:tcPr>
          <w:p w14:paraId="3F6E4AE4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659" w:type="dxa"/>
          </w:tcPr>
          <w:p w14:paraId="053BF3EF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5103" w:type="dxa"/>
          </w:tcPr>
          <w:p w14:paraId="6809C8E6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Ich schalte Lichter und Wasserhähne so oft wie möglich aus.</w:t>
            </w:r>
          </w:p>
        </w:tc>
        <w:tc>
          <w:tcPr>
            <w:tcW w:w="1366" w:type="dxa"/>
            <w:vMerge/>
          </w:tcPr>
          <w:p w14:paraId="5A6D1EC8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</w:tr>
      <w:tr w:rsidR="00850187" w:rsidRPr="005E6C1C" w14:paraId="7171B219" w14:textId="77777777" w:rsidTr="000D0F0C">
        <w:tc>
          <w:tcPr>
            <w:tcW w:w="440" w:type="dxa"/>
          </w:tcPr>
          <w:p w14:paraId="481F559E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19</w:t>
            </w:r>
          </w:p>
        </w:tc>
        <w:tc>
          <w:tcPr>
            <w:tcW w:w="1448" w:type="dxa"/>
            <w:vMerge/>
          </w:tcPr>
          <w:p w14:paraId="752457C0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659" w:type="dxa"/>
          </w:tcPr>
          <w:p w14:paraId="0E475A49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5103" w:type="dxa"/>
          </w:tcPr>
          <w:p w14:paraId="625F6DF8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  <w:shd w:val="clear" w:color="auto" w:fill="FFFFFF"/>
              </w:rPr>
              <w:t>Ich ziehe den Stecker von Geräten, die vorübergehend nicht in Gebrauch sind.</w:t>
            </w:r>
          </w:p>
        </w:tc>
        <w:tc>
          <w:tcPr>
            <w:tcW w:w="1366" w:type="dxa"/>
            <w:vMerge/>
          </w:tcPr>
          <w:p w14:paraId="020ABFEE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</w:tr>
      <w:tr w:rsidR="00850187" w:rsidRPr="005E6C1C" w14:paraId="70D85EC0" w14:textId="77777777" w:rsidTr="000D0F0C">
        <w:tc>
          <w:tcPr>
            <w:tcW w:w="440" w:type="dxa"/>
          </w:tcPr>
          <w:p w14:paraId="31CA6278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20</w:t>
            </w:r>
          </w:p>
        </w:tc>
        <w:tc>
          <w:tcPr>
            <w:tcW w:w="1448" w:type="dxa"/>
            <w:vMerge/>
          </w:tcPr>
          <w:p w14:paraId="3C306A0A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659" w:type="dxa"/>
          </w:tcPr>
          <w:p w14:paraId="2860D04F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5103" w:type="dxa"/>
          </w:tcPr>
          <w:p w14:paraId="252435E6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Ich fahre hauptsächlich mit einem Auto oder einem Motorroller, beziehungsweise werde gefahren.</w:t>
            </w:r>
          </w:p>
        </w:tc>
        <w:tc>
          <w:tcPr>
            <w:tcW w:w="1366" w:type="dxa"/>
            <w:vMerge/>
          </w:tcPr>
          <w:p w14:paraId="7934922A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</w:tr>
      <w:tr w:rsidR="00850187" w:rsidRPr="005E6C1C" w14:paraId="51C56E32" w14:textId="77777777" w:rsidTr="000D0F0C">
        <w:tc>
          <w:tcPr>
            <w:tcW w:w="440" w:type="dxa"/>
          </w:tcPr>
          <w:p w14:paraId="37B7D194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21</w:t>
            </w:r>
          </w:p>
        </w:tc>
        <w:tc>
          <w:tcPr>
            <w:tcW w:w="1448" w:type="dxa"/>
            <w:vMerge/>
          </w:tcPr>
          <w:p w14:paraId="21EFEEEA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659" w:type="dxa"/>
          </w:tcPr>
          <w:p w14:paraId="0CAD39D0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5103" w:type="dxa"/>
          </w:tcPr>
          <w:p w14:paraId="6C8F99E1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Ich nutze Aufzüge und steige selten Treppen.</w:t>
            </w:r>
          </w:p>
        </w:tc>
        <w:tc>
          <w:tcPr>
            <w:tcW w:w="1366" w:type="dxa"/>
            <w:vMerge/>
          </w:tcPr>
          <w:p w14:paraId="5C0F4B37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</w:tr>
      <w:tr w:rsidR="00850187" w:rsidRPr="005E6C1C" w14:paraId="74C08F0D" w14:textId="77777777" w:rsidTr="000D0F0C">
        <w:tc>
          <w:tcPr>
            <w:tcW w:w="440" w:type="dxa"/>
          </w:tcPr>
          <w:p w14:paraId="1E215F9D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</w:rPr>
              <w:t>22</w:t>
            </w:r>
          </w:p>
        </w:tc>
        <w:tc>
          <w:tcPr>
            <w:tcW w:w="1448" w:type="dxa"/>
            <w:vMerge/>
          </w:tcPr>
          <w:p w14:paraId="015DCFA6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659" w:type="dxa"/>
          </w:tcPr>
          <w:p w14:paraId="06F3BCF8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  <w:tc>
          <w:tcPr>
            <w:tcW w:w="5103" w:type="dxa"/>
          </w:tcPr>
          <w:p w14:paraId="4FA52945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  <w:r w:rsidRPr="005E6C1C">
              <w:rPr>
                <w:rFonts w:hAnsiTheme="minorHAnsi" w:cstheme="minorHAnsi"/>
                <w:shd w:val="clear" w:color="auto" w:fill="F9F9FC"/>
              </w:rPr>
              <w:t>Ich unterstütze eine Erhöhung der Besteuerung von Kraftstoffen, um den Verbrauch fossiler Kraftstoffe zu reduzieren.</w:t>
            </w:r>
          </w:p>
        </w:tc>
        <w:tc>
          <w:tcPr>
            <w:tcW w:w="1366" w:type="dxa"/>
            <w:vMerge/>
          </w:tcPr>
          <w:p w14:paraId="0E2D23BC" w14:textId="77777777" w:rsidR="00850187" w:rsidRPr="005E6C1C" w:rsidRDefault="00850187" w:rsidP="000D0F0C">
            <w:pPr>
              <w:jc w:val="both"/>
              <w:rPr>
                <w:rFonts w:hAnsiTheme="minorHAnsi" w:cstheme="minorHAnsi"/>
              </w:rPr>
            </w:pPr>
          </w:p>
        </w:tc>
      </w:tr>
    </w:tbl>
    <w:p w14:paraId="3362EDFD" w14:textId="77777777" w:rsidR="00850187" w:rsidRDefault="00850187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1217"/>
        <w:gridCol w:w="1385"/>
        <w:gridCol w:w="1814"/>
        <w:gridCol w:w="3045"/>
        <w:gridCol w:w="1115"/>
      </w:tblGrid>
      <w:tr w:rsidR="009A1886" w14:paraId="0B502780" w14:textId="77777777" w:rsidTr="000D0F0C">
        <w:tc>
          <w:tcPr>
            <w:tcW w:w="440" w:type="dxa"/>
          </w:tcPr>
          <w:p w14:paraId="28D10D88" w14:textId="77777777" w:rsidR="009A1886" w:rsidRPr="006D0BEB" w:rsidRDefault="009A1886" w:rsidP="000D0F0C">
            <w:pPr>
              <w:rPr>
                <w:b/>
                <w:bCs/>
              </w:rPr>
            </w:pPr>
            <w:r w:rsidRPr="006D0BEB">
              <w:rPr>
                <w:rFonts w:hAnsiTheme="minorHAnsi" w:cstheme="minorHAnsi"/>
                <w:b/>
                <w:bCs/>
              </w:rPr>
              <w:lastRenderedPageBreak/>
              <w:t>#</w:t>
            </w:r>
          </w:p>
        </w:tc>
        <w:tc>
          <w:tcPr>
            <w:tcW w:w="1217" w:type="dxa"/>
          </w:tcPr>
          <w:p w14:paraId="7700F2BE" w14:textId="77777777" w:rsidR="009A1886" w:rsidRPr="006D0BEB" w:rsidRDefault="009A1886" w:rsidP="000D0F0C">
            <w:pPr>
              <w:rPr>
                <w:b/>
                <w:bCs/>
              </w:rPr>
            </w:pPr>
            <w:r w:rsidRPr="006D0BEB">
              <w:rPr>
                <w:rFonts w:hAnsiTheme="minorHAnsi" w:cstheme="minorHAnsi"/>
                <w:b/>
                <w:bCs/>
              </w:rPr>
              <w:t>Scale</w:t>
            </w:r>
          </w:p>
        </w:tc>
        <w:tc>
          <w:tcPr>
            <w:tcW w:w="1385" w:type="dxa"/>
          </w:tcPr>
          <w:p w14:paraId="7A6D6924" w14:textId="77777777" w:rsidR="009A1886" w:rsidRPr="006D0BEB" w:rsidRDefault="009A1886" w:rsidP="000D0F0C">
            <w:pPr>
              <w:rPr>
                <w:rFonts w:hAnsiTheme="minorHAnsi" w:cstheme="minorHAnsi"/>
                <w:b/>
                <w:bCs/>
              </w:rPr>
            </w:pPr>
            <w:r w:rsidRPr="006D0BEB">
              <w:rPr>
                <w:rFonts w:hAnsiTheme="minorHAnsi" w:cstheme="minorHAnsi"/>
                <w:b/>
                <w:bCs/>
              </w:rPr>
              <w:t>Theoretical classification question</w:t>
            </w:r>
          </w:p>
        </w:tc>
        <w:tc>
          <w:tcPr>
            <w:tcW w:w="1814" w:type="dxa"/>
          </w:tcPr>
          <w:p w14:paraId="52678FAD" w14:textId="77777777" w:rsidR="009A1886" w:rsidRPr="006D0BEB" w:rsidRDefault="009A1886" w:rsidP="000D0F0C">
            <w:pPr>
              <w:rPr>
                <w:b/>
                <w:bCs/>
              </w:rPr>
            </w:pPr>
            <w:r w:rsidRPr="006D0BEB">
              <w:rPr>
                <w:rFonts w:hAnsiTheme="minorHAnsi" w:cstheme="minorHAnsi"/>
                <w:b/>
                <w:bCs/>
              </w:rPr>
              <w:t>Item</w:t>
            </w:r>
          </w:p>
        </w:tc>
        <w:tc>
          <w:tcPr>
            <w:tcW w:w="3045" w:type="dxa"/>
          </w:tcPr>
          <w:p w14:paraId="69FFB497" w14:textId="77777777" w:rsidR="009A1886" w:rsidRPr="006D0BEB" w:rsidRDefault="009A1886" w:rsidP="000D0F0C">
            <w:pPr>
              <w:rPr>
                <w:b/>
                <w:bCs/>
              </w:rPr>
            </w:pPr>
            <w:r w:rsidRPr="006D0BEB">
              <w:rPr>
                <w:rFonts w:hAnsiTheme="minorHAnsi" w:cstheme="minorHAnsi"/>
                <w:b/>
                <w:bCs/>
              </w:rPr>
              <w:t>Question</w:t>
            </w:r>
          </w:p>
        </w:tc>
        <w:tc>
          <w:tcPr>
            <w:tcW w:w="1115" w:type="dxa"/>
          </w:tcPr>
          <w:p w14:paraId="11BFEF68" w14:textId="77777777" w:rsidR="009A1886" w:rsidRPr="006D0BEB" w:rsidRDefault="009A1886" w:rsidP="000D0F0C">
            <w:pPr>
              <w:rPr>
                <w:b/>
                <w:bCs/>
              </w:rPr>
            </w:pPr>
            <w:r w:rsidRPr="006D0BEB">
              <w:rPr>
                <w:rFonts w:hAnsiTheme="minorHAnsi" w:cstheme="minorHAnsi"/>
                <w:b/>
                <w:bCs/>
              </w:rPr>
              <w:t>Source</w:t>
            </w:r>
          </w:p>
        </w:tc>
      </w:tr>
      <w:tr w:rsidR="009A1886" w14:paraId="1CB0992E" w14:textId="77777777" w:rsidTr="000D0F0C">
        <w:tc>
          <w:tcPr>
            <w:tcW w:w="440" w:type="dxa"/>
          </w:tcPr>
          <w:p w14:paraId="1D080E41" w14:textId="77777777" w:rsidR="009A1886" w:rsidRDefault="009A1886" w:rsidP="000D0F0C">
            <w:r>
              <w:t>1</w:t>
            </w:r>
          </w:p>
        </w:tc>
        <w:tc>
          <w:tcPr>
            <w:tcW w:w="1217" w:type="dxa"/>
            <w:vMerge w:val="restart"/>
          </w:tcPr>
          <w:p w14:paraId="5917824B" w14:textId="77777777" w:rsidR="009A1886" w:rsidRDefault="009A1886" w:rsidP="000D0F0C">
            <w:r>
              <w:t>Individual self-efficacy beliefs</w:t>
            </w:r>
          </w:p>
        </w:tc>
        <w:tc>
          <w:tcPr>
            <w:tcW w:w="1385" w:type="dxa"/>
          </w:tcPr>
          <w:p w14:paraId="75EE574D" w14:textId="77777777" w:rsidR="009A1886" w:rsidRDefault="009A1886" w:rsidP="000D0F0C">
            <w:r>
              <w:t>Aim-focussed</w:t>
            </w:r>
          </w:p>
        </w:tc>
        <w:tc>
          <w:tcPr>
            <w:tcW w:w="1814" w:type="dxa"/>
          </w:tcPr>
          <w:p w14:paraId="53981FEE" w14:textId="77777777" w:rsidR="009A1886" w:rsidRDefault="009A1886" w:rsidP="000D0F0C">
            <w:r>
              <w:t>SW01_01</w:t>
            </w:r>
          </w:p>
        </w:tc>
        <w:tc>
          <w:tcPr>
            <w:tcW w:w="3045" w:type="dxa"/>
          </w:tcPr>
          <w:p w14:paraId="0E0DCA27" w14:textId="77777777" w:rsidR="009A1886" w:rsidRDefault="009A1886" w:rsidP="000D0F0C">
            <w:r w:rsidRPr="00762F8F">
              <w:t>Ich glaube, dass meine eigenen Handlungen einen Beitrag zum Klimaschutz leisten k</w:t>
            </w:r>
            <w:r w:rsidRPr="00762F8F">
              <w:t>ö</w:t>
            </w:r>
            <w:r w:rsidRPr="00762F8F">
              <w:t>nnen, wenn ich das m</w:t>
            </w:r>
            <w:r w:rsidRPr="00762F8F">
              <w:t>ö</w:t>
            </w:r>
            <w:r w:rsidRPr="00762F8F">
              <w:t>chte.</w:t>
            </w:r>
          </w:p>
        </w:tc>
        <w:tc>
          <w:tcPr>
            <w:tcW w:w="1115" w:type="dxa"/>
            <w:vMerge w:val="restart"/>
          </w:tcPr>
          <w:p w14:paraId="4210E1BB" w14:textId="77777777" w:rsidR="009A1886" w:rsidRDefault="009A1886" w:rsidP="000D0F0C">
            <w:r>
              <w:t>Hamann et al.</w:t>
            </w:r>
          </w:p>
        </w:tc>
      </w:tr>
      <w:tr w:rsidR="009A1886" w14:paraId="3ADDB757" w14:textId="77777777" w:rsidTr="000D0F0C">
        <w:tc>
          <w:tcPr>
            <w:tcW w:w="440" w:type="dxa"/>
          </w:tcPr>
          <w:p w14:paraId="3DF12FCF" w14:textId="77777777" w:rsidR="009A1886" w:rsidRDefault="009A1886" w:rsidP="000D0F0C">
            <w:r>
              <w:t>2</w:t>
            </w:r>
          </w:p>
        </w:tc>
        <w:tc>
          <w:tcPr>
            <w:tcW w:w="1217" w:type="dxa"/>
            <w:vMerge/>
          </w:tcPr>
          <w:p w14:paraId="68C3F795" w14:textId="77777777" w:rsidR="009A1886" w:rsidRDefault="009A1886" w:rsidP="000D0F0C"/>
        </w:tc>
        <w:tc>
          <w:tcPr>
            <w:tcW w:w="1385" w:type="dxa"/>
          </w:tcPr>
          <w:p w14:paraId="40FDF1BC" w14:textId="77777777" w:rsidR="009A1886" w:rsidRDefault="009A1886" w:rsidP="000D0F0C">
            <w:r>
              <w:t>Aim-focussed</w:t>
            </w:r>
          </w:p>
        </w:tc>
        <w:tc>
          <w:tcPr>
            <w:tcW w:w="1814" w:type="dxa"/>
          </w:tcPr>
          <w:p w14:paraId="692F94A2" w14:textId="77777777" w:rsidR="009A1886" w:rsidRDefault="009A1886" w:rsidP="000D0F0C">
            <w:r>
              <w:t>SW01_02</w:t>
            </w:r>
          </w:p>
        </w:tc>
        <w:tc>
          <w:tcPr>
            <w:tcW w:w="3045" w:type="dxa"/>
          </w:tcPr>
          <w:p w14:paraId="6165F4CC" w14:textId="77777777" w:rsidR="009A1886" w:rsidRDefault="009A1886" w:rsidP="000D0F0C">
            <w:r w:rsidRPr="00762F8F">
              <w:t xml:space="preserve">Ich glaube, dass ich den Klimaschutz vorantreiben kann, indem ich in meinem Umfeld </w:t>
            </w:r>
            <w:r w:rsidRPr="00762F8F">
              <w:t>ü</w:t>
            </w:r>
            <w:r w:rsidRPr="00762F8F">
              <w:t>ber den Klimawandel aufkl</w:t>
            </w:r>
            <w:r w:rsidRPr="00762F8F">
              <w:t>ä</w:t>
            </w:r>
            <w:r w:rsidRPr="00762F8F">
              <w:t>re, wenn ich das m</w:t>
            </w:r>
            <w:r w:rsidRPr="00762F8F">
              <w:t>ö</w:t>
            </w:r>
            <w:r w:rsidRPr="00762F8F">
              <w:t>chte.</w:t>
            </w:r>
          </w:p>
        </w:tc>
        <w:tc>
          <w:tcPr>
            <w:tcW w:w="1115" w:type="dxa"/>
            <w:vMerge/>
          </w:tcPr>
          <w:p w14:paraId="1F6D302B" w14:textId="77777777" w:rsidR="009A1886" w:rsidRDefault="009A1886" w:rsidP="000D0F0C"/>
        </w:tc>
      </w:tr>
      <w:tr w:rsidR="009A1886" w14:paraId="1B9BD151" w14:textId="77777777" w:rsidTr="000D0F0C">
        <w:tc>
          <w:tcPr>
            <w:tcW w:w="440" w:type="dxa"/>
          </w:tcPr>
          <w:p w14:paraId="66CF56A6" w14:textId="77777777" w:rsidR="009A1886" w:rsidRDefault="009A1886" w:rsidP="000D0F0C">
            <w:r>
              <w:t>3</w:t>
            </w:r>
          </w:p>
        </w:tc>
        <w:tc>
          <w:tcPr>
            <w:tcW w:w="1217" w:type="dxa"/>
            <w:vMerge/>
          </w:tcPr>
          <w:p w14:paraId="3B3C1A89" w14:textId="77777777" w:rsidR="009A1886" w:rsidRDefault="009A1886" w:rsidP="000D0F0C"/>
        </w:tc>
        <w:tc>
          <w:tcPr>
            <w:tcW w:w="1385" w:type="dxa"/>
          </w:tcPr>
          <w:p w14:paraId="0BD2D9C2" w14:textId="77777777" w:rsidR="009A1886" w:rsidRDefault="009A1886" w:rsidP="000D0F0C">
            <w:r>
              <w:t>Action-focussed</w:t>
            </w:r>
          </w:p>
        </w:tc>
        <w:tc>
          <w:tcPr>
            <w:tcW w:w="1814" w:type="dxa"/>
          </w:tcPr>
          <w:p w14:paraId="32F88EBD" w14:textId="77777777" w:rsidR="009A1886" w:rsidRDefault="009A1886" w:rsidP="000D0F0C">
            <w:r>
              <w:t>SW01_03_inverse</w:t>
            </w:r>
          </w:p>
        </w:tc>
        <w:tc>
          <w:tcPr>
            <w:tcW w:w="3045" w:type="dxa"/>
          </w:tcPr>
          <w:p w14:paraId="0488C966" w14:textId="77777777" w:rsidR="009A1886" w:rsidRDefault="009A1886" w:rsidP="000D0F0C">
            <w:r w:rsidRPr="00762F8F">
              <w:t>Ich glaube nicht, dass ich in der Lage bin, mich f</w:t>
            </w:r>
            <w:r w:rsidRPr="00762F8F">
              <w:t>ü</w:t>
            </w:r>
            <w:r w:rsidRPr="00762F8F">
              <w:t>r den Klimaschutz einzusetzen.</w:t>
            </w:r>
          </w:p>
        </w:tc>
        <w:tc>
          <w:tcPr>
            <w:tcW w:w="1115" w:type="dxa"/>
            <w:vMerge/>
          </w:tcPr>
          <w:p w14:paraId="0EA2EE47" w14:textId="77777777" w:rsidR="009A1886" w:rsidRDefault="009A1886" w:rsidP="000D0F0C"/>
        </w:tc>
      </w:tr>
      <w:tr w:rsidR="009A1886" w14:paraId="36DEDFEB" w14:textId="77777777" w:rsidTr="000D0F0C">
        <w:tc>
          <w:tcPr>
            <w:tcW w:w="440" w:type="dxa"/>
          </w:tcPr>
          <w:p w14:paraId="43B9DAC1" w14:textId="77777777" w:rsidR="009A1886" w:rsidRDefault="009A1886" w:rsidP="000D0F0C">
            <w:r>
              <w:t>4</w:t>
            </w:r>
          </w:p>
        </w:tc>
        <w:tc>
          <w:tcPr>
            <w:tcW w:w="1217" w:type="dxa"/>
            <w:vMerge/>
          </w:tcPr>
          <w:p w14:paraId="4C09FF25" w14:textId="77777777" w:rsidR="009A1886" w:rsidRDefault="009A1886" w:rsidP="000D0F0C"/>
        </w:tc>
        <w:tc>
          <w:tcPr>
            <w:tcW w:w="1385" w:type="dxa"/>
          </w:tcPr>
          <w:p w14:paraId="368E10E6" w14:textId="77777777" w:rsidR="009A1886" w:rsidRDefault="009A1886" w:rsidP="000D0F0C">
            <w:r>
              <w:t>Aim-focussed</w:t>
            </w:r>
          </w:p>
        </w:tc>
        <w:tc>
          <w:tcPr>
            <w:tcW w:w="1814" w:type="dxa"/>
          </w:tcPr>
          <w:p w14:paraId="032B14F6" w14:textId="77777777" w:rsidR="009A1886" w:rsidRDefault="009A1886" w:rsidP="000D0F0C">
            <w:r>
              <w:t>SW01_04</w:t>
            </w:r>
          </w:p>
        </w:tc>
        <w:tc>
          <w:tcPr>
            <w:tcW w:w="3045" w:type="dxa"/>
          </w:tcPr>
          <w:p w14:paraId="26CFC6D5" w14:textId="77777777" w:rsidR="009A1886" w:rsidRDefault="009A1886" w:rsidP="000D0F0C">
            <w:r w:rsidRPr="00762F8F">
              <w:t xml:space="preserve">Ich glaube, dass ich dazu in der Lage bin, andere davon zu </w:t>
            </w:r>
            <w:r w:rsidRPr="00762F8F">
              <w:t>ü</w:t>
            </w:r>
            <w:r w:rsidRPr="00762F8F">
              <w:t>berzeugen, sich f</w:t>
            </w:r>
            <w:r w:rsidRPr="00762F8F">
              <w:t>ü</w:t>
            </w:r>
            <w:r w:rsidRPr="00762F8F">
              <w:t>r mehr Klimaschutz einzusetzen, wenn ich das m</w:t>
            </w:r>
            <w:r w:rsidRPr="00762F8F">
              <w:t>ö</w:t>
            </w:r>
            <w:r w:rsidRPr="00762F8F">
              <w:t>chte.</w:t>
            </w:r>
          </w:p>
        </w:tc>
        <w:tc>
          <w:tcPr>
            <w:tcW w:w="1115" w:type="dxa"/>
            <w:vMerge/>
          </w:tcPr>
          <w:p w14:paraId="0C0BAC55" w14:textId="77777777" w:rsidR="009A1886" w:rsidRDefault="009A1886" w:rsidP="000D0F0C"/>
        </w:tc>
      </w:tr>
      <w:tr w:rsidR="009A1886" w14:paraId="3B38C0C9" w14:textId="77777777" w:rsidTr="000D0F0C">
        <w:tc>
          <w:tcPr>
            <w:tcW w:w="440" w:type="dxa"/>
          </w:tcPr>
          <w:p w14:paraId="1F410633" w14:textId="77777777" w:rsidR="009A1886" w:rsidRDefault="009A1886" w:rsidP="000D0F0C">
            <w:r>
              <w:t>5</w:t>
            </w:r>
          </w:p>
        </w:tc>
        <w:tc>
          <w:tcPr>
            <w:tcW w:w="1217" w:type="dxa"/>
            <w:vMerge/>
          </w:tcPr>
          <w:p w14:paraId="1C97A57A" w14:textId="77777777" w:rsidR="009A1886" w:rsidRDefault="009A1886" w:rsidP="000D0F0C"/>
        </w:tc>
        <w:tc>
          <w:tcPr>
            <w:tcW w:w="1385" w:type="dxa"/>
          </w:tcPr>
          <w:p w14:paraId="00B3EFB9" w14:textId="77777777" w:rsidR="009A1886" w:rsidRDefault="009A1886" w:rsidP="000D0F0C">
            <w:r>
              <w:t>Aim-focussed</w:t>
            </w:r>
          </w:p>
        </w:tc>
        <w:tc>
          <w:tcPr>
            <w:tcW w:w="1814" w:type="dxa"/>
          </w:tcPr>
          <w:p w14:paraId="12003ABE" w14:textId="77777777" w:rsidR="009A1886" w:rsidRDefault="009A1886" w:rsidP="000D0F0C">
            <w:r>
              <w:t>SW01_05_inverse</w:t>
            </w:r>
          </w:p>
        </w:tc>
        <w:tc>
          <w:tcPr>
            <w:tcW w:w="3045" w:type="dxa"/>
          </w:tcPr>
          <w:p w14:paraId="2DDA36C9" w14:textId="77777777" w:rsidR="009A1886" w:rsidRDefault="009A1886" w:rsidP="000D0F0C">
            <w:r w:rsidRPr="00762F8F">
              <w:t>Ich glaube nicht, dass ich M</w:t>
            </w:r>
            <w:r w:rsidRPr="00762F8F">
              <w:t>ö</w:t>
            </w:r>
            <w:r w:rsidRPr="00762F8F">
              <w:t>glichkeiten habe, einen Einfluss auf den Klimawandel zu nehmen.</w:t>
            </w:r>
          </w:p>
        </w:tc>
        <w:tc>
          <w:tcPr>
            <w:tcW w:w="1115" w:type="dxa"/>
            <w:vMerge/>
          </w:tcPr>
          <w:p w14:paraId="27747EFF" w14:textId="77777777" w:rsidR="009A1886" w:rsidRDefault="009A1886" w:rsidP="000D0F0C"/>
        </w:tc>
      </w:tr>
      <w:tr w:rsidR="009A1886" w14:paraId="0C0ECFD6" w14:textId="77777777" w:rsidTr="000D0F0C">
        <w:tc>
          <w:tcPr>
            <w:tcW w:w="440" w:type="dxa"/>
          </w:tcPr>
          <w:p w14:paraId="0B48AD6F" w14:textId="77777777" w:rsidR="009A1886" w:rsidRDefault="009A1886" w:rsidP="000D0F0C">
            <w:r>
              <w:t>6</w:t>
            </w:r>
          </w:p>
        </w:tc>
        <w:tc>
          <w:tcPr>
            <w:tcW w:w="1217" w:type="dxa"/>
            <w:vMerge/>
          </w:tcPr>
          <w:p w14:paraId="7E32455A" w14:textId="77777777" w:rsidR="009A1886" w:rsidRDefault="009A1886" w:rsidP="000D0F0C"/>
        </w:tc>
        <w:tc>
          <w:tcPr>
            <w:tcW w:w="1385" w:type="dxa"/>
          </w:tcPr>
          <w:p w14:paraId="699B7937" w14:textId="77777777" w:rsidR="009A1886" w:rsidRDefault="009A1886" w:rsidP="000D0F0C">
            <w:r>
              <w:t>Action-focussed</w:t>
            </w:r>
          </w:p>
        </w:tc>
        <w:tc>
          <w:tcPr>
            <w:tcW w:w="1814" w:type="dxa"/>
          </w:tcPr>
          <w:p w14:paraId="0C862600" w14:textId="77777777" w:rsidR="009A1886" w:rsidRDefault="009A1886" w:rsidP="000D0F0C">
            <w:r>
              <w:t>SW01_06</w:t>
            </w:r>
          </w:p>
        </w:tc>
        <w:tc>
          <w:tcPr>
            <w:tcW w:w="3045" w:type="dxa"/>
          </w:tcPr>
          <w:p w14:paraId="116C7A83" w14:textId="77777777" w:rsidR="009A1886" w:rsidRDefault="009A1886" w:rsidP="000D0F0C">
            <w:r w:rsidRPr="00762F8F">
              <w:t>Ich glaube, dass ich beeinflussen kann, wie meine Schulleitung oder meine Schule bezogen auf den Klimaschutz handelt, wenn ich das m</w:t>
            </w:r>
            <w:r w:rsidRPr="00762F8F">
              <w:t>ö</w:t>
            </w:r>
            <w:r w:rsidRPr="00762F8F">
              <w:t>chte.</w:t>
            </w:r>
          </w:p>
        </w:tc>
        <w:tc>
          <w:tcPr>
            <w:tcW w:w="1115" w:type="dxa"/>
            <w:vMerge/>
          </w:tcPr>
          <w:p w14:paraId="09A4A306" w14:textId="77777777" w:rsidR="009A1886" w:rsidRDefault="009A1886" w:rsidP="000D0F0C"/>
        </w:tc>
      </w:tr>
      <w:tr w:rsidR="009A1886" w14:paraId="6F2B053C" w14:textId="77777777" w:rsidTr="000D0F0C">
        <w:tc>
          <w:tcPr>
            <w:tcW w:w="440" w:type="dxa"/>
          </w:tcPr>
          <w:p w14:paraId="2F47F021" w14:textId="77777777" w:rsidR="009A1886" w:rsidRDefault="009A1886" w:rsidP="000D0F0C">
            <w:r>
              <w:t>7</w:t>
            </w:r>
          </w:p>
        </w:tc>
        <w:tc>
          <w:tcPr>
            <w:tcW w:w="1217" w:type="dxa"/>
            <w:vMerge/>
          </w:tcPr>
          <w:p w14:paraId="75D3DBFB" w14:textId="77777777" w:rsidR="009A1886" w:rsidRDefault="009A1886" w:rsidP="000D0F0C"/>
        </w:tc>
        <w:tc>
          <w:tcPr>
            <w:tcW w:w="1385" w:type="dxa"/>
          </w:tcPr>
          <w:p w14:paraId="5BAB1CA6" w14:textId="77777777" w:rsidR="009A1886" w:rsidRDefault="009A1886" w:rsidP="000D0F0C">
            <w:r>
              <w:t>Aim-focussed</w:t>
            </w:r>
          </w:p>
        </w:tc>
        <w:tc>
          <w:tcPr>
            <w:tcW w:w="1814" w:type="dxa"/>
          </w:tcPr>
          <w:p w14:paraId="4E76FEDF" w14:textId="77777777" w:rsidR="009A1886" w:rsidRDefault="009A1886" w:rsidP="000D0F0C">
            <w:r>
              <w:t>SW01_07</w:t>
            </w:r>
          </w:p>
        </w:tc>
        <w:tc>
          <w:tcPr>
            <w:tcW w:w="3045" w:type="dxa"/>
          </w:tcPr>
          <w:p w14:paraId="461C8070" w14:textId="77777777" w:rsidR="009A1886" w:rsidRDefault="009A1886" w:rsidP="000D0F0C">
            <w:r w:rsidRPr="00762F8F">
              <w:t>Ich glaube, dass ich meine Schulleitung oder Schule dabei unterst</w:t>
            </w:r>
            <w:r w:rsidRPr="00762F8F">
              <w:t>ü</w:t>
            </w:r>
            <w:r w:rsidRPr="00762F8F">
              <w:t>tzen kann, sich f</w:t>
            </w:r>
            <w:r w:rsidRPr="00762F8F">
              <w:t>ü</w:t>
            </w:r>
            <w:r w:rsidRPr="00762F8F">
              <w:t>r Klimaschutz einzusetzen, wenn ich das m</w:t>
            </w:r>
            <w:r w:rsidRPr="00762F8F">
              <w:t>ö</w:t>
            </w:r>
            <w:r w:rsidRPr="00762F8F">
              <w:t>chte.</w:t>
            </w:r>
          </w:p>
        </w:tc>
        <w:tc>
          <w:tcPr>
            <w:tcW w:w="1115" w:type="dxa"/>
            <w:vMerge/>
          </w:tcPr>
          <w:p w14:paraId="4E7810D8" w14:textId="77777777" w:rsidR="009A1886" w:rsidRDefault="009A1886" w:rsidP="000D0F0C"/>
        </w:tc>
      </w:tr>
      <w:tr w:rsidR="009A1886" w14:paraId="516BCDF2" w14:textId="77777777" w:rsidTr="000D0F0C">
        <w:tc>
          <w:tcPr>
            <w:tcW w:w="440" w:type="dxa"/>
          </w:tcPr>
          <w:p w14:paraId="6074B5AC" w14:textId="77777777" w:rsidR="009A1886" w:rsidRDefault="009A1886" w:rsidP="000D0F0C">
            <w:r>
              <w:t>8</w:t>
            </w:r>
          </w:p>
        </w:tc>
        <w:tc>
          <w:tcPr>
            <w:tcW w:w="1217" w:type="dxa"/>
            <w:vMerge/>
          </w:tcPr>
          <w:p w14:paraId="786A7075" w14:textId="77777777" w:rsidR="009A1886" w:rsidRDefault="009A1886" w:rsidP="000D0F0C"/>
        </w:tc>
        <w:tc>
          <w:tcPr>
            <w:tcW w:w="1385" w:type="dxa"/>
          </w:tcPr>
          <w:p w14:paraId="266924B4" w14:textId="77777777" w:rsidR="009A1886" w:rsidRDefault="009A1886" w:rsidP="000D0F0C">
            <w:r>
              <w:t>Aim-focussed</w:t>
            </w:r>
          </w:p>
        </w:tc>
        <w:tc>
          <w:tcPr>
            <w:tcW w:w="1814" w:type="dxa"/>
          </w:tcPr>
          <w:p w14:paraId="2AB1CBF5" w14:textId="77777777" w:rsidR="009A1886" w:rsidRDefault="009A1886" w:rsidP="000D0F0C">
            <w:r>
              <w:t>SW01_08</w:t>
            </w:r>
          </w:p>
        </w:tc>
        <w:tc>
          <w:tcPr>
            <w:tcW w:w="3045" w:type="dxa"/>
          </w:tcPr>
          <w:p w14:paraId="01EA432F" w14:textId="77777777" w:rsidR="009A1886" w:rsidRDefault="009A1886" w:rsidP="000D0F0C">
            <w:r w:rsidRPr="00762F8F">
              <w:t>Ich glaube, dass ich mich in Zusammenarbeit mit anderen sinnvoll f</w:t>
            </w:r>
            <w:r w:rsidRPr="00762F8F">
              <w:t>ü</w:t>
            </w:r>
            <w:r w:rsidRPr="00762F8F">
              <w:t>r den Klimaschutz engagieren kann, wenn ich das m</w:t>
            </w:r>
            <w:r w:rsidRPr="00762F8F">
              <w:t>ö</w:t>
            </w:r>
            <w:r w:rsidRPr="00762F8F">
              <w:t>chte.</w:t>
            </w:r>
          </w:p>
        </w:tc>
        <w:tc>
          <w:tcPr>
            <w:tcW w:w="1115" w:type="dxa"/>
            <w:vMerge/>
          </w:tcPr>
          <w:p w14:paraId="13201900" w14:textId="77777777" w:rsidR="009A1886" w:rsidRDefault="009A1886" w:rsidP="000D0F0C"/>
        </w:tc>
      </w:tr>
      <w:tr w:rsidR="009A1886" w14:paraId="13000439" w14:textId="77777777" w:rsidTr="000D0F0C">
        <w:tc>
          <w:tcPr>
            <w:tcW w:w="440" w:type="dxa"/>
          </w:tcPr>
          <w:p w14:paraId="2FC8AF8E" w14:textId="77777777" w:rsidR="009A1886" w:rsidRDefault="009A1886" w:rsidP="000D0F0C">
            <w:r>
              <w:t>9</w:t>
            </w:r>
          </w:p>
        </w:tc>
        <w:tc>
          <w:tcPr>
            <w:tcW w:w="1217" w:type="dxa"/>
            <w:vMerge w:val="restart"/>
          </w:tcPr>
          <w:p w14:paraId="4103B0FB" w14:textId="77777777" w:rsidR="009A1886" w:rsidRDefault="009A1886" w:rsidP="000D0F0C">
            <w:r>
              <w:t>Collective self-efficacy beliefs</w:t>
            </w:r>
          </w:p>
        </w:tc>
        <w:tc>
          <w:tcPr>
            <w:tcW w:w="1385" w:type="dxa"/>
          </w:tcPr>
          <w:p w14:paraId="45A95138" w14:textId="77777777" w:rsidR="009A1886" w:rsidRDefault="009A1886" w:rsidP="000D0F0C">
            <w:r>
              <w:t>Aim-focussed</w:t>
            </w:r>
          </w:p>
        </w:tc>
        <w:tc>
          <w:tcPr>
            <w:tcW w:w="1814" w:type="dxa"/>
          </w:tcPr>
          <w:p w14:paraId="0B9DA87D" w14:textId="77777777" w:rsidR="009A1886" w:rsidRDefault="009A1886" w:rsidP="000D0F0C">
            <w:r>
              <w:t>CS01_01</w:t>
            </w:r>
          </w:p>
        </w:tc>
        <w:tc>
          <w:tcPr>
            <w:tcW w:w="3045" w:type="dxa"/>
          </w:tcPr>
          <w:p w14:paraId="3A558067" w14:textId="77777777" w:rsidR="009A1886" w:rsidRDefault="009A1886" w:rsidP="000D0F0C">
            <w:r w:rsidRPr="00762F8F">
              <w:t>Wir, als Sch</w:t>
            </w:r>
            <w:r w:rsidRPr="00762F8F">
              <w:t>ü</w:t>
            </w:r>
            <w:r w:rsidRPr="00762F8F">
              <w:t>lerinnnen und Sch</w:t>
            </w:r>
            <w:r w:rsidRPr="00762F8F">
              <w:t>ü</w:t>
            </w:r>
            <w:r w:rsidRPr="00762F8F">
              <w:t>ler, k</w:t>
            </w:r>
            <w:r w:rsidRPr="00762F8F">
              <w:t>ö</w:t>
            </w:r>
            <w:r w:rsidRPr="00762F8F">
              <w:t>nnen durch unsere Handlungen einen Beitrag zum Kllimaschutz leisten, wenn wir das m</w:t>
            </w:r>
            <w:r w:rsidRPr="00762F8F">
              <w:t>ö</w:t>
            </w:r>
            <w:r w:rsidRPr="00762F8F">
              <w:t>chten.</w:t>
            </w:r>
          </w:p>
        </w:tc>
        <w:tc>
          <w:tcPr>
            <w:tcW w:w="1115" w:type="dxa"/>
            <w:vMerge/>
          </w:tcPr>
          <w:p w14:paraId="7D2BC3B5" w14:textId="77777777" w:rsidR="009A1886" w:rsidRDefault="009A1886" w:rsidP="000D0F0C"/>
        </w:tc>
      </w:tr>
      <w:tr w:rsidR="009A1886" w14:paraId="6964392A" w14:textId="77777777" w:rsidTr="000D0F0C">
        <w:tc>
          <w:tcPr>
            <w:tcW w:w="440" w:type="dxa"/>
          </w:tcPr>
          <w:p w14:paraId="02AEAFCA" w14:textId="77777777" w:rsidR="009A1886" w:rsidRDefault="009A1886" w:rsidP="000D0F0C">
            <w:r>
              <w:t>10</w:t>
            </w:r>
          </w:p>
        </w:tc>
        <w:tc>
          <w:tcPr>
            <w:tcW w:w="1217" w:type="dxa"/>
            <w:vMerge/>
          </w:tcPr>
          <w:p w14:paraId="029A8AE3" w14:textId="77777777" w:rsidR="009A1886" w:rsidRDefault="009A1886" w:rsidP="000D0F0C"/>
        </w:tc>
        <w:tc>
          <w:tcPr>
            <w:tcW w:w="1385" w:type="dxa"/>
          </w:tcPr>
          <w:p w14:paraId="7DCEEA46" w14:textId="77777777" w:rsidR="009A1886" w:rsidRDefault="009A1886" w:rsidP="000D0F0C">
            <w:r>
              <w:t>Action-focussed</w:t>
            </w:r>
          </w:p>
        </w:tc>
        <w:tc>
          <w:tcPr>
            <w:tcW w:w="1814" w:type="dxa"/>
          </w:tcPr>
          <w:p w14:paraId="05FE7F08" w14:textId="77777777" w:rsidR="009A1886" w:rsidRDefault="009A1886" w:rsidP="000D0F0C">
            <w:r>
              <w:t>CS01_02</w:t>
            </w:r>
          </w:p>
        </w:tc>
        <w:tc>
          <w:tcPr>
            <w:tcW w:w="3045" w:type="dxa"/>
          </w:tcPr>
          <w:p w14:paraId="0F5C0EA1" w14:textId="77777777" w:rsidR="009A1886" w:rsidRDefault="009A1886" w:rsidP="000D0F0C">
            <w:r w:rsidRPr="00762F8F">
              <w:t>Wir, als Sch</w:t>
            </w:r>
            <w:r w:rsidRPr="00762F8F">
              <w:t>ü</w:t>
            </w:r>
            <w:r w:rsidRPr="00762F8F">
              <w:t>lerinnen und Sch</w:t>
            </w:r>
            <w:r w:rsidRPr="00762F8F">
              <w:t>ü</w:t>
            </w:r>
            <w:r w:rsidRPr="00762F8F">
              <w:t>ler, k</w:t>
            </w:r>
            <w:r w:rsidRPr="00762F8F">
              <w:t>ö</w:t>
            </w:r>
            <w:r w:rsidRPr="00762F8F">
              <w:t>nnen beeinflussen, wie unsere Schulleitung oder Schule bezogen auf den Klimaschutz handelt, wenn wir das m</w:t>
            </w:r>
            <w:r w:rsidRPr="00762F8F">
              <w:t>ö</w:t>
            </w:r>
            <w:r w:rsidRPr="00762F8F">
              <w:t>chten.</w:t>
            </w:r>
          </w:p>
        </w:tc>
        <w:tc>
          <w:tcPr>
            <w:tcW w:w="1115" w:type="dxa"/>
            <w:vMerge/>
          </w:tcPr>
          <w:p w14:paraId="59A9FD38" w14:textId="77777777" w:rsidR="009A1886" w:rsidRDefault="009A1886" w:rsidP="000D0F0C"/>
        </w:tc>
      </w:tr>
      <w:tr w:rsidR="009A1886" w14:paraId="647102E1" w14:textId="77777777" w:rsidTr="000D0F0C">
        <w:tc>
          <w:tcPr>
            <w:tcW w:w="440" w:type="dxa"/>
          </w:tcPr>
          <w:p w14:paraId="44F1E8B5" w14:textId="77777777" w:rsidR="009A1886" w:rsidRDefault="009A1886" w:rsidP="000D0F0C">
            <w:r>
              <w:lastRenderedPageBreak/>
              <w:t>11</w:t>
            </w:r>
          </w:p>
        </w:tc>
        <w:tc>
          <w:tcPr>
            <w:tcW w:w="1217" w:type="dxa"/>
            <w:vMerge/>
          </w:tcPr>
          <w:p w14:paraId="0F79498A" w14:textId="77777777" w:rsidR="009A1886" w:rsidRDefault="009A1886" w:rsidP="000D0F0C"/>
        </w:tc>
        <w:tc>
          <w:tcPr>
            <w:tcW w:w="1385" w:type="dxa"/>
          </w:tcPr>
          <w:p w14:paraId="3B06E82F" w14:textId="77777777" w:rsidR="009A1886" w:rsidRDefault="009A1886" w:rsidP="000D0F0C">
            <w:r>
              <w:t>Aim-focussed</w:t>
            </w:r>
          </w:p>
        </w:tc>
        <w:tc>
          <w:tcPr>
            <w:tcW w:w="1814" w:type="dxa"/>
          </w:tcPr>
          <w:p w14:paraId="13061DA2" w14:textId="77777777" w:rsidR="009A1886" w:rsidRDefault="009A1886" w:rsidP="000D0F0C">
            <w:r>
              <w:t>CS01_03</w:t>
            </w:r>
          </w:p>
        </w:tc>
        <w:tc>
          <w:tcPr>
            <w:tcW w:w="3045" w:type="dxa"/>
          </w:tcPr>
          <w:p w14:paraId="6CAB790F" w14:textId="77777777" w:rsidR="009A1886" w:rsidRDefault="009A1886" w:rsidP="000D0F0C">
            <w:r w:rsidRPr="00762F8F">
              <w:t>Wir, als Sch</w:t>
            </w:r>
            <w:r w:rsidRPr="00762F8F">
              <w:t>ü</w:t>
            </w:r>
            <w:r w:rsidRPr="00762F8F">
              <w:t>lerinnen und Sch</w:t>
            </w:r>
            <w:r w:rsidRPr="00762F8F">
              <w:t>ü</w:t>
            </w:r>
            <w:r w:rsidRPr="00762F8F">
              <w:t xml:space="preserve">ler, sind in der Lage, andere davon zu </w:t>
            </w:r>
            <w:r w:rsidRPr="00762F8F">
              <w:t>ü</w:t>
            </w:r>
            <w:r w:rsidRPr="00762F8F">
              <w:t>berzeugen, sich f</w:t>
            </w:r>
            <w:r w:rsidRPr="00762F8F">
              <w:t>ü</w:t>
            </w:r>
            <w:r w:rsidRPr="00762F8F">
              <w:t>r mehr Klimaschutz einzusetzen, wenn wir das m</w:t>
            </w:r>
            <w:r w:rsidRPr="00762F8F">
              <w:t>ö</w:t>
            </w:r>
            <w:r w:rsidRPr="00762F8F">
              <w:t>chten.</w:t>
            </w:r>
          </w:p>
        </w:tc>
        <w:tc>
          <w:tcPr>
            <w:tcW w:w="1115" w:type="dxa"/>
            <w:vMerge/>
          </w:tcPr>
          <w:p w14:paraId="095030E9" w14:textId="77777777" w:rsidR="009A1886" w:rsidRDefault="009A1886" w:rsidP="000D0F0C"/>
        </w:tc>
      </w:tr>
    </w:tbl>
    <w:p w14:paraId="7561178A" w14:textId="77777777" w:rsidR="009A1886" w:rsidRDefault="009A1886">
      <w:pPr>
        <w:rPr>
          <w:lang w:val="de-DE"/>
        </w:rPr>
      </w:pPr>
    </w:p>
    <w:p w14:paraId="0F39FE96" w14:textId="77777777" w:rsidR="004F67AF" w:rsidRDefault="004F67AF">
      <w:pPr>
        <w:rPr>
          <w:lang w:val="de-DE"/>
        </w:rPr>
      </w:pPr>
    </w:p>
    <w:p w14:paraId="76CCC1BA" w14:textId="77777777" w:rsidR="004F67AF" w:rsidRDefault="004F67AF">
      <w:pPr>
        <w:rPr>
          <w:lang w:val="de-DE"/>
        </w:rPr>
      </w:pPr>
    </w:p>
    <w:p w14:paraId="7B1BC123" w14:textId="77777777" w:rsidR="004F67AF" w:rsidRDefault="004F67AF">
      <w:pPr>
        <w:rPr>
          <w:lang w:val="de-DE"/>
        </w:rPr>
      </w:pPr>
    </w:p>
    <w:p w14:paraId="1E8C7D5B" w14:textId="77777777" w:rsidR="004F67AF" w:rsidRDefault="004F67AF" w:rsidP="004F67AF">
      <w:pPr>
        <w:pStyle w:val="Heading2"/>
      </w:pPr>
      <w:r>
        <w:t>APPENDIX RESULTS (check whether to include or not)</w:t>
      </w:r>
    </w:p>
    <w:p w14:paraId="0EB1DDE2" w14:textId="77777777" w:rsidR="004F67AF" w:rsidRPr="00B9710C" w:rsidRDefault="004F67AF" w:rsidP="004F67AF">
      <w:pPr>
        <w:pStyle w:val="Heading3"/>
      </w:pPr>
      <w:r>
        <w:t>Individual and collective self-efficacy beliefs for each question pair (Annex?!)</w:t>
      </w:r>
    </w:p>
    <w:p w14:paraId="5899E810" w14:textId="77777777" w:rsidR="004F67AF" w:rsidRPr="00B9710C" w:rsidRDefault="004F67AF" w:rsidP="004F67AF"/>
    <w:p w14:paraId="23689A29" w14:textId="77777777" w:rsidR="004F67AF" w:rsidRPr="00B9710C" w:rsidRDefault="004F67AF" w:rsidP="004F67AF">
      <w:r w:rsidRPr="00B9710C">
        <w:rPr>
          <w:noProof/>
        </w:rPr>
        <w:drawing>
          <wp:inline distT="0" distB="0" distL="0" distR="0" wp14:anchorId="5DECBC80" wp14:editId="5E0874B5">
            <wp:extent cx="3905451" cy="2209914"/>
            <wp:effectExtent l="0" t="0" r="0" b="0"/>
            <wp:docPr id="2141567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670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E365" w14:textId="77777777" w:rsidR="004F67AF" w:rsidRPr="00B9710C" w:rsidRDefault="004F67AF" w:rsidP="004F67AF">
      <w:r w:rsidRPr="00B9710C">
        <w:rPr>
          <w:noProof/>
        </w:rPr>
        <w:lastRenderedPageBreak/>
        <w:drawing>
          <wp:inline distT="0" distB="0" distL="0" distR="0" wp14:anchorId="0572276A" wp14:editId="075EB0F4">
            <wp:extent cx="5731510" cy="4093845"/>
            <wp:effectExtent l="0" t="0" r="0" b="0"/>
            <wp:docPr id="1215988707" name="Picture 1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88707" name="Picture 1" descr="A graph of different colore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684FD" w14:textId="77777777" w:rsidR="004F67AF" w:rsidRPr="00B9710C" w:rsidRDefault="004F67AF" w:rsidP="004F67AF"/>
    <w:p w14:paraId="0278BBF3" w14:textId="77777777" w:rsidR="004F67AF" w:rsidRDefault="004F67AF" w:rsidP="004F67AF">
      <w:pPr>
        <w:pStyle w:val="Heading3"/>
      </w:pPr>
    </w:p>
    <w:p w14:paraId="6CCF0B2D" w14:textId="77777777" w:rsidR="004F67AF" w:rsidRPr="00B9710C" w:rsidRDefault="004F67AF" w:rsidP="004F67AF">
      <w:pPr>
        <w:pStyle w:val="Heading3"/>
      </w:pPr>
      <w:r w:rsidRPr="00B9710C">
        <w:rPr>
          <w:noProof/>
        </w:rPr>
        <w:drawing>
          <wp:inline distT="0" distB="0" distL="0" distR="0" wp14:anchorId="56B730E5" wp14:editId="4CDB9A21">
            <wp:extent cx="5731510" cy="4093845"/>
            <wp:effectExtent l="0" t="0" r="0" b="0"/>
            <wp:docPr id="1971150529" name="Picture 7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50529" name="Picture 7" descr="A diagram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1F2BD" w14:textId="227031E1" w:rsidR="004F67AF" w:rsidRPr="00850187" w:rsidRDefault="004F67AF">
      <w:pPr>
        <w:rPr>
          <w:lang w:val="de-DE"/>
        </w:rPr>
      </w:pPr>
      <w:r w:rsidRPr="00B9710C">
        <w:rPr>
          <w:noProof/>
        </w:rPr>
        <w:drawing>
          <wp:inline distT="0" distB="0" distL="0" distR="0" wp14:anchorId="45364D0B" wp14:editId="0973B47E">
            <wp:extent cx="5731510" cy="1137920"/>
            <wp:effectExtent l="0" t="0" r="2540" b="5080"/>
            <wp:docPr id="1901771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717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7AF" w:rsidRPr="00850187" w:rsidSect="006C163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D47AD" w14:textId="77777777" w:rsidR="00BF1EF3" w:rsidRDefault="00BF1EF3" w:rsidP="00850187">
      <w:pPr>
        <w:spacing w:after="0" w:line="240" w:lineRule="auto"/>
      </w:pPr>
      <w:r>
        <w:separator/>
      </w:r>
    </w:p>
  </w:endnote>
  <w:endnote w:type="continuationSeparator" w:id="0">
    <w:p w14:paraId="66AE51E2" w14:textId="77777777" w:rsidR="00BF1EF3" w:rsidRDefault="00BF1EF3" w:rsidP="00850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E6EBF" w14:textId="77777777" w:rsidR="00850187" w:rsidRDefault="008501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1CE72" w14:textId="77777777" w:rsidR="00850187" w:rsidRDefault="008501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09A92" w14:textId="77777777" w:rsidR="00850187" w:rsidRDefault="00850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04347" w14:textId="77777777" w:rsidR="00BF1EF3" w:rsidRDefault="00BF1EF3" w:rsidP="00850187">
      <w:pPr>
        <w:spacing w:after="0" w:line="240" w:lineRule="auto"/>
      </w:pPr>
      <w:r>
        <w:separator/>
      </w:r>
    </w:p>
  </w:footnote>
  <w:footnote w:type="continuationSeparator" w:id="0">
    <w:p w14:paraId="1F5EACC0" w14:textId="77777777" w:rsidR="00BF1EF3" w:rsidRDefault="00BF1EF3" w:rsidP="00850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4E459" w14:textId="77777777" w:rsidR="00850187" w:rsidRDefault="00850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B71C6" w14:textId="1CAABDFC" w:rsidR="00850187" w:rsidRPr="00850187" w:rsidRDefault="00850187">
    <w:pPr>
      <w:pStyle w:val="Header"/>
      <w:rPr>
        <w:lang w:val="de-DE"/>
      </w:rPr>
    </w:pPr>
    <w:r>
      <w:rPr>
        <w:lang w:val="de-DE"/>
      </w:rPr>
      <w:t>Appendices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9E102" w14:textId="77777777" w:rsidR="00850187" w:rsidRDefault="008501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87"/>
    <w:rsid w:val="00012939"/>
    <w:rsid w:val="0009532F"/>
    <w:rsid w:val="003464C3"/>
    <w:rsid w:val="004F540A"/>
    <w:rsid w:val="004F67AF"/>
    <w:rsid w:val="005B6CEA"/>
    <w:rsid w:val="006C1630"/>
    <w:rsid w:val="00850187"/>
    <w:rsid w:val="00984871"/>
    <w:rsid w:val="009A1886"/>
    <w:rsid w:val="00AC24D4"/>
    <w:rsid w:val="00BF1EF3"/>
    <w:rsid w:val="00C57606"/>
    <w:rsid w:val="00E2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9ABF"/>
  <w15:chartTrackingRefBased/>
  <w15:docId w15:val="{DD7B6926-AB7E-4061-BB37-D40B829A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="Times New Roman" w:cs="Times New Roman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187"/>
    <w:pPr>
      <w:keepNext/>
      <w:keepLines/>
      <w:spacing w:before="160" w:after="80"/>
      <w:outlineLvl w:val="2"/>
    </w:pPr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187"/>
    <w:pPr>
      <w:keepNext/>
      <w:keepLines/>
      <w:spacing w:before="80" w:after="40"/>
      <w:outlineLvl w:val="3"/>
    </w:pPr>
    <w:rPr>
      <w:rFonts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187"/>
    <w:pPr>
      <w:keepNext/>
      <w:keepLines/>
      <w:spacing w:before="80" w:after="40"/>
      <w:outlineLvl w:val="4"/>
    </w:pPr>
    <w:rPr>
      <w:rFonts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187"/>
    <w:pPr>
      <w:keepNext/>
      <w:keepLines/>
      <w:spacing w:before="40" w:after="0"/>
      <w:outlineLvl w:val="5"/>
    </w:pPr>
    <w:rPr>
      <w:rFonts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187"/>
    <w:pPr>
      <w:keepNext/>
      <w:keepLines/>
      <w:spacing w:before="40" w:after="0"/>
      <w:outlineLvl w:val="6"/>
    </w:pPr>
    <w:rPr>
      <w:rFonts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187"/>
    <w:pPr>
      <w:keepNext/>
      <w:keepLines/>
      <w:spacing w:after="0"/>
      <w:outlineLvl w:val="7"/>
    </w:pPr>
    <w:rPr>
      <w:rFonts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187"/>
    <w:pPr>
      <w:keepNext/>
      <w:keepLines/>
      <w:spacing w:after="0"/>
      <w:outlineLvl w:val="8"/>
    </w:pPr>
    <w:rPr>
      <w:rFonts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1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0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0187"/>
    <w:rPr>
      <w:rFonts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187"/>
    <w:rPr>
      <w:rFonts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187"/>
    <w:rPr>
      <w:rFonts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187"/>
    <w:rPr>
      <w:rFonts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187"/>
    <w:rPr>
      <w:rFonts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187"/>
    <w:rPr>
      <w:rFonts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187"/>
    <w:rPr>
      <w:rFonts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187"/>
    <w:pPr>
      <w:numPr>
        <w:ilvl w:val="1"/>
      </w:numPr>
    </w:pPr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187"/>
    <w:rPr>
      <w:rFonts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1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1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1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18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0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187"/>
  </w:style>
  <w:style w:type="paragraph" w:styleId="Footer">
    <w:name w:val="footer"/>
    <w:basedOn w:val="Normal"/>
    <w:link w:val="FooterChar"/>
    <w:uiPriority w:val="99"/>
    <w:unhideWhenUsed/>
    <w:rsid w:val="00850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187"/>
  </w:style>
  <w:style w:type="table" w:styleId="TableGrid">
    <w:name w:val="Table Grid"/>
    <w:basedOn w:val="TableNormal"/>
    <w:uiPriority w:val="39"/>
    <w:rsid w:val="00850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01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Naveena</dc:creator>
  <cp:keywords/>
  <dc:description/>
  <cp:lastModifiedBy>Daniela Naveena</cp:lastModifiedBy>
  <cp:revision>3</cp:revision>
  <dcterms:created xsi:type="dcterms:W3CDTF">2024-07-23T11:28:00Z</dcterms:created>
  <dcterms:modified xsi:type="dcterms:W3CDTF">2024-07-25T15:53:00Z</dcterms:modified>
</cp:coreProperties>
</file>