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DDE2F" w14:textId="77777777" w:rsidR="0009532F" w:rsidRPr="00F908A9" w:rsidRDefault="00C33833">
      <w:pPr>
        <w:rPr>
          <w:b/>
          <w:bCs/>
          <w:sz w:val="28"/>
          <w:szCs w:val="28"/>
          <w:lang w:val="de-DE"/>
        </w:rPr>
      </w:pPr>
      <w:r w:rsidRPr="00F908A9">
        <w:rPr>
          <w:b/>
          <w:bCs/>
          <w:sz w:val="28"/>
          <w:szCs w:val="28"/>
          <w:lang w:val="de-DE"/>
        </w:rPr>
        <w:t xml:space="preserve">Meeting </w:t>
      </w:r>
      <w:proofErr w:type="spellStart"/>
      <w:r w:rsidRPr="00F908A9">
        <w:rPr>
          <w:b/>
          <w:bCs/>
          <w:sz w:val="28"/>
          <w:szCs w:val="28"/>
          <w:lang w:val="de-DE"/>
        </w:rPr>
        <w:t>with</w:t>
      </w:r>
      <w:proofErr w:type="spellEnd"/>
      <w:r w:rsidRPr="00F908A9">
        <w:rPr>
          <w:b/>
          <w:bCs/>
          <w:sz w:val="28"/>
          <w:szCs w:val="28"/>
          <w:lang w:val="de-DE"/>
        </w:rPr>
        <w:t xml:space="preserve"> Isla on 06/03/20</w:t>
      </w:r>
    </w:p>
    <w:p w14:paraId="7FE1A1B0" w14:textId="466048DA" w:rsidR="00C33833" w:rsidRDefault="00C33833" w:rsidP="00C33833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Research </w:t>
      </w:r>
      <w:proofErr w:type="spellStart"/>
      <w:r>
        <w:rPr>
          <w:lang w:val="de-DE"/>
        </w:rPr>
        <w:t>question</w:t>
      </w:r>
      <w:proofErr w:type="spellEnd"/>
      <w:r w:rsidR="00F908A9">
        <w:rPr>
          <w:lang w:val="de-DE"/>
        </w:rPr>
        <w:t xml:space="preserve">/ </w:t>
      </w:r>
      <w:proofErr w:type="spellStart"/>
      <w:r w:rsidR="00F908A9">
        <w:rPr>
          <w:lang w:val="de-DE"/>
        </w:rPr>
        <w:t>hypotheses</w:t>
      </w:r>
      <w:bookmarkStart w:id="0" w:name="_GoBack"/>
      <w:bookmarkEnd w:id="0"/>
      <w:proofErr w:type="spellEnd"/>
    </w:p>
    <w:p w14:paraId="0E04DD5E" w14:textId="1A8D2039" w:rsidR="00C33833" w:rsidRPr="00C33833" w:rsidRDefault="00C33833" w:rsidP="00C3383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Reformulate Taxa question: </w:t>
      </w:r>
      <w:r w:rsidRPr="00C33833">
        <w:rPr>
          <w:lang w:val="en-GB"/>
        </w:rPr>
        <w:t xml:space="preserve">How does temporal turnover of </w:t>
      </w:r>
      <w:r>
        <w:rPr>
          <w:lang w:val="en-GB"/>
        </w:rPr>
        <w:t xml:space="preserve">ecological communities respond to levels of accessibility across taxa </w:t>
      </w:r>
      <w:r w:rsidRPr="00CE1914">
        <w:rPr>
          <w:rFonts w:ascii="Arial" w:hAnsi="Arial" w:cs="Arial"/>
          <w:lang w:val="en-GB"/>
        </w:rPr>
        <w:t>(birds, mammals, terrestrial invertebrates, terrestrial plants)</w:t>
      </w:r>
      <w:r>
        <w:rPr>
          <w:rFonts w:ascii="Arial" w:hAnsi="Arial" w:cs="Arial"/>
          <w:lang w:val="en-GB"/>
        </w:rPr>
        <w:t>?</w:t>
      </w:r>
    </w:p>
    <w:p w14:paraId="67EC7799" w14:textId="77777777" w:rsidR="00F908A9" w:rsidRDefault="00C33833" w:rsidP="00C3383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Leave out spatial turnover</w:t>
      </w:r>
    </w:p>
    <w:p w14:paraId="486FA276" w14:textId="77777777" w:rsidR="00F908A9" w:rsidRDefault="00F908A9" w:rsidP="00C3383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Get research questions and hypotheses very thought out!</w:t>
      </w:r>
    </w:p>
    <w:p w14:paraId="2AEABBD5" w14:textId="77777777" w:rsidR="00B53E1D" w:rsidRDefault="00F908A9" w:rsidP="00C3383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For HPD hypothesis: state that all expected positive but steeper the more accessible</w:t>
      </w:r>
    </w:p>
    <w:p w14:paraId="691EB6FE" w14:textId="77777777" w:rsidR="00B53E1D" w:rsidRDefault="00B53E1D" w:rsidP="00C3383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Stories:</w:t>
      </w:r>
    </w:p>
    <w:p w14:paraId="79F91E06" w14:textId="001C73E7" w:rsidR="00B53E1D" w:rsidRDefault="00B53E1D" w:rsidP="00B53E1D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Come up with a story for each outcome of each question (rough idea here)</w:t>
      </w:r>
    </w:p>
    <w:p w14:paraId="2B03D182" w14:textId="2F4504BD" w:rsidR="00B53E1D" w:rsidRDefault="00B53E1D" w:rsidP="00B53E1D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 xml:space="preserve">H1 (high accessibility leads to high turnover): humans having large scale impact which is also impacting BD on a large scale. Less </w:t>
      </w:r>
      <w:r w:rsidR="00464D52">
        <w:rPr>
          <w:lang w:val="en-GB"/>
        </w:rPr>
        <w:t>human impacted</w:t>
      </w:r>
      <w:r>
        <w:rPr>
          <w:lang w:val="en-GB"/>
        </w:rPr>
        <w:t xml:space="preserve"> areas seem to work, so conservation efforts should be focussed on </w:t>
      </w:r>
      <w:proofErr w:type="gramStart"/>
      <w:r>
        <w:rPr>
          <w:lang w:val="en-GB"/>
        </w:rPr>
        <w:t>that?</w:t>
      </w:r>
      <w:proofErr w:type="gramEnd"/>
    </w:p>
    <w:p w14:paraId="1B8C7D9A" w14:textId="77777777" w:rsidR="007E125D" w:rsidRDefault="00B53E1D" w:rsidP="00B53E1D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>H0 (no effect of accessibility on turnover): both large and small impact of humans affect biodiversity. Although a lot of importance on wilderness areas, current efforts not enough. Need to look at other drivers.</w:t>
      </w:r>
    </w:p>
    <w:p w14:paraId="1BB7678E" w14:textId="77777777" w:rsidR="007E125D" w:rsidRDefault="007E125D" w:rsidP="007E125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Anticipated results:</w:t>
      </w:r>
    </w:p>
    <w:p w14:paraId="2BCA3509" w14:textId="77777777" w:rsidR="007E125D" w:rsidRDefault="007E125D" w:rsidP="007E125D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Write up anticipated results:</w:t>
      </w:r>
    </w:p>
    <w:p w14:paraId="31804C0E" w14:textId="3A5362C8" w:rsidR="00C33833" w:rsidRDefault="007E125D" w:rsidP="007E125D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 xml:space="preserve">If we find support for this, this means </w:t>
      </w:r>
      <w:proofErr w:type="spellStart"/>
      <w:r>
        <w:rPr>
          <w:lang w:val="en-GB"/>
        </w:rPr>
        <w:t>blabla</w:t>
      </w:r>
      <w:proofErr w:type="spellEnd"/>
      <w:r>
        <w:rPr>
          <w:lang w:val="en-GB"/>
        </w:rPr>
        <w:t xml:space="preserve">; if we find support for this, it means </w:t>
      </w:r>
      <w:proofErr w:type="spellStart"/>
      <w:r>
        <w:rPr>
          <w:lang w:val="en-GB"/>
        </w:rPr>
        <w:t>blabla</w:t>
      </w:r>
      <w:proofErr w:type="spellEnd"/>
      <w:r w:rsidR="00C33833">
        <w:rPr>
          <w:lang w:val="en-GB"/>
        </w:rPr>
        <w:br/>
      </w:r>
    </w:p>
    <w:p w14:paraId="1CF254E9" w14:textId="2810621B" w:rsidR="00C33833" w:rsidRDefault="00C33833" w:rsidP="00C3383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Data</w:t>
      </w:r>
    </w:p>
    <w:p w14:paraId="7ED59639" w14:textId="1D7E8EA7" w:rsidR="00F908A9" w:rsidRDefault="00C33833" w:rsidP="00C3383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Leave out study ID with 140 000 study (298), but justify more general: exclude studies with more than </w:t>
      </w:r>
      <w:r w:rsidR="00F908A9">
        <w:rPr>
          <w:lang w:val="en-GB"/>
        </w:rPr>
        <w:t>XXX</w:t>
      </w:r>
      <w:r>
        <w:rPr>
          <w:lang w:val="en-GB"/>
        </w:rPr>
        <w:t xml:space="preserve"> plots to ensure </w:t>
      </w:r>
      <w:r w:rsidR="00B53E1D">
        <w:rPr>
          <w:lang w:val="en-GB"/>
        </w:rPr>
        <w:t>balanced records</w:t>
      </w:r>
    </w:p>
    <w:p w14:paraId="326F0D46" w14:textId="77777777" w:rsidR="007E125D" w:rsidRDefault="00F908A9" w:rsidP="00C33833">
      <w:pPr>
        <w:pStyle w:val="ListParagraph"/>
        <w:numPr>
          <w:ilvl w:val="1"/>
          <w:numId w:val="1"/>
        </w:numPr>
        <w:rPr>
          <w:lang w:val="en-GB"/>
        </w:rPr>
      </w:pPr>
      <w:r w:rsidRPr="00F908A9">
        <w:rPr>
          <w:lang w:val="en-GB"/>
        </w:rPr>
        <w:t>Ask Gergana for temporal turnover alrea</w:t>
      </w:r>
      <w:r>
        <w:rPr>
          <w:lang w:val="en-GB"/>
        </w:rPr>
        <w:t>dy calculated as it might take very long to do so</w:t>
      </w:r>
    </w:p>
    <w:p w14:paraId="17907F81" w14:textId="5C978AC5" w:rsidR="00C33833" w:rsidRPr="00F908A9" w:rsidRDefault="007E125D" w:rsidP="00C3383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Don</w:t>
      </w:r>
      <w:r>
        <w:rPr>
          <w:lang w:val="en-GB"/>
        </w:rPr>
        <w:t>’</w:t>
      </w:r>
      <w:r>
        <w:rPr>
          <w:lang w:val="en-GB"/>
        </w:rPr>
        <w:t>t forget the population data</w:t>
      </w:r>
      <w:r w:rsidR="00C33833" w:rsidRPr="00F908A9">
        <w:rPr>
          <w:lang w:val="en-GB"/>
        </w:rPr>
        <w:br/>
      </w:r>
    </w:p>
    <w:p w14:paraId="16A8E1A6" w14:textId="042ADB69" w:rsidR="00C33833" w:rsidRDefault="00C33833" w:rsidP="00C3383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Model</w:t>
      </w:r>
    </w:p>
    <w:p w14:paraId="7B2FEBF6" w14:textId="3EDE0A13" w:rsidR="00C33833" w:rsidRDefault="00C33833" w:rsidP="00C3383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Leave interaction term with accessibility: taxa out, unless very specific reason for interaction within taxa</w:t>
      </w:r>
    </w:p>
    <w:p w14:paraId="673553B1" w14:textId="2D5B4FAC" w:rsidR="00C33833" w:rsidRDefault="00C33833" w:rsidP="00C33833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Put mobility into discussion</w:t>
      </w:r>
    </w:p>
    <w:p w14:paraId="230C55B9" w14:textId="516973A7" w:rsidR="00B53E1D" w:rsidRDefault="00B53E1D" w:rsidP="00C33833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Random slopes for taxa</w:t>
      </w:r>
    </w:p>
    <w:p w14:paraId="164D02E5" w14:textId="77777777" w:rsidR="00C33833" w:rsidRDefault="00C33833" w:rsidP="00C3383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Random effect</w:t>
      </w:r>
    </w:p>
    <w:p w14:paraId="36AEFF47" w14:textId="44E4BDAA" w:rsidR="00C33833" w:rsidRDefault="00C33833" w:rsidP="00C33833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No random effect tax, because removes variation within taxa</w:t>
      </w:r>
    </w:p>
    <w:p w14:paraId="3734BA26" w14:textId="77777777" w:rsidR="00F908A9" w:rsidRDefault="00C33833" w:rsidP="00C33833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Either grid cell/study ID/ plot or grid cell and study ID/plot </w:t>
      </w:r>
    </w:p>
    <w:p w14:paraId="0FAF8594" w14:textId="77777777" w:rsidR="00F908A9" w:rsidRDefault="00C33833" w:rsidP="00F908A9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>but intuitively second one</w:t>
      </w:r>
    </w:p>
    <w:p w14:paraId="3B9EA719" w14:textId="002E6A45" w:rsidR="00C33833" w:rsidRDefault="00F908A9" w:rsidP="00F908A9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>first one answers question at grid cell level</w:t>
      </w:r>
    </w:p>
    <w:p w14:paraId="393F4161" w14:textId="05D11B5A" w:rsidR="00F908A9" w:rsidRDefault="00F908A9" w:rsidP="00F908A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Only have 1 model for everything!  Pick out the stuff you want for each RQ</w:t>
      </w:r>
    </w:p>
    <w:p w14:paraId="4A87D76D" w14:textId="0E104E3B" w:rsidR="00F908A9" w:rsidRDefault="00F908A9" w:rsidP="00F908A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Model checking: Isla has some document</w:t>
      </w:r>
    </w:p>
    <w:p w14:paraId="2295E34F" w14:textId="77777777" w:rsidR="00F908A9" w:rsidRDefault="00F908A9" w:rsidP="00F908A9">
      <w:pPr>
        <w:pStyle w:val="ListParagraph"/>
        <w:ind w:left="1440"/>
        <w:rPr>
          <w:lang w:val="en-GB"/>
        </w:rPr>
      </w:pPr>
    </w:p>
    <w:p w14:paraId="07EBFD5F" w14:textId="6B3E182D" w:rsidR="00F908A9" w:rsidRDefault="00F908A9" w:rsidP="00F908A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Transformations</w:t>
      </w:r>
    </w:p>
    <w:p w14:paraId="4897F144" w14:textId="77777777" w:rsidR="00F908A9" w:rsidRDefault="00F908A9" w:rsidP="00F908A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HPD</w:t>
      </w:r>
    </w:p>
    <w:p w14:paraId="48326551" w14:textId="5D315508" w:rsidR="00F908A9" w:rsidRDefault="00F908A9" w:rsidP="00F908A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scale between 0 and 1</w:t>
      </w:r>
    </w:p>
    <w:p w14:paraId="55569703" w14:textId="557C49AD" w:rsidR="00F908A9" w:rsidRDefault="00F908A9" w:rsidP="00F908A9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>Potentially try without scaling</w:t>
      </w:r>
    </w:p>
    <w:p w14:paraId="1C234B51" w14:textId="22D4E9C5" w:rsidR="00F908A9" w:rsidRDefault="00F908A9" w:rsidP="00F908A9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lastRenderedPageBreak/>
        <w:t>Back transform</w:t>
      </w:r>
    </w:p>
    <w:p w14:paraId="46D418AE" w14:textId="4CBC741C" w:rsidR="00F908A9" w:rsidRDefault="00F908A9" w:rsidP="00F908A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Categorisation only necessary for visualisation; can chose how many categories</w:t>
      </w:r>
    </w:p>
    <w:p w14:paraId="74BF2BAA" w14:textId="654EFB19" w:rsidR="00F908A9" w:rsidRDefault="00F908A9" w:rsidP="00F908A9">
      <w:pPr>
        <w:pStyle w:val="ListParagraph"/>
        <w:numPr>
          <w:ilvl w:val="3"/>
          <w:numId w:val="1"/>
        </w:numPr>
        <w:rPr>
          <w:lang w:val="en-GB"/>
        </w:rPr>
      </w:pPr>
      <w:proofErr w:type="spellStart"/>
      <w:r>
        <w:rPr>
          <w:lang w:val="en-GB"/>
        </w:rPr>
        <w:t>Eg</w:t>
      </w:r>
      <w:proofErr w:type="spellEnd"/>
      <w:r>
        <w:rPr>
          <w:lang w:val="en-GB"/>
        </w:rPr>
        <w:t xml:space="preserve"> 3 lines at 25, 50, 75 quartiles or just 2 categories</w:t>
      </w:r>
    </w:p>
    <w:p w14:paraId="2203E931" w14:textId="73FBCEF7" w:rsidR="00F908A9" w:rsidRDefault="00F908A9" w:rsidP="00F908A9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>Grid plot as alternative?</w:t>
      </w:r>
    </w:p>
    <w:p w14:paraId="1E3FDB35" w14:textId="12A6DE88" w:rsidR="00F908A9" w:rsidRDefault="00F908A9" w:rsidP="00F908A9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Centering</w:t>
      </w:r>
      <w:proofErr w:type="spellEnd"/>
      <w:r>
        <w:rPr>
          <w:lang w:val="en-GB"/>
        </w:rPr>
        <w:t xml:space="preserve"> not needed if I use a zero one beta distribution</w:t>
      </w:r>
      <w:r>
        <w:rPr>
          <w:lang w:val="en-GB"/>
        </w:rPr>
        <w:br/>
      </w:r>
    </w:p>
    <w:p w14:paraId="44922F41" w14:textId="26B3D509" w:rsidR="00F908A9" w:rsidRDefault="00F908A9" w:rsidP="00F908A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Visualisation</w:t>
      </w:r>
    </w:p>
    <w:p w14:paraId="5C0074A3" w14:textId="42EE9453" w:rsidR="00F908A9" w:rsidRDefault="00F908A9" w:rsidP="00F908A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Of taxa plots</w:t>
      </w:r>
    </w:p>
    <w:p w14:paraId="55BD1E66" w14:textId="54D704DB" w:rsidR="00F908A9" w:rsidRDefault="00F908A9" w:rsidP="00F908A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Facet wrap</w:t>
      </w:r>
    </w:p>
    <w:p w14:paraId="57E22145" w14:textId="15AAE6F8" w:rsidR="00F908A9" w:rsidRDefault="00464D52" w:rsidP="00F908A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Bar plot</w:t>
      </w:r>
      <w:r w:rsidR="00F908A9">
        <w:rPr>
          <w:lang w:val="en-GB"/>
        </w:rPr>
        <w:t xml:space="preserve"> with effect sizes</w:t>
      </w:r>
    </w:p>
    <w:p w14:paraId="66021BDB" w14:textId="5586BEE2" w:rsidR="00F908A9" w:rsidRDefault="00F908A9" w:rsidP="00F908A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Check out raincloud plot (includes sample size and distribution)</w:t>
      </w:r>
    </w:p>
    <w:p w14:paraId="3817EF0E" w14:textId="4F898377" w:rsidR="00B53E1D" w:rsidRDefault="00B53E1D" w:rsidP="00B53E1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Plan out figures (with fake data if time allows)</w:t>
      </w:r>
      <w:r w:rsidR="007E125D">
        <w:rPr>
          <w:lang w:val="en-GB"/>
        </w:rPr>
        <w:br/>
      </w:r>
    </w:p>
    <w:p w14:paraId="4D4486C8" w14:textId="69855BF2" w:rsidR="007E125D" w:rsidRDefault="007E125D" w:rsidP="007E125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Planning/writing</w:t>
      </w:r>
    </w:p>
    <w:p w14:paraId="1FD9765B" w14:textId="74DB7087" w:rsidR="007E125D" w:rsidRDefault="007E125D" w:rsidP="007E125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Set some milestones (</w:t>
      </w:r>
      <w:proofErr w:type="spellStart"/>
      <w:r>
        <w:rPr>
          <w:lang w:val="en-GB"/>
        </w:rPr>
        <w:t>eg</w:t>
      </w:r>
      <w:proofErr w:type="spellEnd"/>
      <w:r>
        <w:rPr>
          <w:lang w:val="en-GB"/>
        </w:rPr>
        <w:t xml:space="preserve"> data analysis done by 20</w:t>
      </w:r>
      <w:r w:rsidRPr="007E125D">
        <w:rPr>
          <w:vertAlign w:val="superscript"/>
          <w:lang w:val="en-GB"/>
        </w:rPr>
        <w:t>th</w:t>
      </w:r>
      <w:r>
        <w:rPr>
          <w:lang w:val="en-GB"/>
        </w:rPr>
        <w:t xml:space="preserve"> March, which would also leave 4 weeks to write)</w:t>
      </w:r>
    </w:p>
    <w:p w14:paraId="2178EE9F" w14:textId="1D267094" w:rsidR="007E125D" w:rsidRDefault="007E125D" w:rsidP="007E125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Start planning outline more regularly: </w:t>
      </w:r>
    </w:p>
    <w:p w14:paraId="66B9A0D3" w14:textId="71A832FA" w:rsidR="007E125D" w:rsidRDefault="007E125D" w:rsidP="007E125D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Dissertation outline</w:t>
      </w:r>
    </w:p>
    <w:p w14:paraId="5CB89CD3" w14:textId="2AC33CFA" w:rsidR="007E125D" w:rsidRDefault="007E125D" w:rsidP="007E125D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Figures</w:t>
      </w:r>
    </w:p>
    <w:p w14:paraId="367783B6" w14:textId="3D5D7FC0" w:rsidR="007E125D" w:rsidRPr="007E125D" w:rsidRDefault="007E125D" w:rsidP="007E125D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Results</w:t>
      </w:r>
    </w:p>
    <w:sectPr w:rsidR="007E125D" w:rsidRPr="007E125D" w:rsidSect="006C1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E6E62"/>
    <w:multiLevelType w:val="hybridMultilevel"/>
    <w:tmpl w:val="F4B8B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833"/>
    <w:rsid w:val="00012939"/>
    <w:rsid w:val="0009532F"/>
    <w:rsid w:val="003464C3"/>
    <w:rsid w:val="00464D52"/>
    <w:rsid w:val="006C1630"/>
    <w:rsid w:val="007E125D"/>
    <w:rsid w:val="00AC24D4"/>
    <w:rsid w:val="00B53E1D"/>
    <w:rsid w:val="00C33833"/>
    <w:rsid w:val="00E264E4"/>
    <w:rsid w:val="00F9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7B156"/>
  <w15:chartTrackingRefBased/>
  <w15:docId w15:val="{769B5455-EE55-474F-8892-9C3731512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8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38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833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DanielaG</dc:creator>
  <cp:keywords/>
  <dc:description/>
  <cp:lastModifiedBy>DanielaG</cp:lastModifiedBy>
  <cp:revision>4</cp:revision>
  <dcterms:created xsi:type="dcterms:W3CDTF">2020-03-06T16:46:00Z</dcterms:created>
  <dcterms:modified xsi:type="dcterms:W3CDTF">2020-03-06T17:24:00Z</dcterms:modified>
</cp:coreProperties>
</file>