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C3C" w:rsidRPr="00F42590" w:rsidRDefault="00C96C3C" w:rsidP="00F42590">
      <w:bookmarkStart w:id="0" w:name="_GoBack"/>
      <w:bookmarkEnd w:id="0"/>
    </w:p>
    <w:sectPr w:rsidR="00C96C3C" w:rsidRPr="00F42590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11D" w:rsidRDefault="0096011D" w:rsidP="00C763CA">
      <w:r>
        <w:separator/>
      </w:r>
    </w:p>
  </w:endnote>
  <w:endnote w:type="continuationSeparator" w:id="0">
    <w:p w:rsidR="0096011D" w:rsidRDefault="0096011D" w:rsidP="00C7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11D" w:rsidRDefault="0096011D" w:rsidP="00C763CA">
      <w:r>
        <w:separator/>
      </w:r>
    </w:p>
  </w:footnote>
  <w:footnote w:type="continuationSeparator" w:id="0">
    <w:p w:rsidR="0096011D" w:rsidRDefault="0096011D" w:rsidP="00C76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27B496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A990"/>
    <w:multiLevelType w:val="multilevel"/>
    <w:tmpl w:val="7B2CA8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E561B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315DCA"/>
    <w:multiLevelType w:val="multilevel"/>
    <w:tmpl w:val="71D0CC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8191783"/>
    <w:multiLevelType w:val="multilevel"/>
    <w:tmpl w:val="19D673C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2sDC3NLQ0sLQ0MjRV0lEKTi0uzszPAykwrAUAKyniQiwAAAA="/>
  </w:docVars>
  <w:rsids>
    <w:rsidRoot w:val="00C96C3C"/>
    <w:rsid w:val="00201B01"/>
    <w:rsid w:val="0096011D"/>
    <w:rsid w:val="00A21110"/>
    <w:rsid w:val="00C763CA"/>
    <w:rsid w:val="00C96C3C"/>
    <w:rsid w:val="00F425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72434EF-5A47-4B34-B82D-193BEAD9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3CA"/>
    <w:rPr>
      <w:rFonts w:ascii="Times New Roman" w:hAnsi="Times New Roman" w:cs="Times New Roman"/>
    </w:rPr>
  </w:style>
  <w:style w:type="paragraph" w:styleId="Ttulo1">
    <w:name w:val="heading 1"/>
    <w:basedOn w:val="Normal"/>
    <w:next w:val="Textoindependiente"/>
    <w:uiPriority w:val="9"/>
    <w:qFormat/>
    <w:rsid w:val="00A21110"/>
    <w:pPr>
      <w:keepNext/>
      <w:keepLines/>
      <w:numPr>
        <w:numId w:val="1"/>
      </w:numPr>
      <w:spacing w:before="480" w:after="240"/>
      <w:ind w:left="426" w:hanging="426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A21110"/>
    <w:pPr>
      <w:keepNext/>
      <w:keepLines/>
      <w:numPr>
        <w:ilvl w:val="1"/>
        <w:numId w:val="1"/>
      </w:numPr>
      <w:spacing w:before="200" w:after="240"/>
      <w:ind w:left="1134" w:hanging="708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A21110"/>
    <w:pPr>
      <w:keepNext/>
      <w:keepLines/>
      <w:numPr>
        <w:ilvl w:val="2"/>
        <w:numId w:val="1"/>
      </w:numPr>
      <w:spacing w:before="200" w:after="240"/>
      <w:ind w:left="1985" w:hanging="851"/>
      <w:outlineLvl w:val="2"/>
    </w:pPr>
    <w:rPr>
      <w:rFonts w:eastAsiaTheme="majorEastAsia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rsid w:val="00201B01"/>
    <w:pPr>
      <w:keepNext/>
      <w:keepLines/>
      <w:pBdr>
        <w:bottom w:val="single" w:sz="4" w:space="1" w:color="auto"/>
      </w:pBdr>
      <w:spacing w:before="480" w:after="240"/>
      <w:jc w:val="center"/>
    </w:pPr>
    <w:rPr>
      <w:rFonts w:eastAsiaTheme="majorEastAsia"/>
      <w:b/>
      <w:bCs/>
      <w:color w:val="000000" w:themeColor="text1"/>
      <w:sz w:val="36"/>
      <w:szCs w:val="36"/>
    </w:rPr>
  </w:style>
  <w:style w:type="paragraph" w:styleId="Subttulo">
    <w:name w:val="Subtitle"/>
    <w:basedOn w:val="Puest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201B01"/>
    <w:pPr>
      <w:keepNext/>
      <w:keepLines/>
      <w:jc w:val="center"/>
    </w:pPr>
    <w:rPr>
      <w:rFonts w:ascii="Times New Roman" w:hAnsi="Times New Roman" w:cs="Times New Roman"/>
    </w:rPr>
  </w:style>
  <w:style w:type="paragraph" w:styleId="Fecha">
    <w:name w:val="Date"/>
    <w:next w:val="Textoindependiente"/>
    <w:qFormat/>
    <w:rsid w:val="00201B01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201B01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137D8"/>
    <w:pPr>
      <w:keepNext/>
      <w:jc w:val="center"/>
    </w:pPr>
  </w:style>
  <w:style w:type="paragraph" w:customStyle="1" w:styleId="ImageCaption">
    <w:name w:val="Image Caption"/>
    <w:basedOn w:val="Descripci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9137D8"/>
    <w:rPr>
      <w:color w:val="C00000"/>
    </w:rPr>
  </w:style>
  <w:style w:type="paragraph" w:styleId="TtulodeTDC">
    <w:name w:val="TOC Heading"/>
    <w:basedOn w:val="Ttulo1"/>
    <w:next w:val="Textoindependien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9137D8"/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table" w:customStyle="1" w:styleId="APALikestyle">
    <w:name w:val="APA_Like_style"/>
    <w:basedOn w:val="Tablanormal"/>
    <w:uiPriority w:val="99"/>
    <w:rsid w:val="00AB3834"/>
    <w:pPr>
      <w:spacing w:after="0"/>
      <w:jc w:val="center"/>
    </w:pPr>
    <w:rPr>
      <w:sz w:val="22"/>
    </w:rPr>
    <w:tblPr>
      <w:tblBorders>
        <w:top w:val="single" w:sz="4" w:space="0" w:color="auto"/>
        <w:bottom w:val="single" w:sz="4" w:space="0" w:color="auto"/>
      </w:tblBorders>
    </w:tblPr>
    <w:trPr>
      <w:cantSplit/>
    </w:trPr>
    <w:tblStylePr w:type="firstRow">
      <w:rPr>
        <w:rFonts w:asciiTheme="minorHAnsi" w:hAnsiTheme="minorHAnsi"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bottom w:val="nil"/>
        </w:tcBorders>
      </w:tcPr>
    </w:tblStylePr>
  </w:style>
  <w:style w:type="table" w:styleId="Tablaconcuadrcula">
    <w:name w:val="Table Grid"/>
    <w:basedOn w:val="Tablanormal"/>
    <w:rsid w:val="00AB38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">
    <w:name w:val="hidden"/>
  </w:style>
  <w:style w:type="character" w:styleId="Hipervnculovisitado">
    <w:name w:val="FollowedHyperlink"/>
    <w:basedOn w:val="Fuentedeprrafopredeter"/>
    <w:semiHidden/>
    <w:unhideWhenUsed/>
    <w:rsid w:val="00130077"/>
    <w:rPr>
      <w:color w:val="800080" w:themeColor="followedHyperlink"/>
      <w:u w:val="single"/>
    </w:rPr>
  </w:style>
  <w:style w:type="paragraph" w:customStyle="1" w:styleId="oculto">
    <w:name w:val="oculto"/>
    <w:basedOn w:val="Textoindependiente"/>
    <w:link w:val="ocultoCar"/>
    <w:qFormat/>
    <w:rsid w:val="00130077"/>
    <w:rPr>
      <w:vanish/>
    </w:rPr>
  </w:style>
  <w:style w:type="character" w:customStyle="1" w:styleId="ocultoCar">
    <w:name w:val="oculto Car"/>
    <w:basedOn w:val="TextoindependienteCar"/>
    <w:link w:val="oculto"/>
    <w:rsid w:val="00130077"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 generalized definition of multidimensional item response theory parameters</vt:lpstr>
      <vt:lpstr>Title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generalized definition of multidimensional item response theory parameters</dc:title>
  <dc:creator>Daniel Morillo</dc:creator>
  <cp:keywords/>
  <cp:lastModifiedBy>Daniel Morillo</cp:lastModifiedBy>
  <cp:revision>5</cp:revision>
  <dcterms:created xsi:type="dcterms:W3CDTF">2022-04-13T07:34:00Z</dcterms:created>
  <dcterms:modified xsi:type="dcterms:W3CDTF">2022-04-13T07:40:00Z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../../www/apa-old-doi-prefix.csl</vt:lpwstr>
  </property>
  <property fmtid="{D5CDD505-2E9C-101B-9397-08002B2CF9AE}" pid="4" name="date">
    <vt:lpwstr>08/04/2022</vt:lpwstr>
  </property>
  <property fmtid="{D5CDD505-2E9C-101B-9397-08002B2CF9AE}" pid="5" name="editor_options">
    <vt:lpwstr/>
  </property>
  <property fmtid="{D5CDD505-2E9C-101B-9397-08002B2CF9AE}" pid="6" name="output">
    <vt:lpwstr/>
  </property>
</Properties>
</file>