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ciuo08_clio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ISCO-08: 2 digits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glosa_ciuo08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supervisa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educ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rama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rama_esp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tecnico en educación Parvularia cuidado de niños
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alimentación 
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mudas
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actividades pedagogicas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var_162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secretaria administración de local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var_223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parvularia parvularia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var_1045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parvularia ccuidado de niños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var_1664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tenico en parbularia apoyo a la parbularia en sala de clase educar a niños parbulos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var_2003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Tecnico Parvularia en jardin Atención y cuidado de preescolares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var_2033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ayudante parvularia ver niños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var_2310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técnico parvularia asistir a niños en el jardin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var_2517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dueño de imprenta fotocopias 
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escritos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var_2536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parvularia parvularia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var_2847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parvularia parvularia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var_2953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técnico en parvularia trabajo en un jardín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var_2965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asitente de párvulo asistente de párvulos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var_3007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2025-10-07T16:36:57Z</dcterms:modified>
  <cp:category/>
</cp:coreProperties>
</file>