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DB" w:rsidRPr="005D0979" w:rsidRDefault="00D550DB" w:rsidP="00D550DB">
      <w:pPr>
        <w:pStyle w:val="a4"/>
      </w:pPr>
      <w:r>
        <w:rPr>
          <w:rFonts w:hint="eastAsia"/>
        </w:rPr>
        <w:t>내부 클래스</w:t>
      </w:r>
      <w:r w:rsidRPr="005D0979">
        <w:rPr>
          <w:rFonts w:hint="eastAsia"/>
        </w:rPr>
        <w:t>(</w:t>
      </w:r>
      <w:r>
        <w:rPr>
          <w:rFonts w:hint="eastAsia"/>
        </w:rPr>
        <w:t>Inner Class</w:t>
      </w:r>
      <w:r w:rsidRPr="005D0979">
        <w:t>)</w:t>
      </w:r>
    </w:p>
    <w:p w:rsidR="00D550DB" w:rsidRDefault="00D550DB" w:rsidP="00D550DB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t>내부 클래스 내에 선언된 클래스</w:t>
      </w:r>
      <w:r w:rsidR="00134576">
        <w:rPr>
          <w:rFonts w:eastAsiaTheme="minorHAnsi" w:hint="eastAsia"/>
          <w:noProof/>
          <w:szCs w:val="20"/>
        </w:rPr>
        <w:t>,</w:t>
      </w:r>
      <w:r w:rsidR="00134576"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외부 클래스와 내부 클래스가 서로 연관 있을 때 사용, 내부 클래스를 사용하면 외부 클래스에서 멤버에 쉽게 접근이 가능(사용성을 높이기 위해)</w:t>
      </w:r>
      <w:r>
        <w:rPr>
          <w:rFonts w:eastAsiaTheme="minorHAnsi"/>
          <w:noProof/>
          <w:szCs w:val="20"/>
        </w:rPr>
        <w:t xml:space="preserve">, </w:t>
      </w:r>
      <w:r>
        <w:rPr>
          <w:rFonts w:eastAsiaTheme="minorHAnsi" w:hint="eastAsia"/>
          <w:noProof/>
          <w:szCs w:val="20"/>
        </w:rPr>
        <w:t>불필요한 데이터를 감출 수 있다(캡슐화)</w:t>
      </w:r>
    </w:p>
    <w:p w:rsidR="000F5D9E" w:rsidRDefault="00B35128" w:rsidP="004C7C78">
      <w:pPr>
        <w:pStyle w:val="a3"/>
        <w:numPr>
          <w:ilvl w:val="0"/>
          <w:numId w:val="3"/>
        </w:numPr>
        <w:ind w:leftChars="0"/>
      </w:pPr>
      <w:r w:rsidRPr="0013457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643550</wp:posOffset>
            </wp:positionV>
            <wp:extent cx="9777730" cy="472884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D9E">
        <w:rPr>
          <w:rFonts w:hint="eastAsia"/>
        </w:rPr>
        <w:t>인스턴스 내부 클래스</w:t>
      </w:r>
      <w:r w:rsidR="000F5D9E">
        <w:t xml:space="preserve"> : </w:t>
      </w:r>
      <w:r w:rsidR="000F5D9E">
        <w:rPr>
          <w:rFonts w:hint="eastAsia"/>
        </w:rPr>
        <w:t>Heap영역</w:t>
      </w:r>
      <w:r w:rsidR="00A40CB1">
        <w:rPr>
          <w:rFonts w:hint="eastAsia"/>
        </w:rPr>
        <w:t>(</w:t>
      </w:r>
      <w:r w:rsidR="000F5D9E">
        <w:rPr>
          <w:rFonts w:hint="eastAsia"/>
        </w:rPr>
        <w:t>인스턴스 자원과 비슷</w:t>
      </w:r>
      <w:r w:rsidR="00A40CB1">
        <w:rPr>
          <w:rFonts w:hint="eastAsia"/>
        </w:rPr>
        <w:t>한 성격,</w:t>
      </w:r>
      <w:r w:rsidR="00A40CB1">
        <w:t xml:space="preserve"> </w:t>
      </w:r>
      <w:r w:rsidR="00A40CB1">
        <w:rPr>
          <w:rFonts w:hint="eastAsia"/>
        </w:rPr>
        <w:t>인스턴스 변수(멤버변수)</w:t>
      </w:r>
      <w:r w:rsidR="00A40CB1">
        <w:t xml:space="preserve">, </w:t>
      </w:r>
      <w:r w:rsidR="00A40CB1">
        <w:rPr>
          <w:rFonts w:hint="eastAsia"/>
        </w:rPr>
        <w:t>인스턴스 메서드와 유사한 성격)</w:t>
      </w:r>
      <w:r w:rsidR="00A40CB1">
        <w:t xml:space="preserve">, </w:t>
      </w:r>
      <w:r w:rsidR="00A40CB1">
        <w:rPr>
          <w:rFonts w:hint="eastAsia"/>
        </w:rPr>
        <w:t>외부 클래스에 객체가 생성되어야 생성할 수 있다</w:t>
      </w:r>
      <w:r>
        <w:rPr>
          <w:rFonts w:hint="eastAsia"/>
        </w:rPr>
        <w:t>)</w:t>
      </w:r>
      <w:r w:rsidR="00FD691E">
        <w:rPr>
          <w:rFonts w:hint="eastAsia"/>
        </w:rPr>
        <w:t>.</w:t>
      </w:r>
      <w:r w:rsidR="00A40CB1">
        <w:t xml:space="preserve"> </w:t>
      </w:r>
      <w:r w:rsidR="00FD691E">
        <w:rPr>
          <w:rFonts w:hint="eastAsia"/>
        </w:rPr>
        <w:t>자바</w:t>
      </w:r>
      <w:r w:rsidR="00A957FF">
        <w:rPr>
          <w:rFonts w:hint="eastAsia"/>
        </w:rPr>
        <w:t>15</w:t>
      </w:r>
      <w:r w:rsidR="00FD691E">
        <w:rPr>
          <w:rFonts w:hint="eastAsia"/>
        </w:rPr>
        <w:t xml:space="preserve">버전 이전까지는 </w:t>
      </w:r>
      <w:r w:rsidR="00C05AD9">
        <w:rPr>
          <w:rFonts w:hint="eastAsia"/>
        </w:rPr>
        <w:t xml:space="preserve">정적인 </w:t>
      </w:r>
      <w:r w:rsidR="00FD691E">
        <w:t>Static</w:t>
      </w:r>
      <w:r w:rsidR="00FD691E">
        <w:rPr>
          <w:rFonts w:hint="eastAsia"/>
        </w:rPr>
        <w:t>를 사용할 수 없었다.</w:t>
      </w:r>
    </w:p>
    <w:p w:rsidR="000F5D9E" w:rsidRPr="00B1617B" w:rsidRDefault="00B1617B" w:rsidP="000F5D9E">
      <w:r>
        <w:rPr>
          <w:rFonts w:hint="eastAsia"/>
        </w:rPr>
        <w:lastRenderedPageBreak/>
        <w:t>외부 클래스의 자원에 접근하는 방법,</w:t>
      </w:r>
      <w:r>
        <w:t xml:space="preserve"> Outer.this.num1</w:t>
      </w:r>
    </w:p>
    <w:p w:rsidR="000F5D9E" w:rsidRDefault="00B1617B" w:rsidP="000F5D9E">
      <w:r w:rsidRPr="00B1617B">
        <w:rPr>
          <w:noProof/>
        </w:rPr>
        <w:drawing>
          <wp:inline distT="0" distB="0" distL="0" distR="0" wp14:anchorId="7B94D73C" wp14:editId="3824B7B4">
            <wp:extent cx="5137061" cy="4523486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568" cy="45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9E" w:rsidRDefault="000F5D9E" w:rsidP="000F5D9E"/>
    <w:p w:rsidR="000F5D9E" w:rsidRDefault="000F5D9E" w:rsidP="000F5D9E"/>
    <w:p w:rsidR="000F5D9E" w:rsidRDefault="000F5D9E" w:rsidP="000F5D9E"/>
    <w:p w:rsidR="000F5D9E" w:rsidRDefault="000F5D9E" w:rsidP="000F5D9E"/>
    <w:p w:rsidR="000F5D9E" w:rsidRDefault="000F5D9E" w:rsidP="000F5D9E"/>
    <w:p w:rsidR="00B35128" w:rsidRDefault="000F5D9E" w:rsidP="00B161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정적 내부 클래스</w:t>
      </w:r>
      <w:r w:rsidR="00A40CB1">
        <w:rPr>
          <w:rFonts w:hint="eastAsia"/>
        </w:rPr>
        <w:t xml:space="preserve"> : 정적(</w:t>
      </w:r>
      <w:r w:rsidR="00A40CB1">
        <w:t>static)</w:t>
      </w:r>
      <w:r w:rsidR="00A40CB1">
        <w:rPr>
          <w:rFonts w:hint="eastAsia"/>
        </w:rPr>
        <w:t>영역(</w:t>
      </w:r>
      <w:r>
        <w:rPr>
          <w:rFonts w:hint="eastAsia"/>
        </w:rPr>
        <w:t>정적 자원과 비슷한 성격</w:t>
      </w:r>
      <w:r w:rsidR="00A40CB1">
        <w:rPr>
          <w:rFonts w:hint="eastAsia"/>
        </w:rPr>
        <w:t>, 정적 변수,</w:t>
      </w:r>
      <w:r w:rsidR="00A40CB1">
        <w:t xml:space="preserve"> </w:t>
      </w:r>
      <w:r w:rsidR="00A40CB1">
        <w:rPr>
          <w:rFonts w:hint="eastAsia"/>
        </w:rPr>
        <w:t>정적 메서드와 유사한 성격)</w:t>
      </w:r>
      <w:r w:rsidR="00B35128">
        <w:rPr>
          <w:rFonts w:hint="eastAsia"/>
        </w:rPr>
        <w:t>, 외부 클래스가 객체가 되는 조건과 상관 없음,</w:t>
      </w:r>
      <w:r w:rsidR="00B35128">
        <w:t xml:space="preserve"> </w:t>
      </w:r>
      <w:r w:rsidR="00B35128">
        <w:rPr>
          <w:rFonts w:hint="eastAsia"/>
        </w:rPr>
        <w:t>일반 클래스와 차이가 많이 없음</w:t>
      </w:r>
      <w:r w:rsidR="00B1617B">
        <w:rPr>
          <w:rFonts w:hint="eastAsia"/>
        </w:rPr>
        <w:t>, 외부 클래스의 인스턴스 자원에 접근이 불가.</w:t>
      </w:r>
    </w:p>
    <w:p w:rsidR="00B1617B" w:rsidRDefault="00EE5450" w:rsidP="00B1617B">
      <w:r w:rsidRPr="00EE5450">
        <w:rPr>
          <w:noProof/>
        </w:rPr>
        <w:drawing>
          <wp:inline distT="0" distB="0" distL="0" distR="0" wp14:anchorId="24E03044" wp14:editId="5A57D092">
            <wp:extent cx="9777730" cy="45110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8" w:rsidRDefault="00B35128" w:rsidP="00B35128"/>
    <w:p w:rsidR="00B35128" w:rsidRDefault="00B35128" w:rsidP="00B35128"/>
    <w:p w:rsidR="00B35128" w:rsidRDefault="00B35128" w:rsidP="00B35128"/>
    <w:p w:rsidR="00B35128" w:rsidRDefault="00B35128" w:rsidP="00B35128"/>
    <w:p w:rsidR="000F5D9E" w:rsidRDefault="000F5D9E" w:rsidP="000F5D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지역 내부 클래스(중요)</w:t>
      </w:r>
      <w:r w:rsidR="00EE5450">
        <w:t xml:space="preserve"> : </w:t>
      </w:r>
      <w:r w:rsidR="00EE5450">
        <w:rPr>
          <w:rFonts w:hint="eastAsia"/>
        </w:rPr>
        <w:t>메서드 내부에 정의된 클래스</w:t>
      </w:r>
    </w:p>
    <w:p w:rsidR="00AC676D" w:rsidRDefault="00AC676D" w:rsidP="00AC676D">
      <w:r w:rsidRPr="00AC676D">
        <w:drawing>
          <wp:inline distT="0" distB="0" distL="0" distR="0" wp14:anchorId="2D46DE81" wp14:editId="1E6E32E1">
            <wp:extent cx="9777730" cy="372808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D" w:rsidRDefault="00AC676D" w:rsidP="00AC676D">
      <w:pPr>
        <w:rPr>
          <w:rFonts w:hint="eastAsia"/>
        </w:rPr>
      </w:pPr>
      <w:r>
        <w:rPr>
          <w:rFonts w:hint="eastAsia"/>
        </w:rPr>
        <w:t>이런 형태이지만 이렇게 사용하지 않는다.</w:t>
      </w:r>
    </w:p>
    <w:p w:rsidR="00AC676D" w:rsidRDefault="00AC676D" w:rsidP="00AC676D"/>
    <w:p w:rsidR="00AC676D" w:rsidRDefault="00AC676D" w:rsidP="00AC676D"/>
    <w:p w:rsidR="00AC676D" w:rsidRDefault="00AC676D" w:rsidP="00AC676D"/>
    <w:p w:rsidR="00AC676D" w:rsidRDefault="00AC676D" w:rsidP="00AC676D"/>
    <w:p w:rsidR="00AC676D" w:rsidRDefault="00AC676D" w:rsidP="00AC676D"/>
    <w:p w:rsidR="00AC676D" w:rsidRDefault="00AC676D" w:rsidP="00AC676D"/>
    <w:p w:rsidR="00AC676D" w:rsidRDefault="00AC676D" w:rsidP="00AC676D">
      <w:pPr>
        <w:rPr>
          <w:rFonts w:hint="eastAsia"/>
        </w:rPr>
      </w:pPr>
      <w:r>
        <w:rPr>
          <w:rFonts w:hint="eastAsia"/>
        </w:rPr>
        <w:lastRenderedPageBreak/>
        <w:t>인터페이스와 추상 클래스가 메서드 내부에서는 객체가 될 수 있다. 메서드가 실행 중에는 객체가 되어야 하기 때문이다. 또한 멤버 변수로서 사용되면 객체가 되고,</w:t>
      </w:r>
      <w:r>
        <w:t xml:space="preserve"> </w:t>
      </w:r>
      <w:r>
        <w:rPr>
          <w:rFonts w:hint="eastAsia"/>
        </w:rPr>
        <w:t>구현되지 않은 메서드의 구현체를 정의함으로도 객체가 된다.</w:t>
      </w:r>
    </w:p>
    <w:p w:rsidR="00AC676D" w:rsidRDefault="00DF3B11" w:rsidP="00AC676D">
      <w:pPr>
        <w:rPr>
          <w:rFonts w:hint="eastAsia"/>
        </w:rPr>
      </w:pPr>
      <w:r w:rsidRPr="00DF3B11">
        <w:drawing>
          <wp:inline distT="0" distB="0" distL="0" distR="0" wp14:anchorId="0AA5EA96" wp14:editId="109C3D17">
            <wp:extent cx="9777730" cy="53232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D" w:rsidRDefault="00DF3B11" w:rsidP="00AC676D">
      <w:r>
        <w:rPr>
          <w:rFonts w:hint="eastAsia"/>
        </w:rPr>
        <w:t>객체를 외부로 빼주어야지 다양하게 활용할 수 있다.</w:t>
      </w:r>
    </w:p>
    <w:p w:rsidR="00DA16E9" w:rsidRDefault="00DA16E9" w:rsidP="00AC676D"/>
    <w:p w:rsidR="00DA16E9" w:rsidRDefault="00DA16E9" w:rsidP="00AC676D">
      <w:pPr>
        <w:rPr>
          <w:rFonts w:hint="eastAsia"/>
        </w:rPr>
      </w:pPr>
      <w:r>
        <w:rPr>
          <w:rFonts w:hint="eastAsia"/>
        </w:rPr>
        <w:lastRenderedPageBreak/>
        <w:t>지역 변수의 상수화, 많이 사용하지는 않는다.</w:t>
      </w:r>
    </w:p>
    <w:p w:rsidR="00DA16E9" w:rsidRPr="00AC676D" w:rsidRDefault="00DA16E9" w:rsidP="00AC676D">
      <w:pPr>
        <w:rPr>
          <w:rFonts w:hint="eastAsia"/>
        </w:rPr>
      </w:pPr>
      <w:r w:rsidRPr="00DA16E9">
        <w:drawing>
          <wp:inline distT="0" distB="0" distL="0" distR="0" wp14:anchorId="0F274211" wp14:editId="22A1AD8F">
            <wp:extent cx="9777730" cy="60293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E9" w:rsidRDefault="00DA16E9" w:rsidP="00DA16E9">
      <w:pPr>
        <w:rPr>
          <w:rFonts w:hint="eastAsia"/>
        </w:rPr>
      </w:pPr>
      <w:r>
        <w:rPr>
          <w:rFonts w:hint="eastAsia"/>
        </w:rPr>
        <w:lastRenderedPageBreak/>
        <w:t>메인 메서드에서 사용하는 것이 일반적이다.</w:t>
      </w:r>
    </w:p>
    <w:p w:rsidR="003D5CB1" w:rsidRDefault="000C409B" w:rsidP="003D5CB1">
      <w:r w:rsidRPr="00DA16E9">
        <w:drawing>
          <wp:inline distT="0" distB="0" distL="0" distR="0" wp14:anchorId="0AF35ED7" wp14:editId="358A19D3">
            <wp:extent cx="6144482" cy="4505954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B1" w:rsidRDefault="003D5CB1" w:rsidP="003D5CB1"/>
    <w:p w:rsidR="003D5CB1" w:rsidRDefault="003D5CB1" w:rsidP="003D5CB1"/>
    <w:p w:rsidR="000C409B" w:rsidRDefault="000C409B" w:rsidP="003D5CB1"/>
    <w:p w:rsidR="000C409B" w:rsidRDefault="000C409B" w:rsidP="003D5CB1"/>
    <w:p w:rsidR="000C409B" w:rsidRDefault="000C409B" w:rsidP="003D5CB1">
      <w:pPr>
        <w:rPr>
          <w:rFonts w:hint="eastAsia"/>
        </w:rPr>
      </w:pPr>
      <w:r>
        <w:rPr>
          <w:rFonts w:hint="eastAsia"/>
        </w:rPr>
        <w:t>메서드를 재정의 할 수 있다.</w:t>
      </w:r>
      <w:r>
        <w:t xml:space="preserve"> </w:t>
      </w:r>
    </w:p>
    <w:p w:rsidR="003D5CB1" w:rsidRDefault="003D5CB1" w:rsidP="003D5CB1">
      <w:pPr>
        <w:rPr>
          <w:rFonts w:hint="eastAsia"/>
        </w:rPr>
      </w:pPr>
      <w:r w:rsidRPr="003D5CB1">
        <w:lastRenderedPageBreak/>
        <w:drawing>
          <wp:inline distT="0" distB="0" distL="0" distR="0" wp14:anchorId="39794DAB" wp14:editId="7DA56B50">
            <wp:extent cx="9777730" cy="248094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9E" w:rsidRPr="00D550DB" w:rsidRDefault="000F5D9E" w:rsidP="00301A58">
      <w:pPr>
        <w:rPr>
          <w:rFonts w:hint="eastAsia"/>
        </w:rPr>
      </w:pPr>
      <w:bookmarkStart w:id="0" w:name="_GoBack"/>
      <w:bookmarkEnd w:id="0"/>
    </w:p>
    <w:sectPr w:rsidR="000F5D9E" w:rsidRPr="00D550DB" w:rsidSect="0013457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6FD" w:rsidRDefault="003326FD" w:rsidP="00AC676D">
      <w:pPr>
        <w:spacing w:after="0" w:line="240" w:lineRule="auto"/>
      </w:pPr>
      <w:r>
        <w:separator/>
      </w:r>
    </w:p>
  </w:endnote>
  <w:endnote w:type="continuationSeparator" w:id="0">
    <w:p w:rsidR="003326FD" w:rsidRDefault="003326FD" w:rsidP="00AC6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6FD" w:rsidRDefault="003326FD" w:rsidP="00AC676D">
      <w:pPr>
        <w:spacing w:after="0" w:line="240" w:lineRule="auto"/>
      </w:pPr>
      <w:r>
        <w:separator/>
      </w:r>
    </w:p>
  </w:footnote>
  <w:footnote w:type="continuationSeparator" w:id="0">
    <w:p w:rsidR="003326FD" w:rsidRDefault="003326FD" w:rsidP="00AC6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0742F"/>
    <w:multiLevelType w:val="hybridMultilevel"/>
    <w:tmpl w:val="34FAA9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37547"/>
    <w:multiLevelType w:val="hybridMultilevel"/>
    <w:tmpl w:val="C70CB5AE"/>
    <w:lvl w:ilvl="0" w:tplc="C43A7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464489"/>
    <w:multiLevelType w:val="hybridMultilevel"/>
    <w:tmpl w:val="029EC47C"/>
    <w:lvl w:ilvl="0" w:tplc="C43A7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E1"/>
    <w:rsid w:val="000C409B"/>
    <w:rsid w:val="000F5D9E"/>
    <w:rsid w:val="00134576"/>
    <w:rsid w:val="002703FE"/>
    <w:rsid w:val="00301A58"/>
    <w:rsid w:val="003326FD"/>
    <w:rsid w:val="003D5CB1"/>
    <w:rsid w:val="00601F5E"/>
    <w:rsid w:val="00A40CB1"/>
    <w:rsid w:val="00A957FF"/>
    <w:rsid w:val="00AC676D"/>
    <w:rsid w:val="00B1617B"/>
    <w:rsid w:val="00B35128"/>
    <w:rsid w:val="00C05AD9"/>
    <w:rsid w:val="00C0683D"/>
    <w:rsid w:val="00D550DB"/>
    <w:rsid w:val="00DA16E9"/>
    <w:rsid w:val="00DB79E1"/>
    <w:rsid w:val="00DF3B11"/>
    <w:rsid w:val="00EE5450"/>
    <w:rsid w:val="00FD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E82FF"/>
  <w15:chartTrackingRefBased/>
  <w15:docId w15:val="{D1D3C8F4-FBDE-4CC4-BDC2-581DEB10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0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D550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550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AC67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C676D"/>
  </w:style>
  <w:style w:type="paragraph" w:styleId="a6">
    <w:name w:val="footer"/>
    <w:basedOn w:val="a"/>
    <w:link w:val="Char1"/>
    <w:uiPriority w:val="99"/>
    <w:unhideWhenUsed/>
    <w:rsid w:val="00AC67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C6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3865D-1CB4-4C5B-BDF5-7134BDF3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2023-09-12T03:19:00Z</dcterms:created>
  <dcterms:modified xsi:type="dcterms:W3CDTF">2023-09-13T05:46:00Z</dcterms:modified>
</cp:coreProperties>
</file>