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D2DC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La solución a la tarea pasa por tres fases que el alumnado debe completar, a saber:</w:t>
      </w:r>
    </w:p>
    <w:p w14:paraId="04500CC7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Primera fase.</w:t>
      </w:r>
    </w:p>
    <w:p w14:paraId="0E06F361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En este primer apartado hay que crear el componente que accede a la base de datos para cargar los contenidos de la tabla matrículas. Al componente se </w:t>
      </w:r>
      <w:proofErr w:type="gramStart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le</w:t>
      </w:r>
      <w:proofErr w:type="gram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añaden las propiedades correspondientes a los campos de la tabla, a saber:</w:t>
      </w:r>
    </w:p>
    <w:p w14:paraId="3BB395D9" w14:textId="77777777" w:rsidR="005519C9" w:rsidRPr="005519C9" w:rsidRDefault="005519C9" w:rsidP="00551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DNI</w:t>
      </w: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: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representa el DNI del alumno.</w:t>
      </w:r>
    </w:p>
    <w:p w14:paraId="738875DA" w14:textId="77777777" w:rsidR="005519C9" w:rsidRPr="005519C9" w:rsidRDefault="005519C9" w:rsidP="00551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NombreModulo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: propiedad de tipo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representa el módulo del que se matricula.</w:t>
      </w:r>
    </w:p>
    <w:p w14:paraId="551E2C19" w14:textId="77777777" w:rsidR="005519C9" w:rsidRPr="005519C9" w:rsidRDefault="005519C9" w:rsidP="00551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Curso</w:t>
      </w: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: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representa el curso académico.</w:t>
      </w:r>
    </w:p>
    <w:p w14:paraId="018E9753" w14:textId="77777777" w:rsidR="005519C9" w:rsidRPr="005519C9" w:rsidRDefault="005519C9" w:rsidP="00551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Nota</w:t>
      </w: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: valor numérico de tipo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double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representa la nota obtenida por el alumno en el módulo.</w:t>
      </w:r>
    </w:p>
    <w:p w14:paraId="564FEF44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Así como todos los atributos y clases privados necesarios para implementar el componente que serán:</w:t>
      </w:r>
    </w:p>
    <w:p w14:paraId="539AF2AC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La clase matrícula:</w:t>
      </w:r>
    </w:p>
    <w:p w14:paraId="7A5C9629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Matricula</w:t>
      </w:r>
    </w:p>
    <w:p w14:paraId="4CF98F64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1CFEC9C5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DNI;</w:t>
      </w:r>
    </w:p>
    <w:p w14:paraId="758F4741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NombreModulo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14AD8DC4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Curso;</w:t>
      </w:r>
    </w:p>
    <w:p w14:paraId="61244323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Nota;</w:t>
      </w:r>
    </w:p>
    <w:p w14:paraId="473072A0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Matricula(</w:t>
      </w:r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28AA46F5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ab/>
        <w:t>{}</w:t>
      </w:r>
    </w:p>
    <w:p w14:paraId="2770EEE3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Matricula(</w:t>
      </w:r>
      <w:proofErr w:type="spellStart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nDNI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nNombreModulo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nCurso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double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nNota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28931B0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ab/>
        <w:t>{</w:t>
      </w:r>
    </w:p>
    <w:p w14:paraId="544401C1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this.DNI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nDNI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50043AA1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this.NombreModulo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nNombreModulo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4D4A1372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this.Curso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nCurso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2DD8D7E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this.Nota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nNota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72DF8A70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}</w:t>
      </w:r>
    </w:p>
    <w:p w14:paraId="04CEDC82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</w:t>
      </w:r>
    </w:p>
    <w:p w14:paraId="0EEE1769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Un vector de matrículas:</w:t>
      </w:r>
    </w:p>
    <w:p w14:paraId="5F04C2C0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Vector Matriculas=new </w:t>
      </w:r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Vector(</w:t>
      </w:r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4B03503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y un valor </w:t>
      </w:r>
      <w:proofErr w:type="spellStart"/>
      <w:r w:rsidRPr="005519C9">
        <w:rPr>
          <w:rFonts w:ascii="Times New Roman" w:eastAsia="Times New Roman" w:hAnsi="Times New Roman" w:cs="Times New Roman"/>
          <w:sz w:val="20"/>
          <w:szCs w:val="20"/>
          <w:lang w:val="en" w:eastAsia="es-ES"/>
        </w:rPr>
        <w:t>booleano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representará el modo (todos los alumnos o solo uno);</w:t>
      </w:r>
    </w:p>
    <w:p w14:paraId="06EE9833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boolean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modo;</w:t>
      </w:r>
    </w:p>
    <w:p w14:paraId="0A51836B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Una vez hecho esto se pasaría a la segunda fase.</w:t>
      </w:r>
    </w:p>
    <w:p w14:paraId="742B5DC2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Segunda fase.</w:t>
      </w:r>
    </w:p>
    <w:p w14:paraId="3EB8DD07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En esta fase se añade el código que implementa la funcionalidad del componente.</w:t>
      </w:r>
    </w:p>
    <w:p w14:paraId="550431A1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Se añaden los métodos</w:t>
      </w:r>
    </w:p>
    <w:p w14:paraId="1CF0D065" w14:textId="77777777" w:rsidR="005519C9" w:rsidRPr="005519C9" w:rsidRDefault="005519C9" w:rsidP="00551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proofErr w:type="gramStart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recargarFilas</w:t>
      </w:r>
      <w:proofErr w:type="spellEnd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(</w:t>
      </w:r>
      <w:proofErr w:type="gramEnd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)</w:t>
      </w: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: carga el contenido total de la tabla matrículas en el vector de matrículas.</w:t>
      </w:r>
    </w:p>
    <w:p w14:paraId="5D77838A" w14:textId="77777777" w:rsidR="005519C9" w:rsidRPr="005519C9" w:rsidRDefault="005519C9" w:rsidP="00551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proofErr w:type="gramStart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recargarDNI</w:t>
      </w:r>
      <w:proofErr w:type="spellEnd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(</w:t>
      </w:r>
      <w:proofErr w:type="gramEnd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)</w:t>
      </w: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: recarga la estructura interna del componente con las matrículas de un DNI en particular.</w:t>
      </w:r>
    </w:p>
    <w:p w14:paraId="4CFE1E99" w14:textId="77777777" w:rsidR="005519C9" w:rsidRPr="005519C9" w:rsidRDefault="005519C9" w:rsidP="00551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seleccionarFila</w:t>
      </w:r>
      <w:proofErr w:type="spellEnd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(i)</w:t>
      </w: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: recupera en las propiedades del componente el registro número i del vector.</w:t>
      </w:r>
    </w:p>
    <w:p w14:paraId="4BE8A8C6" w14:textId="77777777" w:rsidR="005519C9" w:rsidRPr="005519C9" w:rsidRDefault="005519C9" w:rsidP="00551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proofErr w:type="gramStart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addMatricula</w:t>
      </w:r>
      <w:proofErr w:type="spellEnd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(</w:t>
      </w:r>
      <w:proofErr w:type="gramEnd"/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)</w:t>
      </w: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: añade un registro nuevo a la base de datos con la información almacenada en las propiedades del componente.</w:t>
      </w:r>
    </w:p>
    <w:p w14:paraId="379FA1ED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 xml:space="preserve">También se crearán las clases para gestionar el evento que lanza el componente. Será necesario implementar una clase que herede de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EventObjet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y otra que herede de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EventListener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  <w:proofErr w:type="gramStart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Además</w:t>
      </w:r>
      <w:proofErr w:type="gram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en el componente se debe añadir el código necesario para:</w:t>
      </w:r>
    </w:p>
    <w:p w14:paraId="0213CD74" w14:textId="77777777" w:rsidR="005519C9" w:rsidRPr="005519C9" w:rsidRDefault="005519C9" w:rsidP="00551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Registrar al oyente que será el formulario principal del proyecto de prueba.</w:t>
      </w:r>
    </w:p>
    <w:p w14:paraId="4CBD9223" w14:textId="77777777" w:rsidR="005519C9" w:rsidRPr="005519C9" w:rsidRDefault="005519C9" w:rsidP="00551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Añadir el código a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ActionListener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necesario para lanzar el evento cuando coincida la hora actual con la hora de la alarma activa.</w:t>
      </w:r>
    </w:p>
    <w:p w14:paraId="1F9C2EFF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Para que sea posible conocer en el oyente el modo se añade como propiedad al evento y se pasa en el constructor.</w:t>
      </w:r>
    </w:p>
    <w:p w14:paraId="45C3B4CB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ModoModificadoListener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receptor;</w:t>
      </w:r>
    </w:p>
    <w:p w14:paraId="7FFBA682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ModoModificadoEvent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extends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java.util</w:t>
      </w:r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.EventObject</w:t>
      </w:r>
      <w:proofErr w:type="spellEnd"/>
    </w:p>
    <w:p w14:paraId="742FD67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6A437C34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constructor</w:t>
      </w:r>
    </w:p>
    <w:p w14:paraId="3A00C32A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boolean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modo;</w:t>
      </w:r>
    </w:p>
    <w:p w14:paraId="4A4BE7CA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ModoModificadoEvent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Object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source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boolean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nModo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5D081FCD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</w:t>
      </w:r>
    </w:p>
    <w:p w14:paraId="1BB8D923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super(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source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1D6EC924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    DNI;</w:t>
      </w:r>
    </w:p>
    <w:p w14:paraId="3E27311C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modo =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nModo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0093E082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14:paraId="44188CD4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7CDF844B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//Define la interfaz para el nuevo tipo de evento</w:t>
      </w:r>
    </w:p>
    <w:p w14:paraId="25E3306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interface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ModoModificadoListener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extends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EventListener</w:t>
      </w:r>
      <w:proofErr w:type="spellEnd"/>
    </w:p>
    <w:p w14:paraId="17C49C56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6CAE5C91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capturarModoModificado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ModoModificadoEvent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ev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782211E5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4E157BB2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addModoModificadoListener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ModoModificadoListener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receptor)</w:t>
      </w:r>
    </w:p>
    <w:p w14:paraId="29373F18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477C56FB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this.receptor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receptor;</w:t>
      </w:r>
    </w:p>
    <w:p w14:paraId="0821BE2B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11892914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removeModoModificadoListener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ModoModificadoListener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receptor)</w:t>
      </w:r>
    </w:p>
    <w:p w14:paraId="55F9933F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6292AD74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this.receptor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3015259D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3650D625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14:paraId="563428AD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Tercera fase.</w:t>
      </w:r>
    </w:p>
    <w:p w14:paraId="2A094985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Ahora es el momento de compilar y construir el proyecto para comprobar que las clases se han creado sin errores. El resultado lo podemos encontrar en un paquete .</w:t>
      </w:r>
      <w:proofErr w:type="spellStart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jar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en el directorio </w:t>
      </w:r>
      <w:proofErr w:type="spellStart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build</w:t>
      </w:r>
      <w:proofErr w:type="spellEnd"/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proyecto.</w:t>
      </w:r>
    </w:p>
    <w:p w14:paraId="41563088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Cuarta fase.</w:t>
      </w:r>
    </w:p>
    <w:p w14:paraId="2290BA9C" w14:textId="77777777" w:rsidR="005519C9" w:rsidRPr="005519C9" w:rsidRDefault="005519C9" w:rsidP="0055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519C9">
        <w:rPr>
          <w:rFonts w:ascii="Times New Roman" w:eastAsia="Times New Roman" w:hAnsi="Times New Roman" w:cs="Times New Roman"/>
          <w:sz w:val="20"/>
          <w:szCs w:val="20"/>
          <w:lang w:eastAsia="es-ES"/>
        </w:rPr>
        <w:t>Crear un proyecto de prueba. Se añade el paquete con el componente a las bibliotecas del proyecto y podremos usarlo como una clase más. Generamos una clase que implemente la interfaz para que pueda convertirse en oyente y probamos los diferentes métodos.</w:t>
      </w:r>
    </w:p>
    <w:p w14:paraId="2553A70C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AccedeBD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implements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ModoModificadoListener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14:paraId="153C4FED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MatriculaBean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matricula;</w:t>
      </w:r>
    </w:p>
    <w:p w14:paraId="45D30566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AccedeBD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B82ECC6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78C25625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matricula = new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MatriculaBean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26FD110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matricula.addModoModificadoListener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((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ModoModificadoListener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6B423F6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67D4635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listado(</w:t>
      </w:r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59F3EBAD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7DA53B56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i=0; i&lt;4; i++)</w:t>
      </w:r>
    </w:p>
    <w:p w14:paraId="46E25D3C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</w:t>
      </w:r>
    </w:p>
    <w:p w14:paraId="751F9E89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matricula.seleccionarFila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(i);</w:t>
      </w:r>
    </w:p>
    <w:p w14:paraId="5911E282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("Matrícula " + i + "\n\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tDNI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:" +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matricula.getDNI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14:paraId="1E2B6F11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("\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tNombre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 +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matricula.getNombreModulo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14:paraId="0350B0DA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("\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tApellidos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 +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matricula.getCurso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14:paraId="499D4E39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("\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tDireccion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 +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matricula.getNota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14:paraId="32CEAEF0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14:paraId="3E19E995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0322BC0B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listadoDNI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nDNI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throws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ClassNotFoundException</w:t>
      </w:r>
      <w:proofErr w:type="spellEnd"/>
    </w:p>
    <w:p w14:paraId="6694AD56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70CAB70D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matricula.recargarDNI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nDNI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BDD536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i=0; i&lt;4; i++)</w:t>
      </w:r>
    </w:p>
    <w:p w14:paraId="64D55CA0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</w:t>
      </w:r>
    </w:p>
    <w:p w14:paraId="684F4788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matricula.seleccionarFila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(i);</w:t>
      </w:r>
    </w:p>
    <w:p w14:paraId="44780B5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("Matrícula " + i + "\n\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tDNI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:" +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matricula.getDNI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14:paraId="4C57E7C4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("\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tNombre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 +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matricula.getNombreModulo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14:paraId="636317E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("\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tApellidos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 +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matricula.getCurso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14:paraId="6B98E09E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("\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tDireccion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 +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matricula.getNota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14:paraId="62EDF639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14:paraId="5E0BC70A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04DFBEC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anade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16A67A3D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0BAC3481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matricula.setDNI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("98765432A");</w:t>
      </w:r>
    </w:p>
    <w:p w14:paraId="6866F122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matricula.setNombreModulo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("Acceso a datos");</w:t>
      </w:r>
    </w:p>
    <w:p w14:paraId="503D8F00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matricula.setCurso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("11-12");</w:t>
      </w:r>
    </w:p>
    <w:p w14:paraId="64A3D12F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matricula.setNota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(7.25);</w:t>
      </w:r>
    </w:p>
    <w:p w14:paraId="7B9CDE46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try {</w:t>
      </w:r>
    </w:p>
    <w:p w14:paraId="4C081A5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matricula.addMatricula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14:paraId="6DE75FA2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 catch (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ClassNotFoundException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ex) {</w:t>
      </w:r>
    </w:p>
    <w:p w14:paraId="604CB67F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Logger.getLogger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AccedeBD.class.getName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()).log(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Level.SEVERE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, ex);</w:t>
      </w:r>
    </w:p>
    <w:p w14:paraId="7A020EA9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14:paraId="3BF95225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66D12CE1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capturarModoModificado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ModoModificadoEvent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ev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01B3B2F8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14:paraId="65E597E7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ev.modo</w:t>
      </w:r>
      <w:proofErr w:type="spellEnd"/>
      <w:proofErr w:type="gram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4016185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("Se ha cargado toda la tabla");</w:t>
      </w:r>
    </w:p>
    <w:p w14:paraId="34070BAD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</w:p>
    <w:p w14:paraId="0D57B5F5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("Se ha cargado la matricula de un alumno");</w:t>
      </w:r>
    </w:p>
    <w:p w14:paraId="78EC1DC4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153ED706" w14:textId="77777777" w:rsidR="005519C9" w:rsidRPr="005519C9" w:rsidRDefault="005519C9" w:rsidP="005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519C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4A9EE5DC" w14:textId="77777777" w:rsidR="00EF5A10" w:rsidRPr="005519C9" w:rsidRDefault="00EF5A10">
      <w:pPr>
        <w:rPr>
          <w:sz w:val="20"/>
          <w:szCs w:val="20"/>
        </w:rPr>
      </w:pPr>
    </w:p>
    <w:sectPr w:rsidR="00EF5A10" w:rsidRPr="005519C9" w:rsidSect="00551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9022" w14:textId="77777777" w:rsidR="008A2611" w:rsidRDefault="008A2611" w:rsidP="005519C9">
      <w:pPr>
        <w:spacing w:after="0" w:line="240" w:lineRule="auto"/>
      </w:pPr>
      <w:r>
        <w:separator/>
      </w:r>
    </w:p>
  </w:endnote>
  <w:endnote w:type="continuationSeparator" w:id="0">
    <w:p w14:paraId="7FC5F9EA" w14:textId="77777777" w:rsidR="008A2611" w:rsidRDefault="008A2611" w:rsidP="0055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BE79" w14:textId="77777777" w:rsidR="0051031D" w:rsidRDefault="005103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23DA" w14:textId="77777777" w:rsidR="005519C9" w:rsidRDefault="005519C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EC5E480" w14:textId="77777777" w:rsidR="005519C9" w:rsidRDefault="005519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8B96" w14:textId="77777777" w:rsidR="0051031D" w:rsidRDefault="005103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1DD3" w14:textId="77777777" w:rsidR="008A2611" w:rsidRDefault="008A2611" w:rsidP="005519C9">
      <w:pPr>
        <w:spacing w:after="0" w:line="240" w:lineRule="auto"/>
      </w:pPr>
      <w:r>
        <w:separator/>
      </w:r>
    </w:p>
  </w:footnote>
  <w:footnote w:type="continuationSeparator" w:id="0">
    <w:p w14:paraId="112B6558" w14:textId="77777777" w:rsidR="008A2611" w:rsidRDefault="008A2611" w:rsidP="00551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97B4" w14:textId="77777777" w:rsidR="0051031D" w:rsidRDefault="005103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0563" w14:textId="690908CB" w:rsidR="0051031D" w:rsidRDefault="0051031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A33D66" wp14:editId="037729E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kern w:val="36"/>
                              <w:sz w:val="20"/>
                              <w:szCs w:val="20"/>
                              <w:lang w:eastAsia="es-ES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13842E" w14:textId="3FEFC291" w:rsidR="0051031D" w:rsidRDefault="0051031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1031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20"/>
                                  <w:szCs w:val="20"/>
                                  <w:lang w:eastAsia="es-ES"/>
                                </w:rPr>
                                <w:t>SOLUCIÓN DE LA TAREA PARA AD07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A33D66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kern w:val="36"/>
                        <w:sz w:val="20"/>
                        <w:szCs w:val="20"/>
                        <w:lang w:eastAsia="es-ES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13842E" w14:textId="3FEFC291" w:rsidR="0051031D" w:rsidRDefault="0051031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103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20"/>
                            <w:szCs w:val="20"/>
                            <w:lang w:eastAsia="es-ES"/>
                          </w:rPr>
                          <w:t>SOLUCIÓN DE LA TAREA PARA AD07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D9CD" w14:textId="77777777" w:rsidR="0051031D" w:rsidRDefault="005103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C64"/>
    <w:multiLevelType w:val="multilevel"/>
    <w:tmpl w:val="4D1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F428C"/>
    <w:multiLevelType w:val="multilevel"/>
    <w:tmpl w:val="79F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50271"/>
    <w:multiLevelType w:val="multilevel"/>
    <w:tmpl w:val="B8A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B9"/>
    <w:rsid w:val="0051031D"/>
    <w:rsid w:val="005519C9"/>
    <w:rsid w:val="008A2611"/>
    <w:rsid w:val="00E407B9"/>
    <w:rsid w:val="00E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7DF10"/>
  <w15:chartTrackingRefBased/>
  <w15:docId w15:val="{E3CC7212-420F-415B-9A2E-86199DE6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1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9C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5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519C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519C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1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19C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5519C9"/>
  </w:style>
  <w:style w:type="paragraph" w:styleId="Encabezado">
    <w:name w:val="header"/>
    <w:basedOn w:val="Normal"/>
    <w:link w:val="EncabezadoCar"/>
    <w:uiPriority w:val="99"/>
    <w:unhideWhenUsed/>
    <w:rsid w:val="00551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9C9"/>
  </w:style>
  <w:style w:type="paragraph" w:styleId="Piedepgina">
    <w:name w:val="footer"/>
    <w:basedOn w:val="Normal"/>
    <w:link w:val="PiedepginaCar"/>
    <w:uiPriority w:val="99"/>
    <w:unhideWhenUsed/>
    <w:rsid w:val="00551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DE LA TAREA PARA AD07</dc:title>
  <dc:subject/>
  <dc:creator>DANIEL PAZ LORENZO</dc:creator>
  <cp:keywords/>
  <dc:description/>
  <cp:lastModifiedBy>DANIEL PAZ LORENZO</cp:lastModifiedBy>
  <cp:revision>3</cp:revision>
  <dcterms:created xsi:type="dcterms:W3CDTF">2022-03-14T11:14:00Z</dcterms:created>
  <dcterms:modified xsi:type="dcterms:W3CDTF">2022-03-14T11:16:00Z</dcterms:modified>
</cp:coreProperties>
</file>