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22B1A" w14:textId="4932A2D8" w:rsidR="00260085" w:rsidRDefault="0096007F" w:rsidP="00944092">
      <w:pPr>
        <w:jc w:val="both"/>
      </w:pPr>
      <w:r>
        <w:tab/>
        <w:t xml:space="preserve">Para la realización de esta tarea he visualizado los videotutoriales que recomienda la propia tarea y algún otro de </w:t>
      </w:r>
      <w:proofErr w:type="spellStart"/>
      <w:r>
        <w:t>Youtube</w:t>
      </w:r>
      <w:proofErr w:type="spellEnd"/>
      <w:r>
        <w:t xml:space="preserve"> ya que en el temario oficial no hay más que una referencia al </w:t>
      </w:r>
      <w:proofErr w:type="gramStart"/>
      <w:r>
        <w:t>programa</w:t>
      </w:r>
      <w:proofErr w:type="gramEnd"/>
      <w:r>
        <w:t xml:space="preserve"> pero no explica nada de como se usa. </w:t>
      </w:r>
    </w:p>
    <w:p w14:paraId="369E051F" w14:textId="21462174" w:rsidR="0096007F" w:rsidRDefault="0096007F" w:rsidP="00944092">
      <w:pPr>
        <w:jc w:val="both"/>
      </w:pPr>
      <w:r>
        <w:tab/>
        <w:t xml:space="preserve">Lo primero que he hecho es descargar he instalar el </w:t>
      </w:r>
      <w:proofErr w:type="spellStart"/>
      <w:r>
        <w:t>QtJambi</w:t>
      </w:r>
      <w:proofErr w:type="spellEnd"/>
      <w:r>
        <w:t xml:space="preserve"> desde el enlace que propone la tarea, una vez instalado abro el </w:t>
      </w:r>
      <w:proofErr w:type="spellStart"/>
      <w:r>
        <w:t>QtDesigner</w:t>
      </w:r>
      <w:proofErr w:type="spellEnd"/>
      <w:r>
        <w:t xml:space="preserve"> en la que voy a diseñar</w:t>
      </w:r>
      <w:r w:rsidR="0022163F">
        <w:t xml:space="preserve"> utilizando las paletas y menús de opciones,</w:t>
      </w:r>
      <w:r>
        <w:t xml:space="preserve"> las 3 ventanas principales de mi aplicación:</w:t>
      </w:r>
    </w:p>
    <w:p w14:paraId="6A40FBCE" w14:textId="3E4F6E53" w:rsidR="0096007F" w:rsidRDefault="0022163F" w:rsidP="00E70BCE">
      <w:pPr>
        <w:jc w:val="center"/>
      </w:pPr>
      <w:r>
        <w:rPr>
          <w:noProof/>
        </w:rPr>
        <w:drawing>
          <wp:inline distT="0" distB="0" distL="0" distR="0" wp14:anchorId="617B7FA9" wp14:editId="52F9A17E">
            <wp:extent cx="6320851" cy="3383280"/>
            <wp:effectExtent l="0" t="0" r="381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343" cy="33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342" w14:textId="0F296DC2" w:rsidR="0022163F" w:rsidRDefault="0022163F" w:rsidP="00E70BCE">
      <w:pPr>
        <w:jc w:val="center"/>
        <w:rPr>
          <w:i/>
          <w:iCs/>
        </w:rPr>
      </w:pPr>
      <w:r>
        <w:rPr>
          <w:i/>
          <w:iCs/>
        </w:rPr>
        <w:t xml:space="preserve">Diseño de la </w:t>
      </w:r>
      <w:r w:rsidR="000E6B56">
        <w:rPr>
          <w:i/>
          <w:iCs/>
        </w:rPr>
        <w:t>ventana</w:t>
      </w:r>
      <w:r>
        <w:rPr>
          <w:i/>
          <w:iCs/>
        </w:rPr>
        <w:t xml:space="preserve"> principal</w:t>
      </w:r>
    </w:p>
    <w:p w14:paraId="60E54636" w14:textId="604D7AB2" w:rsidR="0022163F" w:rsidRDefault="0022163F" w:rsidP="00E70BCE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2E91630" wp14:editId="2C980D93">
            <wp:extent cx="6202680" cy="3313509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8873" cy="3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E4A5" w14:textId="7105030A" w:rsidR="0022163F" w:rsidRDefault="0022163F" w:rsidP="00E70BCE">
      <w:pPr>
        <w:jc w:val="center"/>
        <w:rPr>
          <w:i/>
          <w:iCs/>
        </w:rPr>
      </w:pPr>
      <w:r>
        <w:rPr>
          <w:i/>
          <w:iCs/>
        </w:rPr>
        <w:t xml:space="preserve">Diseño de la </w:t>
      </w:r>
      <w:r w:rsidR="000E6B56">
        <w:rPr>
          <w:i/>
          <w:iCs/>
        </w:rPr>
        <w:t>ventana</w:t>
      </w:r>
      <w:r>
        <w:rPr>
          <w:i/>
          <w:iCs/>
        </w:rPr>
        <w:t xml:space="preserve"> para añadir productos a la lista</w:t>
      </w:r>
    </w:p>
    <w:p w14:paraId="704A9792" w14:textId="03187524" w:rsidR="000E6B56" w:rsidRDefault="000E6B56" w:rsidP="00E70BCE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CC79F15" wp14:editId="09E075EB">
            <wp:extent cx="6126480" cy="3290949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8554" cy="32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577" w14:textId="767A5D80" w:rsidR="000E6B56" w:rsidRDefault="000E6B56" w:rsidP="00E70BCE">
      <w:pPr>
        <w:jc w:val="center"/>
        <w:rPr>
          <w:i/>
          <w:iCs/>
        </w:rPr>
      </w:pPr>
      <w:r>
        <w:rPr>
          <w:i/>
          <w:iCs/>
        </w:rPr>
        <w:t>Diseño de la ventana que simula la impresión de la lista de la compra</w:t>
      </w:r>
    </w:p>
    <w:p w14:paraId="5A1853D0" w14:textId="77777777" w:rsidR="000618B2" w:rsidRDefault="000E6B56" w:rsidP="000E6B56">
      <w:pPr>
        <w:jc w:val="both"/>
      </w:pPr>
      <w:r>
        <w:tab/>
        <w:t xml:space="preserve">Una vez tengo todas las ventanas hechas </w:t>
      </w:r>
      <w:r w:rsidR="000618B2">
        <w:t xml:space="preserve">se guardarán como un texto XML </w:t>
      </w:r>
      <w:proofErr w:type="spellStart"/>
      <w:r w:rsidR="000618B2">
        <w:t>coN</w:t>
      </w:r>
      <w:proofErr w:type="spellEnd"/>
      <w:r w:rsidR="000618B2">
        <w:t xml:space="preserve"> extensión .</w:t>
      </w:r>
      <w:proofErr w:type="spellStart"/>
      <w:r w:rsidR="000618B2">
        <w:t>ui</w:t>
      </w:r>
      <w:proofErr w:type="spellEnd"/>
      <w:r w:rsidR="000618B2">
        <w:t>. Para poder utilizarlas dentro de nuestra aplicación Java debemos seguir varios pasos:</w:t>
      </w:r>
    </w:p>
    <w:p w14:paraId="4F61F262" w14:textId="086512F5" w:rsidR="000E6B56" w:rsidRDefault="00D2074F" w:rsidP="000618B2">
      <w:pPr>
        <w:pStyle w:val="Prrafodelista"/>
        <w:numPr>
          <w:ilvl w:val="0"/>
          <w:numId w:val="1"/>
        </w:numPr>
        <w:jc w:val="both"/>
      </w:pPr>
      <w:r>
        <w:t xml:space="preserve">Abrir cada uno de los archivos con cualquier bloc de notas, en mi caso </w:t>
      </w:r>
      <w:proofErr w:type="spellStart"/>
      <w:r>
        <w:t>NotePad</w:t>
      </w:r>
      <w:proofErr w:type="spellEnd"/>
      <w:r>
        <w:t>:</w:t>
      </w:r>
    </w:p>
    <w:p w14:paraId="2894F515" w14:textId="196423D7" w:rsidR="00D2074F" w:rsidRDefault="000B447D" w:rsidP="00D2074F">
      <w:pPr>
        <w:jc w:val="center"/>
      </w:pPr>
      <w:r>
        <w:rPr>
          <w:noProof/>
        </w:rPr>
        <w:drawing>
          <wp:inline distT="0" distB="0" distL="0" distR="0" wp14:anchorId="77AEB7DD" wp14:editId="2E269663">
            <wp:extent cx="2560320" cy="4278541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655" cy="42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AB6" w14:textId="33F0C087" w:rsidR="000B447D" w:rsidRDefault="000B447D" w:rsidP="000B447D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Vamos a eliminar el encabezado principal y añadiremos en la primera etiqueta </w:t>
      </w:r>
      <w:proofErr w:type="spellStart"/>
      <w:r>
        <w:t>language</w:t>
      </w:r>
      <w:proofErr w:type="spellEnd"/>
      <w:proofErr w:type="gramStart"/>
      <w:r>
        <w:t>=”</w:t>
      </w:r>
      <w:proofErr w:type="spellStart"/>
      <w:r>
        <w:t>jambi</w:t>
      </w:r>
      <w:proofErr w:type="spellEnd"/>
      <w:proofErr w:type="gramEnd"/>
      <w:r>
        <w:t>”:</w:t>
      </w:r>
    </w:p>
    <w:p w14:paraId="7EA99A60" w14:textId="4DA5C4A6" w:rsidR="000B447D" w:rsidRDefault="000B447D" w:rsidP="000B447D">
      <w:pPr>
        <w:jc w:val="center"/>
      </w:pPr>
      <w:r>
        <w:rPr>
          <w:noProof/>
        </w:rPr>
        <w:drawing>
          <wp:inline distT="0" distB="0" distL="0" distR="0" wp14:anchorId="47C27683" wp14:editId="0A495144">
            <wp:extent cx="3819525" cy="238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05B" w14:textId="6C256AB8" w:rsidR="000B447D" w:rsidRDefault="000B447D" w:rsidP="000B447D">
      <w:pPr>
        <w:pStyle w:val="Prrafodelista"/>
        <w:numPr>
          <w:ilvl w:val="0"/>
          <w:numId w:val="1"/>
        </w:numPr>
        <w:jc w:val="both"/>
      </w:pPr>
      <w:r>
        <w:t xml:space="preserve">Ahora guardamos el fichero cambiando la extensión </w:t>
      </w:r>
      <w:proofErr w:type="gramStart"/>
      <w:r>
        <w:t>a .</w:t>
      </w:r>
      <w:proofErr w:type="spellStart"/>
      <w:r>
        <w:t>jui</w:t>
      </w:r>
      <w:proofErr w:type="spellEnd"/>
      <w:proofErr w:type="gramEnd"/>
      <w:r>
        <w:t xml:space="preserve"> para posteriormente compilar el archivo </w:t>
      </w:r>
      <w:r w:rsidR="009C4437">
        <w:t xml:space="preserve">con el compilador </w:t>
      </w:r>
      <w:proofErr w:type="spellStart"/>
      <w:r w:rsidR="009C4437">
        <w:t>juic</w:t>
      </w:r>
      <w:proofErr w:type="spellEnd"/>
      <w:r w:rsidR="009C4437">
        <w:t>:</w:t>
      </w:r>
    </w:p>
    <w:p w14:paraId="727C0875" w14:textId="5F7391DB" w:rsidR="009C4437" w:rsidRDefault="007A4D70" w:rsidP="009C4437">
      <w:pPr>
        <w:ind w:left="408"/>
        <w:jc w:val="center"/>
      </w:pPr>
      <w:r>
        <w:rPr>
          <w:noProof/>
        </w:rPr>
        <w:drawing>
          <wp:inline distT="0" distB="0" distL="0" distR="0" wp14:anchorId="5C458A7A" wp14:editId="6996F64B">
            <wp:extent cx="6645910" cy="132270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6D00" w14:textId="6999D5A1" w:rsidR="007A4D70" w:rsidRDefault="007A4D70" w:rsidP="009C4437">
      <w:pPr>
        <w:ind w:left="408"/>
        <w:jc w:val="center"/>
        <w:rPr>
          <w:i/>
          <w:iCs/>
        </w:rPr>
      </w:pPr>
      <w:r>
        <w:rPr>
          <w:i/>
          <w:iCs/>
        </w:rPr>
        <w:t>Arrastramos el fichero y lo ponemos encima del compilador “juic</w:t>
      </w:r>
      <w:r w:rsidR="00EA7C78">
        <w:rPr>
          <w:i/>
          <w:iCs/>
        </w:rPr>
        <w:t>.exe</w:t>
      </w:r>
      <w:r>
        <w:rPr>
          <w:i/>
          <w:iCs/>
        </w:rPr>
        <w:t xml:space="preserve">” dentro de la carpeta instaladora de </w:t>
      </w:r>
      <w:proofErr w:type="spellStart"/>
      <w:r>
        <w:rPr>
          <w:i/>
          <w:iCs/>
        </w:rPr>
        <w:t>QtJambi</w:t>
      </w:r>
      <w:proofErr w:type="spellEnd"/>
      <w:r>
        <w:rPr>
          <w:i/>
          <w:iCs/>
        </w:rPr>
        <w:t>, soltamos y nos genera el nuevo fichero “UI_MainWindow.java”</w:t>
      </w:r>
    </w:p>
    <w:p w14:paraId="51421F6E" w14:textId="448BE932" w:rsidR="007A4D70" w:rsidRDefault="007A4D70" w:rsidP="003106C3">
      <w:pPr>
        <w:jc w:val="both"/>
      </w:pPr>
    </w:p>
    <w:p w14:paraId="467E0F5C" w14:textId="3E4B8658" w:rsidR="003106C3" w:rsidRDefault="003106C3" w:rsidP="003106C3">
      <w:pPr>
        <w:jc w:val="both"/>
      </w:pPr>
      <w:r>
        <w:tab/>
        <w:t xml:space="preserve">Ahora que ya tenemos creadas nuestras ventanas como ficheros </w:t>
      </w:r>
      <w:r w:rsidR="00EA7C78">
        <w:t>.</w:t>
      </w:r>
      <w:r>
        <w:t>java nos disponemos a crear un nuevo proyecto en NetBeans</w:t>
      </w:r>
      <w:r w:rsidR="00EA7C78">
        <w:t xml:space="preserve"> al que llamaremos “Tarea2DI”:</w:t>
      </w:r>
    </w:p>
    <w:p w14:paraId="0E6CAEB3" w14:textId="5CFE8379" w:rsidR="00EA7C78" w:rsidRDefault="00EA7C78" w:rsidP="00EA7C78">
      <w:pPr>
        <w:jc w:val="center"/>
      </w:pPr>
      <w:r>
        <w:rPr>
          <w:noProof/>
        </w:rPr>
        <w:drawing>
          <wp:inline distT="0" distB="0" distL="0" distR="0" wp14:anchorId="5563A2FC" wp14:editId="4BFDA70D">
            <wp:extent cx="2720340" cy="2896362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813" cy="29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AC6C" w14:textId="698C77FE" w:rsidR="00EA7C78" w:rsidRDefault="00EA7C78" w:rsidP="00EA7C78">
      <w:pPr>
        <w:jc w:val="both"/>
      </w:pPr>
      <w:r>
        <w:tab/>
      </w:r>
      <w:r w:rsidR="00E27BE3">
        <w:t>Dentro creamos un paquete llamado “</w:t>
      </w:r>
      <w:proofErr w:type="spellStart"/>
      <w:r w:rsidR="00E27BE3">
        <w:t>listaCompra</w:t>
      </w:r>
      <w:proofErr w:type="spellEnd"/>
      <w:r w:rsidR="00E27BE3">
        <w:t xml:space="preserve">” y donde vamos a meter los 3 ficheros generados de nuestros diseños de ventanas en </w:t>
      </w:r>
      <w:proofErr w:type="spellStart"/>
      <w:r w:rsidR="00E27BE3">
        <w:t>QtJambi</w:t>
      </w:r>
      <w:proofErr w:type="spellEnd"/>
      <w:r w:rsidR="00E27BE3">
        <w:t xml:space="preserve"> (he renombrado las 3 clases para que se entienda mejor) y una clase principal donde ejecutar el método </w:t>
      </w:r>
      <w:proofErr w:type="spellStart"/>
      <w:r w:rsidR="00E27BE3">
        <w:t>main</w:t>
      </w:r>
      <w:proofErr w:type="spellEnd"/>
      <w:r w:rsidR="00E27BE3">
        <w:t xml:space="preserve"> de la aplicación; además dentro de la carpeta </w:t>
      </w:r>
      <w:proofErr w:type="spellStart"/>
      <w:r w:rsidR="00E27BE3">
        <w:t>libraries</w:t>
      </w:r>
      <w:proofErr w:type="spellEnd"/>
      <w:r w:rsidR="00E27BE3">
        <w:t xml:space="preserve"> añadiremos las librerías de </w:t>
      </w:r>
      <w:proofErr w:type="spellStart"/>
      <w:r w:rsidR="00E27BE3">
        <w:t>QtJambi</w:t>
      </w:r>
      <w:proofErr w:type="spellEnd"/>
      <w:r w:rsidR="00E27BE3">
        <w:t xml:space="preserve"> que se encuentran dentro de la carpeta de instalación.</w:t>
      </w:r>
    </w:p>
    <w:p w14:paraId="4CE4464E" w14:textId="66933F4A" w:rsidR="00464360" w:rsidRDefault="00DF13F3" w:rsidP="00EA7C78">
      <w:pPr>
        <w:jc w:val="both"/>
      </w:pPr>
      <w:r>
        <w:tab/>
        <w:t>Las clases añadidas solamente contienen el diseño de las mismas, para que la aplicación funcione de la manera que nosotros queremos hay que añadir funcionalidades y eventos para que cuando la ejecutemos exista</w:t>
      </w:r>
      <w:r w:rsidR="00B6548B">
        <w:t>n</w:t>
      </w:r>
      <w:r>
        <w:t xml:space="preserve"> respuesta</w:t>
      </w:r>
      <w:r w:rsidR="00B6548B">
        <w:t>s</w:t>
      </w:r>
      <w:r>
        <w:t xml:space="preserve"> a las peticiones del usuario y transiciones entre pantallas</w:t>
      </w:r>
      <w:r w:rsidR="00B6548B">
        <w:t>.</w:t>
      </w:r>
    </w:p>
    <w:p w14:paraId="2628BBF2" w14:textId="42DF06A4" w:rsidR="00B6548B" w:rsidRDefault="00B6548B" w:rsidP="00EA7C78">
      <w:pPr>
        <w:jc w:val="both"/>
      </w:pPr>
      <w:r>
        <w:lastRenderedPageBreak/>
        <w:tab/>
        <w:t xml:space="preserve">También vamos a personalizar la disposición de los elementos de la lista que vamos a añadir creando para ello una tabla y algunos otros métodos para visualizar mensajes en pantalla. Todo ello está explicado dentro del propio código y del documento </w:t>
      </w:r>
      <w:proofErr w:type="spellStart"/>
      <w:r>
        <w:t>javadoc</w:t>
      </w:r>
      <w:proofErr w:type="spellEnd"/>
      <w:r>
        <w:t xml:space="preserve"> que he incluido en la tarea.</w:t>
      </w:r>
    </w:p>
    <w:p w14:paraId="010E9A99" w14:textId="78914BAF" w:rsidR="00EA6101" w:rsidRDefault="00EA6101" w:rsidP="00EA7C78">
      <w:pPr>
        <w:jc w:val="both"/>
        <w:rPr>
          <w:u w:val="single"/>
        </w:rPr>
      </w:pPr>
      <w:r>
        <w:rPr>
          <w:u w:val="single"/>
        </w:rPr>
        <w:t>PRUEBA DE LA APLICACIÓN:</w:t>
      </w:r>
    </w:p>
    <w:p w14:paraId="79116884" w14:textId="6AF89FB7" w:rsidR="00EA6101" w:rsidRDefault="00EA6101" w:rsidP="00EA7C78">
      <w:pPr>
        <w:jc w:val="both"/>
      </w:pPr>
      <w:r>
        <w:tab/>
        <w:t xml:space="preserve">Pasamos a probar la aplicación y comenzamos ejecutando la clase “Inicio.java” que contendrá el método </w:t>
      </w:r>
      <w:proofErr w:type="spellStart"/>
      <w:r>
        <w:t>main</w:t>
      </w:r>
      <w:proofErr w:type="spellEnd"/>
      <w:r>
        <w:t xml:space="preserve"> y que lo único que va a hacer es instanciar la clase “</w:t>
      </w:r>
      <w:proofErr w:type="spellStart"/>
      <w:r>
        <w:t>PantallaPrincipal</w:t>
      </w:r>
      <w:proofErr w:type="spellEnd"/>
      <w:r>
        <w:t>” desde la que va a comenzar nuestra aplicación:</w:t>
      </w:r>
    </w:p>
    <w:p w14:paraId="2E3E9919" w14:textId="7106EAC5" w:rsidR="00EA6101" w:rsidRDefault="001E5943" w:rsidP="00EA6101">
      <w:pPr>
        <w:jc w:val="center"/>
      </w:pPr>
      <w:r>
        <w:rPr>
          <w:noProof/>
        </w:rPr>
        <w:drawing>
          <wp:inline distT="0" distB="0" distL="0" distR="0" wp14:anchorId="4BCFC682" wp14:editId="70161F7B">
            <wp:extent cx="5699760" cy="328555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4763" cy="329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81C7" w14:textId="52F50F93" w:rsidR="001E5943" w:rsidRDefault="001E5943" w:rsidP="00EA6101">
      <w:pPr>
        <w:jc w:val="center"/>
        <w:rPr>
          <w:i/>
          <w:iCs/>
        </w:rPr>
      </w:pPr>
      <w:r>
        <w:rPr>
          <w:i/>
          <w:iCs/>
        </w:rPr>
        <w:t>Se nos abrirá la ventana principal</w:t>
      </w:r>
    </w:p>
    <w:p w14:paraId="1E635A9D" w14:textId="6EED6185" w:rsidR="001E5943" w:rsidRDefault="005D38AD" w:rsidP="001E5943">
      <w:pPr>
        <w:jc w:val="both"/>
      </w:pPr>
      <w:r>
        <w:tab/>
        <w:t>Podemos ver que la lista de la compra está vacía así que nos disponemos a añadir varios productos de ejemplo:</w:t>
      </w:r>
    </w:p>
    <w:p w14:paraId="23C31724" w14:textId="3240084C" w:rsidR="005D38AD" w:rsidRDefault="004B587A" w:rsidP="004B587A">
      <w:pPr>
        <w:jc w:val="center"/>
      </w:pPr>
      <w:r>
        <w:rPr>
          <w:noProof/>
        </w:rPr>
        <w:drawing>
          <wp:inline distT="0" distB="0" distL="0" distR="0" wp14:anchorId="4222A167" wp14:editId="19E1DB42">
            <wp:extent cx="5768340" cy="298007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679" cy="2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27C5" w14:textId="64F4C02B" w:rsidR="004B587A" w:rsidRDefault="004B587A" w:rsidP="004B587A">
      <w:pPr>
        <w:jc w:val="center"/>
        <w:rPr>
          <w:i/>
          <w:iCs/>
        </w:rPr>
      </w:pPr>
      <w:r>
        <w:rPr>
          <w:i/>
          <w:iCs/>
        </w:rPr>
        <w:t>Hemos añadido 9 productos variados de ejemplo</w:t>
      </w:r>
    </w:p>
    <w:p w14:paraId="1C7D2CBB" w14:textId="67ABB3AD" w:rsidR="004B587A" w:rsidRDefault="004B587A" w:rsidP="004B587A">
      <w:pPr>
        <w:jc w:val="both"/>
      </w:pPr>
      <w:r>
        <w:lastRenderedPageBreak/>
        <w:tab/>
        <w:t>Ya vemos que se nos muestra la lista con los productos que vamos añadiendo</w:t>
      </w:r>
      <w:r w:rsidR="00F77413">
        <w:t>. Ahora vamos a seleccionar varios de ellos y los vamos a eliminar:</w:t>
      </w:r>
    </w:p>
    <w:p w14:paraId="4118EE35" w14:textId="0AECB60E" w:rsidR="00F77413" w:rsidRDefault="00DD5CDD" w:rsidP="00F77413">
      <w:pPr>
        <w:jc w:val="center"/>
      </w:pPr>
      <w:r>
        <w:rPr>
          <w:noProof/>
        </w:rPr>
        <w:drawing>
          <wp:inline distT="0" distB="0" distL="0" distR="0" wp14:anchorId="4062DF62" wp14:editId="0F88B74D">
            <wp:extent cx="5364480" cy="2969275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7559" cy="297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E997" w14:textId="217EC6E6" w:rsidR="00DD5CDD" w:rsidRPr="00DD5CDD" w:rsidRDefault="00DD5CDD" w:rsidP="00F77413">
      <w:pPr>
        <w:jc w:val="center"/>
        <w:rPr>
          <w:i/>
          <w:iCs/>
        </w:rPr>
      </w:pPr>
      <w:r w:rsidRPr="00DD5CDD">
        <w:rPr>
          <w:i/>
          <w:iCs/>
        </w:rPr>
        <w:t>Sele</w:t>
      </w:r>
      <w:r>
        <w:rPr>
          <w:i/>
          <w:iCs/>
        </w:rPr>
        <w:t>c</w:t>
      </w:r>
      <w:r w:rsidRPr="00DD5CDD">
        <w:rPr>
          <w:i/>
          <w:iCs/>
        </w:rPr>
        <w:t>cionamos 3 productos</w:t>
      </w:r>
    </w:p>
    <w:p w14:paraId="295B2868" w14:textId="17A13B93" w:rsidR="00DD5CDD" w:rsidRDefault="00DD5CDD" w:rsidP="00F77413">
      <w:pPr>
        <w:jc w:val="center"/>
      </w:pPr>
      <w:r>
        <w:rPr>
          <w:noProof/>
        </w:rPr>
        <w:drawing>
          <wp:inline distT="0" distB="0" distL="0" distR="0" wp14:anchorId="2C09DB29" wp14:editId="335D6880">
            <wp:extent cx="5524500" cy="3060486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449" cy="30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3DF6" w14:textId="18210909" w:rsidR="00DD5CDD" w:rsidRDefault="00DD5CDD" w:rsidP="00F77413">
      <w:pPr>
        <w:jc w:val="center"/>
        <w:rPr>
          <w:i/>
          <w:iCs/>
        </w:rPr>
      </w:pPr>
      <w:r>
        <w:rPr>
          <w:i/>
          <w:iCs/>
        </w:rPr>
        <w:t>Pulsamos en borrar selección y vemos que se nos han eliminado los 3 productos que hemos seleccionado</w:t>
      </w:r>
    </w:p>
    <w:p w14:paraId="46646C1F" w14:textId="1594B08A" w:rsidR="00DD5CDD" w:rsidRDefault="00DD5CDD" w:rsidP="00F77413">
      <w:pPr>
        <w:jc w:val="center"/>
        <w:rPr>
          <w:i/>
          <w:iCs/>
        </w:rPr>
      </w:pPr>
    </w:p>
    <w:p w14:paraId="0445585B" w14:textId="735B53B4" w:rsidR="00DD5CDD" w:rsidRDefault="00DD5CDD" w:rsidP="00F77413">
      <w:pPr>
        <w:jc w:val="center"/>
        <w:rPr>
          <w:i/>
          <w:iCs/>
        </w:rPr>
      </w:pPr>
    </w:p>
    <w:p w14:paraId="11A70685" w14:textId="4FB1E5F8" w:rsidR="00DD5CDD" w:rsidRDefault="00DD5CDD" w:rsidP="00F77413">
      <w:pPr>
        <w:jc w:val="center"/>
        <w:rPr>
          <w:i/>
          <w:iCs/>
        </w:rPr>
      </w:pPr>
    </w:p>
    <w:p w14:paraId="76D04A22" w14:textId="2FB901E6" w:rsidR="00DD5CDD" w:rsidRDefault="00DD5CDD" w:rsidP="00F77413">
      <w:pPr>
        <w:jc w:val="center"/>
        <w:rPr>
          <w:i/>
          <w:iCs/>
        </w:rPr>
      </w:pPr>
    </w:p>
    <w:p w14:paraId="678A9EA8" w14:textId="4BF58585" w:rsidR="00DD5CDD" w:rsidRDefault="00DD5CDD" w:rsidP="00F77413">
      <w:pPr>
        <w:jc w:val="center"/>
        <w:rPr>
          <w:i/>
          <w:iCs/>
        </w:rPr>
      </w:pPr>
    </w:p>
    <w:p w14:paraId="25102E23" w14:textId="0A1BF7A8" w:rsidR="00DD5CDD" w:rsidRDefault="00DD5CDD" w:rsidP="00DD5CDD">
      <w:pPr>
        <w:jc w:val="both"/>
      </w:pPr>
      <w:r>
        <w:lastRenderedPageBreak/>
        <w:tab/>
        <w:t xml:space="preserve">Ahora queremos imprimir nuestra lista de la compra, para ello pulsamos sobre el botón “Imprimir” que nos mostrará una simulación de como </w:t>
      </w:r>
      <w:r w:rsidR="00F536B0">
        <w:t>se vería nuestra lista de la compra impresa en modo texto:</w:t>
      </w:r>
    </w:p>
    <w:p w14:paraId="6DF89715" w14:textId="68450720" w:rsidR="00F536B0" w:rsidRDefault="00CF15C0" w:rsidP="00F536B0">
      <w:pPr>
        <w:jc w:val="center"/>
      </w:pPr>
      <w:r>
        <w:rPr>
          <w:noProof/>
        </w:rPr>
        <w:drawing>
          <wp:inline distT="0" distB="0" distL="0" distR="0" wp14:anchorId="7F12C45C" wp14:editId="785176BC">
            <wp:extent cx="6645910" cy="360807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4824" w14:textId="39EA13EA" w:rsidR="00CF15C0" w:rsidRDefault="00CF15C0" w:rsidP="00F536B0">
      <w:pPr>
        <w:jc w:val="center"/>
        <w:rPr>
          <w:i/>
          <w:iCs/>
        </w:rPr>
      </w:pPr>
      <w:r w:rsidRPr="00CF15C0">
        <w:rPr>
          <w:i/>
          <w:iCs/>
        </w:rPr>
        <w:t>Vista de la simulación de la impresión</w:t>
      </w:r>
    </w:p>
    <w:p w14:paraId="640ADD89" w14:textId="0AD59BF3" w:rsidR="00CF15C0" w:rsidRDefault="00F46FF7" w:rsidP="00CF15C0">
      <w:pPr>
        <w:jc w:val="both"/>
      </w:pPr>
      <w:r>
        <w:tab/>
        <w:t>Para finalizar solo nos queda probar que el botón de borrar toda la lista realiza su función:</w:t>
      </w:r>
    </w:p>
    <w:p w14:paraId="4D72DB7C" w14:textId="018819DD" w:rsidR="00F46FF7" w:rsidRDefault="00F46FF7" w:rsidP="00F46FF7">
      <w:pPr>
        <w:jc w:val="center"/>
      </w:pPr>
      <w:r>
        <w:rPr>
          <w:noProof/>
        </w:rPr>
        <w:drawing>
          <wp:inline distT="0" distB="0" distL="0" distR="0" wp14:anchorId="37FBE77C" wp14:editId="5D6EDFAF">
            <wp:extent cx="5943600" cy="331424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187" cy="33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C3B" w14:textId="21C25FA5" w:rsidR="00F46FF7" w:rsidRDefault="00F46FF7" w:rsidP="00F46FF7">
      <w:pPr>
        <w:jc w:val="center"/>
        <w:rPr>
          <w:i/>
          <w:iCs/>
        </w:rPr>
      </w:pPr>
      <w:r w:rsidRPr="00F46FF7">
        <w:rPr>
          <w:i/>
          <w:iCs/>
        </w:rPr>
        <w:t>Después de pulsar se han borrado todos los productos de la lista</w:t>
      </w:r>
    </w:p>
    <w:p w14:paraId="38DBF3B7" w14:textId="77777777" w:rsidR="00F46FF7" w:rsidRPr="00F46FF7" w:rsidRDefault="00F46FF7" w:rsidP="00F46FF7">
      <w:pPr>
        <w:jc w:val="center"/>
        <w:rPr>
          <w:i/>
          <w:iCs/>
        </w:rPr>
      </w:pPr>
    </w:p>
    <w:sectPr w:rsidR="00F46FF7" w:rsidRPr="00F46FF7" w:rsidSect="00944092">
      <w:headerReference w:type="default" r:id="rId21"/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D68B9" w14:textId="77777777" w:rsidR="00AA1E5D" w:rsidRDefault="00AA1E5D" w:rsidP="00944092">
      <w:pPr>
        <w:spacing w:after="0" w:line="240" w:lineRule="auto"/>
      </w:pPr>
      <w:r>
        <w:separator/>
      </w:r>
    </w:p>
  </w:endnote>
  <w:endnote w:type="continuationSeparator" w:id="0">
    <w:p w14:paraId="0358D468" w14:textId="77777777" w:rsidR="00AA1E5D" w:rsidRDefault="00AA1E5D" w:rsidP="00944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944092" w14:paraId="0CE53B4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66E97CC9AB6541B9824E4A718D9498F1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E32CEF7" w14:textId="530515BD" w:rsidR="00944092" w:rsidRDefault="00944092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E3AB2AB" w14:textId="77777777" w:rsidR="00944092" w:rsidRDefault="00944092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FBB3EFC" w14:textId="77777777" w:rsidR="00944092" w:rsidRDefault="009440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C91CE" w14:textId="77777777" w:rsidR="00AA1E5D" w:rsidRDefault="00AA1E5D" w:rsidP="00944092">
      <w:pPr>
        <w:spacing w:after="0" w:line="240" w:lineRule="auto"/>
      </w:pPr>
      <w:r>
        <w:separator/>
      </w:r>
    </w:p>
  </w:footnote>
  <w:footnote w:type="continuationSeparator" w:id="0">
    <w:p w14:paraId="726E3AF5" w14:textId="77777777" w:rsidR="00AA1E5D" w:rsidRDefault="00AA1E5D" w:rsidP="00944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944092" w14:paraId="1FB8F6C0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60F2F731BCC24FD7B88EC965D55A91C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737BC1A6" w14:textId="07DB9047" w:rsidR="00944092" w:rsidRDefault="00944092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2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A1894EDD7D4A47B484169FDA18A56702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6DC0FD0E" w14:textId="3DB697DD" w:rsidR="00944092" w:rsidRDefault="00944092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de interfaces</w:t>
              </w:r>
            </w:p>
          </w:tc>
        </w:sdtContent>
      </w:sdt>
    </w:tr>
    <w:tr w:rsidR="00944092" w14:paraId="4BF041B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15DEF68C" w14:textId="77777777" w:rsidR="00944092" w:rsidRDefault="00944092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5A527B0" w14:textId="77777777" w:rsidR="00944092" w:rsidRDefault="00944092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BBD4189" w14:textId="77777777" w:rsidR="00944092" w:rsidRDefault="009440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97A90"/>
    <w:multiLevelType w:val="hybridMultilevel"/>
    <w:tmpl w:val="FB6AC6C8"/>
    <w:lvl w:ilvl="0" w:tplc="0C0A000F">
      <w:start w:val="1"/>
      <w:numFmt w:val="decimal"/>
      <w:lvlText w:val="%1."/>
      <w:lvlJc w:val="left"/>
      <w:pPr>
        <w:ind w:left="768" w:hanging="360"/>
      </w:pPr>
    </w:lvl>
    <w:lvl w:ilvl="1" w:tplc="0C0A0019" w:tentative="1">
      <w:start w:val="1"/>
      <w:numFmt w:val="lowerLetter"/>
      <w:lvlText w:val="%2."/>
      <w:lvlJc w:val="left"/>
      <w:pPr>
        <w:ind w:left="1488" w:hanging="360"/>
      </w:pPr>
    </w:lvl>
    <w:lvl w:ilvl="2" w:tplc="0C0A001B" w:tentative="1">
      <w:start w:val="1"/>
      <w:numFmt w:val="lowerRoman"/>
      <w:lvlText w:val="%3."/>
      <w:lvlJc w:val="right"/>
      <w:pPr>
        <w:ind w:left="2208" w:hanging="180"/>
      </w:pPr>
    </w:lvl>
    <w:lvl w:ilvl="3" w:tplc="0C0A000F" w:tentative="1">
      <w:start w:val="1"/>
      <w:numFmt w:val="decimal"/>
      <w:lvlText w:val="%4."/>
      <w:lvlJc w:val="left"/>
      <w:pPr>
        <w:ind w:left="2928" w:hanging="360"/>
      </w:pPr>
    </w:lvl>
    <w:lvl w:ilvl="4" w:tplc="0C0A0019" w:tentative="1">
      <w:start w:val="1"/>
      <w:numFmt w:val="lowerLetter"/>
      <w:lvlText w:val="%5."/>
      <w:lvlJc w:val="left"/>
      <w:pPr>
        <w:ind w:left="3648" w:hanging="360"/>
      </w:pPr>
    </w:lvl>
    <w:lvl w:ilvl="5" w:tplc="0C0A001B" w:tentative="1">
      <w:start w:val="1"/>
      <w:numFmt w:val="lowerRoman"/>
      <w:lvlText w:val="%6."/>
      <w:lvlJc w:val="right"/>
      <w:pPr>
        <w:ind w:left="4368" w:hanging="180"/>
      </w:pPr>
    </w:lvl>
    <w:lvl w:ilvl="6" w:tplc="0C0A000F" w:tentative="1">
      <w:start w:val="1"/>
      <w:numFmt w:val="decimal"/>
      <w:lvlText w:val="%7."/>
      <w:lvlJc w:val="left"/>
      <w:pPr>
        <w:ind w:left="5088" w:hanging="360"/>
      </w:pPr>
    </w:lvl>
    <w:lvl w:ilvl="7" w:tplc="0C0A0019" w:tentative="1">
      <w:start w:val="1"/>
      <w:numFmt w:val="lowerLetter"/>
      <w:lvlText w:val="%8."/>
      <w:lvlJc w:val="left"/>
      <w:pPr>
        <w:ind w:left="5808" w:hanging="360"/>
      </w:pPr>
    </w:lvl>
    <w:lvl w:ilvl="8" w:tplc="0C0A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92"/>
    <w:rsid w:val="000618B2"/>
    <w:rsid w:val="000B447D"/>
    <w:rsid w:val="000E6B56"/>
    <w:rsid w:val="001E5943"/>
    <w:rsid w:val="0022163F"/>
    <w:rsid w:val="00260085"/>
    <w:rsid w:val="003106C3"/>
    <w:rsid w:val="00464360"/>
    <w:rsid w:val="004B587A"/>
    <w:rsid w:val="005D38AD"/>
    <w:rsid w:val="007A4D70"/>
    <w:rsid w:val="00944092"/>
    <w:rsid w:val="0096007F"/>
    <w:rsid w:val="009C4437"/>
    <w:rsid w:val="00AA1E5D"/>
    <w:rsid w:val="00B6548B"/>
    <w:rsid w:val="00CF15C0"/>
    <w:rsid w:val="00D2074F"/>
    <w:rsid w:val="00DD5CDD"/>
    <w:rsid w:val="00DF13F3"/>
    <w:rsid w:val="00E27BE3"/>
    <w:rsid w:val="00E70BCE"/>
    <w:rsid w:val="00EA6101"/>
    <w:rsid w:val="00EA7C78"/>
    <w:rsid w:val="00F46FF7"/>
    <w:rsid w:val="00F536B0"/>
    <w:rsid w:val="00F7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2CE45"/>
  <w15:chartTrackingRefBased/>
  <w15:docId w15:val="{0D423BD7-7091-415C-9F60-4A61BCA58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092"/>
  </w:style>
  <w:style w:type="paragraph" w:styleId="Piedepgina">
    <w:name w:val="footer"/>
    <w:basedOn w:val="Normal"/>
    <w:link w:val="PiedepginaCar"/>
    <w:uiPriority w:val="99"/>
    <w:unhideWhenUsed/>
    <w:rsid w:val="00944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092"/>
  </w:style>
  <w:style w:type="paragraph" w:styleId="Prrafodelista">
    <w:name w:val="List Paragraph"/>
    <w:basedOn w:val="Normal"/>
    <w:uiPriority w:val="34"/>
    <w:qFormat/>
    <w:rsid w:val="00061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F2F731BCC24FD7B88EC965D55A9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E51DD-165C-4D5D-A564-5237DEACE428}"/>
      </w:docPartPr>
      <w:docPartBody>
        <w:p w:rsidR="00000000" w:rsidRDefault="00A43BDF" w:rsidP="00A43BDF">
          <w:pPr>
            <w:pStyle w:val="60F2F731BCC24FD7B88EC965D55A91C7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A1894EDD7D4A47B484169FDA18A56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F29454-9C6D-4012-88FB-384796F1A167}"/>
      </w:docPartPr>
      <w:docPartBody>
        <w:p w:rsidR="00000000" w:rsidRDefault="00A43BDF" w:rsidP="00A43BDF">
          <w:pPr>
            <w:pStyle w:val="A1894EDD7D4A47B484169FDA18A56702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66E97CC9AB6541B9824E4A718D9498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2AB52-9A42-4C7F-B9EC-C1EF468C0ED4}"/>
      </w:docPartPr>
      <w:docPartBody>
        <w:p w:rsidR="00000000" w:rsidRDefault="00A43BDF" w:rsidP="00A43BDF">
          <w:pPr>
            <w:pStyle w:val="66E97CC9AB6541B9824E4A718D9498F1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F"/>
    <w:rsid w:val="00A43BDF"/>
    <w:rsid w:val="00D90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0F2F731BCC24FD7B88EC965D55A91C7">
    <w:name w:val="60F2F731BCC24FD7B88EC965D55A91C7"/>
    <w:rsid w:val="00A43BDF"/>
  </w:style>
  <w:style w:type="character" w:customStyle="1" w:styleId="Textodemarcadordeposicin">
    <w:name w:val="Texto de marcador de posición"/>
    <w:basedOn w:val="Fuentedeprrafopredeter"/>
    <w:uiPriority w:val="99"/>
    <w:semiHidden/>
    <w:rsid w:val="00A43BDF"/>
    <w:rPr>
      <w:color w:val="808080"/>
    </w:rPr>
  </w:style>
  <w:style w:type="paragraph" w:customStyle="1" w:styleId="A1894EDD7D4A47B484169FDA18A56702">
    <w:name w:val="A1894EDD7D4A47B484169FDA18A56702"/>
    <w:rsid w:val="00A43BDF"/>
  </w:style>
  <w:style w:type="paragraph" w:customStyle="1" w:styleId="66E97CC9AB6541B9824E4A718D9498F1">
    <w:name w:val="66E97CC9AB6541B9824E4A718D9498F1"/>
    <w:rsid w:val="00A43B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desarrollo de interfaces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545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2</vt:lpstr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2</dc:title>
  <dc:subject/>
  <dc:creator>DANIEL PAZ LORENZO</dc:creator>
  <cp:keywords/>
  <dc:description/>
  <cp:lastModifiedBy>DANIEL PAZ LORENZO</cp:lastModifiedBy>
  <cp:revision>13</cp:revision>
  <dcterms:created xsi:type="dcterms:W3CDTF">2022-01-07T20:05:00Z</dcterms:created>
  <dcterms:modified xsi:type="dcterms:W3CDTF">2022-01-07T21:17:00Z</dcterms:modified>
</cp:coreProperties>
</file>