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FF97" w14:textId="77777777" w:rsidR="00AD5EBD" w:rsidRDefault="00AD5EBD" w:rsidP="00AD5EBD">
      <w:pPr>
        <w:pStyle w:val="2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User Help</w:t>
      </w:r>
    </w:p>
    <w:p w14:paraId="45393D5F" w14:textId="77777777" w:rsidR="00AD5EBD" w:rsidRPr="00AD5EBD" w:rsidRDefault="00AD5EBD" w:rsidP="00AD5EBD">
      <w:pPr>
        <w:bidi w:val="0"/>
        <w:ind w:firstLine="360"/>
        <w:rPr>
          <w:rFonts w:asciiTheme="majorBidi" w:hAnsiTheme="majorBidi" w:cstheme="majorBidi"/>
          <w:sz w:val="24"/>
          <w:szCs w:val="24"/>
        </w:rPr>
      </w:pPr>
      <w:r w:rsidRPr="00AD5EBD">
        <w:rPr>
          <w:rFonts w:asciiTheme="majorBidi" w:hAnsiTheme="majorBidi" w:cstheme="majorBidi"/>
          <w:sz w:val="24"/>
          <w:szCs w:val="24"/>
        </w:rPr>
        <w:t xml:space="preserve">Run the </w:t>
      </w:r>
      <w:proofErr w:type="spellStart"/>
      <w:r w:rsidRPr="00AD5EBD">
        <w:rPr>
          <w:rFonts w:asciiTheme="majorBidi" w:hAnsiTheme="majorBidi" w:cstheme="majorBidi"/>
          <w:sz w:val="24"/>
          <w:szCs w:val="24"/>
        </w:rPr>
        <w:t>gui</w:t>
      </w:r>
      <w:proofErr w:type="spellEnd"/>
      <w:r w:rsidRPr="00AD5EBD">
        <w:rPr>
          <w:rFonts w:asciiTheme="majorBidi" w:hAnsiTheme="majorBidi" w:cstheme="majorBidi"/>
          <w:sz w:val="24"/>
          <w:szCs w:val="24"/>
        </w:rPr>
        <w:t>:</w:t>
      </w:r>
    </w:p>
    <w:p w14:paraId="3FF449FE" w14:textId="77777777" w:rsidR="00AD5EBD" w:rsidRPr="00AD5EBD" w:rsidRDefault="00AD5EBD" w:rsidP="00AD5EBD">
      <w:pPr>
        <w:numPr>
          <w:ilvl w:val="0"/>
          <w:numId w:val="1"/>
        </w:numPr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D5EBD">
        <w:rPr>
          <w:rFonts w:asciiTheme="majorBidi" w:hAnsiTheme="majorBidi" w:cstheme="majorBidi"/>
          <w:sz w:val="24"/>
          <w:szCs w:val="24"/>
        </w:rPr>
        <w:t xml:space="preserve">open and run the Tumor_predict.py </w:t>
      </w:r>
    </w:p>
    <w:p w14:paraId="19C75F01" w14:textId="77777777" w:rsidR="00AD5EBD" w:rsidRPr="00AD5EBD" w:rsidRDefault="00AD5EBD" w:rsidP="00AD5EBD">
      <w:pPr>
        <w:numPr>
          <w:ilvl w:val="0"/>
          <w:numId w:val="1"/>
        </w:numPr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D5EBD">
        <w:rPr>
          <w:rFonts w:asciiTheme="majorBidi" w:hAnsiTheme="majorBidi" w:cstheme="majorBidi"/>
          <w:sz w:val="24"/>
          <w:szCs w:val="24"/>
        </w:rPr>
        <w:t xml:space="preserve">load </w:t>
      </w:r>
      <w:proofErr w:type="spellStart"/>
      <w:r w:rsidRPr="00AD5EBD">
        <w:rPr>
          <w:rFonts w:asciiTheme="majorBidi" w:hAnsiTheme="majorBidi" w:cstheme="majorBidi"/>
          <w:sz w:val="24"/>
          <w:szCs w:val="24"/>
        </w:rPr>
        <w:t>dcm</w:t>
      </w:r>
      <w:proofErr w:type="spellEnd"/>
      <w:r w:rsidRPr="00AD5EBD">
        <w:rPr>
          <w:rFonts w:asciiTheme="majorBidi" w:hAnsiTheme="majorBidi" w:cstheme="majorBidi"/>
          <w:sz w:val="24"/>
          <w:szCs w:val="24"/>
        </w:rPr>
        <w:t xml:space="preserve"> format </w:t>
      </w:r>
      <w:proofErr w:type="spellStart"/>
      <w:r w:rsidRPr="00AD5EBD">
        <w:rPr>
          <w:rFonts w:asciiTheme="majorBidi" w:hAnsiTheme="majorBidi" w:cstheme="majorBidi"/>
          <w:sz w:val="24"/>
          <w:szCs w:val="24"/>
        </w:rPr>
        <w:t>mri</w:t>
      </w:r>
      <w:proofErr w:type="spellEnd"/>
      <w:r w:rsidRPr="00AD5EBD">
        <w:rPr>
          <w:rFonts w:asciiTheme="majorBidi" w:hAnsiTheme="majorBidi" w:cstheme="majorBidi"/>
          <w:sz w:val="24"/>
          <w:szCs w:val="24"/>
        </w:rPr>
        <w:t xml:space="preserve"> scan using the load button</w:t>
      </w:r>
    </w:p>
    <w:p w14:paraId="10947904" w14:textId="77777777" w:rsidR="00AD5EBD" w:rsidRPr="00AD5EBD" w:rsidRDefault="00AD5EBD" w:rsidP="00AD5EBD">
      <w:pPr>
        <w:numPr>
          <w:ilvl w:val="0"/>
          <w:numId w:val="1"/>
        </w:numPr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D5EBD">
        <w:rPr>
          <w:rFonts w:asciiTheme="majorBidi" w:hAnsiTheme="majorBidi" w:cstheme="majorBidi"/>
          <w:sz w:val="24"/>
          <w:szCs w:val="24"/>
        </w:rPr>
        <w:t xml:space="preserve">press </w:t>
      </w:r>
      <w:proofErr w:type="gramStart"/>
      <w:r w:rsidRPr="00AD5EBD">
        <w:rPr>
          <w:rFonts w:asciiTheme="majorBidi" w:hAnsiTheme="majorBidi" w:cstheme="majorBidi"/>
          <w:sz w:val="24"/>
          <w:szCs w:val="24"/>
        </w:rPr>
        <w:t>predict</w:t>
      </w:r>
      <w:proofErr w:type="gramEnd"/>
    </w:p>
    <w:p w14:paraId="41AEA474" w14:textId="77777777" w:rsidR="00CB25A6" w:rsidRPr="00AD5EBD" w:rsidRDefault="00CB25A6" w:rsidP="00AD5EBD">
      <w:pPr>
        <w:bidi w:val="0"/>
      </w:pPr>
    </w:p>
    <w:sectPr w:rsidR="00CB25A6" w:rsidRPr="00AD5EBD" w:rsidSect="00DA2F4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B2D0A"/>
    <w:multiLevelType w:val="multilevel"/>
    <w:tmpl w:val="03E245A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BD"/>
    <w:rsid w:val="00AD5EBD"/>
    <w:rsid w:val="00CB25A6"/>
    <w:rsid w:val="00D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8A0F"/>
  <w15:chartTrackingRefBased/>
  <w15:docId w15:val="{24169CB5-D171-45AD-AED6-0ABBD06B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AD5EBD"/>
    <w:pPr>
      <w:keepNext/>
      <w:keepLines/>
      <w:bidi w:val="0"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h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AD5EBD"/>
    <w:rPr>
      <w:rFonts w:ascii="Arial" w:eastAsia="Arial" w:hAnsi="Arial" w:cs="Arial"/>
      <w:sz w:val="32"/>
      <w:szCs w:val="32"/>
      <w:lang w:val="h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Polevikov</dc:creator>
  <cp:keywords/>
  <dc:description/>
  <cp:lastModifiedBy>Daniel Polevikov</cp:lastModifiedBy>
  <cp:revision>1</cp:revision>
  <dcterms:created xsi:type="dcterms:W3CDTF">2022-06-11T21:29:00Z</dcterms:created>
  <dcterms:modified xsi:type="dcterms:W3CDTF">2022-06-11T21:29:00Z</dcterms:modified>
</cp:coreProperties>
</file>