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F7512" w14:textId="2AA75906" w:rsidR="001309FE" w:rsidRPr="001309FE" w:rsidRDefault="001309FE" w:rsidP="001309FE">
      <w:pPr>
        <w:jc w:val="center"/>
        <w:rPr>
          <w:sz w:val="40"/>
          <w:szCs w:val="40"/>
        </w:rPr>
      </w:pPr>
      <w:r w:rsidRPr="001309FE">
        <w:rPr>
          <w:sz w:val="40"/>
          <w:szCs w:val="40"/>
        </w:rPr>
        <w:t xml:space="preserve">Evidencias de desempeño: Codificación de módulos del software Stand alone, web y móvil </w:t>
      </w:r>
      <w:proofErr w:type="gramStart"/>
      <w:r w:rsidRPr="001309FE">
        <w:rPr>
          <w:sz w:val="40"/>
          <w:szCs w:val="40"/>
        </w:rPr>
        <w:t>de acuerdo al</w:t>
      </w:r>
      <w:proofErr w:type="gramEnd"/>
      <w:r w:rsidRPr="001309FE">
        <w:rPr>
          <w:sz w:val="40"/>
          <w:szCs w:val="40"/>
        </w:rPr>
        <w:t xml:space="preserve"> proyecto a desarrollar. GA7-220501096 AA3-EV01</w:t>
      </w:r>
    </w:p>
    <w:p w14:paraId="13949578" w14:textId="77777777" w:rsidR="001309FE" w:rsidRPr="001309FE" w:rsidRDefault="001309FE" w:rsidP="001309FE">
      <w:pPr>
        <w:jc w:val="center"/>
        <w:rPr>
          <w:sz w:val="40"/>
          <w:szCs w:val="40"/>
        </w:rPr>
      </w:pPr>
    </w:p>
    <w:p w14:paraId="43CFC68F" w14:textId="77777777" w:rsidR="001309FE" w:rsidRPr="001309FE" w:rsidRDefault="001309FE" w:rsidP="001309FE">
      <w:pPr>
        <w:jc w:val="center"/>
        <w:rPr>
          <w:sz w:val="40"/>
          <w:szCs w:val="40"/>
        </w:rPr>
      </w:pPr>
    </w:p>
    <w:p w14:paraId="6ADDF387" w14:textId="77777777" w:rsidR="001309FE" w:rsidRPr="001309FE" w:rsidRDefault="001309FE" w:rsidP="001309FE">
      <w:pPr>
        <w:jc w:val="center"/>
        <w:rPr>
          <w:sz w:val="40"/>
          <w:szCs w:val="40"/>
          <w:lang w:val="es-ES"/>
        </w:rPr>
      </w:pPr>
    </w:p>
    <w:p w14:paraId="56A0CA86" w14:textId="399F6055" w:rsidR="003E5DF0" w:rsidRPr="001309FE" w:rsidRDefault="001309FE" w:rsidP="001309FE">
      <w:pPr>
        <w:jc w:val="center"/>
        <w:rPr>
          <w:sz w:val="40"/>
          <w:szCs w:val="40"/>
          <w:lang w:val="es-ES"/>
        </w:rPr>
      </w:pPr>
      <w:r w:rsidRPr="001309FE">
        <w:rPr>
          <w:sz w:val="40"/>
          <w:szCs w:val="40"/>
          <w:lang w:val="es-ES"/>
        </w:rPr>
        <w:t>Daniel Sepulveda Herrera</w:t>
      </w:r>
    </w:p>
    <w:p w14:paraId="623F3D98" w14:textId="77777777" w:rsidR="001309FE" w:rsidRPr="001309FE" w:rsidRDefault="001309FE" w:rsidP="001309FE">
      <w:pPr>
        <w:jc w:val="center"/>
        <w:rPr>
          <w:sz w:val="40"/>
          <w:szCs w:val="40"/>
          <w:lang w:val="es-ES"/>
        </w:rPr>
      </w:pPr>
    </w:p>
    <w:p w14:paraId="1C509CAD" w14:textId="77777777" w:rsidR="001309FE" w:rsidRPr="001309FE" w:rsidRDefault="001309FE" w:rsidP="001309FE">
      <w:pPr>
        <w:jc w:val="center"/>
        <w:rPr>
          <w:sz w:val="40"/>
          <w:szCs w:val="40"/>
          <w:lang w:val="es-ES"/>
        </w:rPr>
      </w:pPr>
    </w:p>
    <w:p w14:paraId="0429E81B" w14:textId="77777777" w:rsidR="001309FE" w:rsidRPr="001309FE" w:rsidRDefault="001309FE" w:rsidP="001309FE">
      <w:pPr>
        <w:jc w:val="center"/>
        <w:rPr>
          <w:sz w:val="40"/>
          <w:szCs w:val="40"/>
          <w:lang w:val="es-ES"/>
        </w:rPr>
      </w:pPr>
    </w:p>
    <w:p w14:paraId="5ABBCB42" w14:textId="0BEE1371" w:rsidR="001309FE" w:rsidRPr="001309FE" w:rsidRDefault="001309FE" w:rsidP="001309FE">
      <w:pPr>
        <w:jc w:val="center"/>
        <w:rPr>
          <w:sz w:val="40"/>
          <w:szCs w:val="40"/>
          <w:lang w:val="es-ES"/>
        </w:rPr>
      </w:pPr>
      <w:r w:rsidRPr="001309FE">
        <w:rPr>
          <w:sz w:val="40"/>
          <w:szCs w:val="40"/>
          <w:lang w:val="es-ES"/>
        </w:rPr>
        <w:t>1/04/2026</w:t>
      </w:r>
    </w:p>
    <w:p w14:paraId="2A29CE9D" w14:textId="77777777" w:rsidR="001309FE" w:rsidRPr="001309FE" w:rsidRDefault="001309FE" w:rsidP="001309FE">
      <w:pPr>
        <w:jc w:val="center"/>
        <w:rPr>
          <w:sz w:val="40"/>
          <w:szCs w:val="40"/>
          <w:lang w:val="es-ES"/>
        </w:rPr>
      </w:pPr>
    </w:p>
    <w:p w14:paraId="3C2EB0BE" w14:textId="77777777" w:rsidR="001309FE" w:rsidRPr="001309FE" w:rsidRDefault="001309FE" w:rsidP="001309FE">
      <w:pPr>
        <w:jc w:val="center"/>
        <w:rPr>
          <w:sz w:val="40"/>
          <w:szCs w:val="40"/>
          <w:lang w:val="es-ES"/>
        </w:rPr>
      </w:pPr>
    </w:p>
    <w:p w14:paraId="204054A3" w14:textId="77777777" w:rsidR="001309FE" w:rsidRPr="001309FE" w:rsidRDefault="001309FE" w:rsidP="001309FE">
      <w:pPr>
        <w:jc w:val="center"/>
        <w:rPr>
          <w:sz w:val="40"/>
          <w:szCs w:val="40"/>
          <w:lang w:val="es-ES"/>
        </w:rPr>
      </w:pPr>
    </w:p>
    <w:p w14:paraId="796DCF00" w14:textId="42545DCD" w:rsidR="001309FE" w:rsidRDefault="001309FE" w:rsidP="001309FE">
      <w:pPr>
        <w:jc w:val="center"/>
        <w:rPr>
          <w:sz w:val="40"/>
          <w:szCs w:val="40"/>
          <w:lang w:val="es-ES"/>
        </w:rPr>
      </w:pPr>
      <w:r w:rsidRPr="001309FE">
        <w:rPr>
          <w:sz w:val="40"/>
          <w:szCs w:val="40"/>
          <w:lang w:val="es-ES"/>
        </w:rPr>
        <w:t>SENA</w:t>
      </w:r>
    </w:p>
    <w:p w14:paraId="5127794D" w14:textId="77777777" w:rsidR="001309FE" w:rsidRDefault="001309FE" w:rsidP="001309FE">
      <w:pPr>
        <w:jc w:val="center"/>
        <w:rPr>
          <w:sz w:val="40"/>
          <w:szCs w:val="40"/>
          <w:lang w:val="es-ES"/>
        </w:rPr>
      </w:pPr>
    </w:p>
    <w:p w14:paraId="26FE2DA1" w14:textId="77777777" w:rsidR="001309FE" w:rsidRDefault="001309FE" w:rsidP="001309FE">
      <w:pPr>
        <w:jc w:val="center"/>
        <w:rPr>
          <w:sz w:val="40"/>
          <w:szCs w:val="40"/>
          <w:lang w:val="es-ES"/>
        </w:rPr>
      </w:pPr>
    </w:p>
    <w:p w14:paraId="474FCA29" w14:textId="77777777" w:rsidR="001309FE" w:rsidRDefault="001309FE" w:rsidP="001309FE">
      <w:pPr>
        <w:rPr>
          <w:lang w:val="es-ES"/>
        </w:rPr>
      </w:pPr>
    </w:p>
    <w:p w14:paraId="49853207" w14:textId="4BEBBF69" w:rsidR="001309FE" w:rsidRDefault="001309FE" w:rsidP="001309FE">
      <w:pPr>
        <w:rPr>
          <w:lang w:val="es-ES"/>
        </w:rPr>
      </w:pPr>
      <w:r>
        <w:rPr>
          <w:lang w:val="es-ES"/>
        </w:rPr>
        <w:lastRenderedPageBreak/>
        <w:t xml:space="preserve">Se hace el método </w:t>
      </w:r>
      <w:proofErr w:type="spellStart"/>
      <w:r>
        <w:rPr>
          <w:lang w:val="es-ES"/>
        </w:rPr>
        <w:t>get</w:t>
      </w:r>
      <w:proofErr w:type="spellEnd"/>
      <w:r>
        <w:rPr>
          <w:lang w:val="es-ES"/>
        </w:rPr>
        <w:t xml:space="preserve"> para ver si </w:t>
      </w:r>
      <w:proofErr w:type="spellStart"/>
      <w:r>
        <w:rPr>
          <w:lang w:val="es-ES"/>
        </w:rPr>
        <w:t>esta</w:t>
      </w:r>
      <w:proofErr w:type="spellEnd"/>
      <w:r>
        <w:rPr>
          <w:lang w:val="es-ES"/>
        </w:rPr>
        <w:t xml:space="preserve"> haciendo la conexión bien con la API</w:t>
      </w:r>
    </w:p>
    <w:p w14:paraId="46920715" w14:textId="591303CA" w:rsidR="001309FE" w:rsidRDefault="001309FE" w:rsidP="001309FE">
      <w:pPr>
        <w:rPr>
          <w:lang w:val="es-ES"/>
        </w:rPr>
      </w:pPr>
      <w:r>
        <w:rPr>
          <w:noProof/>
        </w:rPr>
        <w:drawing>
          <wp:inline distT="0" distB="0" distL="0" distR="0" wp14:anchorId="57F0DE2B" wp14:editId="0324088D">
            <wp:extent cx="5612130" cy="2972435"/>
            <wp:effectExtent l="0" t="0" r="7620" b="0"/>
            <wp:docPr id="43008619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9E7A6" w14:textId="77777777" w:rsidR="001309FE" w:rsidRDefault="001309FE" w:rsidP="001309FE">
      <w:pPr>
        <w:rPr>
          <w:lang w:val="es-ES"/>
        </w:rPr>
      </w:pPr>
    </w:p>
    <w:p w14:paraId="0DAFE88E" w14:textId="34AEFDE2" w:rsidR="001309FE" w:rsidRDefault="001309FE" w:rsidP="001309FE">
      <w:pPr>
        <w:rPr>
          <w:lang w:val="es-ES"/>
        </w:rPr>
      </w:pPr>
      <w:r>
        <w:rPr>
          <w:lang w:val="es-ES"/>
        </w:rPr>
        <w:t>Obtiene los datos correctamente</w:t>
      </w:r>
    </w:p>
    <w:p w14:paraId="5A0881A7" w14:textId="5888A85D" w:rsidR="001309FE" w:rsidRDefault="001309FE" w:rsidP="001309FE">
      <w:pPr>
        <w:rPr>
          <w:lang w:val="es-ES"/>
        </w:rPr>
      </w:pPr>
      <w:r>
        <w:rPr>
          <w:noProof/>
        </w:rPr>
        <w:drawing>
          <wp:inline distT="0" distB="0" distL="0" distR="0" wp14:anchorId="4ADF8073" wp14:editId="7AF77A84">
            <wp:extent cx="5612130" cy="2987040"/>
            <wp:effectExtent l="0" t="0" r="7620" b="3810"/>
            <wp:docPr id="163113002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306E4" w14:textId="77777777" w:rsidR="001309FE" w:rsidRDefault="001309FE" w:rsidP="001309FE">
      <w:pPr>
        <w:rPr>
          <w:lang w:val="es-ES"/>
        </w:rPr>
      </w:pPr>
    </w:p>
    <w:p w14:paraId="74885333" w14:textId="0E7F11CE" w:rsidR="001309FE" w:rsidRDefault="001309FE" w:rsidP="001309FE">
      <w:pPr>
        <w:rPr>
          <w:lang w:val="es-ES"/>
        </w:rPr>
      </w:pPr>
      <w:r>
        <w:rPr>
          <w:lang w:val="es-ES"/>
        </w:rPr>
        <w:t>Se implementa el método post para crear datos en la base de datos</w:t>
      </w:r>
    </w:p>
    <w:p w14:paraId="51859643" w14:textId="0E205082" w:rsidR="001309FE" w:rsidRDefault="001309FE" w:rsidP="001309FE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5DC2AC57" wp14:editId="2C8B66E7">
            <wp:extent cx="5612130" cy="3012440"/>
            <wp:effectExtent l="0" t="0" r="7620" b="0"/>
            <wp:docPr id="169516073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3F720" w14:textId="77777777" w:rsidR="001309FE" w:rsidRDefault="001309FE" w:rsidP="001309FE">
      <w:pPr>
        <w:rPr>
          <w:lang w:val="es-ES"/>
        </w:rPr>
      </w:pPr>
    </w:p>
    <w:p w14:paraId="51A3B388" w14:textId="7D99B60A" w:rsidR="001309FE" w:rsidRDefault="001309FE" w:rsidP="001309FE">
      <w:pPr>
        <w:rPr>
          <w:lang w:val="es-ES"/>
        </w:rPr>
      </w:pPr>
      <w:r>
        <w:rPr>
          <w:lang w:val="es-ES"/>
        </w:rPr>
        <w:t xml:space="preserve">Se revisa en </w:t>
      </w:r>
      <w:proofErr w:type="spellStart"/>
      <w:r>
        <w:rPr>
          <w:lang w:val="es-ES"/>
        </w:rPr>
        <w:t>Mysql</w:t>
      </w:r>
      <w:proofErr w:type="spellEnd"/>
      <w:r>
        <w:rPr>
          <w:lang w:val="es-ES"/>
        </w:rPr>
        <w:t xml:space="preserve"> dando de que la API si sirve y se pueden ingresar datos</w:t>
      </w:r>
    </w:p>
    <w:p w14:paraId="59D14E50" w14:textId="232BCE8F" w:rsidR="001309FE" w:rsidRDefault="001309FE" w:rsidP="001309FE">
      <w:pPr>
        <w:rPr>
          <w:lang w:val="es-ES"/>
        </w:rPr>
      </w:pPr>
      <w:r>
        <w:rPr>
          <w:noProof/>
        </w:rPr>
        <w:drawing>
          <wp:inline distT="0" distB="0" distL="0" distR="0" wp14:anchorId="7377349D" wp14:editId="073C3A0B">
            <wp:extent cx="5612130" cy="2980690"/>
            <wp:effectExtent l="0" t="0" r="7620" b="0"/>
            <wp:docPr id="12474991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26FFA" w14:textId="77777777" w:rsidR="001309FE" w:rsidRDefault="001309FE" w:rsidP="001309FE">
      <w:pPr>
        <w:rPr>
          <w:lang w:val="es-ES"/>
        </w:rPr>
      </w:pPr>
    </w:p>
    <w:p w14:paraId="2E74592C" w14:textId="56AA838D" w:rsidR="001309FE" w:rsidRDefault="001309FE" w:rsidP="001309FE">
      <w:pPr>
        <w:rPr>
          <w:lang w:val="es-ES"/>
        </w:rPr>
      </w:pPr>
      <w:proofErr w:type="spellStart"/>
      <w:r>
        <w:rPr>
          <w:lang w:val="es-ES"/>
        </w:rPr>
        <w:t>Github</w:t>
      </w:r>
      <w:proofErr w:type="spellEnd"/>
    </w:p>
    <w:p w14:paraId="2C94C93F" w14:textId="1D13449F" w:rsidR="001309FE" w:rsidRPr="001309FE" w:rsidRDefault="001309FE" w:rsidP="001309FE">
      <w:pPr>
        <w:rPr>
          <w:lang w:val="es-ES"/>
        </w:rPr>
      </w:pPr>
      <w:r w:rsidRPr="001309FE">
        <w:rPr>
          <w:lang w:val="es-ES"/>
        </w:rPr>
        <w:t>https://github.com/DaniSepulved/DaniSepulved-DanielSepulvedaHerrera_Aprendices_AA3_EV01.git</w:t>
      </w:r>
    </w:p>
    <w:sectPr w:rsidR="001309FE" w:rsidRPr="001309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9FE"/>
    <w:rsid w:val="001309FE"/>
    <w:rsid w:val="001C5D9E"/>
    <w:rsid w:val="003E5DF0"/>
    <w:rsid w:val="00651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F83F2"/>
  <w15:chartTrackingRefBased/>
  <w15:docId w15:val="{C6B4C4BC-C909-4FD2-B177-CBCABA907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0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0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0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0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0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0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0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0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0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0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0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0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09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09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09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09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09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09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0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0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0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0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0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09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09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09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0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09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0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Sepulveda</dc:creator>
  <cp:keywords/>
  <dc:description/>
  <cp:lastModifiedBy>Daniel Sepulveda</cp:lastModifiedBy>
  <cp:revision>1</cp:revision>
  <dcterms:created xsi:type="dcterms:W3CDTF">2026-04-02T01:05:00Z</dcterms:created>
  <dcterms:modified xsi:type="dcterms:W3CDTF">2026-04-02T01:13:00Z</dcterms:modified>
</cp:coreProperties>
</file>