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A8F" w:rsidRDefault="004654B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F7A8F" w:rsidRDefault="00BF7A8F"/>
    <w:p w:rsidR="00BF7A8F" w:rsidRDefault="00BF7A8F"/>
    <w:p w:rsidR="00BF7A8F" w:rsidRDefault="004654B3">
      <w:pPr>
        <w:jc w:val="center"/>
        <w:rPr>
          <w:rFonts w:ascii="Century Gothic" w:eastAsia="Century Gothic" w:hAnsi="Century Gothic" w:cs="Century Gothic"/>
          <w:sz w:val="40"/>
          <w:szCs w:val="40"/>
        </w:rPr>
      </w:pPr>
      <w:r>
        <w:rPr>
          <w:rFonts w:ascii="Century Gothic" w:eastAsia="Century Gothic" w:hAnsi="Century Gothic" w:cs="Century Gothic"/>
          <w:b/>
        </w:rPr>
        <w:t>Carta de terminación de Estadía</w:t>
      </w:r>
    </w:p>
    <w:p w:rsidR="00BF7A8F" w:rsidRDefault="00BF7A8F">
      <w:pPr>
        <w:jc w:val="center"/>
        <w:rPr>
          <w:rFonts w:ascii="Century Gothic" w:eastAsia="Century Gothic" w:hAnsi="Century Gothic" w:cs="Century Gothic"/>
          <w:sz w:val="40"/>
          <w:szCs w:val="40"/>
        </w:rPr>
      </w:pPr>
    </w:p>
    <w:p w:rsidR="00BF7A8F" w:rsidRDefault="00BF7A8F">
      <w:pPr>
        <w:jc w:val="right"/>
        <w:rPr>
          <w:rFonts w:ascii="Century Gothic" w:eastAsia="Century Gothic" w:hAnsi="Century Gothic" w:cs="Century Gothic"/>
          <w:sz w:val="22"/>
          <w:szCs w:val="22"/>
        </w:rPr>
      </w:pPr>
    </w:p>
    <w:p w:rsidR="00BF7A8F" w:rsidRDefault="00BF7A8F">
      <w:pPr>
        <w:ind w:left="708" w:hanging="708"/>
        <w:jc w:val="right"/>
        <w:rPr>
          <w:rFonts w:ascii="Century Gothic" w:eastAsia="Century Gothic" w:hAnsi="Century Gothic" w:cs="Century Gothic"/>
          <w:sz w:val="22"/>
          <w:szCs w:val="22"/>
        </w:rPr>
      </w:pPr>
    </w:p>
    <w:p w:rsidR="00BF7A8F" w:rsidRDefault="00BF7A8F">
      <w:pPr>
        <w:jc w:val="right"/>
        <w:rPr>
          <w:rFonts w:ascii="Century Gothic" w:eastAsia="Century Gothic" w:hAnsi="Century Gothic" w:cs="Century Gothic"/>
          <w:sz w:val="22"/>
          <w:szCs w:val="22"/>
        </w:rPr>
      </w:pPr>
    </w:p>
    <w:p w:rsidR="00BF7A8F" w:rsidRPr="00966FBB" w:rsidRDefault="00966FBB" w:rsidP="00966FBB">
      <w:pPr>
        <w:jc w:val="righ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color w:val="FF0000"/>
          <w:sz w:val="22"/>
          <w:szCs w:val="22"/>
        </w:rPr>
        <w:tab/>
      </w:r>
      <w:r>
        <w:rPr>
          <w:rFonts w:ascii="Century Gothic" w:eastAsia="Century Gothic" w:hAnsi="Century Gothic" w:cs="Century Gothic"/>
          <w:sz w:val="22"/>
          <w:szCs w:val="22"/>
        </w:rPr>
        <w:t>11 de agosto del 2023</w:t>
      </w:r>
    </w:p>
    <w:p w:rsidR="00BF7A8F" w:rsidRDefault="00BF7A8F">
      <w:pPr>
        <w:rPr>
          <w:rFonts w:ascii="Century Gothic" w:eastAsia="Century Gothic" w:hAnsi="Century Gothic" w:cs="Century Gothic"/>
          <w:sz w:val="22"/>
          <w:szCs w:val="22"/>
        </w:rPr>
      </w:pPr>
    </w:p>
    <w:p w:rsidR="00BF7A8F" w:rsidRDefault="004654B3">
      <w:pPr>
        <w:pStyle w:val="Ttulo1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MTRO. JOSÉ ANTONIO ZAMORA GUIDO</w:t>
      </w:r>
    </w:p>
    <w:p w:rsidR="00BF7A8F" w:rsidRDefault="004654B3">
      <w:pPr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RECTOR</w:t>
      </w:r>
    </w:p>
    <w:p w:rsidR="00BF7A8F" w:rsidRDefault="004654B3">
      <w:pPr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UNIVERSIDAD TECNOLÓGICA DE TULANCINGO.</w:t>
      </w:r>
    </w:p>
    <w:p w:rsidR="00BF7A8F" w:rsidRDefault="004654B3">
      <w:pPr>
        <w:pStyle w:val="Ttulo2"/>
        <w:rPr>
          <w:rFonts w:ascii="Century Gothic" w:eastAsia="Century Gothic" w:hAnsi="Century Gothic" w:cs="Century Gothic"/>
          <w:u w:val="none"/>
        </w:rPr>
      </w:pPr>
      <w:r>
        <w:rPr>
          <w:rFonts w:ascii="Century Gothic" w:eastAsia="Century Gothic" w:hAnsi="Century Gothic" w:cs="Century Gothic"/>
          <w:u w:val="none"/>
        </w:rPr>
        <w:t>PRESENTE</w:t>
      </w:r>
    </w:p>
    <w:p w:rsidR="00BF7A8F" w:rsidRDefault="00BF7A8F">
      <w:pPr>
        <w:rPr>
          <w:rFonts w:ascii="Century Gothic" w:eastAsia="Century Gothic" w:hAnsi="Century Gothic" w:cs="Century Gothic"/>
          <w:sz w:val="22"/>
          <w:szCs w:val="22"/>
        </w:rPr>
      </w:pPr>
    </w:p>
    <w:p w:rsidR="00BF7A8F" w:rsidRDefault="00BF7A8F">
      <w:pPr>
        <w:rPr>
          <w:rFonts w:ascii="Century Gothic" w:eastAsia="Century Gothic" w:hAnsi="Century Gothic" w:cs="Century Gothic"/>
          <w:sz w:val="22"/>
          <w:szCs w:val="22"/>
        </w:rPr>
      </w:pPr>
    </w:p>
    <w:p w:rsidR="00BF7A8F" w:rsidRDefault="004654B3">
      <w:pPr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Por este medio se hace constar que el alumno </w:t>
      </w:r>
      <w:r w:rsidR="001C12E7">
        <w:rPr>
          <w:rFonts w:ascii="Century Gothic" w:eastAsia="Century Gothic" w:hAnsi="Century Gothic" w:cs="Century Gothic"/>
          <w:sz w:val="22"/>
          <w:szCs w:val="22"/>
        </w:rPr>
        <w:t>C. Cristian Daniel Valeriano Hernandez</w:t>
      </w:r>
      <w:r>
        <w:rPr>
          <w:rFonts w:ascii="Century Gothic" w:eastAsia="Century Gothic" w:hAnsi="Century Gothic" w:cs="Century Gothic"/>
          <w:color w:val="FF0000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con matrícula </w:t>
      </w:r>
      <w:bookmarkStart w:id="0" w:name="gjdgxs" w:colFirst="0" w:colLast="0"/>
      <w:bookmarkEnd w:id="0"/>
      <w:r w:rsidR="001C12E7">
        <w:rPr>
          <w:rFonts w:ascii="Century Gothic" w:eastAsia="Century Gothic" w:hAnsi="Century Gothic" w:cs="Century Gothic"/>
          <w:sz w:val="22"/>
          <w:szCs w:val="22"/>
        </w:rPr>
        <w:t>1721110069</w:t>
      </w:r>
      <w:r w:rsidR="001C12E7">
        <w:rPr>
          <w:rFonts w:ascii="Century Gothic" w:eastAsia="Century Gothic" w:hAnsi="Century Gothic" w:cs="Century Gothic"/>
          <w:color w:val="FF0000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ha cumplido satisfactoriamente con su </w:t>
      </w:r>
      <w:bookmarkStart w:id="1" w:name="_GoBack"/>
      <w:bookmarkEnd w:id="1"/>
      <w:r>
        <w:rPr>
          <w:rFonts w:ascii="Century Gothic" w:eastAsia="Century Gothic" w:hAnsi="Century Gothic" w:cs="Century Gothic"/>
          <w:sz w:val="22"/>
          <w:szCs w:val="22"/>
        </w:rPr>
        <w:t xml:space="preserve">Estadía y servicio social en esta empresa, cubriendo un total de </w:t>
      </w:r>
      <w:r w:rsidR="001C12E7">
        <w:rPr>
          <w:rFonts w:ascii="Century Gothic" w:eastAsia="Century Gothic" w:hAnsi="Century Gothic" w:cs="Century Gothic"/>
          <w:sz w:val="22"/>
          <w:szCs w:val="22"/>
        </w:rPr>
        <w:t>52</w:t>
      </w:r>
      <w:r w:rsidR="001C12E7">
        <w:rPr>
          <w:rFonts w:ascii="Century Gothic" w:eastAsia="Century Gothic" w:hAnsi="Century Gothic" w:cs="Century Gothic"/>
          <w:color w:val="FF0000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horas en un periodo comprendido </w:t>
      </w:r>
      <w:r>
        <w:rPr>
          <w:rFonts w:ascii="Century Gothic" w:eastAsia="Century Gothic" w:hAnsi="Century Gothic" w:cs="Century Gothic"/>
          <w:sz w:val="22"/>
          <w:szCs w:val="22"/>
        </w:rPr>
        <w:t>del</w:t>
      </w:r>
      <w:r w:rsidR="001C12E7">
        <w:rPr>
          <w:rFonts w:ascii="Century Gothic" w:eastAsia="Century Gothic" w:hAnsi="Century Gothic" w:cs="Century Gothic"/>
          <w:sz w:val="22"/>
          <w:szCs w:val="22"/>
        </w:rPr>
        <w:t xml:space="preserve"> 8 de mayo al 11 de agosto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sz w:val="22"/>
          <w:szCs w:val="22"/>
        </w:rPr>
        <w:t>d</w:t>
      </w:r>
      <w:r>
        <w:rPr>
          <w:rFonts w:ascii="Century Gothic" w:eastAsia="Century Gothic" w:hAnsi="Century Gothic" w:cs="Century Gothic"/>
          <w:sz w:val="22"/>
          <w:szCs w:val="22"/>
        </w:rPr>
        <w:t>el presente año.</w:t>
      </w:r>
    </w:p>
    <w:p w:rsidR="00BF7A8F" w:rsidRDefault="00BF7A8F">
      <w:pPr>
        <w:rPr>
          <w:rFonts w:ascii="Century Gothic" w:eastAsia="Century Gothic" w:hAnsi="Century Gothic" w:cs="Century Gothic"/>
          <w:sz w:val="22"/>
          <w:szCs w:val="22"/>
        </w:rPr>
      </w:pPr>
    </w:p>
    <w:p w:rsidR="00BF7A8F" w:rsidRDefault="004654B3">
      <w:pPr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Sin más por el momento, quedo de usted.</w:t>
      </w:r>
    </w:p>
    <w:p w:rsidR="00BF7A8F" w:rsidRDefault="00BF7A8F">
      <w:pPr>
        <w:rPr>
          <w:rFonts w:ascii="Century Gothic" w:eastAsia="Century Gothic" w:hAnsi="Century Gothic" w:cs="Century Gothic"/>
          <w:sz w:val="22"/>
          <w:szCs w:val="22"/>
        </w:rPr>
      </w:pPr>
    </w:p>
    <w:p w:rsidR="00BF7A8F" w:rsidRDefault="00BF7A8F">
      <w:pPr>
        <w:jc w:val="center"/>
        <w:rPr>
          <w:rFonts w:ascii="Century Gothic" w:eastAsia="Century Gothic" w:hAnsi="Century Gothic" w:cs="Century Gothic"/>
          <w:sz w:val="22"/>
          <w:szCs w:val="22"/>
        </w:rPr>
      </w:pPr>
    </w:p>
    <w:p w:rsidR="00BF7A8F" w:rsidRDefault="00BF7A8F">
      <w:pPr>
        <w:jc w:val="center"/>
        <w:rPr>
          <w:rFonts w:ascii="Century Gothic" w:eastAsia="Century Gothic" w:hAnsi="Century Gothic" w:cs="Century Gothic"/>
          <w:sz w:val="22"/>
          <w:szCs w:val="22"/>
        </w:rPr>
      </w:pPr>
    </w:p>
    <w:p w:rsidR="00BF7A8F" w:rsidRDefault="004654B3">
      <w:pPr>
        <w:jc w:val="center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A t e n t a m </w:t>
      </w:r>
      <w:r>
        <w:rPr>
          <w:rFonts w:ascii="Century Gothic" w:eastAsia="Century Gothic" w:hAnsi="Century Gothic" w:cs="Century Gothic"/>
          <w:sz w:val="22"/>
          <w:szCs w:val="22"/>
        </w:rPr>
        <w:t>e n t e.</w:t>
      </w:r>
    </w:p>
    <w:p w:rsidR="00BF7A8F" w:rsidRDefault="00BF7A8F">
      <w:pPr>
        <w:jc w:val="center"/>
        <w:rPr>
          <w:rFonts w:ascii="Century Gothic" w:eastAsia="Century Gothic" w:hAnsi="Century Gothic" w:cs="Century Gothic"/>
          <w:sz w:val="22"/>
          <w:szCs w:val="22"/>
        </w:rPr>
      </w:pPr>
    </w:p>
    <w:p w:rsidR="00BF7A8F" w:rsidRDefault="00BF7A8F">
      <w:pPr>
        <w:jc w:val="center"/>
        <w:rPr>
          <w:rFonts w:ascii="Century Gothic" w:eastAsia="Century Gothic" w:hAnsi="Century Gothic" w:cs="Century Gothic"/>
          <w:sz w:val="22"/>
          <w:szCs w:val="22"/>
        </w:rPr>
      </w:pPr>
    </w:p>
    <w:p w:rsidR="00BF7A8F" w:rsidRDefault="00BF7A8F">
      <w:pPr>
        <w:jc w:val="center"/>
        <w:rPr>
          <w:rFonts w:ascii="Century Gothic" w:eastAsia="Century Gothic" w:hAnsi="Century Gothic" w:cs="Century Gothic"/>
          <w:sz w:val="22"/>
          <w:szCs w:val="22"/>
        </w:rPr>
      </w:pPr>
    </w:p>
    <w:p w:rsidR="00BF7A8F" w:rsidRDefault="00BF7A8F">
      <w:pPr>
        <w:jc w:val="center"/>
        <w:rPr>
          <w:rFonts w:ascii="Century Gothic" w:eastAsia="Century Gothic" w:hAnsi="Century Gothic" w:cs="Century Gothic"/>
          <w:sz w:val="22"/>
          <w:szCs w:val="22"/>
        </w:rPr>
      </w:pPr>
    </w:p>
    <w:p w:rsidR="00BF7A8F" w:rsidRDefault="00BF7A8F">
      <w:pPr>
        <w:jc w:val="center"/>
        <w:rPr>
          <w:rFonts w:ascii="Century Gothic" w:eastAsia="Century Gothic" w:hAnsi="Century Gothic" w:cs="Century Gothic"/>
          <w:sz w:val="22"/>
          <w:szCs w:val="22"/>
        </w:rPr>
      </w:pPr>
    </w:p>
    <w:p w:rsidR="00BF7A8F" w:rsidRDefault="004654B3">
      <w:pPr>
        <w:jc w:val="center"/>
        <w:rPr>
          <w:rFonts w:ascii="Century Gothic" w:eastAsia="Century Gothic" w:hAnsi="Century Gothic" w:cs="Century Gothic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76200</wp:posOffset>
                </wp:positionV>
                <wp:extent cx="3200400" cy="127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5800" y="3780000"/>
                          <a:ext cx="3200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76200</wp:posOffset>
                </wp:positionV>
                <wp:extent cx="32004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66FBB" w:rsidRDefault="004654B3" w:rsidP="00966FBB">
      <w:pPr>
        <w:ind w:left="720"/>
        <w:jc w:val="center"/>
        <w:rPr>
          <w:rFonts w:ascii="Century Gothic" w:eastAsia="Century Gothic" w:hAnsi="Century Gothic" w:cs="Century Gothic"/>
          <w:sz w:val="22"/>
          <w:szCs w:val="22"/>
        </w:rPr>
      </w:pPr>
      <w:bookmarkStart w:id="2" w:name="_30j0zll" w:colFirst="0" w:colLast="0"/>
      <w:bookmarkEnd w:id="2"/>
      <w:r w:rsidRPr="00966FBB">
        <w:rPr>
          <w:rFonts w:ascii="Century Gothic" w:eastAsia="Century Gothic" w:hAnsi="Century Gothic" w:cs="Century Gothic"/>
          <w:sz w:val="22"/>
          <w:szCs w:val="22"/>
        </w:rPr>
        <w:t>Nombre del Representante de la empres</w:t>
      </w:r>
      <w:r w:rsidR="00966FBB" w:rsidRPr="00966FBB">
        <w:rPr>
          <w:rFonts w:ascii="Century Gothic" w:eastAsia="Century Gothic" w:hAnsi="Century Gothic" w:cs="Century Gothic"/>
          <w:sz w:val="22"/>
          <w:szCs w:val="22"/>
        </w:rPr>
        <w:t>a</w:t>
      </w:r>
      <w:r w:rsidR="00966FBB">
        <w:rPr>
          <w:rFonts w:ascii="Century Gothic" w:eastAsia="Century Gothic" w:hAnsi="Century Gothic" w:cs="Century Gothic"/>
          <w:sz w:val="22"/>
          <w:szCs w:val="22"/>
        </w:rPr>
        <w:t xml:space="preserve">, </w:t>
      </w:r>
    </w:p>
    <w:p w:rsidR="00BF7A8F" w:rsidRPr="00966FBB" w:rsidRDefault="004654B3" w:rsidP="00966FBB">
      <w:pPr>
        <w:ind w:left="720"/>
        <w:jc w:val="center"/>
        <w:rPr>
          <w:rFonts w:ascii="Century Gothic" w:eastAsia="Century Gothic" w:hAnsi="Century Gothic" w:cs="Century Gothic"/>
          <w:sz w:val="22"/>
          <w:szCs w:val="22"/>
        </w:rPr>
      </w:pPr>
      <w:r w:rsidRPr="00966FBB">
        <w:rPr>
          <w:rFonts w:ascii="Century Gothic" w:eastAsia="Century Gothic" w:hAnsi="Century Gothic" w:cs="Century Gothic"/>
          <w:sz w:val="22"/>
          <w:szCs w:val="22"/>
        </w:rPr>
        <w:t>Cargo</w:t>
      </w:r>
      <w:r w:rsidR="00966FBB">
        <w:rPr>
          <w:rFonts w:ascii="Century Gothic" w:eastAsia="Century Gothic" w:hAnsi="Century Gothic" w:cs="Century Gothic"/>
          <w:sz w:val="22"/>
          <w:szCs w:val="22"/>
        </w:rPr>
        <w:t>, Em</w:t>
      </w:r>
      <w:r w:rsidRPr="00966FBB">
        <w:rPr>
          <w:rFonts w:ascii="Century Gothic" w:eastAsia="Century Gothic" w:hAnsi="Century Gothic" w:cs="Century Gothic"/>
          <w:sz w:val="22"/>
          <w:szCs w:val="22"/>
        </w:rPr>
        <w:t>presa</w:t>
      </w:r>
    </w:p>
    <w:p w:rsidR="00BF7A8F" w:rsidRDefault="00BF7A8F"/>
    <w:sectPr w:rsidR="00BF7A8F">
      <w:headerReference w:type="even" r:id="rId7"/>
      <w:headerReference w:type="default" r:id="rId8"/>
      <w:footerReference w:type="default" r:id="rId9"/>
      <w:pgSz w:w="12240" w:h="15840"/>
      <w:pgMar w:top="1417" w:right="1701" w:bottom="1417" w:left="1701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4B3" w:rsidRDefault="004654B3">
      <w:r>
        <w:separator/>
      </w:r>
    </w:p>
  </w:endnote>
  <w:endnote w:type="continuationSeparator" w:id="0">
    <w:p w:rsidR="004654B3" w:rsidRDefault="00465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sua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A8F" w:rsidRDefault="004654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1276" w:firstLine="5245"/>
      <w:rPr>
        <w:color w:val="000000"/>
      </w:rPr>
    </w:pPr>
    <w:r>
      <w:rPr>
        <w:noProof/>
        <w:color w:val="000000"/>
      </w:rPr>
      <w:drawing>
        <wp:inline distT="0" distB="0" distL="0" distR="0">
          <wp:extent cx="2578608" cy="527304"/>
          <wp:effectExtent l="0" t="0" r="0" b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78608" cy="5273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4B3" w:rsidRDefault="004654B3">
      <w:r>
        <w:separator/>
      </w:r>
    </w:p>
  </w:footnote>
  <w:footnote w:type="continuationSeparator" w:id="0">
    <w:p w:rsidR="004654B3" w:rsidRDefault="00465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A8F" w:rsidRDefault="004654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texto][Escriba texto]</w:t>
    </w:r>
  </w:p>
  <w:p w:rsidR="00BF7A8F" w:rsidRDefault="00BF7A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A8F" w:rsidRDefault="004654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134"/>
      <w:rPr>
        <w:color w:val="000000"/>
      </w:rPr>
    </w:pPr>
    <w:r>
      <w:rPr>
        <w:noProof/>
        <w:color w:val="000000"/>
      </w:rPr>
      <w:drawing>
        <wp:inline distT="0" distB="0" distL="0" distR="0">
          <wp:extent cx="7627423" cy="753521"/>
          <wp:effectExtent l="0" t="0" r="0" b="0"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7423" cy="7535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3251200</wp:posOffset>
              </wp:positionH>
              <wp:positionV relativeFrom="paragraph">
                <wp:posOffset>736600</wp:posOffset>
              </wp:positionV>
              <wp:extent cx="3152775" cy="31432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74375" y="3627600"/>
                        <a:ext cx="3143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BF7A8F" w:rsidRDefault="004654B3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D0D0D"/>
                            </w:rPr>
                            <w:t>Universidad Tecnológica de Tulancingo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left:0;text-align:left;margin-left:256pt;margin-top:58pt;width:248.25pt;height:2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t06QEAAKoDAAAOAAAAZHJzL2Uyb0RvYy54bWysU9uO0zAQfUfiHyy/01yaNkvUdIV2VYS0&#10;goplP8B17MaSb9huk34O38KPMXbCbmHfEC/OjH08PufMZHM7KonOzHlhdIuLRY4R09R0Qh9b/PRt&#10;9+4GIx+I7og0mrX4wjy+3b59sxlsw0rTG9kxh6CI9s1gW9yHYJss87RniviFsUzDITdOkQCpO2ad&#10;IwNUVzIr83ydDcZ11hnKvIfd++kQb1N9zhkNXzj3LCDZYuAW0urSeohrtt2Q5uiI7QWdaZB/YKGI&#10;0PDoc6l7Egg6OfGqlBLUGW94WFCjMsO5oCxpADVF/peax55YlrSAOd4+2+T/X1n6+bx3SHTQO4w0&#10;UdCir2Dazx/6eJIGFdGgwfoGcI927+bMQxjVjtyp+AUdaGzxsq6rZb3C6ALxuqzX+WwwGwOiEVBU&#10;y3IFfaARkVc3EyB7qWSdDx+ZUSgGLXbAJflKzg8+wOsA/Q2JD3sjRbcTUqYkDg27kw6dCbRbhsQe&#10;bvyBkjpitYm3poJxJ4siJ1kxCuNhnLUeTHcBi7ylOwGcHogPe+JgSMCwAQanxf77iTiGkfykoTPv&#10;i6oEC0JKqlUNEpG7PjlcnxBNewPzGDCawruQpnPi+OEUDBdJd2Q1UZnJwkAkO+bhjRN3nSfUyy+2&#10;/QUAAP//AwBQSwMEFAAGAAgAAAAhAP01uBTeAAAADAEAAA8AAABkcnMvZG93bnJldi54bWxMj8FO&#10;wzAQRO9I/IO1SNyonYpEVYhTIaTeEBWlqFc3XuLQ2I7ibRr+nu0JbrOa0eybaj37Xkw4pi4GDdlC&#10;gcDQRNuFVsP+Y/OwApHIBGv6GFDDDyZY17c3lSltvIR3nHbUCi4JqTQaHNFQSpkah96kRRwwsPcV&#10;R2+Iz7GVdjQXLve9XCpVSG+6wB+cGfDFYXPanb2G18e0/d7g5LaHQ0PDG7n4eZq1vr+bn59AEM70&#10;F4YrPqNDzUzHeA42iV5Dni15C7GRFSyuCaVWOYgjqyLPQdaV/D+i/gUAAP//AwBQSwECLQAUAAYA&#10;CAAAACEAtoM4kv4AAADhAQAAEwAAAAAAAAAAAAAAAAAAAAAAW0NvbnRlbnRfVHlwZXNdLnhtbFBL&#10;AQItABQABgAIAAAAIQA4/SH/1gAAAJQBAAALAAAAAAAAAAAAAAAAAC8BAABfcmVscy8ucmVsc1BL&#10;AQItABQABgAIAAAAIQBsxOt06QEAAKoDAAAOAAAAAAAAAAAAAAAAAC4CAABkcnMvZTJvRG9jLnht&#10;bFBLAQItABQABgAIAAAAIQD9NbgU3gAAAAwBAAAPAAAAAAAAAAAAAAAAAEMEAABkcnMvZG93bnJl&#10;di54bWxQSwUGAAAAAAQABADzAAAATgUAAAAA&#10;" fillcolor="white [3201]" stroked="f">
              <v:textbox inset="2.53958mm,1.2694mm,2.53958mm,1.2694mm">
                <w:txbxContent>
                  <w:p w:rsidR="00BF7A8F" w:rsidRDefault="004654B3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D0D0D"/>
                      </w:rPr>
                      <w:t>Universidad Tecnológica de Tulancingo</w:t>
                    </w:r>
                  </w:p>
                </w:txbxContent>
              </v:textbox>
            </v:rect>
          </w:pict>
        </mc:Fallback>
      </mc:AlternateContent>
    </w:r>
  </w:p>
  <w:p w:rsidR="00BF7A8F" w:rsidRDefault="00BF7A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A8F"/>
    <w:rsid w:val="001C12E7"/>
    <w:rsid w:val="004654B3"/>
    <w:rsid w:val="00966FBB"/>
    <w:rsid w:val="00B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B963"/>
  <w15:docId w15:val="{74B64B82-0D60-42C3-813C-4BB65C64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Lucida Casual" w:eastAsia="Lucida Casual" w:hAnsi="Lucida Casual" w:cs="Lucida Casual"/>
      <w:b/>
      <w:sz w:val="22"/>
      <w:szCs w:val="2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Lucida Casual" w:eastAsia="Lucida Casual" w:hAnsi="Lucida Casual" w:cs="Lucida Casual"/>
      <w:sz w:val="22"/>
      <w:szCs w:val="22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</cp:lastModifiedBy>
  <cp:revision>3</cp:revision>
  <dcterms:created xsi:type="dcterms:W3CDTF">2023-08-10T03:40:00Z</dcterms:created>
  <dcterms:modified xsi:type="dcterms:W3CDTF">2023-08-10T03:59:00Z</dcterms:modified>
</cp:coreProperties>
</file>