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6BC" w:rsidRPr="002C56BC" w:rsidRDefault="002C56BC" w:rsidP="002C56BC">
      <w:pPr>
        <w:shd w:val="clear" w:color="auto" w:fill="FFFFFF"/>
        <w:spacing w:after="240" w:line="720" w:lineRule="atLeast"/>
        <w:outlineLvl w:val="1"/>
        <w:rPr>
          <w:rFonts w:ascii="Arial" w:eastAsia="Times New Roman" w:hAnsi="Arial" w:cs="Arial"/>
          <w:b/>
          <w:bCs/>
          <w:spacing w:val="39"/>
          <w:sz w:val="54"/>
          <w:szCs w:val="54"/>
        </w:rPr>
      </w:pPr>
      <w:bookmarkStart w:id="0" w:name="FP"/>
      <w:r w:rsidRPr="002C56BC">
        <w:rPr>
          <w:rFonts w:ascii="Arial" w:eastAsia="Times New Roman" w:hAnsi="Arial" w:cs="Arial"/>
          <w:b/>
          <w:bCs/>
          <w:spacing w:val="39"/>
          <w:sz w:val="54"/>
          <w:szCs w:val="54"/>
          <w:u w:val="single"/>
        </w:rPr>
        <w:t>Functional Programming</w:t>
      </w:r>
      <w:bookmarkEnd w:id="0"/>
    </w:p>
    <w:p w:rsidR="002C56BC" w:rsidRPr="002C56BC" w:rsidRDefault="002C56BC" w:rsidP="002C56BC">
      <w:pPr>
        <w:shd w:val="clear" w:color="auto" w:fill="FFFFFF"/>
        <w:spacing w:after="420" w:line="240" w:lineRule="auto"/>
        <w:rPr>
          <w:rFonts w:ascii="Arial" w:eastAsia="Times New Roman" w:hAnsi="Arial" w:cs="Arial"/>
          <w:spacing w:val="2"/>
          <w:sz w:val="32"/>
          <w:szCs w:val="32"/>
        </w:rPr>
      </w:pPr>
      <w:r w:rsidRPr="002C56BC">
        <w:rPr>
          <w:rFonts w:ascii="Arial" w:eastAsia="Times New Roman" w:hAnsi="Arial" w:cs="Arial"/>
          <w:spacing w:val="2"/>
          <w:sz w:val="32"/>
          <w:szCs w:val="32"/>
        </w:rPr>
        <w:t>Functional programming is a declarative programming paradigm that writes in </w:t>
      </w:r>
      <w:r w:rsidRPr="002C56BC">
        <w:rPr>
          <w:rFonts w:ascii="Arial" w:eastAsia="Times New Roman" w:hAnsi="Arial" w:cs="Arial"/>
          <w:b/>
          <w:bCs/>
          <w:spacing w:val="2"/>
          <w:sz w:val="32"/>
          <w:szCs w:val="32"/>
        </w:rPr>
        <w:t>pure functions</w:t>
      </w:r>
      <w:r w:rsidRPr="002C56BC">
        <w:rPr>
          <w:rFonts w:ascii="Arial" w:eastAsia="Times New Roman" w:hAnsi="Arial" w:cs="Arial"/>
          <w:spacing w:val="2"/>
          <w:sz w:val="32"/>
          <w:szCs w:val="32"/>
        </w:rPr>
        <w:t>, meaning that these functions do not modify variables but instead generate new ones as an output. In other words, the output of a pure function only depends on the input parameters; thus, there is no external impact, which avoids side effects. Moreover, writing pure functions also helps developers avert mutable data and shared state.</w:t>
      </w:r>
    </w:p>
    <w:p w:rsidR="008D1686" w:rsidRDefault="002C56BC" w:rsidP="002C56BC">
      <w:pPr>
        <w:shd w:val="clear" w:color="auto" w:fill="FFFFFF"/>
        <w:spacing w:after="420" w:line="240" w:lineRule="auto"/>
      </w:pPr>
      <w:r w:rsidRPr="002C56BC">
        <w:rPr>
          <w:rFonts w:ascii="Arial" w:eastAsia="Times New Roman" w:hAnsi="Arial" w:cs="Arial"/>
          <w:spacing w:val="2"/>
          <w:sz w:val="32"/>
          <w:szCs w:val="32"/>
        </w:rPr>
        <w:t>Therefore, functional programming has many benefits and is used in a lot of programming languages and frameworks. It is a popular programming paradigm due to its ability to </w:t>
      </w:r>
      <w:r w:rsidRPr="002C56BC">
        <w:rPr>
          <w:rFonts w:ascii="Arial" w:eastAsia="Times New Roman" w:hAnsi="Arial" w:cs="Arial"/>
          <w:b/>
          <w:bCs/>
          <w:spacing w:val="2"/>
          <w:sz w:val="32"/>
          <w:szCs w:val="32"/>
        </w:rPr>
        <w:t>create maintainable and clean software</w:t>
      </w:r>
      <w:r w:rsidRPr="002C56BC">
        <w:rPr>
          <w:rFonts w:ascii="Arial" w:eastAsia="Times New Roman" w:hAnsi="Arial" w:cs="Arial"/>
          <w:spacing w:val="2"/>
          <w:sz w:val="32"/>
          <w:szCs w:val="32"/>
        </w:rPr>
        <w:t> by using functions, which are vital to code organization.</w:t>
      </w:r>
      <w:r>
        <w:t xml:space="preserve"> </w:t>
      </w:r>
    </w:p>
    <w:p w:rsidR="002C56BC" w:rsidRDefault="002C56BC"/>
    <w:p w:rsidR="002C56BC" w:rsidRDefault="002C56BC" w:rsidP="002C56BC">
      <w:pPr>
        <w:pStyle w:val="Heading2"/>
        <w:shd w:val="clear" w:color="auto" w:fill="FFFFFF"/>
        <w:spacing w:before="0" w:beforeAutospacing="0" w:after="240" w:afterAutospacing="0" w:line="720" w:lineRule="atLeast"/>
        <w:rPr>
          <w:rFonts w:ascii="Arial" w:hAnsi="Arial" w:cs="Arial"/>
          <w:spacing w:val="39"/>
          <w:sz w:val="54"/>
          <w:szCs w:val="54"/>
        </w:rPr>
      </w:pPr>
      <w:bookmarkStart w:id="1" w:name="OOP"/>
      <w:r>
        <w:rPr>
          <w:rFonts w:ascii="Arial" w:hAnsi="Arial" w:cs="Arial"/>
          <w:spacing w:val="39"/>
          <w:sz w:val="54"/>
          <w:szCs w:val="54"/>
          <w:u w:val="single"/>
        </w:rPr>
        <w:t>Object-Oriented Programming</w:t>
      </w:r>
      <w:bookmarkEnd w:id="1"/>
    </w:p>
    <w:p w:rsidR="002C56BC" w:rsidRDefault="002C56BC" w:rsidP="002C56BC">
      <w:pPr>
        <w:pStyle w:val="NormalWeb"/>
        <w:shd w:val="clear" w:color="auto" w:fill="FFFFFF"/>
        <w:spacing w:before="0" w:beforeAutospacing="0" w:after="420" w:afterAutospacing="0"/>
        <w:rPr>
          <w:rFonts w:ascii="Arial" w:hAnsi="Arial" w:cs="Arial"/>
          <w:spacing w:val="2"/>
          <w:sz w:val="32"/>
          <w:szCs w:val="32"/>
        </w:rPr>
      </w:pPr>
      <w:r>
        <w:rPr>
          <w:rFonts w:ascii="Arial" w:hAnsi="Arial" w:cs="Arial"/>
          <w:spacing w:val="2"/>
          <w:sz w:val="32"/>
          <w:szCs w:val="32"/>
        </w:rPr>
        <w:t>Object-oriented programming is a programming paradigm that organizes data and the software structure based on the concept of </w:t>
      </w:r>
      <w:r>
        <w:rPr>
          <w:rStyle w:val="Strong"/>
          <w:rFonts w:ascii="Arial" w:hAnsi="Arial" w:cs="Arial"/>
          <w:spacing w:val="2"/>
          <w:sz w:val="32"/>
          <w:szCs w:val="32"/>
        </w:rPr>
        <w:t>classes and objects</w:t>
      </w:r>
      <w:r>
        <w:rPr>
          <w:rFonts w:ascii="Arial" w:hAnsi="Arial" w:cs="Arial"/>
          <w:spacing w:val="2"/>
          <w:sz w:val="32"/>
          <w:szCs w:val="32"/>
        </w:rPr>
        <w:t>.</w:t>
      </w:r>
    </w:p>
    <w:p w:rsidR="002C56BC" w:rsidRPr="002C56BC" w:rsidRDefault="002C56BC" w:rsidP="002C56BC">
      <w:pPr>
        <w:pStyle w:val="NormalWeb"/>
        <w:shd w:val="clear" w:color="auto" w:fill="FFFFFF"/>
        <w:spacing w:before="0" w:beforeAutospacing="0" w:after="420" w:afterAutospacing="0"/>
        <w:rPr>
          <w:rFonts w:ascii="Arial" w:hAnsi="Arial" w:cs="Arial"/>
          <w:spacing w:val="2"/>
          <w:sz w:val="32"/>
          <w:szCs w:val="32"/>
        </w:rPr>
      </w:pPr>
      <w:r>
        <w:rPr>
          <w:rStyle w:val="Strong"/>
          <w:rFonts w:ascii="Arial" w:hAnsi="Arial" w:cs="Arial"/>
          <w:spacing w:val="2"/>
          <w:sz w:val="32"/>
          <w:szCs w:val="32"/>
        </w:rPr>
        <w:t>Classes</w:t>
      </w:r>
      <w:r>
        <w:rPr>
          <w:rFonts w:ascii="Arial" w:hAnsi="Arial" w:cs="Arial"/>
          <w:spacing w:val="2"/>
          <w:sz w:val="32"/>
          <w:szCs w:val="32"/>
        </w:rPr>
        <w:t> are a set of instructions (or blueprints) that establish a data structure for a specific object, determining what the object will contain (the types of variables that can exist in an object) and how it will behave (the methods or member functions that define how to operate on the variables). Thus, </w:t>
      </w:r>
      <w:r>
        <w:rPr>
          <w:rStyle w:val="Strong"/>
          <w:rFonts w:ascii="Arial" w:hAnsi="Arial" w:cs="Arial"/>
          <w:spacing w:val="2"/>
          <w:sz w:val="32"/>
          <w:szCs w:val="32"/>
        </w:rPr>
        <w:t>objects</w:t>
      </w:r>
      <w:r>
        <w:rPr>
          <w:rFonts w:ascii="Arial" w:hAnsi="Arial" w:cs="Arial"/>
          <w:spacing w:val="2"/>
          <w:sz w:val="32"/>
          <w:szCs w:val="32"/>
        </w:rPr>
        <w:t> are instances of classes since classes work as "templates" to create objects. Plus, objects can contain data in the form of fields (also known as attributes) and code in the form of procedures (also named methods).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825"/>
        <w:gridCol w:w="4535"/>
      </w:tblGrid>
      <w:tr w:rsidR="002C56BC" w:rsidRPr="002C56BC" w:rsidTr="002C56BC">
        <w:tc>
          <w:tcPr>
            <w:tcW w:w="5655" w:type="dxa"/>
            <w:tcBorders>
              <w:top w:val="single" w:sz="6" w:space="0" w:color="EFEFEF"/>
            </w:tcBorders>
            <w:shd w:val="clear" w:color="auto" w:fill="FA8072"/>
            <w:tcMar>
              <w:top w:w="105" w:type="dxa"/>
              <w:left w:w="105" w:type="dxa"/>
              <w:bottom w:w="105" w:type="dxa"/>
              <w:right w:w="105" w:type="dxa"/>
            </w:tcMar>
            <w:hideMark/>
          </w:tcPr>
          <w:p w:rsidR="002C56BC" w:rsidRPr="002C56BC" w:rsidRDefault="002C56BC" w:rsidP="002C56BC">
            <w:pPr>
              <w:spacing w:before="420" w:after="420" w:line="300" w:lineRule="atLeast"/>
              <w:jc w:val="center"/>
              <w:rPr>
                <w:rFonts w:ascii="Times New Roman" w:eastAsia="Times New Roman" w:hAnsi="Times New Roman" w:cs="Times New Roman"/>
                <w:color w:val="FFFFFF"/>
                <w:spacing w:val="2"/>
                <w:sz w:val="27"/>
                <w:szCs w:val="27"/>
              </w:rPr>
            </w:pPr>
            <w:r w:rsidRPr="002C56BC">
              <w:rPr>
                <w:rFonts w:ascii="Arial" w:eastAsia="Times New Roman" w:hAnsi="Arial" w:cs="Arial"/>
                <w:b/>
                <w:bCs/>
                <w:color w:val="FFFFFF"/>
                <w:spacing w:val="2"/>
                <w:sz w:val="27"/>
                <w:szCs w:val="27"/>
              </w:rPr>
              <w:lastRenderedPageBreak/>
              <w:t>Functional Programming</w:t>
            </w:r>
          </w:p>
        </w:tc>
        <w:tc>
          <w:tcPr>
            <w:tcW w:w="5655" w:type="dxa"/>
            <w:tcBorders>
              <w:top w:val="single" w:sz="6" w:space="0" w:color="EFEFEF"/>
            </w:tcBorders>
            <w:shd w:val="clear" w:color="auto" w:fill="4990BE"/>
            <w:tcMar>
              <w:top w:w="105" w:type="dxa"/>
              <w:left w:w="105" w:type="dxa"/>
              <w:bottom w:w="105" w:type="dxa"/>
              <w:right w:w="105" w:type="dxa"/>
            </w:tcMar>
            <w:hideMark/>
          </w:tcPr>
          <w:p w:rsidR="002C56BC" w:rsidRPr="002C56BC" w:rsidRDefault="002C56BC" w:rsidP="002C56BC">
            <w:pPr>
              <w:spacing w:before="420" w:after="420" w:line="300" w:lineRule="atLeast"/>
              <w:jc w:val="center"/>
              <w:rPr>
                <w:rFonts w:ascii="Times New Roman" w:eastAsia="Times New Roman" w:hAnsi="Times New Roman" w:cs="Times New Roman"/>
                <w:color w:val="FFFFFF"/>
                <w:spacing w:val="2"/>
                <w:sz w:val="27"/>
                <w:szCs w:val="27"/>
              </w:rPr>
            </w:pPr>
            <w:r w:rsidRPr="002C56BC">
              <w:rPr>
                <w:rFonts w:ascii="Arial" w:eastAsia="Times New Roman" w:hAnsi="Arial" w:cs="Arial"/>
                <w:b/>
                <w:bCs/>
                <w:color w:val="FFFFFF"/>
                <w:spacing w:val="2"/>
                <w:sz w:val="27"/>
                <w:szCs w:val="27"/>
              </w:rPr>
              <w:t>OOP</w:t>
            </w:r>
          </w:p>
        </w:tc>
      </w:tr>
      <w:tr w:rsidR="002C56BC" w:rsidRPr="002C56BC" w:rsidTr="002C56BC">
        <w:tc>
          <w:tcPr>
            <w:tcW w:w="0" w:type="auto"/>
            <w:shd w:val="clear" w:color="auto" w:fill="FFFFFF"/>
            <w:vAlign w:val="center"/>
            <w:hideMark/>
          </w:tcPr>
          <w:p w:rsidR="002C56BC" w:rsidRPr="002C56BC" w:rsidRDefault="002C56BC" w:rsidP="002C56BC">
            <w:pPr>
              <w:spacing w:before="420" w:after="420" w:line="300" w:lineRule="atLeast"/>
              <w:jc w:val="center"/>
              <w:rPr>
                <w:rFonts w:ascii="Times New Roman" w:eastAsia="Times New Roman" w:hAnsi="Times New Roman" w:cs="Times New Roman"/>
                <w:color w:val="FFFFFF"/>
                <w:spacing w:val="2"/>
                <w:sz w:val="27"/>
                <w:szCs w:val="27"/>
              </w:rPr>
            </w:pPr>
          </w:p>
        </w:tc>
        <w:tc>
          <w:tcPr>
            <w:tcW w:w="0" w:type="auto"/>
            <w:shd w:val="clear" w:color="auto" w:fill="FFFFFF"/>
            <w:vAlign w:val="center"/>
            <w:hideMark/>
          </w:tcPr>
          <w:p w:rsidR="002C56BC" w:rsidRPr="002C56BC" w:rsidRDefault="002C56BC" w:rsidP="002C56BC">
            <w:pPr>
              <w:spacing w:before="420" w:after="420" w:line="240" w:lineRule="auto"/>
              <w:rPr>
                <w:rFonts w:ascii="Times New Roman" w:eastAsia="Times New Roman" w:hAnsi="Times New Roman" w:cs="Times New Roman"/>
                <w:sz w:val="20"/>
                <w:szCs w:val="20"/>
              </w:rPr>
            </w:pPr>
          </w:p>
        </w:tc>
      </w:tr>
      <w:tr w:rsidR="002C56BC" w:rsidRPr="002C56BC" w:rsidTr="002C56BC">
        <w:tc>
          <w:tcPr>
            <w:tcW w:w="0" w:type="auto"/>
            <w:tcBorders>
              <w:top w:val="single" w:sz="6" w:space="0" w:color="EFEFEF"/>
            </w:tcBorders>
            <w:shd w:val="clear" w:color="auto" w:fill="F6F6F6"/>
            <w:tcMar>
              <w:top w:w="120" w:type="dxa"/>
              <w:left w:w="120" w:type="dxa"/>
              <w:bottom w:w="120" w:type="dxa"/>
              <w:right w:w="120" w:type="dxa"/>
            </w:tcMar>
            <w:hideMark/>
          </w:tcPr>
          <w:p w:rsidR="002C56BC" w:rsidRPr="002C56BC" w:rsidRDefault="002C56BC" w:rsidP="002C56BC">
            <w:pPr>
              <w:spacing w:after="420" w:line="300" w:lineRule="atLeast"/>
              <w:rPr>
                <w:rFonts w:ascii="Arial" w:eastAsia="Times New Roman" w:hAnsi="Arial" w:cs="Arial"/>
                <w:spacing w:val="2"/>
                <w:sz w:val="32"/>
                <w:szCs w:val="32"/>
              </w:rPr>
            </w:pPr>
            <w:r w:rsidRPr="002C56BC">
              <w:rPr>
                <w:rFonts w:ascii="Arial" w:eastAsia="Times New Roman" w:hAnsi="Arial" w:cs="Arial"/>
                <w:spacing w:val="2"/>
                <w:sz w:val="32"/>
                <w:szCs w:val="32"/>
              </w:rPr>
              <w:t>A function is the primary unit.</w:t>
            </w:r>
          </w:p>
        </w:tc>
        <w:tc>
          <w:tcPr>
            <w:tcW w:w="0" w:type="auto"/>
            <w:tcBorders>
              <w:top w:val="single" w:sz="6" w:space="0" w:color="EFEFEF"/>
            </w:tcBorders>
            <w:shd w:val="clear" w:color="auto" w:fill="F6F6F6"/>
            <w:tcMar>
              <w:top w:w="120" w:type="dxa"/>
              <w:left w:w="120" w:type="dxa"/>
              <w:bottom w:w="120" w:type="dxa"/>
              <w:right w:w="120" w:type="dxa"/>
            </w:tcMar>
            <w:hideMark/>
          </w:tcPr>
          <w:p w:rsidR="002C56BC" w:rsidRPr="002C56BC" w:rsidRDefault="002C56BC" w:rsidP="002C56BC">
            <w:pPr>
              <w:spacing w:after="420" w:line="300" w:lineRule="atLeast"/>
              <w:rPr>
                <w:rFonts w:ascii="Arial" w:eastAsia="Times New Roman" w:hAnsi="Arial" w:cs="Arial"/>
                <w:spacing w:val="2"/>
                <w:sz w:val="32"/>
                <w:szCs w:val="32"/>
              </w:rPr>
            </w:pPr>
            <w:r w:rsidRPr="002C56BC">
              <w:rPr>
                <w:rFonts w:ascii="Arial" w:eastAsia="Times New Roman" w:hAnsi="Arial" w:cs="Arial"/>
                <w:spacing w:val="2"/>
                <w:sz w:val="32"/>
                <w:szCs w:val="32"/>
              </w:rPr>
              <w:t>Objects are the main unit.</w:t>
            </w:r>
          </w:p>
        </w:tc>
      </w:tr>
      <w:tr w:rsidR="002C56BC" w:rsidRPr="002C56BC" w:rsidTr="002C56BC">
        <w:tc>
          <w:tcPr>
            <w:tcW w:w="0" w:type="auto"/>
            <w:tcBorders>
              <w:top w:val="single" w:sz="6" w:space="0" w:color="EFEFEF"/>
            </w:tcBorders>
            <w:shd w:val="clear" w:color="auto" w:fill="FFFFFF"/>
            <w:tcMar>
              <w:top w:w="120" w:type="dxa"/>
              <w:left w:w="120" w:type="dxa"/>
              <w:bottom w:w="120" w:type="dxa"/>
              <w:right w:w="120" w:type="dxa"/>
            </w:tcMar>
            <w:hideMark/>
          </w:tcPr>
          <w:p w:rsidR="002C56BC" w:rsidRPr="002C56BC" w:rsidRDefault="002C56BC" w:rsidP="002C56BC">
            <w:pPr>
              <w:spacing w:after="420" w:line="300" w:lineRule="atLeast"/>
              <w:rPr>
                <w:rFonts w:ascii="Arial" w:eastAsia="Times New Roman" w:hAnsi="Arial" w:cs="Arial"/>
                <w:spacing w:val="2"/>
                <w:sz w:val="32"/>
                <w:szCs w:val="32"/>
              </w:rPr>
            </w:pPr>
            <w:r w:rsidRPr="002C56BC">
              <w:rPr>
                <w:rFonts w:ascii="Arial" w:eastAsia="Times New Roman" w:hAnsi="Arial" w:cs="Arial"/>
                <w:spacing w:val="2"/>
                <w:sz w:val="32"/>
                <w:szCs w:val="32"/>
              </w:rPr>
              <w:t>Pure functions do not have side-effects.</w:t>
            </w:r>
          </w:p>
        </w:tc>
        <w:tc>
          <w:tcPr>
            <w:tcW w:w="0" w:type="auto"/>
            <w:tcBorders>
              <w:top w:val="single" w:sz="6" w:space="0" w:color="EFEFEF"/>
            </w:tcBorders>
            <w:shd w:val="clear" w:color="auto" w:fill="FFFFFF"/>
            <w:tcMar>
              <w:top w:w="120" w:type="dxa"/>
              <w:left w:w="120" w:type="dxa"/>
              <w:bottom w:w="120" w:type="dxa"/>
              <w:right w:w="120" w:type="dxa"/>
            </w:tcMar>
            <w:hideMark/>
          </w:tcPr>
          <w:p w:rsidR="002C56BC" w:rsidRPr="002C56BC" w:rsidRDefault="002C56BC" w:rsidP="002C56BC">
            <w:pPr>
              <w:spacing w:after="420" w:line="300" w:lineRule="atLeast"/>
              <w:rPr>
                <w:rFonts w:ascii="Arial" w:eastAsia="Times New Roman" w:hAnsi="Arial" w:cs="Arial"/>
                <w:spacing w:val="2"/>
                <w:sz w:val="32"/>
                <w:szCs w:val="32"/>
              </w:rPr>
            </w:pPr>
            <w:r w:rsidRPr="002C56BC">
              <w:rPr>
                <w:rFonts w:ascii="Arial" w:eastAsia="Times New Roman" w:hAnsi="Arial" w:cs="Arial"/>
                <w:spacing w:val="2"/>
                <w:sz w:val="32"/>
                <w:szCs w:val="32"/>
              </w:rPr>
              <w:t>The methods may have side effects.</w:t>
            </w:r>
          </w:p>
        </w:tc>
      </w:tr>
      <w:tr w:rsidR="002C56BC" w:rsidRPr="002C56BC" w:rsidTr="002C56BC">
        <w:tc>
          <w:tcPr>
            <w:tcW w:w="0" w:type="auto"/>
            <w:tcBorders>
              <w:top w:val="single" w:sz="6" w:space="0" w:color="EFEFEF"/>
            </w:tcBorders>
            <w:shd w:val="clear" w:color="auto" w:fill="F6F6F6"/>
            <w:tcMar>
              <w:top w:w="120" w:type="dxa"/>
              <w:left w:w="120" w:type="dxa"/>
              <w:bottom w:w="120" w:type="dxa"/>
              <w:right w:w="120" w:type="dxa"/>
            </w:tcMar>
            <w:hideMark/>
          </w:tcPr>
          <w:p w:rsidR="002C56BC" w:rsidRPr="002C56BC" w:rsidRDefault="002C56BC" w:rsidP="002C56BC">
            <w:pPr>
              <w:spacing w:after="420" w:line="300" w:lineRule="atLeast"/>
              <w:rPr>
                <w:rFonts w:ascii="Arial" w:eastAsia="Times New Roman" w:hAnsi="Arial" w:cs="Arial"/>
                <w:spacing w:val="2"/>
                <w:sz w:val="32"/>
                <w:szCs w:val="32"/>
              </w:rPr>
            </w:pPr>
            <w:r w:rsidRPr="002C56BC">
              <w:rPr>
                <w:rFonts w:ascii="Arial" w:eastAsia="Times New Roman" w:hAnsi="Arial" w:cs="Arial"/>
                <w:spacing w:val="2"/>
                <w:sz w:val="32"/>
                <w:szCs w:val="32"/>
              </w:rPr>
              <w:t>Follows a more declarative programming model.</w:t>
            </w:r>
          </w:p>
        </w:tc>
        <w:tc>
          <w:tcPr>
            <w:tcW w:w="0" w:type="auto"/>
            <w:tcBorders>
              <w:top w:val="single" w:sz="6" w:space="0" w:color="EFEFEF"/>
            </w:tcBorders>
            <w:shd w:val="clear" w:color="auto" w:fill="F6F6F6"/>
            <w:tcMar>
              <w:top w:w="120" w:type="dxa"/>
              <w:left w:w="120" w:type="dxa"/>
              <w:bottom w:w="120" w:type="dxa"/>
              <w:right w:w="120" w:type="dxa"/>
            </w:tcMar>
            <w:hideMark/>
          </w:tcPr>
          <w:p w:rsidR="002C56BC" w:rsidRPr="002C56BC" w:rsidRDefault="002C56BC" w:rsidP="002C56BC">
            <w:pPr>
              <w:spacing w:after="420" w:line="300" w:lineRule="atLeast"/>
              <w:rPr>
                <w:rFonts w:ascii="Arial" w:eastAsia="Times New Roman" w:hAnsi="Arial" w:cs="Arial"/>
                <w:spacing w:val="2"/>
                <w:sz w:val="32"/>
                <w:szCs w:val="32"/>
              </w:rPr>
            </w:pPr>
            <w:r w:rsidRPr="002C56BC">
              <w:rPr>
                <w:rFonts w:ascii="Arial" w:eastAsia="Times New Roman" w:hAnsi="Arial" w:cs="Arial"/>
                <w:spacing w:val="2"/>
                <w:sz w:val="32"/>
                <w:szCs w:val="32"/>
              </w:rPr>
              <w:t>Mainly follows an imperative programming approach.</w:t>
            </w:r>
          </w:p>
        </w:tc>
      </w:tr>
      <w:tr w:rsidR="002C56BC" w:rsidRPr="002C56BC" w:rsidTr="002C56BC">
        <w:tc>
          <w:tcPr>
            <w:tcW w:w="0" w:type="auto"/>
            <w:tcBorders>
              <w:top w:val="single" w:sz="6" w:space="0" w:color="EFEFEF"/>
            </w:tcBorders>
            <w:shd w:val="clear" w:color="auto" w:fill="FFFFFF"/>
            <w:tcMar>
              <w:top w:w="120" w:type="dxa"/>
              <w:left w:w="120" w:type="dxa"/>
              <w:bottom w:w="120" w:type="dxa"/>
              <w:right w:w="120" w:type="dxa"/>
            </w:tcMar>
            <w:hideMark/>
          </w:tcPr>
          <w:p w:rsidR="002C56BC" w:rsidRPr="002C56BC" w:rsidRDefault="002C56BC" w:rsidP="002C56BC">
            <w:pPr>
              <w:spacing w:after="420" w:line="300" w:lineRule="atLeast"/>
              <w:rPr>
                <w:rFonts w:ascii="Arial" w:eastAsia="Times New Roman" w:hAnsi="Arial" w:cs="Arial"/>
                <w:spacing w:val="2"/>
                <w:sz w:val="32"/>
                <w:szCs w:val="32"/>
              </w:rPr>
            </w:pPr>
            <w:r w:rsidRPr="002C56BC">
              <w:rPr>
                <w:rFonts w:ascii="Arial" w:eastAsia="Times New Roman" w:hAnsi="Arial" w:cs="Arial"/>
                <w:spacing w:val="2"/>
                <w:sz w:val="32"/>
                <w:szCs w:val="32"/>
              </w:rPr>
              <w:t>In pure functional programming languages it is impossible to create mutable objects. Thus, objects are typically immutable.</w:t>
            </w:r>
          </w:p>
        </w:tc>
        <w:tc>
          <w:tcPr>
            <w:tcW w:w="0" w:type="auto"/>
            <w:tcBorders>
              <w:top w:val="single" w:sz="6" w:space="0" w:color="EFEFEF"/>
            </w:tcBorders>
            <w:shd w:val="clear" w:color="auto" w:fill="FFFFFF"/>
            <w:tcMar>
              <w:top w:w="120" w:type="dxa"/>
              <w:left w:w="120" w:type="dxa"/>
              <w:bottom w:w="120" w:type="dxa"/>
              <w:right w:w="120" w:type="dxa"/>
            </w:tcMar>
            <w:hideMark/>
          </w:tcPr>
          <w:p w:rsidR="002C56BC" w:rsidRPr="002C56BC" w:rsidRDefault="002C56BC" w:rsidP="002C56BC">
            <w:pPr>
              <w:spacing w:after="420" w:line="300" w:lineRule="atLeast"/>
              <w:rPr>
                <w:rFonts w:ascii="Arial" w:eastAsia="Times New Roman" w:hAnsi="Arial" w:cs="Arial"/>
                <w:spacing w:val="2"/>
                <w:sz w:val="32"/>
                <w:szCs w:val="32"/>
              </w:rPr>
            </w:pPr>
            <w:r w:rsidRPr="002C56BC">
              <w:rPr>
                <w:rFonts w:ascii="Arial" w:eastAsia="Times New Roman" w:hAnsi="Arial" w:cs="Arial"/>
                <w:spacing w:val="2"/>
                <w:sz w:val="32"/>
                <w:szCs w:val="32"/>
              </w:rPr>
              <w:t>In OOP languages, the answer is not that straightforward since it depends more on the specifications of each OOP language. Hence, OOP can support both mutable and immutable objects.</w:t>
            </w:r>
          </w:p>
        </w:tc>
      </w:tr>
      <w:tr w:rsidR="002C56BC" w:rsidRPr="002C56BC" w:rsidTr="002C56BC">
        <w:tc>
          <w:tcPr>
            <w:tcW w:w="0" w:type="auto"/>
            <w:tcBorders>
              <w:top w:val="single" w:sz="6" w:space="0" w:color="EFEFEF"/>
            </w:tcBorders>
            <w:shd w:val="clear" w:color="auto" w:fill="F6F6F6"/>
            <w:tcMar>
              <w:top w:w="120" w:type="dxa"/>
              <w:left w:w="120" w:type="dxa"/>
              <w:bottom w:w="120" w:type="dxa"/>
              <w:right w:w="120" w:type="dxa"/>
            </w:tcMar>
            <w:hideMark/>
          </w:tcPr>
          <w:p w:rsidR="002C56BC" w:rsidRPr="002C56BC" w:rsidRDefault="002C56BC" w:rsidP="002C56BC">
            <w:pPr>
              <w:spacing w:after="420" w:line="300" w:lineRule="atLeast"/>
              <w:rPr>
                <w:rFonts w:ascii="Arial" w:eastAsia="Times New Roman" w:hAnsi="Arial" w:cs="Arial"/>
                <w:spacing w:val="2"/>
                <w:sz w:val="32"/>
                <w:szCs w:val="32"/>
              </w:rPr>
            </w:pPr>
            <w:r w:rsidRPr="002C56BC">
              <w:rPr>
                <w:rFonts w:ascii="Arial" w:eastAsia="Times New Roman" w:hAnsi="Arial" w:cs="Arial"/>
                <w:spacing w:val="2"/>
                <w:sz w:val="32"/>
                <w:szCs w:val="32"/>
              </w:rPr>
              <w:t xml:space="preserve">Functional programming writes pure functions. Pure functions only produce outputs with identical inputs. Consequently, functional programming is extremely operational, practical, </w:t>
            </w:r>
            <w:bookmarkStart w:id="2" w:name="_GoBack"/>
            <w:bookmarkEnd w:id="2"/>
            <w:r w:rsidRPr="002C56BC">
              <w:rPr>
                <w:rFonts w:ascii="Arial" w:eastAsia="Times New Roman" w:hAnsi="Arial" w:cs="Arial"/>
                <w:spacing w:val="2"/>
                <w:sz w:val="32"/>
                <w:szCs w:val="32"/>
              </w:rPr>
              <w:lastRenderedPageBreak/>
              <w:t>and, as the name indicates, functional.</w:t>
            </w:r>
          </w:p>
        </w:tc>
        <w:tc>
          <w:tcPr>
            <w:tcW w:w="0" w:type="auto"/>
            <w:tcBorders>
              <w:top w:val="single" w:sz="6" w:space="0" w:color="EFEFEF"/>
            </w:tcBorders>
            <w:shd w:val="clear" w:color="auto" w:fill="F6F6F6"/>
            <w:tcMar>
              <w:top w:w="120" w:type="dxa"/>
              <w:left w:w="120" w:type="dxa"/>
              <w:bottom w:w="120" w:type="dxa"/>
              <w:right w:w="120" w:type="dxa"/>
            </w:tcMar>
            <w:hideMark/>
          </w:tcPr>
          <w:p w:rsidR="002C56BC" w:rsidRPr="002C56BC" w:rsidRDefault="002C56BC" w:rsidP="002C56BC">
            <w:pPr>
              <w:spacing w:after="420" w:line="300" w:lineRule="atLeast"/>
              <w:rPr>
                <w:rFonts w:ascii="Arial" w:eastAsia="Times New Roman" w:hAnsi="Arial" w:cs="Arial"/>
                <w:spacing w:val="2"/>
                <w:sz w:val="32"/>
                <w:szCs w:val="32"/>
              </w:rPr>
            </w:pPr>
            <w:r w:rsidRPr="002C56BC">
              <w:rPr>
                <w:rFonts w:ascii="Arial" w:eastAsia="Times New Roman" w:hAnsi="Arial" w:cs="Arial"/>
                <w:spacing w:val="2"/>
                <w:sz w:val="32"/>
                <w:szCs w:val="32"/>
              </w:rPr>
              <w:lastRenderedPageBreak/>
              <w:t>OOP is not as operational as Functional programming. In fact, OOP stores data in objects, and the data is prioritized over the operations.</w:t>
            </w:r>
          </w:p>
        </w:tc>
      </w:tr>
    </w:tbl>
    <w:p w:rsidR="002C56BC" w:rsidRDefault="002C56BC"/>
    <w:sectPr w:rsidR="002C5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6BC"/>
    <w:rsid w:val="002C56BC"/>
    <w:rsid w:val="008D16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4CDE4-4197-4332-AAF1-A5D2C550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C56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56BC"/>
    <w:rPr>
      <w:rFonts w:ascii="Times New Roman" w:eastAsia="Times New Roman" w:hAnsi="Times New Roman" w:cs="Times New Roman"/>
      <w:b/>
      <w:bCs/>
      <w:sz w:val="36"/>
      <w:szCs w:val="36"/>
    </w:rPr>
  </w:style>
  <w:style w:type="paragraph" w:styleId="NormalWeb">
    <w:name w:val="Normal (Web)"/>
    <w:basedOn w:val="Normal"/>
    <w:uiPriority w:val="99"/>
    <w:unhideWhenUsed/>
    <w:rsid w:val="002C56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56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592141">
      <w:bodyDiv w:val="1"/>
      <w:marLeft w:val="0"/>
      <w:marRight w:val="0"/>
      <w:marTop w:val="0"/>
      <w:marBottom w:val="0"/>
      <w:divBdr>
        <w:top w:val="none" w:sz="0" w:space="0" w:color="auto"/>
        <w:left w:val="none" w:sz="0" w:space="0" w:color="auto"/>
        <w:bottom w:val="none" w:sz="0" w:space="0" w:color="auto"/>
        <w:right w:val="none" w:sz="0" w:space="0" w:color="auto"/>
      </w:divBdr>
    </w:div>
    <w:div w:id="713694197">
      <w:bodyDiv w:val="1"/>
      <w:marLeft w:val="0"/>
      <w:marRight w:val="0"/>
      <w:marTop w:val="0"/>
      <w:marBottom w:val="0"/>
      <w:divBdr>
        <w:top w:val="none" w:sz="0" w:space="0" w:color="auto"/>
        <w:left w:val="none" w:sz="0" w:space="0" w:color="auto"/>
        <w:bottom w:val="none" w:sz="0" w:space="0" w:color="auto"/>
        <w:right w:val="none" w:sz="0" w:space="0" w:color="auto"/>
      </w:divBdr>
    </w:div>
    <w:div w:id="137071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Eng.Dania</dc:creator>
  <cp:keywords/>
  <dc:description/>
  <cp:lastModifiedBy>Eng.Dania</cp:lastModifiedBy>
  <cp:revision>1</cp:revision>
  <dcterms:created xsi:type="dcterms:W3CDTF">2023-10-22T01:30:00Z</dcterms:created>
  <dcterms:modified xsi:type="dcterms:W3CDTF">2023-10-22T01:38:00Z</dcterms:modified>
</cp:coreProperties>
</file>