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gramStart"/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proofErr w:type="gram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E25B28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E25B28">
        <w:rPr>
          <w:rtl/>
        </w:rPr>
        <w:t>،</w:t>
      </w:r>
      <w:proofErr w:type="gramEnd"/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proofErr w:type="gram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proofErr w:type="gram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proofErr w:type="gramStart"/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proofErr w:type="gram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gramStart"/>
      <w:r w:rsidR="009869E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proofErr w:type="gramEnd"/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proofErr w:type="gramStart"/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gramStart"/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proofErr w:type="gram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</w:t>
      </w:r>
      <w:proofErr w:type="gramStart"/>
      <w:r w:rsidR="00BA0FCC">
        <w:rPr>
          <w:rtl/>
        </w:rPr>
        <w:t>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proofErr w:type="gram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gramStart"/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proofErr w:type="gram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gramStart"/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  <w:proofErr w:type="gram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دوره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BF3A3E" w:rsidRPr="008D44D6">
        <w:rPr>
          <w:rFonts w:cs="Calibri"/>
          <w:color w:val="000000" w:themeColor="background1" w:themeShade="A6"/>
          <w:u w:val="single"/>
          <w:rtl/>
        </w:rPr>
        <w:t>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  <w:proofErr w:type="gramEnd"/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proofErr w:type="gram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راست</w:t>
      </w:r>
      <w:proofErr w:type="gram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proofErr w:type="gramStart"/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proofErr w:type="gram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proofErr w:type="gram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ها </w:t>
                            </w:r>
                            <w:proofErr w:type="gram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و خواص</w:t>
                            </w:r>
                            <w:proofErr w:type="gram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ها </w:t>
                      </w:r>
                      <w:proofErr w:type="gram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و خواص</w:t>
                      </w:r>
                      <w:proofErr w:type="gramEnd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1C4ABF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proofErr w:type="gramStart"/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FE6314">
        <w:rPr>
          <w:rFonts w:hint="cs"/>
          <w:rtl/>
        </w:rPr>
        <w:t>)</w:t>
      </w:r>
      <w:proofErr w:type="gramEnd"/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proofErr w:type="gramStart"/>
      <w:r w:rsidR="005E2990" w:rsidRPr="008D44D6">
        <w:rPr>
          <w:color w:val="000000" w:themeColor="background1" w:themeShade="A6"/>
        </w:rPr>
        <w:t xml:space="preserve"> </w:t>
      </w:r>
      <w:r w:rsidR="005E2990">
        <w:t>,</w:t>
      </w:r>
      <w:proofErr w:type="gramEnd"/>
      <w:r w:rsidR="005E2990">
        <w:t>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44462372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36D8E61B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proofErr w:type="gramStart"/>
      <w:r w:rsidR="00F17E88">
        <w:rPr>
          <w:rFonts w:hint="cs"/>
          <w:rtl/>
        </w:rPr>
        <w:t>‌(</w:t>
      </w:r>
      <w:proofErr w:type="gramEnd"/>
      <w:r w:rsidR="00F17E88">
        <w:rPr>
          <w:rFonts w:hint="cs"/>
          <w:rtl/>
        </w:rPr>
        <w:t>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07EBF720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AB41990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2C0BB645">
                <wp:simplePos x="0" y="0"/>
                <wp:positionH relativeFrom="column">
                  <wp:posOffset>-54610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4.3pt;margin-top:21.9pt;width:185.9pt;height:110.6pt;z-index:-25164797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" filled="f" stroked="f">
                <v:textbox style="mso-fit-shape-to-text:t"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proofErr w:type="gramStart"/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484F16">
        <w:rPr>
          <w:rFonts w:hint="cs"/>
          <w:rtl/>
        </w:rPr>
        <w:t>،</w:t>
      </w:r>
      <w:proofErr w:type="gramEnd"/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</w:t>
      </w:r>
      <w:r>
        <w:rPr>
          <w:rFonts w:hint="cs"/>
          <w:rtl/>
        </w:rPr>
        <w:t>)</w:t>
      </w:r>
      <w:proofErr w:type="gramEnd"/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3236B809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654BA55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</w:t>
      </w:r>
      <w:proofErr w:type="gramStart"/>
      <w:r>
        <w:rPr>
          <w:rFonts w:cs="Calibri" w:hint="cs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</w:t>
      </w:r>
      <w:proofErr w:type="gramStart"/>
      <w:r w:rsidR="0028305B">
        <w:rPr>
          <w:rFonts w:hint="cs"/>
          <w:rtl/>
        </w:rPr>
        <w:t>ها :</w:t>
      </w:r>
      <w:proofErr w:type="gramEnd"/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</w:t>
      </w:r>
      <w:proofErr w:type="gramStart"/>
      <w:r w:rsidR="00C940BA">
        <w:rPr>
          <w:rFonts w:hint="cs"/>
          <w:rtl/>
        </w:rPr>
        <w:t>و از</w:t>
      </w:r>
      <w:proofErr w:type="gramEnd"/>
      <w:r w:rsidR="00C940BA">
        <w:rPr>
          <w:rFonts w:hint="cs"/>
          <w:rtl/>
        </w:rPr>
        <w:t xml:space="preserve">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</w:t>
      </w:r>
      <w:proofErr w:type="gramStart"/>
      <w:r>
        <w:rPr>
          <w:rFonts w:hint="cs"/>
          <w:rtl/>
        </w:rPr>
        <w:t>اثر</w:t>
      </w:r>
      <w:proofErr w:type="gramEnd"/>
      <w:r>
        <w:rPr>
          <w:rFonts w:hint="cs"/>
          <w:rtl/>
        </w:rPr>
        <w:t xml:space="preserve">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الکتریکی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</w:t>
      </w:r>
      <w:proofErr w:type="gramStart"/>
      <w:r w:rsidR="00FB000D">
        <w:rPr>
          <w:rFonts w:hint="cs"/>
          <w:rtl/>
        </w:rPr>
        <w:t xml:space="preserve">و </w:t>
      </w:r>
      <w:proofErr w:type="spellStart"/>
      <w:r w:rsidR="00FB000D">
        <w:rPr>
          <w:rFonts w:hint="cs"/>
          <w:rtl/>
        </w:rPr>
        <w:t>درخشان</w:t>
      </w:r>
      <w:proofErr w:type="spellEnd"/>
      <w:proofErr w:type="gram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A74077" w:rsidRPr="00A21542">
        <w:rPr>
          <w:rFonts w:hint="cs"/>
          <w:sz w:val="26"/>
          <w:szCs w:val="26"/>
          <w:rtl/>
        </w:rPr>
        <w:t>و توسط</w:t>
      </w:r>
      <w:proofErr w:type="gram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</w:t>
      </w:r>
      <w:proofErr w:type="gramStart"/>
      <w:r w:rsidR="008F2383" w:rsidRPr="00A21542">
        <w:rPr>
          <w:rFonts w:hint="cs"/>
          <w:sz w:val="26"/>
          <w:szCs w:val="26"/>
          <w:rtl/>
        </w:rPr>
        <w:t>و جست</w:t>
      </w:r>
      <w:proofErr w:type="gramEnd"/>
      <w:r w:rsidR="008F2383" w:rsidRPr="00A21542">
        <w:rPr>
          <w:rFonts w:hint="cs"/>
          <w:sz w:val="26"/>
          <w:szCs w:val="26"/>
          <w:rtl/>
        </w:rPr>
        <w:t xml:space="preserve">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BA4FB1" w:rsidRPr="00A21542">
        <w:rPr>
          <w:rFonts w:hint="cs"/>
          <w:sz w:val="26"/>
          <w:szCs w:val="26"/>
          <w:rtl/>
        </w:rPr>
        <w:t xml:space="preserve">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proofErr w:type="gram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</w:t>
                            </w:r>
                            <w:proofErr w:type="gram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۱۱</w:t>
                            </w:r>
                            <w:proofErr w:type="gram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</w:t>
                      </w:r>
                      <w:proofErr w:type="gram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و ۱۱</w:t>
                      </w:r>
                      <w:proofErr w:type="gram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proofErr w:type="gram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>( عدد</w:t>
      </w:r>
      <w:proofErr w:type="gram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</w:t>
      </w:r>
      <w:proofErr w:type="gramStart"/>
      <w:r w:rsidR="00E439AB">
        <w:rPr>
          <w:rFonts w:hint="cs"/>
          <w:rtl/>
        </w:rPr>
        <w:t>و در</w:t>
      </w:r>
      <w:proofErr w:type="gramEnd"/>
      <w:r w:rsidR="00E439AB">
        <w:rPr>
          <w:rFonts w:hint="cs"/>
          <w:rtl/>
        </w:rPr>
        <w:t xml:space="preserve">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</w:t>
      </w:r>
      <w:proofErr w:type="gramStart"/>
      <w:r w:rsidR="007C2B11">
        <w:rPr>
          <w:rFonts w:hint="cs"/>
          <w:rtl/>
        </w:rPr>
        <w:t>و در</w:t>
      </w:r>
      <w:proofErr w:type="gramEnd"/>
      <w:r w:rsidR="007C2B11">
        <w:rPr>
          <w:rFonts w:hint="cs"/>
          <w:rtl/>
        </w:rPr>
        <w:t xml:space="preserve">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proofErr w:type="gram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</w:t>
      </w:r>
      <w:proofErr w:type="gramEnd"/>
      <w:r w:rsidR="00D40748">
        <w:rPr>
          <w:rFonts w:cs="Calibri" w:hint="cs"/>
          <w:u w:val="single"/>
          <w:rtl/>
        </w:rPr>
        <w:t>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0464A4D5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>
        <w:t>n+1</w:t>
      </w:r>
      <w:r>
        <w:rPr>
          <w:rFonts w:hint="cs"/>
          <w:rtl/>
          <w:lang w:bidi="fa-IR"/>
        </w:rPr>
        <w:t xml:space="preserve"> را در مورد هر زیر لایه محاسبه کنید </w:t>
      </w:r>
      <w:proofErr w:type="gramStart"/>
      <w:r>
        <w:rPr>
          <w:rFonts w:hint="cs"/>
          <w:rtl/>
          <w:lang w:bidi="fa-IR"/>
        </w:rPr>
        <w:t>و تعیین</w:t>
      </w:r>
      <w:proofErr w:type="gramEnd"/>
      <w:r>
        <w:rPr>
          <w:rFonts w:hint="cs"/>
          <w:rtl/>
          <w:lang w:bidi="fa-IR"/>
        </w:rPr>
        <w:t xml:space="preserve"> کنید که تا پر شدن کدام </w:t>
      </w:r>
      <w:proofErr w:type="spellStart"/>
      <w:r>
        <w:rPr>
          <w:rFonts w:hint="cs"/>
          <w:rtl/>
          <w:lang w:bidi="fa-IR"/>
        </w:rPr>
        <w:t>لاسه</w:t>
      </w:r>
      <w:proofErr w:type="spellEnd"/>
      <w:r>
        <w:rPr>
          <w:rFonts w:hint="cs"/>
          <w:rtl/>
          <w:lang w:bidi="fa-IR"/>
        </w:rPr>
        <w:t xml:space="preserve">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4AD7F3EC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>
        <w:rPr>
          <w:lang w:bidi="fa-IR"/>
        </w:rPr>
        <w:t>n+1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1s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2s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2p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59B57C66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</w:t>
                                  </w:r>
                                  <w:proofErr w:type="gram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و ۱۲۰</w:t>
                                  </w:r>
                                  <w:proofErr w:type="gram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</w:t>
                            </w:r>
                            <w:proofErr w:type="gram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و ۱۲۰</w:t>
                            </w:r>
                            <w:proofErr w:type="gram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7CA" w:rsidRPr="00AD7BBB">
              <w:rPr>
                <w:lang w:bidi="fa-IR"/>
              </w:rPr>
              <w:t>3d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574326C5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4f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1AA88E1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7769BFAB" w:rsidR="003937F7" w:rsidRPr="0061005F" w:rsidRDefault="003937F7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جمع: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5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6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exDA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028B8584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ـــــ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ـــــ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ـــــ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؛ نتیجه: اثر «تعداد لایه» از اثر «قدرت هسته» ـــــ .</w:t>
      </w:r>
    </w:p>
    <w:p w14:paraId="44B620BB" w14:textId="14450B19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الکترون‌ها، با ـــــ فاصله بستگی دارد اما با بار رابطه درجه ـــــ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ـــــ ثابت است اما قدرت ـــــ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ـــــ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ـــــ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ـــــ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ـــــ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ـــــ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ـــــ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620004A7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778"/>
        <w:gridCol w:w="990"/>
        <w:gridCol w:w="540"/>
        <w:gridCol w:w="720"/>
        <w:gridCol w:w="1202"/>
        <w:gridCol w:w="1046"/>
      </w:tblGrid>
      <w:tr w:rsidR="00127D15" w14:paraId="4B2241BA" w14:textId="77777777" w:rsidTr="00127D15">
        <w:tc>
          <w:tcPr>
            <w:tcW w:w="1045" w:type="dxa"/>
          </w:tcPr>
          <w:p w14:paraId="0778B86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D4660C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FFB1EE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6FDCC2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032198F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F6C0B5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74BAC5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D1F1B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4D79BED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529C241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DDD0294" w14:textId="77777777" w:rsidTr="00127D15">
        <w:tc>
          <w:tcPr>
            <w:tcW w:w="1045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24F32C7C" w14:textId="77777777" w:rsidTr="00127D15">
        <w:tc>
          <w:tcPr>
            <w:tcW w:w="1045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7779447" w14:textId="77777777" w:rsidTr="00127D15">
        <w:tc>
          <w:tcPr>
            <w:tcW w:w="1045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77777777" w:rsidR="00127D15" w:rsidRPr="00127D15" w:rsidRDefault="00127D15" w:rsidP="00127D15">
      <w:pPr>
        <w:pStyle w:val="Standard"/>
        <w:bidi/>
        <w:rPr>
          <w:rFonts w:ascii="B Nazanin" w:hAnsi="B Nazanin" w:cs="B Nazanin"/>
          <w:sz w:val="28"/>
          <w:szCs w:val="28"/>
        </w:rPr>
      </w:pPr>
    </w:p>
    <w:p w14:paraId="7B7AF1A9" w14:textId="77777777" w:rsidR="00792270" w:rsidRPr="00792270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ـــــ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 شعاع ـــــ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ـــــ با گاز کلر، بیشتر است. ( ـــــ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ـــــ ، ـــــ و ـــــ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ـــــ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>انرژی نور ـــــ &gt; ـــــ &gt; 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ـــــ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ـــــ و نیروی هسته بر آن(ها) ـــــ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6666852D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14FD4566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</w:t>
      </w:r>
      <w:proofErr w:type="gramStart"/>
      <w:r>
        <w:rPr>
          <w:rFonts w:hint="cs"/>
          <w:rtl/>
          <w:lang w:bidi="fa-IR"/>
        </w:rPr>
        <w:t xml:space="preserve">کلر:   </w:t>
      </w:r>
      <w:proofErr w:type="gramEnd"/>
      <w:r>
        <w:rPr>
          <w:rFonts w:hint="cs"/>
          <w:rtl/>
          <w:lang w:bidi="fa-IR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ـــــ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ـــــ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3F4A7F">
        <w:rPr>
          <w:rFonts w:ascii="B Nazanin" w:hAnsi="B Nazanin" w:cs="B Nazanin"/>
          <w:sz w:val="28"/>
          <w:szCs w:val="28"/>
          <w:rtl/>
        </w:rPr>
        <w:t>ـــــ &lt; ـــــ &lt; 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ـــــ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7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4/EAIAAPw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Bn/e&#10;Px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952A01C" w14:textId="22BB8E5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</w:rPr>
        <w:t>یادداشت‌ها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>:</w:t>
      </w:r>
    </w:p>
    <w:p w14:paraId="0A37D0E0" w14:textId="605E2122" w:rsidR="003F4A7F" w:rsidRDefault="003F4A7F" w:rsidP="003F4A7F">
      <w:pPr>
        <w:pStyle w:val="Standard"/>
        <w:bidi/>
        <w:rPr>
          <w:rFonts w:ascii="Noto Sans" w:hAnsi="Noto Sans" w:cs="B Nazanin"/>
          <w:b/>
          <w:bCs/>
        </w:rPr>
      </w:pPr>
    </w:p>
    <w:p w14:paraId="0097F9F8" w14:textId="1ECD09B1" w:rsidR="003F4A7F" w:rsidRPr="00D101F5" w:rsidRDefault="003F4A7F" w:rsidP="003F4A7F">
      <w:pPr>
        <w:bidi/>
        <w:rPr>
          <w:b/>
          <w:bCs/>
        </w:rPr>
      </w:pPr>
    </w:p>
    <w:p w14:paraId="15FC3E17" w14:textId="2BF43528" w:rsidR="00D101F5" w:rsidRPr="00D101F5" w:rsidRDefault="003F4A7F" w:rsidP="003F4A7F">
      <w:pPr>
        <w:tabs>
          <w:tab w:val="left" w:pos="2738"/>
        </w:tabs>
        <w:bidi/>
        <w:rPr>
          <w:rtl/>
        </w:rPr>
      </w:pPr>
      <w:r>
        <w:rPr>
          <w:rtl/>
        </w:rPr>
        <w:tab/>
      </w:r>
    </w:p>
    <w:p w14:paraId="66442567" w14:textId="77777777" w:rsidR="00942AB6" w:rsidRPr="00942AB6" w:rsidRDefault="00942AB6" w:rsidP="00942AB6">
      <w:pPr>
        <w:bidi/>
        <w:rPr>
          <w:b/>
          <w:bCs/>
        </w:rPr>
      </w:pPr>
    </w:p>
    <w:p w14:paraId="5DDDAFEB" w14:textId="77777777" w:rsidR="00942AB6" w:rsidRPr="00942AB6" w:rsidRDefault="00942AB6" w:rsidP="00942AB6">
      <w:pPr>
        <w:bidi/>
        <w:rPr>
          <w:lang w:bidi="fa-IR"/>
        </w:rPr>
      </w:pPr>
    </w:p>
    <w:p w14:paraId="379C80CE" w14:textId="0A0640C5" w:rsidR="00792270" w:rsidRDefault="00792270" w:rsidP="00127D15">
      <w:pPr>
        <w:bidi/>
        <w:rPr>
          <w:b/>
          <w:bCs/>
          <w:rtl/>
          <w:lang w:bidi="fa-IR"/>
        </w:rPr>
      </w:pPr>
    </w:p>
    <w:p w14:paraId="2CEF888E" w14:textId="7C5671E5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1B5C54E1" w14:textId="40310ACA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9EE81E2" w14:textId="326F1DE1" w:rsidR="003F4A7F" w:rsidRPr="003F4A7F" w:rsidRDefault="007A7EC4" w:rsidP="003F4A7F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>به علت ـــــ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8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>به علت ـــــ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49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>» ـــــ می‌شود.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ـــــ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3F4A7F">
        <w:rPr>
          <w:rFonts w:hint="cs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002"/>
        <w:gridCol w:w="1346"/>
      </w:tblGrid>
      <w:tr w:rsidR="00561932" w14:paraId="18DB536D" w14:textId="77777777" w:rsidTr="00561932">
        <w:trPr>
          <w:trHeight w:val="338"/>
        </w:trPr>
        <w:tc>
          <w:tcPr>
            <w:tcW w:w="117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4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1174" w:type="dxa"/>
          </w:tcPr>
          <w:p w14:paraId="232E812D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اخرین زیر لایه</w:t>
            </w:r>
          </w:p>
        </w:tc>
        <w:tc>
          <w:tcPr>
            <w:tcW w:w="1002" w:type="dxa"/>
          </w:tcPr>
          <w:p w14:paraId="4A1E5C9C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ارایش</w:t>
            </w:r>
            <w:proofErr w:type="spellEnd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proofErr w:type="spellStart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الکترونی</w:t>
            </w:r>
            <w:proofErr w:type="spellEnd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فشرده</w:t>
            </w:r>
          </w:p>
        </w:tc>
        <w:tc>
          <w:tcPr>
            <w:tcW w:w="1346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561932">
        <w:trPr>
          <w:trHeight w:val="338"/>
        </w:trPr>
        <w:tc>
          <w:tcPr>
            <w:tcW w:w="117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561932">
        <w:trPr>
          <w:trHeight w:val="329"/>
        </w:trPr>
        <w:tc>
          <w:tcPr>
            <w:tcW w:w="117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561932">
        <w:trPr>
          <w:trHeight w:val="338"/>
        </w:trPr>
        <w:tc>
          <w:tcPr>
            <w:tcW w:w="117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77463209" w:rsidR="00561932" w:rsidRPr="00561932" w:rsidRDefault="00561932" w:rsidP="00561932">
      <w:pPr>
        <w:bidi/>
        <w:ind w:left="-64"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>*: ـــــ &lt; ـــــ &lt; ـــــ</w:t>
      </w:r>
    </w:p>
    <w:p w14:paraId="59438C0A" w14:textId="13FA0246" w:rsidR="00561932" w:rsidRPr="00561932" w:rsidRDefault="00561932" w:rsidP="00561932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ـــــ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651143C1" w14:textId="6261414A" w:rsidR="00561932" w:rsidRDefault="00561932" w:rsidP="00561932">
      <w:pPr>
        <w:bidi/>
        <w:ind w:left="-64"/>
        <w:contextualSpacing/>
        <w:rPr>
          <w:lang w:bidi="fa-IR"/>
        </w:rPr>
      </w:pPr>
    </w:p>
    <w:p w14:paraId="4812AF97" w14:textId="77777777" w:rsidR="00561932" w:rsidRPr="003F4A7F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77777777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4CFD2631" w14:textId="77777777" w:rsidR="000621A9" w:rsidRPr="000621A9" w:rsidRDefault="000621A9" w:rsidP="000621A9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ـــــ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7E258DEB" w14:textId="77777777" w:rsidR="000621A9" w:rsidRPr="000621A9" w:rsidRDefault="000621A9" w:rsidP="000621A9">
      <w:pPr>
        <w:pStyle w:val="Standard"/>
        <w:bidi/>
        <w:rPr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>* دلیل</w:t>
      </w:r>
      <w:r w:rsidRPr="000621A9">
        <w:rPr>
          <w:rFonts w:ascii="B Nazanin" w:hAnsi="B Nazanin" w:cs="B Nazanin"/>
          <w:sz w:val="28"/>
          <w:szCs w:val="28"/>
          <w:rtl/>
        </w:rPr>
        <w:t xml:space="preserve">: در گروه </w:t>
      </w:r>
      <w:proofErr w:type="spellStart"/>
      <w:r w:rsidRPr="000621A9">
        <w:rPr>
          <w:rFonts w:ascii="B Nazanin" w:hAnsi="B Nazanin" w:cs="B Nazanin"/>
          <w:sz w:val="28"/>
          <w:szCs w:val="28"/>
          <w:rtl/>
        </w:rPr>
        <w:t>نافلزی</w:t>
      </w:r>
      <w:proofErr w:type="spellEnd"/>
      <w:r w:rsidRPr="000621A9">
        <w:rPr>
          <w:rFonts w:ascii="B Nazanin" w:hAnsi="B Nazanin" w:cs="B Nazanin"/>
          <w:sz w:val="28"/>
          <w:szCs w:val="28"/>
          <w:rtl/>
        </w:rPr>
        <w:t xml:space="preserve">؛ شعاع کمتر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فاصله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هسته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تا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لایه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بیرونی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گرفتن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الکترون،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</w:p>
    <w:p w14:paraId="4932C1B5" w14:textId="77777777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w:r w:rsidRPr="000621A9">
        <w:rPr>
          <w:rFonts w:ascii="B Nazanin" w:hAnsi="B Nazanin" w:cs="B Nazanin"/>
          <w:b/>
          <w:bCs/>
          <w:sz w:val="28"/>
          <w:szCs w:val="28"/>
        </w:rPr>
        <w:t>H2</w:t>
      </w: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می‌دهد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>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>، و در حالت ترکیب، ـــــ و ـــــ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ـــــ ـــــ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ـــــ )</w:t>
      </w:r>
    </w:p>
    <w:p w14:paraId="5AA008AF" w14:textId="6544B5C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ـــــ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                  </m:t>
        </m:r>
      </m:oMath>
    </w:p>
    <w:p w14:paraId="487A04EE" w14:textId="15E10107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w:r w:rsidRPr="00C65D90">
        <w:rPr>
          <w:lang w:bidi="fa-IR"/>
        </w:rPr>
        <w:t>F2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Cl2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Br2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I2</w:t>
      </w:r>
      <w:r w:rsidRPr="00C65D90">
        <w:rPr>
          <w:rtl/>
          <w:lang w:bidi="fa-IR"/>
        </w:rPr>
        <w:t>: ـــــ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>: ـــــ &lt; ـــــ &lt; ـــــ &lt; 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ـــــ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ـــــ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3FA73C0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F2(g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Cl2(g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Br2(l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I2(s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0ADFB94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w:r w:rsidRPr="00C65D90">
        <w:rPr>
          <w:lang w:bidi="fa-IR"/>
        </w:rPr>
        <w:t>I2</w:t>
      </w:r>
      <w:r w:rsidRPr="00C65D90">
        <w:rPr>
          <w:rtl/>
          <w:lang w:bidi="fa-IR"/>
        </w:rPr>
        <w:t xml:space="preserve"> در حالت بخار و محلول رنگ ـــــ مایل به ـــــ دارد. )</w:t>
      </w:r>
    </w:p>
    <w:p w14:paraId="19BA9736" w14:textId="77777777" w:rsidR="002E2B66" w:rsidRPr="002E2B66" w:rsidRDefault="002E2B66" w:rsidP="002E2B66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lastRenderedPageBreak/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6CC13167" w14:textId="5DB2247A" w:rsidR="002E2B66" w:rsidRPr="002E2B66" w:rsidRDefault="002E2B66" w:rsidP="002E2B66">
      <w:pPr>
        <w:bidi/>
        <w:contextualSpacing/>
        <w:rPr>
          <w:b/>
          <w:bCs/>
          <w:sz w:val="18"/>
          <w:szCs w:val="18"/>
          <w:lang w:bidi="fa-IR"/>
        </w:rPr>
      </w:pPr>
      <w:r w:rsidRPr="002E2B66">
        <w:rPr>
          <w:rtl/>
          <w:lang w:bidi="fa-IR"/>
        </w:rPr>
        <w:t xml:space="preserve">همه ـــــ جزء ـــــ ـــــ هستند اما برخی ـــــ ـــــ ، ـــــ محسوب </w:t>
      </w:r>
      <w:proofErr w:type="spellStart"/>
      <w:r w:rsidRPr="002E2B66">
        <w:rPr>
          <w:rtl/>
          <w:lang w:bidi="fa-IR"/>
        </w:rPr>
        <w:t>نمی‌شوند</w:t>
      </w:r>
      <w:proofErr w:type="spellEnd"/>
      <w:r w:rsidRPr="002E2B66">
        <w:rPr>
          <w:rtl/>
          <w:lang w:bidi="fa-IR"/>
        </w:rPr>
        <w:t xml:space="preserve"> مانند ـــــ ـــــ</w:t>
      </w:r>
      <w:r>
        <w:rPr>
          <w:rFonts w:hint="cs"/>
          <w:b/>
          <w:bCs/>
          <w:rtl/>
          <w:lang w:bidi="fa-IR"/>
        </w:rPr>
        <w:t xml:space="preserve"> .</w:t>
      </w:r>
      <w:r w:rsidRPr="002E2B66">
        <w:rPr>
          <w:rtl/>
          <w:lang w:bidi="fa-IR"/>
        </w:rPr>
        <w:t>( مانند ـــــ که ـــــ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</w:p>
    <w:p w14:paraId="0EBC22CC" w14:textId="415F7B57" w:rsidR="000621A9" w:rsidRPr="00D619BC" w:rsidRDefault="002E2B66" w:rsidP="002E2B66">
      <w:pPr>
        <w:pBdr>
          <w:bottom w:val="double" w:sz="6" w:space="1" w:color="auto"/>
        </w:pBdr>
        <w:bidi/>
        <w:jc w:val="right"/>
        <w:rPr>
          <w:sz w:val="180"/>
          <w:szCs w:val="180"/>
          <w:lang w:bidi="fa-IR"/>
        </w:rPr>
      </w:pPr>
      <w:r w:rsidRPr="00D619BC">
        <w:rPr>
          <w:sz w:val="144"/>
          <w:szCs w:val="144"/>
          <w:lang w:bidi="fa-IR"/>
        </w:rPr>
        <w:t>PH Object</w:t>
      </w:r>
    </w:p>
    <w:p w14:paraId="68CA5A2D" w14:textId="0FFC6BC1" w:rsidR="002E2B66" w:rsidRDefault="006D608F" w:rsidP="00440E07">
      <w:pPr>
        <w:bidi/>
        <w:jc w:val="center"/>
        <w:rPr>
          <w:b/>
          <w:bCs/>
          <w:rtl/>
        </w:rPr>
      </w:pPr>
      <w:proofErr w:type="spellStart"/>
      <w:r>
        <w:rPr>
          <w:rFonts w:hint="cs"/>
          <w:b/>
          <w:bCs/>
          <w:rtl/>
        </w:rPr>
        <w:t>رفتار‌های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ویژه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فلز‌ها</w:t>
      </w:r>
      <w:proofErr w:type="spellEnd"/>
    </w:p>
    <w:p w14:paraId="67AF14B6" w14:textId="06540041" w:rsidR="006D608F" w:rsidRPr="006D608F" w:rsidRDefault="006D608F" w:rsidP="00440E07">
      <w:pPr>
        <w:bidi/>
        <w:jc w:val="both"/>
        <w:rPr>
          <w:lang w:bidi="fa-IR"/>
        </w:rPr>
      </w:pP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«کلی»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مشابه است اما </w:t>
      </w:r>
      <w:proofErr w:type="spellStart"/>
      <w:r w:rsidRPr="006D608F">
        <w:rPr>
          <w:rtl/>
          <w:lang w:bidi="fa-IR"/>
        </w:rPr>
        <w:t>تفاوت‌های</w:t>
      </w:r>
      <w:proofErr w:type="spellEnd"/>
      <w:r w:rsidRPr="006D608F">
        <w:rPr>
          <w:rtl/>
          <w:lang w:bidi="fa-IR"/>
        </w:rPr>
        <w:t xml:space="preserve"> قابل توجهی نیز دارند به طوری که:</w:t>
      </w:r>
      <w:r w:rsidRPr="006D608F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r w:rsidRPr="006D608F">
        <w:rPr>
          <w:rtl/>
          <w:lang w:bidi="fa-IR"/>
        </w:rPr>
        <w:t xml:space="preserve">هر فلز،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 ـــــ » خود را دارد. نمونه: ( </w:t>
      </w:r>
      <w:proofErr w:type="spellStart"/>
      <w:r w:rsidRPr="006D608F">
        <w:rPr>
          <w:rtl/>
          <w:lang w:bidi="fa-IR"/>
        </w:rPr>
        <w:t>شکل‌های</w:t>
      </w:r>
      <w:proofErr w:type="spellEnd"/>
      <w:r w:rsidRPr="006D608F">
        <w:rPr>
          <w:rtl/>
          <w:lang w:bidi="fa-IR"/>
        </w:rPr>
        <w:t xml:space="preserve"> حاشیه ص ۱۴ )</w:t>
      </w:r>
    </w:p>
    <w:p w14:paraId="3CE45D41" w14:textId="6DACE826" w:rsidR="006D608F" w:rsidRPr="006D608F" w:rsidRDefault="006D608F" w:rsidP="00440E07">
      <w:pP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سدیم: </w:t>
      </w:r>
      <w:r>
        <w:rPr>
          <w:rFonts w:hint="cs"/>
          <w:b/>
          <w:bCs/>
          <w:rtl/>
          <w:lang w:bidi="fa-IR"/>
        </w:rPr>
        <w:t>(</w:t>
      </w:r>
      <w:r w:rsidRPr="006D608F">
        <w:rPr>
          <w:rtl/>
          <w:lang w:bidi="fa-IR"/>
        </w:rPr>
        <w:t>نرم/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سخت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است. با چاقو بریده ـــــ و جلای </w:t>
      </w:r>
      <w:proofErr w:type="spellStart"/>
      <w:r w:rsidRPr="006D608F">
        <w:rPr>
          <w:rtl/>
          <w:lang w:bidi="fa-IR"/>
        </w:rPr>
        <w:t>نقره‌ای</w:t>
      </w:r>
      <w:proofErr w:type="spellEnd"/>
      <w:r w:rsidRPr="006D608F">
        <w:rPr>
          <w:rtl/>
          <w:lang w:bidi="fa-IR"/>
        </w:rPr>
        <w:t xml:space="preserve"> آن در مجاورت اکسیژن ـــــ به </w:t>
      </w:r>
      <w:r>
        <w:rPr>
          <w:rFonts w:hint="cs"/>
          <w:rtl/>
          <w:lang w:bidi="fa-IR"/>
        </w:rPr>
        <w:t>(</w:t>
      </w:r>
      <w:r w:rsidRPr="006D608F">
        <w:rPr>
          <w:rtl/>
          <w:lang w:bidi="fa-IR"/>
        </w:rPr>
        <w:t>کندی/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سرعت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از بین </w:t>
      </w:r>
      <w:proofErr w:type="spellStart"/>
      <w:r w:rsidRPr="006D608F">
        <w:rPr>
          <w:rtl/>
          <w:lang w:bidi="fa-IR"/>
        </w:rPr>
        <w:t>می‌رود</w:t>
      </w:r>
      <w:proofErr w:type="spellEnd"/>
      <w:r w:rsidRPr="006D608F">
        <w:rPr>
          <w:rtl/>
          <w:lang w:bidi="fa-IR"/>
        </w:rPr>
        <w:t xml:space="preserve"> و ـــــ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4D01F23A" w14:textId="54133BBF" w:rsidR="006D608F" w:rsidRDefault="006D608F" w:rsidP="00440E07">
      <w:pPr>
        <w:bidi/>
        <w:jc w:val="both"/>
        <w:rPr>
          <w:rtl/>
          <w:lang w:bidi="fa-IR"/>
        </w:rPr>
      </w:pPr>
      <w:r w:rsidRPr="006D608F">
        <w:rPr>
          <w:b/>
          <w:bCs/>
          <w:rtl/>
          <w:lang w:bidi="fa-IR"/>
        </w:rPr>
        <w:t xml:space="preserve">آهن: </w:t>
      </w:r>
      <w:r w:rsidRPr="006D608F">
        <w:rPr>
          <w:rtl/>
          <w:lang w:bidi="fa-IR"/>
        </w:rPr>
        <w:t xml:space="preserve">محکم ـــــ ( برای ساخت در و پنجره ) و در هوای </w:t>
      </w:r>
      <w:r>
        <w:rPr>
          <w:rFonts w:hint="cs"/>
          <w:rtl/>
          <w:lang w:bidi="fa-IR"/>
        </w:rPr>
        <w:t xml:space="preserve">( </w:t>
      </w:r>
      <w:r w:rsidRPr="006D608F">
        <w:rPr>
          <w:rtl/>
          <w:lang w:bidi="fa-IR"/>
        </w:rPr>
        <w:t>خشک/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مرطوب</w:t>
      </w:r>
      <w:r>
        <w:rPr>
          <w:rFonts w:hint="cs"/>
          <w:rtl/>
          <w:lang w:bidi="fa-IR"/>
        </w:rPr>
        <w:t xml:space="preserve"> )</w:t>
      </w:r>
      <w:r w:rsidRPr="006D608F">
        <w:rPr>
          <w:rtl/>
          <w:lang w:bidi="fa-IR"/>
        </w:rPr>
        <w:t xml:space="preserve"> با ـــــ </w:t>
      </w:r>
      <w:r>
        <w:rPr>
          <w:rFonts w:hint="cs"/>
          <w:rtl/>
          <w:lang w:bidi="fa-IR"/>
        </w:rPr>
        <w:t>ه</w:t>
      </w:r>
      <w:r w:rsidRPr="006D608F">
        <w:rPr>
          <w:rtl/>
          <w:lang w:bidi="fa-IR"/>
        </w:rPr>
        <w:t xml:space="preserve">وا به ـــــ واکنش </w:t>
      </w:r>
      <w:proofErr w:type="spellStart"/>
      <w:r w:rsidRPr="006D608F">
        <w:rPr>
          <w:rtl/>
          <w:lang w:bidi="fa-IR"/>
        </w:rPr>
        <w:t>می‌دهد</w:t>
      </w:r>
      <w:proofErr w:type="spellEnd"/>
      <w:r w:rsidRPr="006D608F">
        <w:rPr>
          <w:rtl/>
          <w:lang w:bidi="fa-IR"/>
        </w:rPr>
        <w:t xml:space="preserve"> و به ـــــ آهن تبدیل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1B5B0744" w14:textId="77777777" w:rsidR="006D608F" w:rsidRPr="006D608F" w:rsidRDefault="006D608F" w:rsidP="00440E07">
      <w:pPr>
        <w:pBdr>
          <w:bottom w:val="double" w:sz="6" w:space="1" w:color="auto"/>
        </w:pBd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طلا: </w:t>
      </w:r>
      <w:r w:rsidRPr="006D608F">
        <w:rPr>
          <w:rtl/>
          <w:lang w:bidi="fa-IR"/>
        </w:rPr>
        <w:t xml:space="preserve">در گذر زمان، جلای فلزی خود را ـــــ ـــــ و خوش رنگ و ـــــ </w:t>
      </w:r>
      <w:proofErr w:type="spellStart"/>
      <w:r w:rsidRPr="006D608F">
        <w:rPr>
          <w:rtl/>
          <w:lang w:bidi="fa-IR"/>
        </w:rPr>
        <w:t>می‌ماند</w:t>
      </w:r>
      <w:proofErr w:type="spellEnd"/>
      <w:r w:rsidRPr="006D608F">
        <w:rPr>
          <w:rtl/>
          <w:lang w:bidi="fa-IR"/>
        </w:rPr>
        <w:t xml:space="preserve">. برخی </w:t>
      </w:r>
      <w:proofErr w:type="spellStart"/>
      <w:r w:rsidRPr="006D608F">
        <w:rPr>
          <w:rtl/>
          <w:lang w:bidi="fa-IR"/>
        </w:rPr>
        <w:t>گنبد‌ها</w:t>
      </w:r>
      <w:proofErr w:type="spellEnd"/>
      <w:r w:rsidRPr="006D608F">
        <w:rPr>
          <w:rtl/>
          <w:lang w:bidi="fa-IR"/>
        </w:rPr>
        <w:t xml:space="preserve"> و </w:t>
      </w:r>
      <w:proofErr w:type="spellStart"/>
      <w:r w:rsidRPr="006D608F">
        <w:rPr>
          <w:rtl/>
          <w:lang w:bidi="fa-IR"/>
        </w:rPr>
        <w:t>گلدسته‌ها</w:t>
      </w:r>
      <w:proofErr w:type="spellEnd"/>
      <w:r w:rsidRPr="006D608F">
        <w:rPr>
          <w:rtl/>
          <w:lang w:bidi="fa-IR"/>
        </w:rPr>
        <w:t xml:space="preserve"> با ـــــ نازکی از طلا ـــــ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67B6037C" w14:textId="77777777" w:rsidR="006D608F" w:rsidRPr="006D608F" w:rsidRDefault="006D608F" w:rsidP="00440E07">
      <w:pPr>
        <w:bidi/>
        <w:jc w:val="center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دنیایی رنگی با </w:t>
      </w:r>
      <w:proofErr w:type="spellStart"/>
      <w:r w:rsidRPr="006D608F">
        <w:rPr>
          <w:b/>
          <w:bCs/>
          <w:rtl/>
          <w:lang w:bidi="fa-IR"/>
        </w:rPr>
        <w:t>عنصر‌های</w:t>
      </w:r>
      <w:proofErr w:type="spellEnd"/>
      <w:r w:rsidRPr="006D608F">
        <w:rPr>
          <w:b/>
          <w:bCs/>
          <w:rtl/>
          <w:lang w:bidi="fa-IR"/>
        </w:rPr>
        <w:t xml:space="preserve"> دسته </w:t>
      </w:r>
      <w:r w:rsidRPr="006D608F">
        <w:rPr>
          <w:b/>
          <w:bCs/>
          <w:lang w:bidi="fa-IR"/>
        </w:rPr>
        <w:t>d</w:t>
      </w:r>
    </w:p>
    <w:p w14:paraId="20639FDD" w14:textId="3B4A4468" w:rsidR="00D619BC" w:rsidRPr="00D619BC" w:rsidRDefault="006D608F" w:rsidP="00440E07">
      <w:pPr>
        <w:bidi/>
        <w:contextualSpacing/>
        <w:jc w:val="both"/>
        <w:rPr>
          <w:lang w:bidi="fa-IR"/>
        </w:rPr>
      </w:pPr>
      <w:r w:rsidRPr="006D608F">
        <w:rPr>
          <w:rtl/>
          <w:lang w:bidi="fa-IR"/>
        </w:rPr>
        <w:t xml:space="preserve">رفتاری شبیه </w:t>
      </w:r>
      <w:proofErr w:type="spellStart"/>
      <w:r w:rsidRPr="006D608F">
        <w:rPr>
          <w:rtl/>
          <w:lang w:bidi="fa-IR"/>
        </w:rPr>
        <w:t>فلز‌های</w:t>
      </w:r>
      <w:proofErr w:type="spellEnd"/>
      <w:r w:rsidRPr="006D608F">
        <w:rPr>
          <w:rtl/>
          <w:lang w:bidi="fa-IR"/>
        </w:rPr>
        <w:t xml:space="preserve"> دسته ـــــ و ـــــ دارند: ( مانند همه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رسانای</w:t>
      </w:r>
      <w:proofErr w:type="spellEnd"/>
      <w:r w:rsidRPr="006D608F">
        <w:rPr>
          <w:rtl/>
          <w:lang w:bidi="fa-IR"/>
        </w:rPr>
        <w:t xml:space="preserve"> ـــــ و ـــــ ـــــ هستند، ـــــ </w:t>
      </w:r>
      <w:proofErr w:type="spellStart"/>
      <w:r w:rsidRPr="006D608F">
        <w:rPr>
          <w:rtl/>
          <w:lang w:bidi="fa-IR"/>
        </w:rPr>
        <w:t>خوارند</w:t>
      </w:r>
      <w:proofErr w:type="spellEnd"/>
      <w:r w:rsidRPr="006D608F">
        <w:rPr>
          <w:rtl/>
          <w:lang w:bidi="fa-IR"/>
        </w:rPr>
        <w:t xml:space="preserve"> و قابلیت تبدیل به ـــــ و ـــــ را دارند ) اما هر یک،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ویژه‌ای</w:t>
      </w:r>
      <w:proofErr w:type="spellEnd"/>
      <w:r w:rsidRPr="006D608F">
        <w:rPr>
          <w:rtl/>
          <w:lang w:bidi="fa-IR"/>
        </w:rPr>
        <w:t xml:space="preserve"> نیز دارند.</w:t>
      </w:r>
      <w:r w:rsidR="00D619BC" w:rsidRPr="00D619BC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d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واسطه/اصلی </w:t>
      </w:r>
      <w:proofErr w:type="spellStart"/>
      <w:r w:rsidR="00D619BC" w:rsidRPr="00D619BC">
        <w:rPr>
          <w:rtl/>
          <w:lang w:bidi="fa-IR"/>
        </w:rPr>
        <w:t>معروف‌اند</w:t>
      </w:r>
      <w:proofErr w:type="spellEnd"/>
      <w:r w:rsidR="00D619BC" w:rsidRPr="00D619BC">
        <w:rPr>
          <w:rtl/>
          <w:lang w:bidi="fa-IR"/>
        </w:rPr>
        <w:t xml:space="preserve"> در حالی که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s</w:t>
      </w:r>
      <w:r w:rsidR="00D619BC" w:rsidRPr="00D619BC">
        <w:rPr>
          <w:rtl/>
          <w:lang w:bidi="fa-IR"/>
        </w:rPr>
        <w:t xml:space="preserve"> و </w:t>
      </w:r>
      <w:r w:rsidR="00D619BC" w:rsidRPr="00D619BC">
        <w:rPr>
          <w:lang w:bidi="fa-IR"/>
        </w:rPr>
        <w:t>p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ـــــ شهرت دارند.</w:t>
      </w:r>
    </w:p>
    <w:p w14:paraId="28F8AFBD" w14:textId="77777777" w:rsidR="00D619BC" w:rsidRPr="00D619BC" w:rsidRDefault="00D619BC" w:rsidP="00440E07">
      <w:pPr>
        <w:bidi/>
        <w:contextualSpacing/>
        <w:jc w:val="both"/>
        <w:rPr>
          <w:lang w:bidi="fa-IR"/>
        </w:rPr>
      </w:pPr>
      <w:r w:rsidRPr="00D619BC">
        <w:rPr>
          <w:rtl/>
          <w:lang w:bidi="fa-IR"/>
        </w:rPr>
        <w:t xml:space="preserve">اغلب </w:t>
      </w:r>
      <w:proofErr w:type="spellStart"/>
      <w:r w:rsidRPr="00D619BC">
        <w:rPr>
          <w:rtl/>
          <w:lang w:bidi="fa-IR"/>
        </w:rPr>
        <w:t>فلز‌های</w:t>
      </w:r>
      <w:proofErr w:type="spellEnd"/>
      <w:r w:rsidRPr="00D619BC">
        <w:rPr>
          <w:rtl/>
          <w:lang w:bidi="fa-IR"/>
        </w:rPr>
        <w:t xml:space="preserve"> واسطه در طبیعت به شکل </w:t>
      </w:r>
      <w:proofErr w:type="spellStart"/>
      <w:r w:rsidRPr="00D619BC">
        <w:rPr>
          <w:rtl/>
          <w:lang w:bidi="fa-IR"/>
        </w:rPr>
        <w:t>ترکیب‌های</w:t>
      </w:r>
      <w:proofErr w:type="spellEnd"/>
      <w:r w:rsidRPr="00D619BC">
        <w:rPr>
          <w:rtl/>
          <w:lang w:bidi="fa-IR"/>
        </w:rPr>
        <w:t xml:space="preserve"> </w:t>
      </w:r>
      <w:proofErr w:type="spellStart"/>
      <w:r w:rsidRPr="00D619BC">
        <w:rPr>
          <w:rtl/>
          <w:lang w:bidi="fa-IR"/>
        </w:rPr>
        <w:t>یونی</w:t>
      </w:r>
      <w:proofErr w:type="spellEnd"/>
      <w:r w:rsidRPr="00D619BC">
        <w:rPr>
          <w:rtl/>
          <w:lang w:bidi="fa-IR"/>
        </w:rPr>
        <w:t>/</w:t>
      </w:r>
      <w:proofErr w:type="spellStart"/>
      <w:r w:rsidRPr="00D619BC">
        <w:rPr>
          <w:rtl/>
          <w:lang w:bidi="fa-IR"/>
        </w:rPr>
        <w:t>مولکولی</w:t>
      </w:r>
      <w:proofErr w:type="spellEnd"/>
      <w:r w:rsidRPr="00D619BC">
        <w:rPr>
          <w:rtl/>
          <w:lang w:bidi="fa-IR"/>
        </w:rPr>
        <w:t xml:space="preserve"> ( مانند ـــــ ، ـــــ و غیره ) یافت </w:t>
      </w:r>
      <w:proofErr w:type="spellStart"/>
      <w:r w:rsidRPr="00D619BC">
        <w:rPr>
          <w:rtl/>
          <w:lang w:bidi="fa-IR"/>
        </w:rPr>
        <w:t>می‌شوند</w:t>
      </w:r>
      <w:proofErr w:type="spellEnd"/>
      <w:r w:rsidRPr="00D619BC">
        <w:rPr>
          <w:rtl/>
          <w:lang w:bidi="fa-IR"/>
        </w:rPr>
        <w:t>.</w:t>
      </w:r>
    </w:p>
    <w:p w14:paraId="1015D298" w14:textId="303CC06D" w:rsidR="00D619BC" w:rsidRP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برای نمونه، آهن، دو اکسید طبیعی </w:t>
      </w:r>
      <m:oMath>
        <m:r>
          <w:rPr>
            <w:rFonts w:ascii="Cambria Math" w:hAnsi="Cambria Math"/>
            <w:lang w:bidi="fa-IR"/>
          </w:rPr>
          <m:t>FeO</m:t>
        </m:r>
      </m:oMath>
      <w:r w:rsidRPr="00D619BC">
        <w:rPr>
          <w:rtl/>
          <w:lang w:bidi="fa-IR"/>
        </w:rPr>
        <w:t xml:space="preserve"> ( ـــــ ) و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D619BC">
        <w:rPr>
          <w:rtl/>
          <w:lang w:bidi="fa-IR"/>
        </w:rPr>
        <w:t>( ـــــ ) دارد.</w:t>
      </w:r>
    </w:p>
    <w:p w14:paraId="5F4DB2EE" w14:textId="2839DA6D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اغلب عناصر واسطه، دو ویژگی دارند: ترکیبات ـــــ و </w:t>
      </w:r>
      <w:proofErr w:type="spellStart"/>
      <w:r w:rsidRPr="00D619BC">
        <w:rPr>
          <w:rtl/>
          <w:lang w:bidi="fa-IR"/>
        </w:rPr>
        <w:t>ظرفیت‌های</w:t>
      </w:r>
      <w:proofErr w:type="spellEnd"/>
      <w:r w:rsidRPr="00D619BC">
        <w:rPr>
          <w:rtl/>
          <w:lang w:bidi="fa-IR"/>
        </w:rPr>
        <w:t xml:space="preserve"> ـــــ</w:t>
      </w:r>
      <w:r>
        <w:rPr>
          <w:lang w:bidi="fa-IR"/>
        </w:rPr>
        <w:t>.</w:t>
      </w:r>
    </w:p>
    <w:p w14:paraId="4E7D4005" w14:textId="2B920B2C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رنگ </w:t>
      </w:r>
      <w:proofErr w:type="spellStart"/>
      <w:r w:rsidRPr="00D619BC">
        <w:rPr>
          <w:rtl/>
          <w:lang w:bidi="fa-IR"/>
        </w:rPr>
        <w:t>سنگ‌های</w:t>
      </w:r>
      <w:proofErr w:type="spellEnd"/>
      <w:r w:rsidRPr="00D619BC">
        <w:rPr>
          <w:rtl/>
          <w:lang w:bidi="fa-IR"/>
        </w:rPr>
        <w:t xml:space="preserve"> قیمتی فیروزه ( ـــــ )، یاقوت ( ـــــ ) و زمرد ( ـــــ ) به علت وجود ترکیبات عناصر واسطه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1CC36C8E" w14:textId="102847B3" w:rsidR="00D619BC" w:rsidRDefault="00D619BC" w:rsidP="00440E07">
      <w:pPr>
        <w:bidi/>
        <w:jc w:val="both"/>
        <w:rPr>
          <w:lang w:bidi="fa-IR"/>
        </w:rPr>
      </w:pPr>
    </w:p>
    <w:p w14:paraId="745355C5" w14:textId="3C0E6C2A" w:rsidR="00D619BC" w:rsidRDefault="00D619BC" w:rsidP="00440E07">
      <w:pPr>
        <w:bidi/>
        <w:jc w:val="both"/>
        <w:rPr>
          <w:lang w:bidi="fa-IR"/>
        </w:rPr>
      </w:pPr>
    </w:p>
    <w:p w14:paraId="10585C01" w14:textId="28CE568D" w:rsidR="00D619BC" w:rsidRDefault="00D619BC" w:rsidP="00440E07">
      <w:pPr>
        <w:bidi/>
        <w:jc w:val="both"/>
        <w:rPr>
          <w:lang w:bidi="fa-IR"/>
        </w:rPr>
      </w:pPr>
    </w:p>
    <w:p w14:paraId="0EDB1DF1" w14:textId="77777777" w:rsidR="00D619BC" w:rsidRPr="00D619BC" w:rsidRDefault="00D619BC" w:rsidP="00440E07">
      <w:pPr>
        <w:bidi/>
        <w:jc w:val="both"/>
        <w:rPr>
          <w:lang w:bidi="fa-IR"/>
        </w:rPr>
      </w:pPr>
    </w:p>
    <w:p w14:paraId="0E0C275A" w14:textId="77777777" w:rsidR="00D619BC" w:rsidRPr="00D619BC" w:rsidRDefault="00D619BC" w:rsidP="00440E07">
      <w:pPr>
        <w:bidi/>
        <w:jc w:val="center"/>
        <w:rPr>
          <w:b/>
          <w:bCs/>
          <w:lang w:bidi="fa-IR"/>
        </w:rPr>
      </w:pPr>
      <w:r w:rsidRPr="00D619BC">
        <w:rPr>
          <w:b/>
          <w:bCs/>
          <w:rtl/>
          <w:lang w:bidi="fa-IR"/>
        </w:rPr>
        <w:t xml:space="preserve">« آرایش </w:t>
      </w:r>
      <w:proofErr w:type="spellStart"/>
      <w:r w:rsidRPr="00D619BC">
        <w:rPr>
          <w:b/>
          <w:bCs/>
          <w:rtl/>
          <w:lang w:bidi="fa-IR"/>
        </w:rPr>
        <w:t>الکترونی</w:t>
      </w:r>
      <w:proofErr w:type="spellEnd"/>
      <w:r w:rsidRPr="00D619BC">
        <w:rPr>
          <w:b/>
          <w:bCs/>
          <w:rtl/>
          <w:lang w:bidi="fa-IR"/>
        </w:rPr>
        <w:t xml:space="preserve"> </w:t>
      </w:r>
      <w:proofErr w:type="spellStart"/>
      <w:r w:rsidRPr="00D619BC">
        <w:rPr>
          <w:b/>
          <w:bCs/>
          <w:rtl/>
          <w:lang w:bidi="fa-IR"/>
        </w:rPr>
        <w:t>فلز‌های</w:t>
      </w:r>
      <w:proofErr w:type="spellEnd"/>
      <w:r w:rsidRPr="00D619BC">
        <w:rPr>
          <w:b/>
          <w:bCs/>
          <w:rtl/>
          <w:lang w:bidi="fa-IR"/>
        </w:rPr>
        <w:t xml:space="preserve"> واسطه »</w:t>
      </w:r>
    </w:p>
    <w:p w14:paraId="612730B9" w14:textId="56000A9E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زیر لایه ـــــ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در حال پر شدن است:</w:t>
      </w:r>
    </w:p>
    <w:p w14:paraId="5AA441F6" w14:textId="3286001D" w:rsidR="008A1CD5" w:rsidRDefault="008A1CD5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36789" behindDoc="1" locked="0" layoutInCell="1" allowOverlap="1" wp14:anchorId="54A3E5AA" wp14:editId="31245AFF">
            <wp:simplePos x="0" y="0"/>
            <wp:positionH relativeFrom="column">
              <wp:posOffset>29307</wp:posOffset>
            </wp:positionH>
            <wp:positionV relativeFrom="paragraph">
              <wp:posOffset>4640</wp:posOffset>
            </wp:positionV>
            <wp:extent cx="937260" cy="146050"/>
            <wp:effectExtent l="0" t="0" r="0" b="6350"/>
            <wp:wrapNone/>
            <wp:docPr id="30" name="Picture 30" descr="%FontSize=14&#10;%TeXFontSize=14&#10;\documentclass{article}&#10;\pagestyle{empty}&#10;\begin{document}&#10;$_{26}Fe:[\qquad]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%FontSize=14&#10;%TeXFontSize=14&#10;\documentclass{article}&#10;\pagestyle{empty}&#10;\begin{document}&#10;$_{26}Fe:[\qquad]$&#10;\end{document}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2BA9" w14:textId="4495085C" w:rsidR="000C6934" w:rsidRDefault="000C6934" w:rsidP="00440E07">
      <w:pPr>
        <w:bidi/>
        <w:jc w:val="both"/>
        <w:rPr>
          <w:lang w:bidi="fa-IR"/>
        </w:rPr>
      </w:pPr>
      <w:r w:rsidRPr="00440E07">
        <w:rPr>
          <w:b/>
          <w:bCs/>
          <w:rtl/>
          <w:lang w:bidi="fa-IR"/>
        </w:rPr>
        <w:t>نکته مهم</w:t>
      </w:r>
      <w:r w:rsidRPr="000C6934">
        <w:rPr>
          <w:rtl/>
          <w:lang w:bidi="fa-IR"/>
        </w:rPr>
        <w:t xml:space="preserve">: </w:t>
      </w:r>
      <w:proofErr w:type="spellStart"/>
      <w:r w:rsidRPr="000C6934">
        <w:rPr>
          <w:rtl/>
          <w:lang w:bidi="fa-IR"/>
        </w:rPr>
        <w:t>زیرلایه</w:t>
      </w:r>
      <w:proofErr w:type="spellEnd"/>
      <w:r w:rsidRPr="000C6934">
        <w:rPr>
          <w:rtl/>
          <w:lang w:bidi="fa-IR"/>
        </w:rPr>
        <w:t xml:space="preserve"> 4</w:t>
      </w:r>
      <w:r w:rsidRPr="000C6934">
        <w:rPr>
          <w:lang w:bidi="fa-IR"/>
        </w:rPr>
        <w:t>s</w:t>
      </w:r>
      <w:r w:rsidRPr="000C6934">
        <w:rPr>
          <w:rtl/>
          <w:lang w:bidi="fa-IR"/>
        </w:rPr>
        <w:t xml:space="preserve"> نسبت به 3</w:t>
      </w:r>
      <w:r w:rsidRPr="000C6934">
        <w:rPr>
          <w:lang w:bidi="fa-IR"/>
        </w:rPr>
        <w:t>d</w:t>
      </w:r>
      <w:r w:rsidRPr="000C6934">
        <w:rPr>
          <w:rtl/>
          <w:lang w:bidi="fa-IR"/>
        </w:rPr>
        <w:t xml:space="preserve">؛زودتر/دیرتر پر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چون سطح انرژی ـــــ دارد، و ـــــ خالی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>: چون ـــــ ـــــ ـــــ</w:t>
      </w:r>
    </w:p>
    <w:p w14:paraId="7FE4986D" w14:textId="1312EA30" w:rsidR="008A1CD5" w:rsidRDefault="008A1CD5" w:rsidP="00440E07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تست</w:t>
      </w:r>
    </w:p>
    <w:p w14:paraId="57AEF586" w14:textId="22ADE660" w:rsidR="008A1CD5" w:rsidRPr="008A1CD5" w:rsidRDefault="008A1CD5" w:rsidP="00440E07">
      <w:pPr>
        <w:bidi/>
        <w:jc w:val="both"/>
        <w:rPr>
          <w:rtl/>
          <w:lang w:bidi="fa-IR"/>
        </w:rPr>
      </w:pPr>
      <w:r w:rsidRPr="008A1CD5">
        <w:rPr>
          <w:rFonts w:ascii="Arial" w:hAnsi="Arial" w:cs="Arial" w:hint="cs"/>
          <w:rtl/>
          <w:lang w:bidi="fa-IR"/>
        </w:rPr>
        <w:t>–</w:t>
      </w:r>
      <w:r w:rsidRPr="008A1CD5">
        <w:rPr>
          <w:rtl/>
          <w:lang w:bidi="fa-IR"/>
        </w:rPr>
        <w:t xml:space="preserve"> آرایش </w:t>
      </w:r>
      <w:proofErr w:type="spellStart"/>
      <w:r w:rsidRPr="008A1CD5">
        <w:rPr>
          <w:rtl/>
          <w:lang w:bidi="fa-IR"/>
        </w:rPr>
        <w:t>الکترونی</w:t>
      </w:r>
      <w:proofErr w:type="spellEnd"/>
      <w:r w:rsidRPr="008A1CD5">
        <w:rPr>
          <w:rtl/>
          <w:lang w:bidi="fa-IR"/>
        </w:rPr>
        <w:t xml:space="preserve"> </w:t>
      </w:r>
      <w:r w:rsidRPr="008A1CD5">
        <w:rPr>
          <w:lang w:bidi="fa-IR"/>
        </w:rPr>
        <w:t>[</w:t>
      </w:r>
      <w:proofErr w:type="spellStart"/>
      <w:r w:rsidRPr="008A1CD5">
        <w:rPr>
          <w:lang w:bidi="fa-IR"/>
        </w:rPr>
        <w:t>Ar</w:t>
      </w:r>
      <w:proofErr w:type="spellEnd"/>
      <w:r w:rsidRPr="008A1CD5">
        <w:rPr>
          <w:lang w:bidi="fa-IR"/>
        </w:rPr>
        <w:t>]3d^5</w:t>
      </w:r>
      <w:r w:rsidRPr="008A1CD5">
        <w:rPr>
          <w:rtl/>
          <w:lang w:bidi="fa-IR"/>
        </w:rPr>
        <w:t xml:space="preserve"> متعلق به چند مورد از موارد زیر </w:t>
      </w:r>
      <w:proofErr w:type="spellStart"/>
      <w:r w:rsidRPr="008A1CD5">
        <w:rPr>
          <w:rtl/>
          <w:lang w:bidi="fa-IR"/>
        </w:rPr>
        <w:t>می‌تواند</w:t>
      </w:r>
      <w:proofErr w:type="spellEnd"/>
      <w:r w:rsidRPr="008A1CD5">
        <w:rPr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؟   (اتم، </w:t>
      </w:r>
      <w:proofErr w:type="spellStart"/>
      <w:r>
        <w:rPr>
          <w:rFonts w:hint="cs"/>
          <w:rtl/>
          <w:lang w:bidi="fa-IR"/>
        </w:rPr>
        <w:t>کاتیون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آنیون</w:t>
      </w:r>
      <w:proofErr w:type="spellEnd"/>
      <w:r>
        <w:rPr>
          <w:rFonts w:hint="cs"/>
          <w:rtl/>
          <w:lang w:bidi="fa-IR"/>
        </w:rPr>
        <w:t>)</w:t>
      </w:r>
    </w:p>
    <w:p w14:paraId="11BBC1D8" w14:textId="77777777" w:rsidR="008A1CD5" w:rsidRDefault="008A1CD5" w:rsidP="00440E07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Pr="008A1CD5">
        <w:rPr>
          <w:b/>
          <w:bCs/>
          <w:rtl/>
          <w:lang w:bidi="fa-IR"/>
        </w:rPr>
        <w:t>) فقط اتم</w:t>
      </w:r>
      <w:r>
        <w:rPr>
          <w:rFonts w:hint="cs"/>
          <w:b/>
          <w:bCs/>
          <w:rtl/>
          <w:lang w:bidi="fa-IR"/>
        </w:rPr>
        <w:t xml:space="preserve">        </w:t>
      </w:r>
      <w:r w:rsidRPr="008A1CD5">
        <w:rPr>
          <w:b/>
          <w:bCs/>
          <w:rtl/>
          <w:lang w:bidi="fa-IR"/>
        </w:rPr>
        <w:tab/>
        <w:t xml:space="preserve">۲) فقط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</w:t>
      </w:r>
      <w:r w:rsidRPr="008A1CD5"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>۳</w:t>
      </w:r>
      <w:r w:rsidRPr="008A1CD5">
        <w:rPr>
          <w:b/>
          <w:bCs/>
          <w:rtl/>
          <w:lang w:bidi="fa-IR"/>
        </w:rPr>
        <w:t xml:space="preserve">) اتم و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    </w:t>
      </w:r>
      <w:r w:rsidRPr="008A1CD5">
        <w:rPr>
          <w:b/>
          <w:bCs/>
          <w:rtl/>
          <w:lang w:bidi="fa-IR"/>
        </w:rPr>
        <w:tab/>
        <w:t xml:space="preserve">۴) فقط </w:t>
      </w:r>
      <w:proofErr w:type="spellStart"/>
      <w:r w:rsidRPr="008A1CD5">
        <w:rPr>
          <w:b/>
          <w:bCs/>
          <w:rtl/>
          <w:lang w:bidi="fa-IR"/>
        </w:rPr>
        <w:t>کاتیون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r w:rsidRPr="008A1CD5">
        <w:rPr>
          <w:b/>
          <w:bCs/>
          <w:rtl/>
          <w:lang w:bidi="fa-IR"/>
        </w:rPr>
        <w:tab/>
        <w:t xml:space="preserve">۵) فقط </w:t>
      </w:r>
      <w:proofErr w:type="spellStart"/>
      <w:r w:rsidRPr="008A1CD5">
        <w:rPr>
          <w:b/>
          <w:bCs/>
          <w:rtl/>
          <w:lang w:bidi="fa-IR"/>
        </w:rPr>
        <w:t>یو</w:t>
      </w:r>
      <w:r>
        <w:rPr>
          <w:rFonts w:hint="cs"/>
          <w:b/>
          <w:bCs/>
          <w:rtl/>
          <w:lang w:bidi="fa-IR"/>
        </w:rPr>
        <w:t>ن</w:t>
      </w:r>
      <w:proofErr w:type="spellEnd"/>
    </w:p>
    <w:p w14:paraId="0F9EB97C" w14:textId="27C4C001" w:rsidR="00792270" w:rsidRDefault="008A1CD5" w:rsidP="00440E07">
      <w:pPr>
        <w:bidi/>
        <w:jc w:val="both"/>
        <w:rPr>
          <w:b/>
          <w:bCs/>
          <w:rtl/>
          <w:lang w:bidi="fa-IR"/>
        </w:rPr>
      </w:pPr>
      <w:r w:rsidRPr="008A1CD5">
        <w:rPr>
          <w:b/>
          <w:bCs/>
          <w:rtl/>
          <w:lang w:bidi="fa-IR"/>
        </w:rPr>
        <w:t xml:space="preserve">خود را </w:t>
      </w:r>
      <w:proofErr w:type="spellStart"/>
      <w:r w:rsidRPr="008A1CD5">
        <w:rPr>
          <w:b/>
          <w:bCs/>
          <w:rtl/>
          <w:lang w:bidi="fa-IR"/>
        </w:rPr>
        <w:t>بیازمایید</w:t>
      </w:r>
      <w:proofErr w:type="spellEnd"/>
      <w:r w:rsidRPr="008A1CD5">
        <w:rPr>
          <w:b/>
          <w:bCs/>
          <w:rtl/>
          <w:lang w:bidi="fa-IR"/>
        </w:rPr>
        <w:t xml:space="preserve"> صفحه ۱۶ ( به همراه تمرین آرایش </w:t>
      </w:r>
      <w:proofErr w:type="spellStart"/>
      <w:r w:rsidRPr="008A1CD5">
        <w:rPr>
          <w:b/>
          <w:bCs/>
          <w:rtl/>
          <w:lang w:bidi="fa-IR"/>
        </w:rPr>
        <w:t>الکترونی</w:t>
      </w:r>
      <w:proofErr w:type="spellEnd"/>
      <w:r w:rsidRPr="008A1CD5">
        <w:rPr>
          <w:b/>
          <w:bCs/>
          <w:rtl/>
          <w:lang w:bidi="fa-IR"/>
        </w:rPr>
        <w:t xml:space="preserve"> چند عنصر واسطه دیگر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1"/>
        <w:gridCol w:w="764"/>
        <w:gridCol w:w="2736"/>
        <w:gridCol w:w="756"/>
        <w:gridCol w:w="2760"/>
        <w:gridCol w:w="729"/>
      </w:tblGrid>
      <w:tr w:rsidR="007F766F" w14:paraId="432BBC42" w14:textId="77777777" w:rsidTr="007F766F">
        <w:tc>
          <w:tcPr>
            <w:tcW w:w="2720" w:type="dxa"/>
            <w:tcBorders>
              <w:top w:val="single" w:sz="4" w:space="0" w:color="FFFFFF"/>
              <w:left w:val="single" w:sz="4" w:space="0" w:color="FFFFFF"/>
            </w:tcBorders>
          </w:tcPr>
          <w:p w14:paraId="66C1276F" w14:textId="0410F69C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64" w:type="dxa"/>
            <w:tcBorders>
              <w:top w:val="single" w:sz="4" w:space="0" w:color="FFFFFF"/>
            </w:tcBorders>
          </w:tcPr>
          <w:p w14:paraId="1B12C117" w14:textId="7E293E9E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46" w:type="dxa"/>
            <w:tcBorders>
              <w:top w:val="single" w:sz="4" w:space="0" w:color="FFFFFF"/>
            </w:tcBorders>
          </w:tcPr>
          <w:p w14:paraId="39865B2F" w14:textId="4653365F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40" w:type="dxa"/>
            <w:tcBorders>
              <w:top w:val="single" w:sz="4" w:space="0" w:color="FFFFFF"/>
            </w:tcBorders>
          </w:tcPr>
          <w:p w14:paraId="7264ED04" w14:textId="4EA37A22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70" w:type="dxa"/>
            <w:tcBorders>
              <w:top w:val="single" w:sz="4" w:space="0" w:color="FFFFFF"/>
            </w:tcBorders>
          </w:tcPr>
          <w:p w14:paraId="24E5B594" w14:textId="0652A275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16" w:type="dxa"/>
            <w:tcBorders>
              <w:top w:val="single" w:sz="4" w:space="0" w:color="FFFFFF"/>
              <w:right w:val="single" w:sz="4" w:space="0" w:color="FFFFFF"/>
            </w:tcBorders>
          </w:tcPr>
          <w:p w14:paraId="1B73C3D0" w14:textId="62573124" w:rsidR="007F766F" w:rsidRDefault="007F766F" w:rsidP="00440E07">
            <w:pPr>
              <w:bidi/>
              <w:jc w:val="both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</w:tr>
      <w:tr w:rsidR="007F766F" w14:paraId="4EC842D8" w14:textId="77777777" w:rsidTr="007F766F">
        <w:tc>
          <w:tcPr>
            <w:tcW w:w="2720" w:type="dxa"/>
          </w:tcPr>
          <w:p w14:paraId="7FE2049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1CD631A7" w14:textId="20B1771D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53335E17" wp14:editId="1C53CFDC">
                  <wp:extent cx="310897" cy="144780"/>
                  <wp:effectExtent l="0" t="0" r="0" b="7620"/>
                  <wp:docPr id="49" name="Picture 49" descr="%FontSize=14&#10;%TeXFontSize=14&#10;\documentclass{article}&#10;\pagestyle{empty}&#10;\begin{document}&#10;$_{28}Ni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%FontSize=14&#10;%TeXFontSize=14&#10;\documentclass{article}&#10;\pagestyle{empty}&#10;\begin{document}&#10;$_{28}Ni$&#10;\end{document}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603B9AA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9A7C67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476857F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31EC3C0B" w14:textId="61B8942A" w:rsidR="007F766F" w:rsidRDefault="007F766F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7813" behindDoc="1" locked="0" layoutInCell="1" allowOverlap="1" wp14:anchorId="0434028F" wp14:editId="35AD1EFE">
                  <wp:simplePos x="0" y="0"/>
                  <wp:positionH relativeFrom="column">
                    <wp:posOffset>66887</wp:posOffset>
                  </wp:positionH>
                  <wp:positionV relativeFrom="paragraph">
                    <wp:posOffset>125095</wp:posOffset>
                  </wp:positionV>
                  <wp:extent cx="252985" cy="144780"/>
                  <wp:effectExtent l="0" t="0" r="0" b="7620"/>
                  <wp:wrapNone/>
                  <wp:docPr id="31" name="Picture 31" descr="%FontSize=14&#10;%TeXFontSize=14&#10;\documentclass{article}&#10;\pagestyle{empty}&#10;\begin{document}&#10;$_{23}V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%FontSize=14&#10;%TeXFontSize=14&#10;\documentclass{article}&#10;\pagestyle{empty}&#10;\begin{document}&#10;$_{23}V$&#10;\end{document}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80D388F" w14:textId="77777777" w:rsidTr="007F766F">
        <w:tc>
          <w:tcPr>
            <w:tcW w:w="2720" w:type="dxa"/>
          </w:tcPr>
          <w:p w14:paraId="73B931E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2BD7305" w14:textId="0D7D6C03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FA559F3" wp14:editId="6778A300">
                  <wp:extent cx="320041" cy="152400"/>
                  <wp:effectExtent l="0" t="0" r="3810" b="0"/>
                  <wp:docPr id="45" name="Picture 45" descr="%FontSize=14&#10;%TeXFontSize=14&#10;\documentclass{article}&#10;\pagestyle{empty}&#10;\begin{document}&#10;$Ni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%FontSize=14&#10;%TeXFontSize=14&#10;\documentclass{article}&#10;\pagestyle{empty}&#10;\begin{document}&#10;$Ni^{2+}$&#10;\end{document}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8F24E8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2BB3E0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44465F3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AC08DD0" w14:textId="0118F64A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8837" behindDoc="1" locked="0" layoutInCell="1" allowOverlap="1" wp14:anchorId="477D41B2" wp14:editId="218325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73449</wp:posOffset>
                  </wp:positionV>
                  <wp:extent cx="246889" cy="152400"/>
                  <wp:effectExtent l="0" t="0" r="1270" b="0"/>
                  <wp:wrapNone/>
                  <wp:docPr id="36" name="Picture 36" descr="%FontSize=14&#10;%TeXFontSize=14&#10;\documentclass{article}&#10;\pagestyle{empty}&#10;\begin{document}&#10;$V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%FontSize=14&#10;%TeXFontSize=14&#10;\documentclass{article}&#10;\pagestyle{empty}&#10;\begin{document}&#10;$V^{2+}$&#10;\end{document}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D0164DB" w14:textId="77777777" w:rsidTr="007F766F">
        <w:tc>
          <w:tcPr>
            <w:tcW w:w="2720" w:type="dxa"/>
          </w:tcPr>
          <w:p w14:paraId="1E3F912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7B15347" w14:textId="45615425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1E5DEDE" wp14:editId="3DEF78AB">
                  <wp:extent cx="320041" cy="152400"/>
                  <wp:effectExtent l="0" t="0" r="3810" b="0"/>
                  <wp:docPr id="46" name="Picture 46" descr="%FontSize=14&#10;%TeXFontSize=14&#10;\documentclass{article}&#10;\pagestyle{empty}&#10;\begin{document}&#10;$Ni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%FontSize=14&#10;%TeXFontSize=14&#10;\documentclass{article}&#10;\pagestyle{empty}&#10;\begin{document}&#10;$Ni^{3+}$&#10;\end{document}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38D47BC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A9E130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2D4BFB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7024441" w14:textId="390F6E40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0056930" wp14:editId="4DE29AAD">
                  <wp:extent cx="246889" cy="152400"/>
                  <wp:effectExtent l="0" t="0" r="1270" b="0"/>
                  <wp:docPr id="37" name="Picture 37" descr="%FontSize=14&#10;%TeXFontSize=14&#10;\documentclass{article}&#10;\pagestyle{empty}&#10;\begin{document}&#10;$V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%FontSize=14&#10;%TeXFontSize=14&#10;\documentclass{article}&#10;\pagestyle{empty}&#10;\begin{document}&#10;$V^{3+}$&#10;\end{document}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51626DB" w14:textId="77777777" w:rsidTr="00C71478">
        <w:tc>
          <w:tcPr>
            <w:tcW w:w="27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6E6F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57A7E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0899B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FFFFFF"/>
              <w:bottom w:val="single" w:sz="4" w:space="0" w:color="FFFFFF"/>
            </w:tcBorders>
          </w:tcPr>
          <w:p w14:paraId="133BC67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773A98A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1E001AF0" w14:textId="1568A5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6A94243A" wp14:editId="7A262028">
                  <wp:extent cx="246889" cy="152400"/>
                  <wp:effectExtent l="0" t="0" r="1270" b="0"/>
                  <wp:docPr id="38" name="Picture 38" descr="%FontSize=14&#10;%TeXFontSize=14&#10;\documentclass{article}&#10;\pagestyle{empty}&#10;\begin{document}&#10;$V^{4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%FontSize=14&#10;%TeXFontSize=14&#10;\documentclass{article}&#10;\pagestyle{empty}&#10;\begin{document}&#10;$V^{4+}$&#10;\end{document}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6ECDAF9" w14:textId="77777777" w:rsidTr="00C71478">
        <w:tc>
          <w:tcPr>
            <w:tcW w:w="2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DD65D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198D17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A9368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</w:tcBorders>
          </w:tcPr>
          <w:p w14:paraId="0C9C85A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BC0E1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619E09DA" w14:textId="2DD440C1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2C506A0" wp14:editId="6992020D">
                  <wp:extent cx="246889" cy="155448"/>
                  <wp:effectExtent l="0" t="0" r="1270" b="0"/>
                  <wp:docPr id="39" name="Picture 39" descr="%FontSize=14&#10;%TeXFontSize=14&#10;\documentclass{article}&#10;\pagestyle{empty}&#10;\begin{document}&#10;$V^{5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%FontSize=14&#10;%TeXFontSize=14&#10;\documentclass{article}&#10;\pagestyle{empty}&#10;\begin{document}&#10;$V^{5+}$&#10;\end{document}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370C2FC4" w14:textId="77777777" w:rsidTr="007F766F">
        <w:tc>
          <w:tcPr>
            <w:tcW w:w="2720" w:type="dxa"/>
          </w:tcPr>
          <w:p w14:paraId="47992FB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5AC84E3B" w14:textId="520BD15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A6AB1F3" wp14:editId="183D277F">
                  <wp:extent cx="323089" cy="144780"/>
                  <wp:effectExtent l="0" t="0" r="1270" b="7620"/>
                  <wp:docPr id="50" name="Picture 50" descr="%FontSize=14&#10;%TeXFontSize=14&#10;\documentclass{article}&#10;\pagestyle{empty}&#10;\begin{document}&#10;$_{21}Sc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%FontSize=14&#10;%TeXFontSize=14&#10;\documentclass{article}&#10;\pagestyle{empty}&#10;\begin{document}&#10;$_{21}Sc$&#10;\end{document}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16E039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048D0071" w14:textId="3A9C9DE0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5615BDD" wp14:editId="147EDF34">
                  <wp:extent cx="338329" cy="149352"/>
                  <wp:effectExtent l="0" t="0" r="5080" b="3175"/>
                  <wp:docPr id="48" name="Picture 48" descr="%FontSize=14&#10;%TeXFontSize=14&#10;\documentclass{article}&#10;\pagestyle{empty}&#10;\begin{document}&#10;$_{29}Cu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%FontSize=14&#10;%TeXFontSize=14&#10;\documentclass{article}&#10;\pagestyle{empty}&#10;\begin{document}&#10;$_{29}Cu$&#10;\end{document}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3056AC32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818B609" w14:textId="73BD9D94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C5321B0" wp14:editId="2C82968A">
                  <wp:extent cx="326137" cy="144780"/>
                  <wp:effectExtent l="0" t="0" r="0" b="7620"/>
                  <wp:docPr id="40" name="Picture 40" descr="%FontSize=14&#10;%TeXFontSize=14&#10;\documentclass{article}&#10;\pagestyle{empty}&#10;\begin{document}&#10;$_{24}Cr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%FontSize=14&#10;%TeXFontSize=14&#10;\documentclass{article}&#10;\pagestyle{empty}&#10;\begin{document}&#10;$_{24}Cr$&#10;\end{document}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1747B5B5" w14:textId="77777777" w:rsidTr="007F766F">
        <w:tc>
          <w:tcPr>
            <w:tcW w:w="2720" w:type="dxa"/>
          </w:tcPr>
          <w:p w14:paraId="69914A6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5DFD684" w14:textId="740E74C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69A3F6BF" wp14:editId="76F6278C">
                  <wp:extent cx="332233" cy="152400"/>
                  <wp:effectExtent l="0" t="0" r="0" b="0"/>
                  <wp:docPr id="47" name="Picture 47" descr="%FontSize=14&#10;%TeXFontSize=14&#10;\documentclass{article}&#10;\pagestyle{empty}&#10;\begin{document}&#10;$Sc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%FontSize=14&#10;%TeXFontSize=14&#10;\documentclass{article}&#10;\pagestyle{empty}&#10;\begin{document}&#10;$Sc^{3+}$&#10;\end{document}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773546E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51EE6B5A" w14:textId="2B71AFA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36C34F1" wp14:editId="4C66217A">
                  <wp:extent cx="277369" cy="132588"/>
                  <wp:effectExtent l="0" t="0" r="8890" b="1270"/>
                  <wp:docPr id="43" name="Picture 43" descr="%FontSize=14&#10;%TeXFontSize=14&#10;\documentclass{article}&#10;\pagestyle{empty}&#10;\begin{document}&#10;$Cu^{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%FontSize=14&#10;%TeXFontSize=14&#10;\documentclass{article}&#10;\pagestyle{empty}&#10;\begin{document}&#10;$Cu^{+}$&#10;\end{document}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42994EB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E6D6EFE" w14:textId="346B21B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0CFA54BC" wp14:editId="3FCDDBDA">
                  <wp:extent cx="324613" cy="152400"/>
                  <wp:effectExtent l="0" t="0" r="0" b="0"/>
                  <wp:docPr id="41" name="Picture 41" descr="%FontSize=14&#10;%TeXFontSize=14&#10;\documentclass{article}&#10;\pagestyle{empty}&#10;\begin{document}&#10;$Cr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%FontSize=14&#10;%TeXFontSize=14&#10;\documentclass{article}&#10;\pagestyle{empty}&#10;\begin{document}&#10;$Cr^{2+}$&#10;\end{document}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2FD6304F" w14:textId="77777777" w:rsidTr="007F766F">
        <w:tc>
          <w:tcPr>
            <w:tcW w:w="2720" w:type="dxa"/>
          </w:tcPr>
          <w:p w14:paraId="35129368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4ADCE88" w14:textId="26F4FACF" w:rsidR="007F766F" w:rsidRPr="00C71478" w:rsidRDefault="00C71478" w:rsidP="00440E07">
            <w:pPr>
              <w:bidi/>
              <w:jc w:val="both"/>
              <w:rPr>
                <w:rtl/>
                <w:lang w:bidi="fa-IR"/>
              </w:rPr>
            </w:pPr>
            <w:r w:rsidRPr="00C71478">
              <w:rPr>
                <w:lang w:bidi="fa-IR"/>
              </w:rPr>
              <w:t>-</w:t>
            </w:r>
          </w:p>
        </w:tc>
        <w:tc>
          <w:tcPr>
            <w:tcW w:w="2746" w:type="dxa"/>
          </w:tcPr>
          <w:p w14:paraId="3AD8F16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FB1C686" w14:textId="1859BE48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5E58FFF" wp14:editId="6386E98B">
                  <wp:extent cx="341377" cy="152400"/>
                  <wp:effectExtent l="0" t="0" r="1905" b="0"/>
                  <wp:docPr id="44" name="Picture 44" descr="%FontSize=14&#10;%TeXFontSize=14&#10;\documentclass{article}&#10;\pagestyle{empty}&#10;\begin{document}&#10;$Cu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%FontSize=14&#10;%TeXFontSize=14&#10;\documentclass{article}&#10;\pagestyle{empty}&#10;\begin{document}&#10;$Cu^{2+}$&#10;\end{document}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5219CEC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431FA3A8" w14:textId="31D6CF4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8DA8447" wp14:editId="293DA683">
                  <wp:extent cx="324613" cy="152400"/>
                  <wp:effectExtent l="0" t="0" r="0" b="0"/>
                  <wp:docPr id="42" name="Picture 42" descr="%FontSize=14&#10;%TeXFontSize=14&#10;\documentclass{article}&#10;\pagestyle{empty}&#10;\begin{document}&#10;$Cr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%FontSize=14&#10;%TeXFontSize=14&#10;\documentclass{article}&#10;\pagestyle{empty}&#10;\begin{document}&#10;$Cr^{3+}$&#10;\end{document}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24CD3" w14:textId="7366D941" w:rsidR="008A1CD5" w:rsidRDefault="008A1CD5" w:rsidP="00440E07">
      <w:pPr>
        <w:bidi/>
        <w:jc w:val="both"/>
        <w:rPr>
          <w:b/>
          <w:bCs/>
          <w:lang w:bidi="fa-IR"/>
        </w:rPr>
      </w:pPr>
    </w:p>
    <w:p w14:paraId="018760C3" w14:textId="77777777" w:rsidR="00C71478" w:rsidRPr="00C71478" w:rsidRDefault="00C71478" w:rsidP="00440E07">
      <w:pPr>
        <w:bidi/>
        <w:jc w:val="center"/>
        <w:rPr>
          <w:b/>
          <w:bCs/>
          <w:lang w:bidi="fa-IR"/>
        </w:rPr>
      </w:pPr>
      <w:r w:rsidRPr="00C71478">
        <w:rPr>
          <w:b/>
          <w:bCs/>
          <w:rtl/>
          <w:lang w:bidi="fa-IR"/>
        </w:rPr>
        <w:t>«نکاتی درباره عناصر واسطه تناوب ۴»</w:t>
      </w:r>
    </w:p>
    <w:p w14:paraId="481CE2E2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>۱) همه، ترکیبات ـــــ دارند، به جز ـــــ و ـــــ</w:t>
      </w:r>
    </w:p>
    <w:p w14:paraId="1738CA73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۲) همه، </w:t>
      </w:r>
      <w:proofErr w:type="spellStart"/>
      <w:r w:rsidRPr="00C71478">
        <w:rPr>
          <w:rtl/>
          <w:lang w:bidi="fa-IR"/>
        </w:rPr>
        <w:t>ظرفیت‌های</w:t>
      </w:r>
      <w:proofErr w:type="spellEnd"/>
      <w:r w:rsidRPr="00C71478">
        <w:rPr>
          <w:rtl/>
          <w:lang w:bidi="fa-IR"/>
        </w:rPr>
        <w:t xml:space="preserve"> ـــــ دارند، به جز ـــــ ( ظرفیت = ـــــ ) و ـــــ ( ظرفیت = ـــــ )</w:t>
      </w:r>
    </w:p>
    <w:p w14:paraId="78BB6927" w14:textId="1C2E8FE8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۳) مجموع ارقام عدد اتمی = شماره ـــــ ( به جز ـــــ ) مثال: ( شماره ـــــ = ـــــ + ـــــ </w:t>
      </w:r>
      <w:r>
        <w:rPr>
          <w:noProof/>
          <w:lang w:bidi="fa-IR"/>
        </w:rPr>
        <w:drawing>
          <wp:inline distT="0" distB="0" distL="0" distR="0" wp14:anchorId="41537B64" wp14:editId="348647D6">
            <wp:extent cx="326137" cy="144780"/>
            <wp:effectExtent l="0" t="0" r="0" b="7620"/>
            <wp:docPr id="51" name="Picture 51" descr="%FontSize=14&#10;%TeXFontSize=14&#10;\documentclass{article}&#10;\pagestyle{empty}&#10;\begin{document}&#10;$_{26}Fe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%FontSize=14&#10;%TeXFontSize=14&#10;\documentclass{article}&#10;\pagestyle{empty}&#10;\begin{document}&#10;$_{26}Fe$&#10;\end{document}"/>
                    <pic:cNvPicPr/>
                  </pic:nvPicPr>
                  <pic:blipFill>
                    <a:blip r:embed="rId2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308" w14:textId="36257FDA" w:rsidR="00C71478" w:rsidRPr="00C71478" w:rsidRDefault="00440E07" w:rsidP="00440E07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939861" behindDoc="1" locked="0" layoutInCell="1" allowOverlap="1" wp14:anchorId="2E0B8416" wp14:editId="57A6A855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1453515" cy="149225"/>
            <wp:effectExtent l="0" t="0" r="0" b="3175"/>
            <wp:wrapNone/>
            <wp:docPr id="52" name="Picture 52" descr="%FontSize=14&#10;%TeXFontSize=14&#10;\documentclass{article}&#10;\pagestyle{empty}&#10;\begin{document}&#10;$_{26}Fe: [Ar]4s^{--}3d^{--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%FontSize=14&#10;%TeXFontSize=14&#10;\documentclass{article}&#10;\pagestyle{empty}&#10;\begin{document}&#10;$_{26}Fe: [Ar]4s^{--}3d^{--}$&#10;\end{document}"/>
                    <pic:cNvPicPr/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478" w:rsidRPr="00C71478">
        <w:rPr>
          <w:rtl/>
          <w:lang w:bidi="fa-IR"/>
        </w:rPr>
        <w:t xml:space="preserve">۴) رقم «دهگان» و «یکان» در عدد اتمی، به ترتیب برابر با شمار </w:t>
      </w:r>
      <w:proofErr w:type="spellStart"/>
      <w:r w:rsidR="00C71478" w:rsidRPr="00C71478">
        <w:rPr>
          <w:rtl/>
          <w:lang w:bidi="fa-IR"/>
        </w:rPr>
        <w:t>الکترون‌های</w:t>
      </w:r>
      <w:proofErr w:type="spellEnd"/>
      <w:r w:rsidR="00C71478" w:rsidRPr="00C71478">
        <w:rPr>
          <w:rtl/>
          <w:lang w:bidi="fa-IR"/>
        </w:rPr>
        <w:t xml:space="preserve"> ـــــ و ـــــ است ( به جز ـــــ ، ـــــ و ـــــ ). مثال:</w:t>
      </w:r>
      <w:r w:rsidR="00C71478">
        <w:rPr>
          <w:lang w:bidi="fa-IR"/>
        </w:rPr>
        <w:t xml:space="preserve">  </w:t>
      </w:r>
    </w:p>
    <w:p w14:paraId="21263568" w14:textId="4F8FDDC3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Fonts w:hint="cs"/>
          <w:rtl/>
          <w:lang w:bidi="fa-IR"/>
        </w:rPr>
        <w:lastRenderedPageBreak/>
        <w:t>۵</w:t>
      </w:r>
      <w:r w:rsidRPr="00440E07">
        <w:rPr>
          <w:rtl/>
          <w:lang w:bidi="fa-IR"/>
        </w:rPr>
        <w:t>) ظرفیت اصلی ( کمترین ظرفیت ) و بیشترین ظرفیت عناصر واسطه تناوب ۴:</w:t>
      </w:r>
    </w:p>
    <w:p w14:paraId="51DBABAD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( ممکن است برخی از این عناصر، </w:t>
      </w:r>
      <w:proofErr w:type="spellStart"/>
      <w:r w:rsidRPr="00440E07">
        <w:rPr>
          <w:rtl/>
          <w:lang w:bidi="fa-IR"/>
        </w:rPr>
        <w:t>ظرفیت‌های</w:t>
      </w:r>
      <w:proofErr w:type="spellEnd"/>
      <w:r w:rsidRPr="00440E07">
        <w:rPr>
          <w:rtl/>
          <w:lang w:bidi="fa-IR"/>
        </w:rPr>
        <w:t xml:space="preserve"> دیگری بین این دو ظرفیت داشته باشند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40"/>
        <w:gridCol w:w="940"/>
        <w:gridCol w:w="941"/>
        <w:gridCol w:w="941"/>
        <w:gridCol w:w="941"/>
        <w:gridCol w:w="941"/>
        <w:gridCol w:w="739"/>
        <w:gridCol w:w="1256"/>
      </w:tblGrid>
      <w:tr w:rsidR="00440E07" w14:paraId="1122E995" w14:textId="77777777" w:rsidTr="00440E07">
        <w:tc>
          <w:tcPr>
            <w:tcW w:w="939" w:type="dxa"/>
          </w:tcPr>
          <w:p w14:paraId="1F66BE85" w14:textId="482CAF6F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Zn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43A7A818" w14:textId="08B50F9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Cu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1E867E7" w14:textId="1D21B060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Ni</w:t>
            </w:r>
          </w:p>
        </w:tc>
        <w:tc>
          <w:tcPr>
            <w:tcW w:w="940" w:type="dxa"/>
          </w:tcPr>
          <w:p w14:paraId="1BE6D1D3" w14:textId="0014A449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Co</w:t>
            </w: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010C5B61" w14:textId="6B6EC718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Fe</w:t>
            </w: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521A55E7" w14:textId="03E2C84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Mn</w:t>
            </w:r>
          </w:p>
        </w:tc>
        <w:tc>
          <w:tcPr>
            <w:tcW w:w="941" w:type="dxa"/>
          </w:tcPr>
          <w:p w14:paraId="575E6B90" w14:textId="0BDBCE1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Cr</w:t>
            </w:r>
          </w:p>
        </w:tc>
        <w:tc>
          <w:tcPr>
            <w:tcW w:w="941" w:type="dxa"/>
          </w:tcPr>
          <w:p w14:paraId="5C516726" w14:textId="7ADE5CFE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</w:t>
            </w:r>
          </w:p>
        </w:tc>
        <w:tc>
          <w:tcPr>
            <w:tcW w:w="941" w:type="dxa"/>
          </w:tcPr>
          <w:p w14:paraId="39EF15F7" w14:textId="5A6CBFD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Ti</w:t>
            </w:r>
            <w:proofErr w:type="spellEnd"/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42A738F" w14:textId="2E59F1C4" w:rsidR="00440E07" w:rsidRDefault="00440E07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Sc</w:t>
            </w: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0B9FEBBA" w14:textId="09930A12" w:rsidR="00440E07" w:rsidRDefault="00440E07" w:rsidP="00440E07">
            <w:pPr>
              <w:bidi/>
              <w:jc w:val="both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 عنصر</w:t>
            </w:r>
          </w:p>
        </w:tc>
      </w:tr>
      <w:tr w:rsidR="00440E07" w14:paraId="163CA745" w14:textId="77777777" w:rsidTr="00440E07">
        <w:tc>
          <w:tcPr>
            <w:tcW w:w="939" w:type="dxa"/>
          </w:tcPr>
          <w:p w14:paraId="0367B6A6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CD6B6A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429EEE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27BFADC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7F7B51AF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38F999F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A94681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0A69AED2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136462D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2FAC1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78E8CE3B" w14:textId="63FC260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ظرفیت اصلی</w:t>
            </w:r>
          </w:p>
        </w:tc>
      </w:tr>
      <w:tr w:rsidR="00440E07" w14:paraId="29403BBC" w14:textId="77777777" w:rsidTr="00440E07">
        <w:tc>
          <w:tcPr>
            <w:tcW w:w="939" w:type="dxa"/>
          </w:tcPr>
          <w:p w14:paraId="2FE9C30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5EBCFE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32932A5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52CBC3D0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6E23E09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716C25D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CF4CEC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6AD4CC9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167801B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AAA516A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230245E6" w14:textId="33FD8D33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بیشترین ظرفیت</w:t>
            </w:r>
          </w:p>
        </w:tc>
      </w:tr>
    </w:tbl>
    <w:p w14:paraId="4BA98BEC" w14:textId="76D47698" w:rsidR="00C71478" w:rsidRDefault="00C71478" w:rsidP="00440E07">
      <w:pPr>
        <w:bidi/>
        <w:jc w:val="both"/>
        <w:rPr>
          <w:b/>
          <w:bCs/>
          <w:lang w:bidi="fa-IR"/>
        </w:rPr>
      </w:pPr>
    </w:p>
    <w:p w14:paraId="5D24159A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۶) فقط ـــــ </w:t>
      </w:r>
      <w:proofErr w:type="spellStart"/>
      <w:r w:rsidRPr="00440E07">
        <w:rPr>
          <w:rtl/>
          <w:lang w:bidi="fa-IR"/>
        </w:rPr>
        <w:t>می‌تواند</w:t>
      </w:r>
      <w:proofErr w:type="spellEnd"/>
      <w:r w:rsidRPr="00440E07">
        <w:rPr>
          <w:rtl/>
          <w:lang w:bidi="fa-IR"/>
        </w:rPr>
        <w:t xml:space="preserve"> با کمترین ظرفیت ( ظرفیت اصلی ) و « ـــــ ظرفیت » خود، به آرایش </w:t>
      </w:r>
      <w:proofErr w:type="spellStart"/>
      <w:r w:rsidRPr="00440E07">
        <w:rPr>
          <w:rtl/>
          <w:lang w:bidi="fa-IR"/>
        </w:rPr>
        <w:t>الکترونی</w:t>
      </w:r>
      <w:proofErr w:type="spellEnd"/>
      <w:r w:rsidRPr="00440E07">
        <w:rPr>
          <w:rtl/>
          <w:lang w:bidi="fa-IR"/>
        </w:rPr>
        <w:t xml:space="preserve"> گاز نجیب برسد.</w:t>
      </w:r>
    </w:p>
    <w:p w14:paraId="4C5D91EE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>۷) در این عناصر، ظرفیت اصلی ( کمترین ظرفیت ) برابر با ـــــ است. ( به جز ـــــ و ـــــ )</w:t>
      </w:r>
    </w:p>
    <w:p w14:paraId="62504089" w14:textId="77777777" w:rsid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خود را </w:t>
      </w:r>
      <w:proofErr w:type="spellStart"/>
      <w:r w:rsidRPr="00440E07">
        <w:rPr>
          <w:rtl/>
          <w:lang w:bidi="fa-IR"/>
        </w:rPr>
        <w:t>بیازمایید</w:t>
      </w:r>
      <w:proofErr w:type="spellEnd"/>
      <w:r w:rsidRPr="00440E07">
        <w:rPr>
          <w:rtl/>
          <w:lang w:bidi="fa-IR"/>
        </w:rPr>
        <w:t xml:space="preserve"> صفحه ۱۷: </w:t>
      </w:r>
    </w:p>
    <w:p w14:paraId="40373D10" w14:textId="678BD632" w:rsidR="00440E07" w:rsidRPr="00440E07" w:rsidRDefault="00440E07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الف) </w:t>
      </w:r>
      <w:proofErr w:type="spellStart"/>
      <w:r w:rsidRPr="00440E07">
        <w:rPr>
          <w:rtl/>
          <w:lang w:bidi="fa-IR"/>
        </w:rPr>
        <w:t>اسکاندیم</w:t>
      </w:r>
      <w:proofErr w:type="spellEnd"/>
      <w:r w:rsidRPr="00440E07">
        <w:rPr>
          <w:rtl/>
          <w:lang w:bidi="fa-IR"/>
        </w:rPr>
        <w:t xml:space="preserve"> ( ـــــ )، نخستین فلز ـــــ جدول </w:t>
      </w:r>
      <w:proofErr w:type="spellStart"/>
      <w:r w:rsidRPr="00440E07">
        <w:rPr>
          <w:rtl/>
          <w:lang w:bidi="fa-IR"/>
        </w:rPr>
        <w:t>دوره‌ای</w:t>
      </w:r>
      <w:proofErr w:type="spellEnd"/>
      <w:r w:rsidRPr="00440E07">
        <w:rPr>
          <w:rtl/>
          <w:lang w:bidi="fa-IR"/>
        </w:rPr>
        <w:t xml:space="preserve"> است.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>در وسایل خانه، مانند ـــــ ـــــ و برخی ـــــ ـــــ وجود دارد.</w:t>
      </w:r>
    </w:p>
    <w:p w14:paraId="286BF07B" w14:textId="77777777" w:rsidR="00440E07" w:rsidRPr="00440E07" w:rsidRDefault="00440E07" w:rsidP="00440E07">
      <w:pPr>
        <w:bidi/>
        <w:jc w:val="center"/>
        <w:rPr>
          <w:b/>
          <w:bCs/>
          <w:sz w:val="44"/>
          <w:szCs w:val="44"/>
          <w:lang w:bidi="fa-IR"/>
        </w:rPr>
      </w:pPr>
      <w:r w:rsidRPr="00440E07">
        <w:rPr>
          <w:b/>
          <w:bCs/>
          <w:sz w:val="44"/>
          <w:szCs w:val="44"/>
          <w:rtl/>
          <w:lang w:bidi="fa-IR"/>
        </w:rPr>
        <w:t xml:space="preserve">طلا ( </w:t>
      </w:r>
      <w:r w:rsidRPr="00440E07">
        <w:rPr>
          <w:sz w:val="44"/>
          <w:szCs w:val="44"/>
          <w:rtl/>
          <w:lang w:bidi="fa-IR"/>
        </w:rPr>
        <w:t>ـــــ</w:t>
      </w:r>
      <w:r w:rsidRPr="00440E07">
        <w:rPr>
          <w:b/>
          <w:bCs/>
          <w:sz w:val="44"/>
          <w:szCs w:val="44"/>
          <w:rtl/>
          <w:lang w:bidi="fa-IR"/>
        </w:rPr>
        <w:t xml:space="preserve"> )</w:t>
      </w:r>
    </w:p>
    <w:p w14:paraId="2CC0F142" w14:textId="77777777" w:rsidR="00403AF6" w:rsidRDefault="00440E07" w:rsidP="00403AF6">
      <w:pPr>
        <w:bidi/>
        <w:jc w:val="both"/>
        <w:rPr>
          <w:rtl/>
          <w:lang w:bidi="fa-IR"/>
        </w:rPr>
      </w:pPr>
      <w:r w:rsidRPr="00440E07">
        <w:rPr>
          <w:rtl/>
          <w:lang w:bidi="fa-IR"/>
        </w:rPr>
        <w:t xml:space="preserve">طلا افزون بر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مشترک با سایر </w:t>
      </w:r>
      <w:proofErr w:type="spellStart"/>
      <w:r w:rsidRPr="00440E07">
        <w:rPr>
          <w:rtl/>
          <w:lang w:bidi="fa-IR"/>
        </w:rPr>
        <w:t>فلز‌ها</w:t>
      </w:r>
      <w:proofErr w:type="spellEnd"/>
      <w:r w:rsidRPr="00440E07">
        <w:rPr>
          <w:rtl/>
          <w:lang w:bidi="fa-IR"/>
        </w:rPr>
        <w:t xml:space="preserve">،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منحصر به فردی نیز </w:t>
      </w:r>
      <w:proofErr w:type="spellStart"/>
      <w:r w:rsidRPr="00440E07">
        <w:rPr>
          <w:rtl/>
          <w:lang w:bidi="fa-IR"/>
        </w:rPr>
        <w:t>دارد.بسیار</w:t>
      </w:r>
      <w:proofErr w:type="spellEnd"/>
      <w:r w:rsidRPr="00440E07">
        <w:rPr>
          <w:rtl/>
          <w:lang w:bidi="fa-IR"/>
        </w:rPr>
        <w:t xml:space="preserve"> ـــــ و ـــــ ـــــ است.</w:t>
      </w:r>
      <w:r>
        <w:rPr>
          <w:lang w:bidi="fa-IR"/>
        </w:rPr>
        <w:t>)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* طلا به </w:t>
      </w:r>
      <w:proofErr w:type="spellStart"/>
      <w:r w:rsidRPr="00440E07">
        <w:rPr>
          <w:rtl/>
          <w:lang w:bidi="fa-IR"/>
        </w:rPr>
        <w:t>اندازه‌ای</w:t>
      </w:r>
      <w:proofErr w:type="spellEnd"/>
      <w:r w:rsidRPr="00440E07">
        <w:rPr>
          <w:rtl/>
          <w:lang w:bidi="fa-IR"/>
        </w:rPr>
        <w:t xml:space="preserve"> ـــــ و ـــــ است که </w:t>
      </w:r>
      <w:proofErr w:type="spellStart"/>
      <w:r w:rsidRPr="00440E07">
        <w:rPr>
          <w:rtl/>
          <w:lang w:bidi="fa-IR"/>
        </w:rPr>
        <w:t>می‌توان</w:t>
      </w:r>
      <w:proofErr w:type="spellEnd"/>
      <w:r w:rsidRPr="00440E07">
        <w:rPr>
          <w:rtl/>
          <w:lang w:bidi="fa-IR"/>
        </w:rPr>
        <w:t xml:space="preserve"> چند گرم از آن را با </w:t>
      </w:r>
      <w:proofErr w:type="spellStart"/>
      <w:r w:rsidRPr="00440E07">
        <w:rPr>
          <w:rtl/>
          <w:lang w:bidi="fa-IR"/>
        </w:rPr>
        <w:t>چکش‌کاری</w:t>
      </w:r>
      <w:proofErr w:type="spellEnd"/>
      <w:r w:rsidRPr="00440E07">
        <w:rPr>
          <w:rtl/>
          <w:lang w:bidi="fa-IR"/>
        </w:rPr>
        <w:t>، به ـــــ با مساحت چند متر مربع تبدیل کرد.</w:t>
      </w:r>
      <w:r>
        <w:rPr>
          <w:lang w:bidi="fa-IR"/>
        </w:rPr>
        <w:t>(</w:t>
      </w:r>
      <w:r w:rsidRPr="00440E07">
        <w:rPr>
          <w:rtl/>
          <w:lang w:bidi="fa-IR"/>
        </w:rPr>
        <w:t xml:space="preserve"> </w:t>
      </w:r>
    </w:p>
    <w:p w14:paraId="769BEC67" w14:textId="56821AF1" w:rsidR="00403AF6" w:rsidRPr="00403AF6" w:rsidRDefault="00403AF6" w:rsidP="00403AF6">
      <w:p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="00440E07" w:rsidRPr="00440E07">
        <w:rPr>
          <w:rtl/>
          <w:lang w:bidi="fa-IR"/>
        </w:rPr>
        <w:t xml:space="preserve">راحتی به ـــــ و ـــــ بسیار نازک ( ـــــ طلا ) تبدیل </w:t>
      </w:r>
      <w:proofErr w:type="spellStart"/>
      <w:r w:rsidR="00440E07" w:rsidRPr="00440E07">
        <w:rPr>
          <w:rtl/>
          <w:lang w:bidi="fa-IR"/>
        </w:rPr>
        <w:t>می‌شود</w:t>
      </w:r>
      <w:proofErr w:type="spellEnd"/>
      <w:r w:rsidR="00440E07" w:rsidRPr="00440E07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رسا</w:t>
      </w:r>
      <w:r>
        <w:rPr>
          <w:rFonts w:hint="cs"/>
          <w:rtl/>
          <w:lang w:bidi="fa-IR"/>
        </w:rPr>
        <w:t>ن</w:t>
      </w:r>
      <w:r w:rsidRPr="00403AF6">
        <w:rPr>
          <w:rtl/>
          <w:lang w:bidi="fa-IR"/>
        </w:rPr>
        <w:t>ایی</w:t>
      </w:r>
      <w:proofErr w:type="spellEnd"/>
      <w:r w:rsidRPr="00403AF6">
        <w:rPr>
          <w:rtl/>
          <w:lang w:bidi="fa-IR"/>
        </w:rPr>
        <w:t xml:space="preserve"> الکتریکی آن، ـــــ است و در شرایط گوناگون </w:t>
      </w:r>
      <w:proofErr w:type="spellStart"/>
      <w:r w:rsidRPr="00403AF6">
        <w:rPr>
          <w:rtl/>
          <w:lang w:bidi="fa-IR"/>
        </w:rPr>
        <w:t>دمایی</w:t>
      </w:r>
      <w:proofErr w:type="spellEnd"/>
      <w:r w:rsidRPr="00403AF6">
        <w:rPr>
          <w:rtl/>
          <w:lang w:bidi="fa-IR"/>
        </w:rPr>
        <w:t xml:space="preserve">، این </w:t>
      </w:r>
      <w:proofErr w:type="spellStart"/>
      <w:r w:rsidRPr="00403AF6">
        <w:rPr>
          <w:rtl/>
          <w:lang w:bidi="fa-IR"/>
        </w:rPr>
        <w:t>رسانایی</w:t>
      </w:r>
      <w:proofErr w:type="spellEnd"/>
      <w:r w:rsidRPr="00403AF6">
        <w:rPr>
          <w:rtl/>
          <w:lang w:bidi="fa-IR"/>
        </w:rPr>
        <w:t xml:space="preserve"> ـــــ ـــــ ـــــ با ـــــ های موجود در </w:t>
      </w:r>
      <w:proofErr w:type="spellStart"/>
      <w:r w:rsidRPr="00403AF6">
        <w:rPr>
          <w:rtl/>
          <w:lang w:bidi="fa-IR"/>
        </w:rPr>
        <w:t>هواکره</w:t>
      </w:r>
      <w:proofErr w:type="spellEnd"/>
      <w:r w:rsidRPr="00403AF6">
        <w:rPr>
          <w:rtl/>
          <w:lang w:bidi="fa-IR"/>
        </w:rPr>
        <w:t xml:space="preserve"> و ـــــ ، واکنش ـــــ . ( ساخت وسایل الکتریکی شکل صفحه ۱۷ )</w:t>
      </w:r>
    </w:p>
    <w:p w14:paraId="56C918E3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proofErr w:type="spellStart"/>
      <w:r w:rsidRPr="00403AF6">
        <w:rPr>
          <w:rtl/>
          <w:lang w:bidi="fa-IR"/>
        </w:rPr>
        <w:t>پرتو‌های</w:t>
      </w:r>
      <w:proofErr w:type="spellEnd"/>
      <w:r w:rsidRPr="00403AF6">
        <w:rPr>
          <w:rtl/>
          <w:lang w:bidi="fa-IR"/>
        </w:rPr>
        <w:t xml:space="preserve"> خورشیدی، از روی ورقه طلا، ـــــ زیادی دارند.</w:t>
      </w:r>
    </w:p>
    <w:p w14:paraId="2097C4AE" w14:textId="19D9D3F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طلا در طبیعت به صورت ـــــ ( ـــــ )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 xml:space="preserve"> و مقدارش در معادن، بسیار ـــــ است. برای استخراج آن، باید حجم ـــــ از ـــــ معدن استفاده شود.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«استخراج طلا»، آثار ـــــ ـــــ بر محیط زیست برجای </w:t>
      </w:r>
      <w:proofErr w:type="spellStart"/>
      <w:r w:rsidRPr="00403AF6">
        <w:rPr>
          <w:rtl/>
          <w:lang w:bidi="fa-IR"/>
        </w:rPr>
        <w:t>می‌گذارد</w:t>
      </w:r>
      <w:proofErr w:type="spellEnd"/>
      <w:r w:rsidRPr="00403AF6">
        <w:rPr>
          <w:rtl/>
          <w:lang w:bidi="fa-IR"/>
        </w:rPr>
        <w:t>.</w:t>
      </w:r>
    </w:p>
    <w:p w14:paraId="35762677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دانشمندان، به دنبال </w:t>
      </w:r>
      <w:proofErr w:type="spellStart"/>
      <w:r w:rsidRPr="00403AF6">
        <w:rPr>
          <w:rtl/>
          <w:lang w:bidi="fa-IR"/>
        </w:rPr>
        <w:t>راه‌های</w:t>
      </w:r>
      <w:proofErr w:type="spellEnd"/>
      <w:r w:rsidRPr="00403AF6">
        <w:rPr>
          <w:rtl/>
          <w:lang w:bidi="fa-IR"/>
        </w:rPr>
        <w:t xml:space="preserve"> جدید برای ـــــ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هستند که ضمن </w:t>
      </w:r>
      <w:proofErr w:type="spellStart"/>
      <w:r w:rsidRPr="00403AF6">
        <w:rPr>
          <w:rtl/>
          <w:lang w:bidi="fa-IR"/>
        </w:rPr>
        <w:t>بهره‌بداری</w:t>
      </w:r>
      <w:proofErr w:type="spellEnd"/>
      <w:r w:rsidRPr="00403AF6">
        <w:rPr>
          <w:rtl/>
          <w:lang w:bidi="fa-IR"/>
        </w:rPr>
        <w:t xml:space="preserve"> از ـــــ ، منجر به کاهش ـــــ ـــــ محیط زیستی شود و با ـــــ هماهنگ باشد.</w:t>
      </w:r>
    </w:p>
    <w:p w14:paraId="49C51F17" w14:textId="796103C0" w:rsidR="00440E07" w:rsidRPr="00440E07" w:rsidRDefault="00440E07" w:rsidP="00403AF6">
      <w:pPr>
        <w:bidi/>
        <w:jc w:val="both"/>
        <w:rPr>
          <w:lang w:bidi="fa-IR"/>
        </w:rPr>
      </w:pPr>
    </w:p>
    <w:p w14:paraId="4FD6AB91" w14:textId="77777777" w:rsidR="00440E07" w:rsidRPr="00440E07" w:rsidRDefault="00440E07" w:rsidP="00440E07">
      <w:pPr>
        <w:bidi/>
        <w:rPr>
          <w:b/>
          <w:bCs/>
          <w:rtl/>
          <w:lang w:bidi="fa-IR"/>
        </w:rPr>
      </w:pPr>
    </w:p>
    <w:p w14:paraId="20F773E2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lastRenderedPageBreak/>
        <w:t>«</w:t>
      </w:r>
      <w:proofErr w:type="spellStart"/>
      <w:r w:rsidRPr="00403AF6">
        <w:rPr>
          <w:b/>
          <w:bCs/>
          <w:rtl/>
          <w:lang w:bidi="fa-IR"/>
        </w:rPr>
        <w:t>عنصر‌ها</w:t>
      </w:r>
      <w:proofErr w:type="spellEnd"/>
      <w:r w:rsidRPr="00403AF6">
        <w:rPr>
          <w:b/>
          <w:bCs/>
          <w:rtl/>
          <w:lang w:bidi="fa-IR"/>
        </w:rPr>
        <w:t xml:space="preserve"> به چه شکلی در طبیعت یافت </w:t>
      </w:r>
      <w:proofErr w:type="spellStart"/>
      <w:r w:rsidRPr="00403AF6">
        <w:rPr>
          <w:b/>
          <w:bCs/>
          <w:rtl/>
          <w:lang w:bidi="fa-IR"/>
        </w:rPr>
        <w:t>می‌شوند</w:t>
      </w:r>
      <w:proofErr w:type="spellEnd"/>
      <w:r w:rsidRPr="00403AF6">
        <w:rPr>
          <w:b/>
          <w:bCs/>
          <w:rtl/>
          <w:lang w:bidi="fa-IR"/>
        </w:rPr>
        <w:t>؟»</w:t>
      </w:r>
    </w:p>
    <w:p w14:paraId="3070F609" w14:textId="77777777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>شکل ۹ صفحه ۱۸: ـــــ ـــــ ، ـــــ ـــــ ، ـــــ (</w:t>
      </w:r>
      <w:r w:rsidRPr="00403AF6">
        <w:rPr>
          <w:lang w:bidi="fa-IR"/>
        </w:rPr>
        <w:t>II</w:t>
      </w:r>
      <w:r w:rsidRPr="00403AF6">
        <w:rPr>
          <w:rtl/>
          <w:lang w:bidi="fa-IR"/>
        </w:rPr>
        <w:t xml:space="preserve">) ـــــ و ـــــ ، </w:t>
      </w:r>
      <w:proofErr w:type="spellStart"/>
      <w:r w:rsidRPr="00403AF6">
        <w:rPr>
          <w:rtl/>
          <w:lang w:bidi="fa-IR"/>
        </w:rPr>
        <w:t>نمونه‌هایی</w:t>
      </w:r>
      <w:proofErr w:type="spellEnd"/>
      <w:r w:rsidRPr="00403AF6">
        <w:rPr>
          <w:rtl/>
          <w:lang w:bidi="fa-IR"/>
        </w:rPr>
        <w:t xml:space="preserve"> از «</w:t>
      </w:r>
      <w:proofErr w:type="spellStart"/>
      <w:r w:rsidRPr="00403AF6">
        <w:rPr>
          <w:rtl/>
          <w:lang w:bidi="fa-IR"/>
        </w:rPr>
        <w:t>کانی‌های</w:t>
      </w:r>
      <w:proofErr w:type="spellEnd"/>
      <w:r w:rsidRPr="00403AF6">
        <w:rPr>
          <w:rtl/>
          <w:lang w:bidi="fa-IR"/>
        </w:rPr>
        <w:t>» موجود در طبیعت هستند.</w:t>
      </w:r>
    </w:p>
    <w:p w14:paraId="420FFE80" w14:textId="67995EE9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>اغلب عناصر در طبیعت، به شکل</w:t>
      </w:r>
      <w:r>
        <w:rPr>
          <w:rFonts w:hint="cs"/>
          <w:rtl/>
          <w:lang w:bidi="fa-IR"/>
        </w:rPr>
        <w:t xml:space="preserve"> (</w:t>
      </w:r>
      <w:r w:rsidRPr="00403AF6">
        <w:rPr>
          <w:rtl/>
          <w:lang w:bidi="fa-IR"/>
        </w:rPr>
        <w:t xml:space="preserve"> آزاد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ترکیب</w:t>
      </w:r>
      <w:r>
        <w:rPr>
          <w:rFonts w:hint="cs"/>
          <w:rtl/>
          <w:lang w:bidi="fa-IR"/>
        </w:rPr>
        <w:t xml:space="preserve"> )</w:t>
      </w:r>
      <w:r w:rsidRPr="00403AF6">
        <w:rPr>
          <w:rtl/>
          <w:lang w:bidi="fa-IR"/>
        </w:rPr>
        <w:t xml:space="preserve">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، هرچند،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برخی </w:t>
      </w:r>
      <w:proofErr w:type="spellStart"/>
      <w:r w:rsidRPr="00403AF6">
        <w:rPr>
          <w:rtl/>
          <w:lang w:bidi="fa-IR"/>
        </w:rPr>
        <w:t>نافلز‌ها</w:t>
      </w:r>
      <w:proofErr w:type="spellEnd"/>
      <w:r w:rsidRPr="00403AF6">
        <w:rPr>
          <w:rtl/>
          <w:lang w:bidi="fa-IR"/>
        </w:rPr>
        <w:t xml:space="preserve"> مانند ـــــ ، ـــــ و ـــــ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و برخی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مانند ـــــ ، ـــــ و ـــــ به شکل آزاد در طبیعت وجود دارند.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( البته </w:t>
      </w:r>
      <w:proofErr w:type="spellStart"/>
      <w:r w:rsidRPr="00403AF6">
        <w:rPr>
          <w:rtl/>
          <w:lang w:bidi="fa-IR"/>
        </w:rPr>
        <w:t>نافلز‌های</w:t>
      </w:r>
      <w:proofErr w:type="spellEnd"/>
      <w:r w:rsidRPr="00403AF6">
        <w:rPr>
          <w:rtl/>
          <w:lang w:bidi="fa-IR"/>
        </w:rPr>
        <w:t xml:space="preserve"> مذکور، و نیز فلز ـــــ به شکل ـــــ نیز در طبیعت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. )</w:t>
      </w:r>
    </w:p>
    <w:p w14:paraId="1F29E4C1" w14:textId="639A60A2" w:rsidR="00403AF6" w:rsidRDefault="00403AF6" w:rsidP="00403AF6">
      <w:pPr>
        <w:pBdr>
          <w:bottom w:val="double" w:sz="6" w:space="1" w:color="auto"/>
        </w:pBdr>
        <w:bidi/>
        <w:rPr>
          <w:rtl/>
          <w:lang w:bidi="fa-IR"/>
        </w:rPr>
      </w:pPr>
      <w:r w:rsidRPr="00403AF6">
        <w:rPr>
          <w:rtl/>
          <w:lang w:bidi="fa-IR"/>
        </w:rPr>
        <w:t xml:space="preserve">در میان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، تنها «طلا» به شکل ـــــ ها یا ـــــ های «زرد»، لا به لای خاک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>. ( حاشیه صفحه ۱۸ )</w:t>
      </w:r>
    </w:p>
    <w:p w14:paraId="4A7A594A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«حالت آزاد»</w:t>
      </w:r>
    </w:p>
    <w:p w14:paraId="1F603D41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 xml:space="preserve">در یک عنصر یعنی، </w:t>
      </w:r>
      <w:proofErr w:type="spellStart"/>
      <w:r w:rsidRPr="00403AF6">
        <w:rPr>
          <w:rtl/>
          <w:lang w:bidi="fa-IR"/>
        </w:rPr>
        <w:t>اتم‌های</w:t>
      </w:r>
      <w:proofErr w:type="spellEnd"/>
      <w:r w:rsidRPr="00403AF6">
        <w:rPr>
          <w:rtl/>
          <w:lang w:bidi="fa-IR"/>
        </w:rPr>
        <w:t xml:space="preserve"> آن با اتمی ـــــ</w:t>
      </w:r>
    </w:p>
    <w:p w14:paraId="63186490" w14:textId="39D6C12E" w:rsidR="00403AF6" w:rsidRDefault="00403AF6" w:rsidP="00403AF6">
      <w:pPr>
        <w:bidi/>
        <w:rPr>
          <w:rtl/>
          <w:lang w:bidi="fa-IR"/>
        </w:rPr>
      </w:pPr>
      <w:r w:rsidRPr="00403AF6">
        <w:rPr>
          <w:rtl/>
          <w:lang w:bidi="fa-IR"/>
        </w:rPr>
        <w:t>۱) از عنصر دیگر پیوند نداده باشد.</w:t>
      </w:r>
      <w:r w:rsidRPr="00403AF6">
        <w:rPr>
          <w:rtl/>
          <w:lang w:bidi="fa-IR"/>
        </w:rPr>
        <w:tab/>
      </w:r>
    </w:p>
    <w:p w14:paraId="4A1AAB9F" w14:textId="5667B512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403AF6">
        <w:rPr>
          <w:rtl/>
          <w:lang w:bidi="fa-IR"/>
        </w:rPr>
        <w:t>) دیگر پیوند نداده باشد.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ab/>
        <w:t>(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شماره ـــــ = ترکیب )</w:t>
      </w:r>
    </w:p>
    <w:p w14:paraId="619107E8" w14:textId="5994F21A" w:rsidR="00403AF6" w:rsidRDefault="00403AF6" w:rsidP="00403AF6">
      <w:pPr>
        <w:bidi/>
        <w:jc w:val="center"/>
        <w:rPr>
          <w:b/>
          <w:bCs/>
          <w:rtl/>
          <w:lang w:bidi="fa-IR"/>
        </w:rPr>
      </w:pPr>
      <w:r w:rsidRPr="00403AF6">
        <w:rPr>
          <w:rFonts w:hint="cs"/>
          <w:b/>
          <w:bCs/>
          <w:rtl/>
          <w:lang w:bidi="fa-IR"/>
        </w:rPr>
        <w:t>پرسش</w:t>
      </w:r>
    </w:p>
    <w:p w14:paraId="40A9D178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 xml:space="preserve">پرسش </w:t>
      </w:r>
      <w:r w:rsidRPr="00403AF6">
        <w:rPr>
          <w:rFonts w:ascii="Arial" w:hAnsi="Arial" w:cs="Arial" w:hint="cs"/>
          <w:b/>
          <w:bCs/>
          <w:rtl/>
          <w:lang w:bidi="fa-IR"/>
        </w:rPr>
        <w:t>–</w:t>
      </w:r>
      <w:r w:rsidRPr="00403AF6">
        <w:rPr>
          <w:b/>
          <w:bCs/>
          <w:rtl/>
          <w:lang w:bidi="fa-IR"/>
        </w:rPr>
        <w:t xml:space="preserve"> چند مورد، حالت آزاد هیدروژن است؟</w:t>
      </w:r>
    </w:p>
    <w:p w14:paraId="4DD5B672" w14:textId="06FC1FD6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۱)</w:t>
      </w:r>
      <w:r>
        <w:rPr>
          <w:b/>
          <w:bCs/>
          <w:lang w:bidi="fa-IR"/>
        </w:rPr>
        <w:t xml:space="preserve"> </w:t>
      </w:r>
      <w:r w:rsidRPr="00403AF6">
        <w:rPr>
          <w:b/>
          <w:bCs/>
          <w:lang w:bidi="fa-IR"/>
        </w:rPr>
        <w:t>H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</w:t>
      </w:r>
      <w:r w:rsidRPr="00403AF6">
        <w:rPr>
          <w:b/>
          <w:bCs/>
          <w:rtl/>
          <w:lang w:bidi="fa-IR"/>
        </w:rPr>
        <w:tab/>
        <w:t>۲)</w:t>
      </w:r>
      <w:r w:rsidRPr="00403AF6">
        <w:rPr>
          <w:b/>
          <w:bCs/>
          <w:lang w:bidi="fa-IR"/>
        </w:rPr>
        <w:t>H-Cl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 w:rsidRPr="00403AF6">
        <w:rPr>
          <w:b/>
          <w:bCs/>
          <w:rtl/>
          <w:lang w:bidi="fa-IR"/>
        </w:rPr>
        <w:tab/>
        <w:t xml:space="preserve">۳) </w:t>
      </w:r>
      <w:r w:rsidRPr="00403AF6">
        <w:rPr>
          <w:b/>
          <w:bCs/>
          <w:lang w:bidi="fa-IR"/>
        </w:rPr>
        <w:t>H-H</w:t>
      </w:r>
    </w:p>
    <w:p w14:paraId="0CAB58E5" w14:textId="0C2143EE" w:rsidR="00403AF6" w:rsidRPr="00403AF6" w:rsidRDefault="00403AF6" w:rsidP="00403AF6">
      <w:pPr>
        <w:bidi/>
        <w:jc w:val="center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                                              </w:t>
      </w:r>
      <w:r w:rsidRPr="00403AF6">
        <w:rPr>
          <w:b/>
          <w:bCs/>
          <w:rtl/>
          <w:lang w:bidi="fa-IR"/>
        </w:rPr>
        <w:t xml:space="preserve">روش شناسایی </w:t>
      </w:r>
      <w:proofErr w:type="spellStart"/>
      <w:r w:rsidRPr="00403AF6">
        <w:rPr>
          <w:b/>
          <w:bCs/>
          <w:rtl/>
          <w:lang w:bidi="fa-IR"/>
        </w:rPr>
        <w:t>کاتیون‌های</w:t>
      </w:r>
      <w:proofErr w:type="spellEnd"/>
      <w:r w:rsidRPr="00403AF6">
        <w:rPr>
          <w:b/>
          <w:bCs/>
          <w:rtl/>
          <w:lang w:bidi="fa-IR"/>
        </w:rPr>
        <w:t xml:space="preserve"> آهن </w:t>
      </w:r>
      <w:r w:rsidRPr="00403AF6">
        <w:rPr>
          <w:sz w:val="22"/>
          <w:szCs w:val="22"/>
          <w:rtl/>
          <w:lang w:bidi="fa-IR"/>
        </w:rPr>
        <w:t xml:space="preserve">( </w:t>
      </w:r>
      <w:proofErr w:type="spellStart"/>
      <w:r w:rsidRPr="00403AF6">
        <w:rPr>
          <w:sz w:val="22"/>
          <w:szCs w:val="22"/>
          <w:rtl/>
          <w:lang w:bidi="fa-IR"/>
        </w:rPr>
        <w:t>واکنش‌ها</w:t>
      </w:r>
      <w:proofErr w:type="spellEnd"/>
      <w:r w:rsidRPr="00403AF6">
        <w:rPr>
          <w:sz w:val="22"/>
          <w:szCs w:val="22"/>
          <w:rtl/>
          <w:lang w:bidi="fa-IR"/>
        </w:rPr>
        <w:t>، موازنه شوند. ) ( کاوش کنید ۱ صفحه ۱۹ )</w:t>
      </w:r>
    </w:p>
    <w:p w14:paraId="618A8A6E" w14:textId="64E01C92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ج) آزمایش ۱ صفحه ۱۹ ( شناسایی </w:t>
      </w:r>
      <w:r w:rsidR="00DB6F03">
        <w:rPr>
          <w:noProof/>
          <w:rtl/>
          <w:lang w:val="fa-IR" w:bidi="fa-IR"/>
        </w:rPr>
        <w:drawing>
          <wp:inline distT="0" distB="0" distL="0" distR="0" wp14:anchorId="04B4EB87" wp14:editId="291AE33F">
            <wp:extent cx="335281" cy="150876"/>
            <wp:effectExtent l="0" t="0" r="7620" b="1905"/>
            <wp:docPr id="53" name="Picture 53" descr="%FontSize=14&#10;%TeXFontSize=14&#10;\documentclass{article}&#10;\pagestyle{empty}&#10;\begin{document}&#10;$Fe^{2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%FontSize=14&#10;%TeXFontSize=14&#10;\documentclass{article}&#10;\pagestyle{empty}&#10;\begin{document}&#10;$Fe^{2+}$&#10;\end{document}"/>
                    <pic:cNvPicPr/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F6">
        <w:rPr>
          <w:rtl/>
          <w:lang w:bidi="fa-IR"/>
        </w:rPr>
        <w:t xml:space="preserve">) به کمک </w:t>
      </w:r>
      <w:proofErr w:type="spellStart"/>
      <w:r w:rsidRPr="00403AF6">
        <w:rPr>
          <w:rtl/>
          <w:lang w:bidi="fa-IR"/>
        </w:rPr>
        <w:t>یون</w:t>
      </w:r>
      <w:proofErr w:type="spellEnd"/>
      <w:r w:rsidRPr="00403AF6">
        <w:rPr>
          <w:rtl/>
          <w:lang w:bidi="fa-IR"/>
        </w:rPr>
        <w:t xml:space="preserve"> ـــــ</w:t>
      </w:r>
      <w:r w:rsidR="00DB6F03" w:rsidRPr="00DB6F03">
        <w:rPr>
          <w:rFonts w:hint="cs"/>
          <w:rtl/>
          <w:lang w:bidi="fa-IR"/>
        </w:rPr>
        <w:t xml:space="preserve">  :</w:t>
      </w:r>
    </w:p>
    <w:p w14:paraId="1AED8990" w14:textId="02D568FB" w:rsidR="00403AF6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5380105A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ث) رسوب ـــــ رنگ</w:t>
      </w:r>
      <w:r w:rsidRPr="00DB6F03">
        <w:rPr>
          <w:rtl/>
          <w:lang w:bidi="fa-IR"/>
        </w:rPr>
        <w:tab/>
      </w:r>
    </w:p>
    <w:p w14:paraId="2560CFF4" w14:textId="730023AF" w:rsidR="00DB6F03" w:rsidRP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است.</w:t>
      </w:r>
    </w:p>
    <w:p w14:paraId="0D4D3D8E" w14:textId="77777777" w:rsidR="00DB6F03" w:rsidRPr="00403AF6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پ) آزمایش ۲ صفحه ۱۹ ( شناسایی</w:t>
      </w:r>
      <w:r>
        <w:rPr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1D8296FB" wp14:editId="648D447F">
            <wp:extent cx="335281" cy="150876"/>
            <wp:effectExtent l="0" t="0" r="7620" b="1905"/>
            <wp:docPr id="54" name="Picture 54" descr="%FontSize=14&#10;%TeXFontSize=14&#10;\documentclass{article}&#10;\pagestyle{empty}&#10;\begin{document}&#10;$Fe^{3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%FontSize=14&#10;%TeXFontSize=14&#10;\documentclass{article}&#10;\pagestyle{empty}&#10;\begin{document}&#10;$Fe^{3+}$&#10;\end{document}"/>
                    <pic:cNvPicPr/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03">
        <w:rPr>
          <w:rtl/>
          <w:lang w:bidi="fa-IR"/>
        </w:rPr>
        <w:t xml:space="preserve">) به کمک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</w:t>
      </w:r>
      <w:r>
        <w:rPr>
          <w:lang w:bidi="fa-IR"/>
        </w:rPr>
        <w:t xml:space="preserve"> :</w:t>
      </w:r>
    </w:p>
    <w:p w14:paraId="673F3152" w14:textId="77777777" w:rsidR="00DB6F03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Pr="00403AF6">
        <w:rPr>
          <w:lang w:bidi="fa-IR"/>
        </w:rPr>
        <w:t>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7E541497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ث) رسوب ـــــ رنگ</w:t>
      </w:r>
      <w:r w:rsidRPr="00DB6F03">
        <w:rPr>
          <w:rtl/>
          <w:lang w:bidi="fa-IR"/>
        </w:rPr>
        <w:tab/>
      </w:r>
    </w:p>
    <w:p w14:paraId="7AA6E415" w14:textId="77777777" w:rsidR="00DB6F03" w:rsidRPr="00DB6F03" w:rsidRDefault="00DB6F03" w:rsidP="00DB6F03">
      <w:pPr>
        <w:pBdr>
          <w:bottom w:val="double" w:sz="6" w:space="1" w:color="auto"/>
        </w:pBd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است.</w:t>
      </w:r>
    </w:p>
    <w:p w14:paraId="07143EC3" w14:textId="5F681054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تذکر:</w:t>
      </w:r>
      <w:r w:rsidRPr="00DB6F03">
        <w:rPr>
          <w:rtl/>
          <w:lang w:bidi="fa-IR"/>
        </w:rPr>
        <w:t xml:space="preserve"> روش شناسایی یک ذره، باید ـــــ «ویژه» و مشخص، ایجاد کند، به شکلی که؛</w:t>
      </w:r>
    </w:p>
    <w:p w14:paraId="2EB86701" w14:textId="00813F4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فقط با </w:t>
      </w: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rFonts w:hint="cs"/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>، آن ـــــ را ایجاد کند.</w:t>
      </w:r>
    </w:p>
    <w:p w14:paraId="47BCCD29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lastRenderedPageBreak/>
        <w:t>نکته ۱:</w:t>
      </w:r>
      <w:r w:rsidRPr="00DB6F03">
        <w:rPr>
          <w:rtl/>
          <w:lang w:bidi="fa-IR"/>
        </w:rPr>
        <w:t xml:space="preserve"> دو ترکیب </w:t>
      </w:r>
      <w:proofErr w:type="spellStart"/>
      <w:r w:rsidRPr="00DB6F03">
        <w:rPr>
          <w:rtl/>
          <w:lang w:bidi="fa-IR"/>
        </w:rPr>
        <w:t>یونی</w:t>
      </w:r>
      <w:proofErr w:type="spellEnd"/>
      <w:r w:rsidRPr="00DB6F03">
        <w:rPr>
          <w:rtl/>
          <w:lang w:bidi="fa-IR"/>
        </w:rPr>
        <w:t xml:space="preserve">، در محلول ـــــ ( ـــــ )، فقط به شرطی واکنش </w:t>
      </w:r>
      <w:proofErr w:type="spellStart"/>
      <w:r w:rsidRPr="00DB6F03">
        <w:rPr>
          <w:rtl/>
          <w:lang w:bidi="fa-IR"/>
        </w:rPr>
        <w:t>می‌دهند</w:t>
      </w:r>
      <w:proofErr w:type="spellEnd"/>
      <w:r w:rsidRPr="00DB6F03">
        <w:rPr>
          <w:rtl/>
          <w:lang w:bidi="fa-IR"/>
        </w:rPr>
        <w:t xml:space="preserve"> که ـــــ یا ـــــ یا ـــــ تولید شود.</w:t>
      </w:r>
    </w:p>
    <w:p w14:paraId="31178BBE" w14:textId="140B97B6" w:rsidR="00DB6F03" w:rsidRDefault="00DB6F03" w:rsidP="00DB6F03">
      <w:pPr>
        <w:pBdr>
          <w:bottom w:val="double" w:sz="6" w:space="1" w:color="auto"/>
        </w:pBdr>
        <w:bidi/>
        <w:rPr>
          <w:rtl/>
          <w:lang w:bidi="fa-IR"/>
        </w:rPr>
      </w:pPr>
      <w:r w:rsidRPr="00DB6F03">
        <w:rPr>
          <w:b/>
          <w:bCs/>
          <w:rtl/>
          <w:lang w:bidi="fa-IR"/>
        </w:rPr>
        <w:t>نکته ۲:</w:t>
      </w:r>
      <w:r w:rsidRPr="00DB6F03">
        <w:rPr>
          <w:rtl/>
          <w:lang w:bidi="fa-IR"/>
        </w:rPr>
        <w:t xml:space="preserve"> در واکنش </w:t>
      </w:r>
      <w:proofErr w:type="spellStart"/>
      <w:r w:rsidRPr="00DB6F03">
        <w:rPr>
          <w:rtl/>
          <w:lang w:bidi="fa-IR"/>
        </w:rPr>
        <w:t>جابه‌جایی</w:t>
      </w:r>
      <w:proofErr w:type="spellEnd"/>
      <w:r w:rsidRPr="00DB6F03">
        <w:rPr>
          <w:rtl/>
          <w:lang w:bidi="fa-IR"/>
        </w:rPr>
        <w:t xml:space="preserve"> دوگانه، ظرفیت هر ذره، در دو طرف واکنش یکسان ـــــ</w:t>
      </w:r>
      <w:r>
        <w:rPr>
          <w:rFonts w:hint="cs"/>
          <w:rtl/>
          <w:lang w:bidi="fa-IR"/>
        </w:rPr>
        <w:t xml:space="preserve"> .</w:t>
      </w:r>
    </w:p>
    <w:p w14:paraId="4896992D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 xml:space="preserve">آزمایش ۳ صفحه ۱۹: ( </w:t>
      </w:r>
      <w:proofErr w:type="spellStart"/>
      <w:r w:rsidRPr="00DB6F03">
        <w:rPr>
          <w:b/>
          <w:bCs/>
          <w:rtl/>
          <w:lang w:bidi="fa-IR"/>
        </w:rPr>
        <w:t>واکنش‌ها</w:t>
      </w:r>
      <w:proofErr w:type="spellEnd"/>
      <w:r w:rsidRPr="00DB6F03">
        <w:rPr>
          <w:b/>
          <w:bCs/>
          <w:rtl/>
          <w:lang w:bidi="fa-IR"/>
        </w:rPr>
        <w:t xml:space="preserve"> موازنه شوند. ) ابتدا، میخ </w:t>
      </w:r>
      <w:proofErr w:type="spellStart"/>
      <w:r w:rsidRPr="00DB6F03">
        <w:rPr>
          <w:b/>
          <w:bCs/>
          <w:rtl/>
          <w:lang w:bidi="fa-IR"/>
        </w:rPr>
        <w:t>زنگ‌زده</w:t>
      </w:r>
      <w:proofErr w:type="spellEnd"/>
      <w:r w:rsidRPr="00DB6F03">
        <w:rPr>
          <w:b/>
          <w:bCs/>
          <w:rtl/>
          <w:lang w:bidi="fa-IR"/>
        </w:rPr>
        <w:t xml:space="preserve"> را در محلول </w:t>
      </w:r>
      <w:proofErr w:type="spellStart"/>
      <w:r w:rsidRPr="00DB6F03">
        <w:rPr>
          <w:b/>
          <w:bCs/>
          <w:lang w:bidi="fa-IR"/>
        </w:rPr>
        <w:t>Hcl</w:t>
      </w:r>
      <w:proofErr w:type="spellEnd"/>
      <w:r w:rsidRPr="00DB6F03">
        <w:rPr>
          <w:b/>
          <w:bCs/>
          <w:rtl/>
          <w:lang w:bidi="fa-IR"/>
        </w:rPr>
        <w:t xml:space="preserve"> وارد </w:t>
      </w:r>
      <w:proofErr w:type="spellStart"/>
      <w:r w:rsidRPr="00DB6F03">
        <w:rPr>
          <w:b/>
          <w:bCs/>
          <w:rtl/>
          <w:lang w:bidi="fa-IR"/>
        </w:rPr>
        <w:t>می‌کنیم</w:t>
      </w:r>
      <w:proofErr w:type="spellEnd"/>
      <w:r w:rsidRPr="00DB6F03">
        <w:rPr>
          <w:b/>
          <w:bCs/>
          <w:rtl/>
          <w:lang w:bidi="fa-IR"/>
        </w:rPr>
        <w:t>:</w:t>
      </w:r>
    </w:p>
    <w:p w14:paraId="5D4BD48A" w14:textId="7C4AF1EF" w:rsidR="00DB6F03" w:rsidRPr="00DB6F03" w:rsidRDefault="00DB6F03" w:rsidP="00DB6F03">
      <w:pPr>
        <w:bidi/>
        <w:contextualSpacing/>
        <w:rPr>
          <w:b/>
          <w:bCs/>
          <w:lang w:bidi="fa-IR"/>
        </w:rPr>
      </w:pPr>
    </w:p>
    <w:p w14:paraId="790003C2" w14:textId="0F75367C" w:rsidR="00DB6F03" w:rsidRPr="00DB6F03" w:rsidRDefault="00DB6F03" w:rsidP="004C34BD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 xml:space="preserve"> (s) + HCl(aq) </m:t>
        </m:r>
        <m: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_____(aq) + ______(_______) </m:t>
        </m:r>
      </m:oMath>
      <w:r>
        <w:rPr>
          <w:rFonts w:hint="cs"/>
          <w:rtl/>
          <w:lang w:bidi="fa-IR"/>
        </w:rPr>
        <w:t>(ب</w:t>
      </w:r>
    </w:p>
    <w:p w14:paraId="5B7B10B4" w14:textId="0E4939F2" w:rsidR="00403AF6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 xml:space="preserve">سپس، به این سامانه، محلول آبی «سود» </w:t>
      </w:r>
      <w:proofErr w:type="spellStart"/>
      <w:r w:rsidRPr="004C34BD">
        <w:rPr>
          <w:b/>
          <w:bCs/>
          <w:rtl/>
          <w:lang w:bidi="fa-IR"/>
        </w:rPr>
        <w:t>می‌افزاییم</w:t>
      </w:r>
      <w:proofErr w:type="spellEnd"/>
      <w:r>
        <w:rPr>
          <w:b/>
          <w:bCs/>
          <w:lang w:bidi="fa-IR"/>
        </w:rPr>
        <w:t>:</w:t>
      </w:r>
    </w:p>
    <w:p w14:paraId="727F5D36" w14:textId="0CFA0BC8" w:rsidR="004C34BD" w:rsidRPr="004C34BD" w:rsidRDefault="004C34BD" w:rsidP="004C34BD">
      <w:pPr>
        <w:bidi/>
        <w:jc w:val="right"/>
        <w:rPr>
          <w:rFonts w:hint="cs"/>
          <w:rtl/>
          <w:lang w:bidi="fa-IR"/>
        </w:rPr>
      </w:pPr>
      <w:r w:rsidRPr="004C34BD">
        <w:rPr>
          <w:lang w:bidi="fa-IR"/>
        </w:rPr>
        <w:t>____ 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 +   NaOH(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 xml:space="preserve">) → </w:t>
      </w:r>
      <m:oMath>
        <m:r>
          <w:rPr>
            <w:rFonts w:ascii="Cambria Math" w:hAnsi="Cambria Math"/>
            <w:lang w:bidi="fa-IR"/>
          </w:rPr>
          <m:t>_____(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 + ______(</m:t>
        </m:r>
        <m:r>
          <w:rPr>
            <w:rFonts w:ascii="Cambria Math" w:hAnsi="Cambria Math"/>
            <w:lang w:bidi="fa-IR"/>
          </w:rPr>
          <m:t>aq</m:t>
        </m:r>
        <m:r>
          <w:rPr>
            <w:rFonts w:ascii="Cambria Math" w:hAnsi="Cambria Math"/>
            <w:lang w:bidi="fa-IR"/>
          </w:rPr>
          <m:t>)</m:t>
        </m:r>
      </m:oMath>
      <w:r>
        <w:rPr>
          <w:rFonts w:hint="cs"/>
          <w:rtl/>
          <w:lang w:bidi="fa-IR"/>
        </w:rPr>
        <w:t xml:space="preserve"> (پ</w:t>
      </w:r>
    </w:p>
    <w:p w14:paraId="2A409F47" w14:textId="1DA668B5" w:rsidR="004C34BD" w:rsidRPr="00403AF6" w:rsidRDefault="004C34BD" w:rsidP="004C34BD">
      <w:pPr>
        <w:pBdr>
          <w:bottom w:val="double" w:sz="6" w:space="1" w:color="auto"/>
        </w:pBdr>
        <w:bidi/>
        <w:rPr>
          <w:rFonts w:hint="cs"/>
          <w:rtl/>
          <w:lang w:bidi="fa-IR"/>
        </w:rPr>
      </w:pPr>
      <w:r w:rsidRPr="004C34BD">
        <w:rPr>
          <w:rtl/>
          <w:lang w:bidi="fa-IR"/>
        </w:rPr>
        <w:t>ت) رسوب ـــــ</w:t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  <w:t xml:space="preserve">ث) این دو واکنش نشانگر وجود </w:t>
      </w:r>
      <w:proofErr w:type="spellStart"/>
      <w:r w:rsidRPr="004C34BD">
        <w:rPr>
          <w:rtl/>
          <w:lang w:bidi="fa-IR"/>
        </w:rPr>
        <w:t>یون</w:t>
      </w:r>
      <w:proofErr w:type="spellEnd"/>
      <w:r w:rsidRPr="004C34BD">
        <w:rPr>
          <w:rtl/>
          <w:lang w:bidi="fa-IR"/>
        </w:rPr>
        <w:t xml:space="preserve"> ـــــ در زنگ آهن ( ـــــ ) اس</w:t>
      </w:r>
      <w:r>
        <w:rPr>
          <w:rFonts w:hint="cs"/>
          <w:rtl/>
          <w:lang w:bidi="fa-IR"/>
        </w:rPr>
        <w:t>ت</w:t>
      </w:r>
    </w:p>
    <w:p w14:paraId="1FFB66B1" w14:textId="77777777" w:rsidR="004C34BD" w:rsidRDefault="004C34BD" w:rsidP="004C34BD">
      <w:pPr>
        <w:bidi/>
        <w:rPr>
          <w:rtl/>
          <w:lang w:bidi="fa-IR"/>
        </w:rPr>
      </w:pPr>
      <w:r w:rsidRPr="004C34BD">
        <w:rPr>
          <w:b/>
          <w:bCs/>
          <w:rtl/>
          <w:lang w:bidi="fa-IR"/>
        </w:rPr>
        <w:t>یادداشت</w:t>
      </w:r>
      <w:r w:rsidRPr="004C34BD">
        <w:rPr>
          <w:rtl/>
          <w:lang w:bidi="fa-IR"/>
        </w:rPr>
        <w:t xml:space="preserve"> ( در حد کتاب درسی شیمی ۳):</w:t>
      </w:r>
    </w:p>
    <w:p w14:paraId="00DDC297" w14:textId="4D3FB479" w:rsidR="004C34BD" w:rsidRPr="004C34BD" w:rsidRDefault="004C34BD" w:rsidP="004C34BD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C34BD">
        <w:rPr>
          <w:rtl/>
          <w:lang w:bidi="fa-IR"/>
        </w:rPr>
        <w:t xml:space="preserve"> اغلب عناصر فلزی </w:t>
      </w:r>
      <w:proofErr w:type="spellStart"/>
      <w:r w:rsidRPr="004C34BD">
        <w:rPr>
          <w:rtl/>
          <w:lang w:bidi="fa-IR"/>
        </w:rPr>
        <w:t>می‌توانند</w:t>
      </w:r>
      <w:proofErr w:type="spellEnd"/>
      <w:r w:rsidRPr="004C34BD">
        <w:rPr>
          <w:rtl/>
          <w:lang w:bidi="fa-IR"/>
        </w:rPr>
        <w:t xml:space="preserve"> با </w:t>
      </w:r>
      <w:proofErr w:type="spellStart"/>
      <w:r w:rsidRPr="004C34BD">
        <w:rPr>
          <w:lang w:bidi="fa-IR"/>
        </w:rPr>
        <w:t>Hcl</w:t>
      </w:r>
      <w:proofErr w:type="spellEnd"/>
      <w:r w:rsidRPr="004C34BD">
        <w:rPr>
          <w:lang w:bidi="fa-IR"/>
        </w:rPr>
        <w:t>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</w:t>
      </w:r>
      <w:r w:rsidRPr="004C34BD">
        <w:rPr>
          <w:rtl/>
          <w:lang w:bidi="fa-IR"/>
        </w:rPr>
        <w:t xml:space="preserve"> یک </w:t>
      </w:r>
      <w:proofErr w:type="spellStart"/>
      <w:r w:rsidRPr="004C34BD">
        <w:rPr>
          <w:rtl/>
          <w:lang w:bidi="fa-IR"/>
        </w:rPr>
        <w:t>مولار</w:t>
      </w:r>
      <w:proofErr w:type="spellEnd"/>
      <w:r w:rsidRPr="004C34BD">
        <w:rPr>
          <w:rtl/>
          <w:lang w:bidi="fa-IR"/>
        </w:rPr>
        <w:t xml:space="preserve">، واکنش دهند به جز </w:t>
      </w:r>
      <w:proofErr w:type="spellStart"/>
      <w:r w:rsidRPr="004C34BD">
        <w:rPr>
          <w:rtl/>
          <w:lang w:bidi="fa-IR"/>
        </w:rPr>
        <w:t>فلز‌های</w:t>
      </w:r>
      <w:proofErr w:type="spellEnd"/>
      <w:r w:rsidRPr="004C34BD">
        <w:rPr>
          <w:rtl/>
          <w:lang w:bidi="fa-IR"/>
        </w:rPr>
        <w:t xml:space="preserve"> </w:t>
      </w:r>
      <w:r w:rsidRPr="004C34BD">
        <w:rPr>
          <w:lang w:bidi="fa-IR"/>
        </w:rPr>
        <w:t>APAC</w:t>
      </w:r>
      <w:r w:rsidRPr="004C34BD">
        <w:rPr>
          <w:rtl/>
          <w:lang w:bidi="fa-IR"/>
        </w:rPr>
        <w:t xml:space="preserve"> ( ـــــ ، ـــــ ، ـــــ ، ـــــ )</w:t>
      </w:r>
    </w:p>
    <w:p w14:paraId="1F8602A4" w14:textId="77777777" w:rsidR="004C34BD" w:rsidRPr="004C34BD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>کاوش کنید ۲ صفحه ۲۰:</w:t>
      </w:r>
    </w:p>
    <w:p w14:paraId="73694B1E" w14:textId="0F98B572" w:rsidR="004C34BD" w:rsidRPr="004C34BD" w:rsidRDefault="00693E64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(I) Fe(s) + CuS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hAnsi="Cambria Math"/>
              <w:lang w:bidi="fa-IR"/>
            </w:rPr>
            <m:t xml:space="preserve">(aq) </m:t>
          </m:r>
          <m:r>
            <w:rPr>
              <w:rFonts w:ascii="Cambria Math" w:hAnsi="Cambria Math"/>
              <w:lang w:bidi="fa-IR"/>
            </w:rPr>
            <m:t>→</m:t>
          </m:r>
        </m:oMath>
      </m:oMathPara>
    </w:p>
    <w:p w14:paraId="54727041" w14:textId="2A7C6F36" w:rsidR="004C34BD" w:rsidRPr="004C34BD" w:rsidRDefault="004C34BD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(II) Cu(s) + FeS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hAnsi="Cambria Math"/>
              <w:lang w:bidi="fa-IR"/>
            </w:rPr>
            <m:t xml:space="preserve">(aq) </m:t>
          </m:r>
          <m:r>
            <w:rPr>
              <w:rFonts w:ascii="Cambria Math" w:hAnsi="Cambria Math"/>
              <w:lang w:bidi="fa-IR"/>
            </w:rPr>
            <m:t>→</m:t>
          </m:r>
        </m:oMath>
      </m:oMathPara>
    </w:p>
    <w:p w14:paraId="46F887A8" w14:textId="77777777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</w:t>
      </w:r>
      <w:r w:rsidRPr="00693E64">
        <w:rPr>
          <w:rtl/>
          <w:lang w:bidi="fa-IR"/>
        </w:rPr>
        <w:t xml:space="preserve">)، فلز سمت چپ ( ـــــ ) واکنش را انجام ـــــ است. ( ـــــ </w:t>
      </w:r>
      <w:proofErr w:type="spellStart"/>
      <w:r w:rsidRPr="00693E64">
        <w:rPr>
          <w:rtl/>
          <w:lang w:bidi="fa-IR"/>
        </w:rPr>
        <w:t>می‌تواند</w:t>
      </w:r>
      <w:proofErr w:type="spellEnd"/>
      <w:r w:rsidRPr="00693E64">
        <w:rPr>
          <w:rtl/>
          <w:lang w:bidi="fa-IR"/>
        </w:rPr>
        <w:t xml:space="preserve"> به ـــــ الکترون دهد. )</w:t>
      </w:r>
    </w:p>
    <w:p w14:paraId="4779085B" w14:textId="05C48C3A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II</w:t>
      </w:r>
      <w:r w:rsidRPr="00693E64">
        <w:rPr>
          <w:rtl/>
          <w:lang w:bidi="fa-IR"/>
        </w:rPr>
        <w:t>)،</w:t>
      </w:r>
      <w:r>
        <w:rPr>
          <w:lang w:bidi="fa-IR"/>
        </w:rPr>
        <w:t xml:space="preserve"> </w:t>
      </w:r>
      <w:r w:rsidRPr="00693E64">
        <w:rPr>
          <w:rtl/>
          <w:lang w:bidi="fa-IR"/>
        </w:rPr>
        <w:t xml:space="preserve">‌فلز سمت چپ ( ـــــ ) واکنش را انجام ـــــ است. ( ـــــ </w:t>
      </w:r>
      <w:proofErr w:type="spellStart"/>
      <w:r w:rsidRPr="00693E64">
        <w:rPr>
          <w:rtl/>
          <w:lang w:bidi="fa-IR"/>
        </w:rPr>
        <w:t>نمی‌تواند</w:t>
      </w:r>
      <w:proofErr w:type="spellEnd"/>
      <w:r w:rsidRPr="00693E64">
        <w:rPr>
          <w:rtl/>
          <w:lang w:bidi="fa-IR"/>
        </w:rPr>
        <w:t xml:space="preserve"> به ـــــ الکترون دهد. )</w:t>
      </w:r>
    </w:p>
    <w:p w14:paraId="2A9D0220" w14:textId="7B922F34" w:rsidR="00693E64" w:rsidRDefault="00693E64" w:rsidP="00693E64">
      <w:pPr>
        <w:pBdr>
          <w:bottom w:val="double" w:sz="6" w:space="1" w:color="auto"/>
        </w:pBdr>
        <w:bidi/>
        <w:rPr>
          <w:lang w:bidi="fa-IR"/>
        </w:rPr>
      </w:pPr>
      <w:r w:rsidRPr="00693E64">
        <w:rPr>
          <w:b/>
          <w:bCs/>
          <w:rtl/>
          <w:lang w:bidi="fa-IR"/>
        </w:rPr>
        <w:t>نتیجه</w:t>
      </w:r>
      <w:r w:rsidRPr="00693E64">
        <w:rPr>
          <w:rtl/>
          <w:lang w:bidi="fa-IR"/>
        </w:rPr>
        <w:t xml:space="preserve">: ـــــ از ـــــ </w:t>
      </w:r>
      <w:proofErr w:type="spellStart"/>
      <w:r w:rsidRPr="00693E64">
        <w:rPr>
          <w:rtl/>
          <w:lang w:bidi="fa-IR"/>
        </w:rPr>
        <w:t>واکنش‌پذیر‌تر</w:t>
      </w:r>
      <w:proofErr w:type="spellEnd"/>
      <w:r w:rsidRPr="00693E64">
        <w:rPr>
          <w:rtl/>
          <w:lang w:bidi="fa-IR"/>
        </w:rPr>
        <w:t xml:space="preserve"> است.</w:t>
      </w:r>
    </w:p>
    <w:p w14:paraId="21941E48" w14:textId="77777777" w:rsidR="00693E64" w:rsidRPr="00693E64" w:rsidRDefault="00693E64" w:rsidP="00693E64">
      <w:pP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۳: در واکنش </w:t>
      </w:r>
      <w:proofErr w:type="spellStart"/>
      <w:r w:rsidRPr="00693E64">
        <w:rPr>
          <w:rtl/>
          <w:lang w:bidi="fa-IR"/>
        </w:rPr>
        <w:t>جابه‌جایی</w:t>
      </w:r>
      <w:proofErr w:type="spellEnd"/>
      <w:r w:rsidRPr="00693E64">
        <w:rPr>
          <w:rtl/>
          <w:lang w:bidi="fa-IR"/>
        </w:rPr>
        <w:t xml:space="preserve"> یگانه، حتماً در واکنش، بار ـــــ ذره تغییر </w:t>
      </w:r>
      <w:proofErr w:type="spellStart"/>
      <w:r w:rsidRPr="00693E64">
        <w:rPr>
          <w:rtl/>
          <w:lang w:bidi="fa-IR"/>
        </w:rPr>
        <w:t>می‌کند</w:t>
      </w:r>
      <w:proofErr w:type="spellEnd"/>
      <w:r w:rsidRPr="00693E64">
        <w:rPr>
          <w:rtl/>
          <w:lang w:bidi="fa-IR"/>
        </w:rPr>
        <w:t>.</w:t>
      </w:r>
    </w:p>
    <w:p w14:paraId="4A5A8726" w14:textId="77777777" w:rsidR="00693E64" w:rsidRPr="00693E64" w:rsidRDefault="00693E64" w:rsidP="00693E64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۴: اگر واکنش «فلزی» با محلول آبی </w:t>
      </w:r>
      <w:proofErr w:type="spellStart"/>
      <w:r w:rsidRPr="00693E64">
        <w:rPr>
          <w:rtl/>
          <w:lang w:bidi="fa-IR"/>
        </w:rPr>
        <w:t>کاتیون</w:t>
      </w:r>
      <w:proofErr w:type="spellEnd"/>
      <w:r w:rsidRPr="00693E64">
        <w:rPr>
          <w:rtl/>
          <w:lang w:bidi="fa-IR"/>
        </w:rPr>
        <w:t xml:space="preserve"> «فلز» دیگر، خود به خود </w:t>
      </w:r>
      <w:proofErr w:type="spellStart"/>
      <w:r w:rsidRPr="00693E64">
        <w:rPr>
          <w:rtl/>
          <w:lang w:bidi="fa-IR"/>
        </w:rPr>
        <w:t>انجام‌پذیر</w:t>
      </w:r>
      <w:proofErr w:type="spellEnd"/>
      <w:r w:rsidRPr="00693E64">
        <w:rPr>
          <w:rtl/>
          <w:lang w:bidi="fa-IR"/>
        </w:rPr>
        <w:t xml:space="preserve"> باشد، واکنش عکس ( برگشت )، حتماً ـــــ خود به خودی است.</w:t>
      </w:r>
    </w:p>
    <w:p w14:paraId="3529BCD7" w14:textId="77777777" w:rsidR="00693E64" w:rsidRPr="00693E64" w:rsidRDefault="00693E64" w:rsidP="00693E64">
      <w:pPr>
        <w:bidi/>
        <w:rPr>
          <w:b/>
          <w:bCs/>
          <w:lang w:bidi="fa-IR"/>
        </w:rPr>
      </w:pPr>
      <w:r w:rsidRPr="00693E64">
        <w:rPr>
          <w:b/>
          <w:bCs/>
          <w:rtl/>
          <w:lang w:bidi="fa-IR"/>
        </w:rPr>
        <w:t>خوب است بدانیم:</w:t>
      </w:r>
    </w:p>
    <w:p w14:paraId="514CE257" w14:textId="65FABDFB" w:rsidR="00693E64" w:rsidRPr="00693E64" w:rsidRDefault="00693E64" w:rsidP="00693E64">
      <w:pPr>
        <w:bidi/>
        <w:jc w:val="right"/>
        <w:rPr>
          <w:b/>
          <w:bCs/>
          <w:iCs/>
          <w:lang w:bidi="fa-I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HCl → </m:t>
          </m:r>
          <m:r>
            <m:rPr>
              <m:sty m:val="b"/>
            </m:rPr>
            <w:rPr>
              <w:rFonts w:ascii="Cambria Math" w:hAnsi="Cambria Math"/>
              <w:rtl/>
              <w:lang w:bidi="fa-IR"/>
            </w:rPr>
            <m:t>ـــــ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w:tab/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/Fe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Cl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→ </m:t>
          </m:r>
          <m:r>
            <m:rPr>
              <m:sty m:val="b"/>
            </m:rPr>
            <w:rPr>
              <w:rFonts w:ascii="Cambria Math" w:hAnsi="Cambria Math"/>
              <w:rtl/>
              <w:lang w:bidi="fa-IR"/>
            </w:rPr>
            <m:t>ـــــ</m:t>
          </m:r>
        </m:oMath>
      </m:oMathPara>
    </w:p>
    <w:p w14:paraId="2664FBC5" w14:textId="77777777" w:rsidR="00693E64" w:rsidRPr="00693E64" w:rsidRDefault="00693E64" w:rsidP="00693E64">
      <w:pPr>
        <w:bidi/>
        <w:jc w:val="right"/>
        <w:rPr>
          <w:rFonts w:hint="cs"/>
          <w:b/>
          <w:bCs/>
          <w:rtl/>
          <w:lang w:bidi="fa-IR"/>
        </w:rPr>
      </w:pPr>
    </w:p>
    <w:p w14:paraId="00D58043" w14:textId="77777777" w:rsidR="004C34BD" w:rsidRPr="00693E64" w:rsidRDefault="004C34BD" w:rsidP="00693E64">
      <w:pPr>
        <w:bidi/>
        <w:rPr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EF0573B" w14:textId="0CACA343" w:rsidR="00792270" w:rsidRDefault="00C65D90" w:rsidP="00C65D90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Unfinished pages:7,8</w:t>
      </w:r>
      <w:r w:rsidR="008A1CD5">
        <w:rPr>
          <w:b/>
          <w:bCs/>
          <w:lang w:bidi="fa-IR"/>
        </w:rPr>
        <w:t>,12</w:t>
      </w:r>
    </w:p>
    <w:p w14:paraId="0EBDA4A3" w14:textId="1C61CC5F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45C95B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988EA01" w14:textId="1486120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66DDB6C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77777777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29"/>
      <w:headerReference w:type="default" r:id="rId30"/>
      <w:footerReference w:type="default" r:id="rId31"/>
      <w:headerReference w:type="first" r:id="rId32"/>
      <w:footerReference w:type="first" r:id="rId33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1229" w14:textId="77777777" w:rsidR="008A5E6A" w:rsidRDefault="008A5E6A" w:rsidP="005B1044">
      <w:pPr>
        <w:spacing w:after="0" w:line="240" w:lineRule="auto"/>
      </w:pPr>
      <w:r>
        <w:separator/>
      </w:r>
    </w:p>
  </w:endnote>
  <w:endnote w:type="continuationSeparator" w:id="0">
    <w:p w14:paraId="3B757051" w14:textId="77777777" w:rsidR="008A5E6A" w:rsidRDefault="008A5E6A" w:rsidP="005B1044">
      <w:pPr>
        <w:spacing w:after="0" w:line="240" w:lineRule="auto"/>
      </w:pPr>
      <w:r>
        <w:continuationSeparator/>
      </w:r>
    </w:p>
  </w:endnote>
  <w:endnote w:type="continuationNotice" w:id="1">
    <w:p w14:paraId="1936B70E" w14:textId="77777777" w:rsidR="008A5E6A" w:rsidRDefault="008A5E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0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1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4A03" w14:textId="77777777" w:rsidR="008A5E6A" w:rsidRDefault="008A5E6A" w:rsidP="005B1044">
      <w:pPr>
        <w:spacing w:after="0" w:line="240" w:lineRule="auto"/>
      </w:pPr>
      <w:r>
        <w:separator/>
      </w:r>
    </w:p>
  </w:footnote>
  <w:footnote w:type="continuationSeparator" w:id="0">
    <w:p w14:paraId="220FEDBD" w14:textId="77777777" w:rsidR="008A5E6A" w:rsidRDefault="008A5E6A" w:rsidP="005B1044">
      <w:pPr>
        <w:spacing w:after="0" w:line="240" w:lineRule="auto"/>
      </w:pPr>
      <w:r>
        <w:continuationSeparator/>
      </w:r>
    </w:p>
  </w:footnote>
  <w:footnote w:type="continuationNotice" w:id="1">
    <w:p w14:paraId="6545BD24" w14:textId="77777777" w:rsidR="008A5E6A" w:rsidRDefault="008A5E6A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8A5E6A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77777777" w:rsidR="001018C2" w:rsidRPr="00702AA3" w:rsidRDefault="008A5E6A">
    <w:pPr>
      <w:pStyle w:val="Header"/>
      <w:jc w:val="center"/>
      <w:rPr>
        <w:color w:val="C0C0C0" w:themeColor="text1"/>
        <w:sz w:val="20"/>
      </w:rPr>
    </w:pPr>
    <w:r>
      <w:rPr>
        <w:noProof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proofErr w:type="spellStart"/>
    <w:r w:rsidR="00047DC0" w:rsidRPr="00702AA3">
      <w:rPr>
        <w:color w:val="C0C0C0" w:themeColor="text1"/>
        <w:sz w:val="20"/>
        <w:szCs w:val="20"/>
        <w:rtl/>
      </w:rPr>
      <w:t>شکیباییان</w:t>
    </w:r>
    <w:proofErr w:type="spellEnd"/>
  </w:p>
  <w:p w14:paraId="53CB733B" w14:textId="77777777" w:rsidR="003D11AB" w:rsidRDefault="004D4258" w:rsidP="004D4258">
    <w:pPr>
      <w:pStyle w:val="Header"/>
      <w:pBdr>
        <w:bottom w:val="double" w:sz="6" w:space="1" w:color="auto"/>
      </w:pBdr>
      <w:jc w:val="center"/>
      <w:rPr>
        <w:b/>
        <w:bCs/>
        <w:caps/>
      </w:rPr>
    </w:pPr>
    <w:r>
      <w:rPr>
        <w:b/>
        <w:bCs/>
        <w:caps/>
        <w:rtl/>
      </w:rPr>
      <w:t>قدر</w:t>
    </w:r>
    <w:r w:rsidRPr="008D44D6">
      <w:rPr>
        <w:b/>
        <w:bCs/>
        <w:caps/>
        <w:color w:val="000000" w:themeColor="background1" w:themeShade="A6"/>
        <w:rtl/>
      </w:rPr>
      <w:t xml:space="preserve"> </w:t>
    </w:r>
    <w:proofErr w:type="spellStart"/>
    <w:r>
      <w:rPr>
        <w:b/>
        <w:bCs/>
        <w:caps/>
        <w:rtl/>
      </w:rPr>
      <w:t>هدای</w:t>
    </w:r>
    <w:r w:rsidR="00BE607A">
      <w:rPr>
        <w:b/>
        <w:bCs/>
        <w:caps/>
        <w:rtl/>
      </w:rPr>
      <w:t>ای</w:t>
    </w:r>
    <w:proofErr w:type="spellEnd"/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proofErr w:type="spellStart"/>
    <w:r w:rsidR="00BE607A">
      <w:rPr>
        <w:b/>
        <w:bCs/>
        <w:caps/>
        <w:rtl/>
      </w:rPr>
      <w:t>زمینی</w:t>
    </w:r>
    <w:proofErr w:type="spellEnd"/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را</w:t>
    </w:r>
    <w:r w:rsidR="00132D51" w:rsidRPr="008D44D6">
      <w:rPr>
        <w:b/>
        <w:bCs/>
        <w:caps/>
        <w:color w:val="000000" w:themeColor="background1" w:themeShade="A6"/>
        <w:rtl/>
      </w:rPr>
      <w:t xml:space="preserve"> </w:t>
    </w:r>
    <w:proofErr w:type="spellStart"/>
    <w:r w:rsidR="00132D51">
      <w:rPr>
        <w:b/>
        <w:bCs/>
        <w:caps/>
        <w:rtl/>
      </w:rPr>
      <w:t>بدانیم</w:t>
    </w:r>
    <w:proofErr w:type="spellEnd"/>
  </w:p>
  <w:p w14:paraId="3F107DE5" w14:textId="77777777" w:rsidR="00160860" w:rsidRDefault="00160860" w:rsidP="004D425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8A5E6A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C13"/>
    <w:multiLevelType w:val="hybridMultilevel"/>
    <w:tmpl w:val="D7EC3632"/>
    <w:lvl w:ilvl="0" w:tplc="4EB868E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C6934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37E"/>
    <w:rsid w:val="002A0E7E"/>
    <w:rsid w:val="002A3D7F"/>
    <w:rsid w:val="002B20FA"/>
    <w:rsid w:val="002B7AA3"/>
    <w:rsid w:val="002C0099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3AF6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0E07"/>
    <w:rsid w:val="00441C77"/>
    <w:rsid w:val="00456B67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B2126"/>
    <w:rsid w:val="004B336E"/>
    <w:rsid w:val="004C00DE"/>
    <w:rsid w:val="004C34BD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3E64"/>
    <w:rsid w:val="0069793A"/>
    <w:rsid w:val="006A583A"/>
    <w:rsid w:val="006B3766"/>
    <w:rsid w:val="006B7962"/>
    <w:rsid w:val="006C4CA6"/>
    <w:rsid w:val="006D20C4"/>
    <w:rsid w:val="006D44BE"/>
    <w:rsid w:val="006D608F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7F766F"/>
    <w:rsid w:val="00800517"/>
    <w:rsid w:val="00802EA1"/>
    <w:rsid w:val="00805F3C"/>
    <w:rsid w:val="00812668"/>
    <w:rsid w:val="00817BCB"/>
    <w:rsid w:val="008207CA"/>
    <w:rsid w:val="00821C6A"/>
    <w:rsid w:val="00822D70"/>
    <w:rsid w:val="00824991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7E9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1CD5"/>
    <w:rsid w:val="008A4119"/>
    <w:rsid w:val="008A5E6A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E77D6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60130"/>
    <w:rsid w:val="00C60F3D"/>
    <w:rsid w:val="00C6483A"/>
    <w:rsid w:val="00C64A80"/>
    <w:rsid w:val="00C65B9E"/>
    <w:rsid w:val="00C65D90"/>
    <w:rsid w:val="00C66C58"/>
    <w:rsid w:val="00C7054D"/>
    <w:rsid w:val="00C71478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19BC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B6F03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0E79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96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7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8C2A02-A666-4898-88FE-8F076602EAF4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771142A-D019-494B-B528-6566616C6F2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23</Pages>
  <Words>3673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24561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13</cp:revision>
  <cp:lastPrinted>2023-08-05T15:08:00Z</cp:lastPrinted>
  <dcterms:created xsi:type="dcterms:W3CDTF">2023-08-04T12:53:00Z</dcterms:created>
  <dcterms:modified xsi:type="dcterms:W3CDTF">2023-08-06T14:35:00Z</dcterms:modified>
</cp:coreProperties>
</file>