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585EF" w14:textId="3ACBAB3C" w:rsidR="00365C86" w:rsidRPr="00DB5272" w:rsidRDefault="00FD0C6E" w:rsidP="00B22999">
      <w:pPr>
        <w:rPr>
          <w:b/>
          <w:bCs/>
          <w:sz w:val="26"/>
          <w:szCs w:val="26"/>
          <w:rtl/>
        </w:rPr>
      </w:pPr>
      <w:r w:rsidRPr="00DB5272">
        <w:rPr>
          <w:rFonts w:hint="cs"/>
          <w:b/>
          <w:bCs/>
          <w:sz w:val="26"/>
          <w:szCs w:val="26"/>
          <w:rtl/>
        </w:rPr>
        <w:t>محاسبه تابع جریمه برای اثر عمق بارش، شیب زمین، نوع کاربری و نوع خاک</w:t>
      </w:r>
    </w:p>
    <w:p w14:paraId="29FF6FBF" w14:textId="77777777" w:rsidR="00365C86" w:rsidRDefault="00365C86" w:rsidP="00365C86">
      <w:pPr>
        <w:bidi w:val="0"/>
      </w:pPr>
    </w:p>
    <w:p w14:paraId="476EAB08" w14:textId="492CE516" w:rsidR="00365C86" w:rsidRDefault="00365C86" w:rsidP="00365C86">
      <w:pPr>
        <w:rPr>
          <w:rtl/>
        </w:rPr>
      </w:pPr>
      <w:r>
        <w:rPr>
          <w:rFonts w:hint="cs"/>
          <w:rtl/>
        </w:rPr>
        <w:t xml:space="preserve">ضریب جریمه </w:t>
      </w:r>
      <w:r>
        <w:rPr>
          <w:rFonts w:hint="cs"/>
          <w:rtl/>
        </w:rPr>
        <w:t xml:space="preserve">بارندگی </w:t>
      </w:r>
      <w:r>
        <w:rPr>
          <w:rFonts w:hint="cs"/>
          <w:rtl/>
        </w:rPr>
        <w:t>به صورت زیر حساب میشود:</w:t>
      </w:r>
    </w:p>
    <w:p w14:paraId="7BA43808" w14:textId="23E0B16F" w:rsidR="00365C86" w:rsidRPr="00365C86" w:rsidRDefault="00365C86" w:rsidP="00365C86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enalty</m:t>
              </m:r>
            </m:e>
            <m:sub>
              <m:r>
                <w:rPr>
                  <w:rFonts w:ascii="Cambria Math" w:hAnsi="Cambria Math"/>
                </w:rPr>
                <m:t>zone</m:t>
              </m:r>
              <m:r>
                <w:rPr>
                  <w:rFonts w:ascii="Cambria Math" w:hAnsi="Cambria Math"/>
                </w:rPr>
                <m:t>-rain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>enalty=1</m:t>
                  </m:r>
                  <m:r>
                    <w:rPr>
                      <w:rFonts w:ascii="Cambria Math" w:hAnsi="Cambria Math"/>
                    </w:rPr>
                    <m:t xml:space="preserve">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zone 1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Rain&lt;100 mm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>enalty=0.75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zone 2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Rain=100-200mm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Penalty=0.5</m:t>
                  </m:r>
                  <m:r>
                    <w:rPr>
                      <w:rFonts w:ascii="Cambria Math" w:hAnsi="Cambria Math"/>
                    </w:rPr>
                    <m:t xml:space="preserve">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zone 3</m:t>
                      </m:r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</w:rPr>
                        <m:t>Rain=200-300mm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Penalty=0.25</m:t>
                  </m:r>
                  <m:r>
                    <w:rPr>
                      <w:rFonts w:ascii="Cambria Math" w:hAnsi="Cambria Math"/>
                    </w:rPr>
                    <m:t xml:space="preserve">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zone 4</m:t>
                      </m:r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</w:rPr>
                        <m:t>Rain=300-400mm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Penalty=0</m:t>
                  </m:r>
                  <m:r>
                    <w:rPr>
                      <w:rFonts w:ascii="Cambria Math" w:hAnsi="Cambria Math"/>
                    </w:rPr>
                    <m:t xml:space="preserve">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zone 5</m:t>
                      </m:r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</w:rPr>
                        <m:t>Rain&gt;400mm</m:t>
                      </m:r>
                    </m:e>
                  </m:d>
                </m:e>
              </m:eqArr>
            </m:e>
          </m:d>
        </m:oMath>
      </m:oMathPara>
    </w:p>
    <w:p w14:paraId="7E03B587" w14:textId="4CC8958D" w:rsidR="00365C86" w:rsidRPr="00365C86" w:rsidRDefault="00365C86" w:rsidP="00365C86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ضریب جریمه شیب به صورت زیر حساب میشود:</w:t>
      </w:r>
    </w:p>
    <w:p w14:paraId="1D4726DA" w14:textId="461E1D8F" w:rsidR="00365C86" w:rsidRPr="00365C86" w:rsidRDefault="00365C86" w:rsidP="00365C86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Penalty</m:t>
              </m:r>
            </m:e>
            <m:sub>
              <m:r>
                <w:rPr>
                  <w:rFonts w:ascii="Cambria Math" w:hAnsi="Cambria Math"/>
                </w:rPr>
                <m:t>zone-slope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Penalty=0</m:t>
                  </m:r>
                  <m:r>
                    <w:rPr>
                      <w:rFonts w:ascii="Cambria Math" w:hAnsi="Cambria Math"/>
                    </w:rPr>
                    <m:t xml:space="preserve">   (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zone1,Slope=0-3%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Penalty=0</m:t>
                  </m:r>
                  <m:r>
                    <w:rPr>
                      <w:rFonts w:ascii="Cambria Math" w:hAnsi="Cambria Math"/>
                    </w:rPr>
                    <m:t>.25</m:t>
                  </m:r>
                  <m:r>
                    <w:rPr>
                      <w:rFonts w:ascii="Cambria Math" w:hAnsi="Cambria Math"/>
                    </w:rPr>
                    <m:t xml:space="preserve">   (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zone 2</m:t>
                  </m:r>
                  <m:r>
                    <w:rPr>
                      <w:rFonts w:ascii="Cambria Math" w:hAnsi="Cambria Math"/>
                    </w:rPr>
                    <m:t>,Slope=3-5%)</m:t>
                  </m:r>
                </m:e>
                <m:e>
                  <m:r>
                    <w:rPr>
                      <w:rFonts w:ascii="Cambria Math" w:hAnsi="Cambria Math"/>
                    </w:rPr>
                    <m:t>Penalty=0</m:t>
                  </m:r>
                  <m:r>
                    <w:rPr>
                      <w:rFonts w:ascii="Cambria Math" w:hAnsi="Cambria Math"/>
                    </w:rPr>
                    <m:t>.5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zone 3, Slope=5-10%)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Penalty=0</m:t>
                  </m:r>
                  <m:r>
                    <w:rPr>
                      <w:rFonts w:ascii="Cambria Math" w:hAnsi="Cambria Math"/>
                    </w:rPr>
                    <m:t>.75</m:t>
                  </m:r>
                  <m:r>
                    <w:rPr>
                      <w:rFonts w:ascii="Cambria Math" w:hAnsi="Cambria Math"/>
                    </w:rPr>
                    <m:t xml:space="preserve">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zone 4</m:t>
                      </m:r>
                      <m:r>
                        <w:rPr>
                          <w:rFonts w:ascii="Cambria Math" w:hAnsi="Cambria Math"/>
                        </w:rPr>
                        <m:t>, Slope=10-20%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Penalty=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 xml:space="preserve"> (zone 5, Slope&gt;20%)</m:t>
                  </m:r>
                </m:e>
              </m:eqArr>
            </m:e>
          </m:d>
        </m:oMath>
      </m:oMathPara>
    </w:p>
    <w:p w14:paraId="0C60E0E7" w14:textId="290080D6" w:rsidR="00365C86" w:rsidRDefault="00365C86" w:rsidP="00365C86">
      <w:r>
        <w:rPr>
          <w:rFonts w:eastAsiaTheme="minorEastAsia" w:hint="cs"/>
          <w:rtl/>
        </w:rPr>
        <w:t>ضریب جریمه نوع کاربری به صورت زیر حساب می شود:</w:t>
      </w:r>
    </w:p>
    <w:p w14:paraId="575E754D" w14:textId="41523174" w:rsidR="00365C86" w:rsidRPr="00365C86" w:rsidRDefault="00365C86" w:rsidP="00365C86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Penalty</m:t>
              </m:r>
            </m:e>
            <m:sub>
              <m:r>
                <w:rPr>
                  <w:rFonts w:ascii="Cambria Math" w:hAnsi="Cambria Math"/>
                </w:rPr>
                <m:t>zone-landuse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Penalty=0</m:t>
                  </m:r>
                  <m:r>
                    <w:rPr>
                      <w:rFonts w:ascii="Cambria Math" w:hAnsi="Cambria Math"/>
                    </w:rPr>
                    <m:t xml:space="preserve">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zone1,dense forest or garden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Penalty=</m:t>
                  </m:r>
                  <m:r>
                    <w:rPr>
                      <w:rFonts w:ascii="Cambria Math" w:hAnsi="Cambria Math"/>
                    </w:rPr>
                    <m:t>0.25</m:t>
                  </m:r>
                  <m:r>
                    <w:rPr>
                      <w:rFonts w:ascii="Cambria Math" w:hAnsi="Cambria Math"/>
                    </w:rPr>
                    <m:t xml:space="preserve">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zone 2</m:t>
                      </m:r>
                      <m:r>
                        <w:rPr>
                          <w:rFonts w:ascii="Cambria Math" w:hAnsi="Cambria Math"/>
                        </w:rPr>
                        <m:t>,sparse forest, garden,tree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Penalty=</m:t>
                  </m:r>
                  <m:r>
                    <w:rPr>
                      <w:rFonts w:ascii="Cambria Math" w:hAnsi="Cambria Math"/>
                    </w:rPr>
                    <m:t>0.5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zone 3, agriculture land)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Penalty=</m:t>
                  </m:r>
                  <m:r>
                    <w:rPr>
                      <w:rFonts w:ascii="Cambria Math" w:hAnsi="Cambria Math"/>
                    </w:rPr>
                    <m:t>0.75</m:t>
                  </m:r>
                  <m:r>
                    <w:rPr>
                      <w:rFonts w:ascii="Cambria Math" w:hAnsi="Cambria Math"/>
                    </w:rPr>
                    <m:t xml:space="preserve">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zone 4</m:t>
                      </m:r>
                      <m:r>
                        <w:rPr>
                          <w:rFonts w:ascii="Cambria Math" w:hAnsi="Cambria Math"/>
                        </w:rPr>
                        <m:t>,desert with low vegetation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Penalty=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zone 5, urban-water body-mountain</m:t>
                      </m:r>
                    </m:e>
                  </m:d>
                </m:e>
              </m:eqArr>
            </m:e>
          </m:d>
        </m:oMath>
      </m:oMathPara>
    </w:p>
    <w:p w14:paraId="09400E9A" w14:textId="651D32D6" w:rsidR="00365C86" w:rsidRPr="00365C86" w:rsidRDefault="00365C86" w:rsidP="00365C86">
      <w:pPr>
        <w:rPr>
          <w:rFonts w:eastAsiaTheme="minorEastAsia"/>
        </w:rPr>
      </w:pPr>
      <w:r>
        <w:rPr>
          <w:rFonts w:eastAsiaTheme="minorEastAsia" w:hint="cs"/>
          <w:rtl/>
        </w:rPr>
        <w:t>ضریب جریمه نوع خاک به صورت زیر حساب میشود:</w:t>
      </w:r>
    </w:p>
    <w:p w14:paraId="797CED27" w14:textId="215A5B9F" w:rsidR="00365C86" w:rsidRDefault="00365C86" w:rsidP="00365C86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Penalty</m:t>
              </m:r>
            </m:e>
            <m:sub>
              <m:r>
                <w:rPr>
                  <w:rFonts w:ascii="Cambria Math" w:hAnsi="Cambria Math"/>
                </w:rPr>
                <m:t>zone-soil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Penalty=0</m:t>
                  </m:r>
                  <m:r>
                    <w:rPr>
                      <w:rFonts w:ascii="Cambria Math" w:hAnsi="Cambria Math"/>
                    </w:rPr>
                    <m:t xml:space="preserve">   (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zone1,gravel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Penalty=0</m:t>
                  </m:r>
                  <m:r>
                    <w:rPr>
                      <w:rFonts w:ascii="Cambria Math" w:hAnsi="Cambria Math"/>
                    </w:rPr>
                    <m:t>.25</m:t>
                  </m:r>
                  <m:r>
                    <w:rPr>
                      <w:rFonts w:ascii="Cambria Math" w:hAnsi="Cambria Math"/>
                    </w:rPr>
                    <m:t xml:space="preserve">   (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zone 2</m:t>
                  </m:r>
                  <m:r>
                    <w:rPr>
                      <w:rFonts w:ascii="Cambria Math" w:hAnsi="Cambria Math"/>
                    </w:rPr>
                    <m:t>,sand)</m:t>
                  </m:r>
                </m:e>
                <m:e>
                  <m:r>
                    <w:rPr>
                      <w:rFonts w:ascii="Cambria Math" w:hAnsi="Cambria Math"/>
                    </w:rPr>
                    <m:t>Penalty=0</m:t>
                  </m:r>
                  <m:r>
                    <w:rPr>
                      <w:rFonts w:ascii="Cambria Math" w:hAnsi="Cambria Math"/>
                    </w:rPr>
                    <m:t>.5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zone 3, sandy loam, light loam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Penalty=0</m:t>
                  </m:r>
                  <m:r>
                    <w:rPr>
                      <w:rFonts w:ascii="Cambria Math" w:hAnsi="Cambria Math"/>
                    </w:rPr>
                    <m:t>.75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zone 4</m:t>
                      </m:r>
                      <m:r>
                        <w:rPr>
                          <w:rFonts w:ascii="Cambria Math" w:hAnsi="Cambria Math"/>
                        </w:rPr>
                        <m:t>,medium loam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Penalty=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 xml:space="preserve"> (zone 5, clay loam-heavy loam)</m:t>
                  </m:r>
                </m:e>
              </m:eqArr>
            </m:e>
          </m:d>
        </m:oMath>
      </m:oMathPara>
    </w:p>
    <w:p w14:paraId="5DC6E2F0" w14:textId="4FAAC867" w:rsidR="00365C86" w:rsidRDefault="00DC6440" w:rsidP="00365C86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در نتیجه ضریب جریمه برای هر یک از 5 پارامتر عمق بارش، شیب زمین، نوع کاربری و نوع خاک به صورت زیر محاسبه میگردد:</w:t>
      </w:r>
    </w:p>
    <w:p w14:paraId="31FCF478" w14:textId="7936F8CB" w:rsidR="00365C86" w:rsidRPr="00DC6440" w:rsidRDefault="00DC6440" w:rsidP="00365C86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Penalty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zone=1 to 5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Penalty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Area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zone-</m:t>
                      </m:r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watershed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>,      j=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rain,slope,landuse,soil</m:t>
              </m:r>
            </m:e>
          </m:d>
        </m:oMath>
      </m:oMathPara>
    </w:p>
    <w:p w14:paraId="4CF37171" w14:textId="7845889C" w:rsidR="00DC6440" w:rsidRDefault="00DC6440" w:rsidP="00DC6440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در نهایت میتوان ضرایب جریمه را میانگین گیری کرد:</w:t>
      </w:r>
    </w:p>
    <w:p w14:paraId="22A9933B" w14:textId="2FE210A7" w:rsidR="00DC6440" w:rsidRPr="00DC6440" w:rsidRDefault="00DC6440" w:rsidP="00DC6440">
      <w:pPr>
        <w:bidi w:val="0"/>
        <w:rPr>
          <w:rFonts w:eastAsiaTheme="minorEastAsia" w:hint="cs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Penalt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total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=0.25×Penalt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rain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+0.25×Penalt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slope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r>
            <w:rPr>
              <w:rFonts w:ascii="Cambria Math" w:eastAsiaTheme="minorEastAsia" w:hAnsi="Cambria Math"/>
              <w:sz w:val="20"/>
              <w:szCs w:val="20"/>
            </w:rPr>
            <m:t>0.25×Penalt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landuse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r>
            <w:rPr>
              <w:rFonts w:ascii="Cambria Math" w:eastAsiaTheme="minorEastAsia" w:hAnsi="Cambria Math"/>
              <w:sz w:val="20"/>
              <w:szCs w:val="20"/>
            </w:rPr>
            <m:t>0.25×Penalt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soil</m:t>
              </m:r>
            </m:sub>
          </m:sSub>
        </m:oMath>
      </m:oMathPara>
    </w:p>
    <w:p w14:paraId="15643504" w14:textId="4D02B4AE" w:rsidR="00DC6440" w:rsidRDefault="00DC6440" w:rsidP="00DC644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در صورتی که میانگین گیری وزنی مد نظر باشد از فرمول زیر استفاده میشود:</w:t>
      </w:r>
    </w:p>
    <w:p w14:paraId="4C670EF8" w14:textId="652B9C2C" w:rsidR="00DC6440" w:rsidRPr="00DC6440" w:rsidRDefault="00DC6440" w:rsidP="00DC6440">
      <w:pPr>
        <w:bidi w:val="0"/>
        <w:rPr>
          <w:rFonts w:eastAsiaTheme="minorEastAsia" w:hint="cs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Penalt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total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×Penalt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rain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×Penalt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slope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×Penalt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landuse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×Penalt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soil</m:t>
              </m:r>
            </m:sub>
          </m:sSub>
        </m:oMath>
      </m:oMathPara>
    </w:p>
    <w:p w14:paraId="503B6CEB" w14:textId="78AF917B" w:rsidR="00365C86" w:rsidRDefault="00365C86" w:rsidP="00365C86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که در آ</w:t>
      </w:r>
      <w:r w:rsidR="00DC6440">
        <w:rPr>
          <w:rFonts w:eastAsiaTheme="minorEastAsia" w:hint="cs"/>
          <w:rtl/>
        </w:rPr>
        <w:t xml:space="preserve">ن </w:t>
      </w:r>
      <w:r w:rsidR="00DC6440">
        <w:rPr>
          <w:rFonts w:eastAsiaTheme="minorEastAsia"/>
        </w:rPr>
        <w:t>w</w:t>
      </w:r>
      <w:r w:rsidR="00DC6440">
        <w:rPr>
          <w:rFonts w:eastAsiaTheme="minorEastAsia" w:hint="cs"/>
          <w:rtl/>
        </w:rPr>
        <w:t xml:space="preserve"> ضریب وزنی میباشد. </w:t>
      </w:r>
    </w:p>
    <w:p w14:paraId="120FC44A" w14:textId="77777777" w:rsidR="00365C86" w:rsidRPr="00773843" w:rsidRDefault="00365C86" w:rsidP="00365C86">
      <w:pPr>
        <w:rPr>
          <w:rFonts w:eastAsiaTheme="minorEastAsia"/>
          <w:rtl/>
        </w:rPr>
      </w:pPr>
    </w:p>
    <w:p w14:paraId="51C2673D" w14:textId="77777777" w:rsidR="00365C86" w:rsidRDefault="00365C86" w:rsidP="00B22999">
      <w:pPr>
        <w:rPr>
          <w:rtl/>
        </w:rPr>
      </w:pPr>
    </w:p>
    <w:sectPr w:rsidR="00365C86" w:rsidSect="00AD44C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639B6" w14:textId="77777777" w:rsidR="00823EDE" w:rsidRDefault="00823EDE" w:rsidP="00AF06E3">
      <w:pPr>
        <w:spacing w:after="0" w:line="240" w:lineRule="auto"/>
      </w:pPr>
      <w:r>
        <w:separator/>
      </w:r>
    </w:p>
  </w:endnote>
  <w:endnote w:type="continuationSeparator" w:id="0">
    <w:p w14:paraId="3EFB4F69" w14:textId="77777777" w:rsidR="00823EDE" w:rsidRDefault="00823EDE" w:rsidP="00AF0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B4996" w14:textId="77777777" w:rsidR="00823EDE" w:rsidRDefault="00823EDE" w:rsidP="00AF06E3">
      <w:pPr>
        <w:spacing w:after="0" w:line="240" w:lineRule="auto"/>
      </w:pPr>
      <w:r>
        <w:separator/>
      </w:r>
    </w:p>
  </w:footnote>
  <w:footnote w:type="continuationSeparator" w:id="0">
    <w:p w14:paraId="08997D6B" w14:textId="77777777" w:rsidR="00823EDE" w:rsidRDefault="00823EDE" w:rsidP="00AF06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4E"/>
    <w:rsid w:val="00365C86"/>
    <w:rsid w:val="005050B6"/>
    <w:rsid w:val="006D2CEF"/>
    <w:rsid w:val="00773843"/>
    <w:rsid w:val="00823EDE"/>
    <w:rsid w:val="00844A53"/>
    <w:rsid w:val="00AD44C5"/>
    <w:rsid w:val="00AF06E3"/>
    <w:rsid w:val="00B22999"/>
    <w:rsid w:val="00BB2EE7"/>
    <w:rsid w:val="00C832A1"/>
    <w:rsid w:val="00DB5272"/>
    <w:rsid w:val="00DC6440"/>
    <w:rsid w:val="00EA7F4E"/>
    <w:rsid w:val="00ED53CF"/>
    <w:rsid w:val="00F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469C5"/>
  <w15:chartTrackingRefBased/>
  <w15:docId w15:val="{A760E16E-7470-46C2-93DD-2B1C9AC3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7F4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F06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6E3"/>
  </w:style>
  <w:style w:type="paragraph" w:styleId="Footer">
    <w:name w:val="footer"/>
    <w:basedOn w:val="Normal"/>
    <w:link w:val="FooterChar"/>
    <w:uiPriority w:val="99"/>
    <w:unhideWhenUsed/>
    <w:rsid w:val="00AF06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danyal amini.</dc:creator>
  <cp:keywords/>
  <dc:description/>
  <cp:lastModifiedBy>danyal amini.</cp:lastModifiedBy>
  <cp:revision>3</cp:revision>
  <dcterms:created xsi:type="dcterms:W3CDTF">2022-01-19T08:38:00Z</dcterms:created>
  <dcterms:modified xsi:type="dcterms:W3CDTF">2022-01-19T08:38:00Z</dcterms:modified>
</cp:coreProperties>
</file>