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FA" w:rsidRDefault="00E601FA">
      <w:pPr>
        <w:pStyle w:val="BodyText"/>
        <w:rPr>
          <w:rFonts w:ascii="Times New Roman"/>
          <w:sz w:val="18"/>
        </w:rPr>
      </w:pPr>
      <w:bookmarkStart w:id="0" w:name="_GoBack"/>
      <w:bookmarkEnd w:id="0"/>
    </w:p>
    <w:p w:rsidR="00E601FA" w:rsidRDefault="00152FDC">
      <w:pPr>
        <w:pStyle w:val="BodyText"/>
        <w:spacing w:line="20" w:lineRule="exact"/>
        <w:ind w:left="41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55" style="width:526.3pt;height:.5pt;mso-position-horizontal-relative:char;mso-position-vertical-relative:line" coordsize="10526,10">
            <v:rect id="_x0000_s1056" style="position:absolute;width:10526;height:10" fillcolor="navy" stroked="f"/>
            <w10:anchorlock/>
          </v:group>
        </w:pict>
      </w:r>
    </w:p>
    <w:p w:rsidR="00E601FA" w:rsidRDefault="004A162D" w:rsidP="004A162D">
      <w:pPr>
        <w:pStyle w:val="BodyText"/>
        <w:spacing w:before="5"/>
        <w:jc w:val="center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w:drawing>
          <wp:inline distT="0" distB="0" distL="0" distR="0">
            <wp:extent cx="1905266" cy="19052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FA" w:rsidRDefault="00E601FA">
      <w:pPr>
        <w:pStyle w:val="BodyText"/>
        <w:rPr>
          <w:rFonts w:ascii="Times New Roman"/>
          <w:sz w:val="20"/>
        </w:rPr>
      </w:pPr>
    </w:p>
    <w:p w:rsidR="004A162D" w:rsidRPr="004A162D" w:rsidRDefault="004A162D" w:rsidP="004A162D">
      <w:pPr>
        <w:pStyle w:val="BodyText"/>
        <w:jc w:val="center"/>
        <w:rPr>
          <w:rFonts w:ascii="Times New Roman"/>
          <w:b/>
          <w:i/>
          <w:sz w:val="20"/>
          <w:u w:val="single"/>
        </w:rPr>
      </w:pPr>
      <w:r w:rsidRPr="004A162D">
        <w:rPr>
          <w:rFonts w:ascii="Times New Roman"/>
          <w:b/>
          <w:i/>
          <w:sz w:val="20"/>
          <w:u w:val="single"/>
        </w:rPr>
        <w:t>Arada Developments LLC</w:t>
      </w:r>
    </w:p>
    <w:p w:rsidR="004A162D" w:rsidRPr="004A162D" w:rsidRDefault="004A162D" w:rsidP="004A162D">
      <w:pPr>
        <w:pStyle w:val="BodyText"/>
        <w:rPr>
          <w:rFonts w:ascii="Times New Roman"/>
          <w:vanish/>
          <w:sz w:val="20"/>
        </w:rPr>
      </w:pPr>
      <w:r w:rsidRPr="004A162D">
        <w:rPr>
          <w:rFonts w:ascii="Times New Roman"/>
          <w:vanish/>
          <w:sz w:val="20"/>
        </w:rPr>
        <w:t>Top of Form</w:t>
      </w:r>
    </w:p>
    <w:p w:rsidR="004A162D" w:rsidRPr="004A162D" w:rsidRDefault="004A162D" w:rsidP="004A162D">
      <w:pPr>
        <w:pStyle w:val="BodyText"/>
        <w:rPr>
          <w:rFonts w:ascii="Times New Roman"/>
          <w:vanish/>
          <w:sz w:val="20"/>
        </w:rPr>
      </w:pPr>
      <w:r w:rsidRPr="004A162D">
        <w:rPr>
          <w:rFonts w:ascii="Times New Roman"/>
          <w:vanish/>
          <w:sz w:val="20"/>
        </w:rPr>
        <w:t>Bottom of Form</w:t>
      </w: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spacing w:before="4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A005FD" w:rsidRDefault="00A005FD" w:rsidP="00A005FD">
      <w:pPr>
        <w:ind w:left="1752" w:right="1753"/>
        <w:jc w:val="center"/>
        <w:rPr>
          <w:b/>
          <w:sz w:val="48"/>
        </w:rPr>
      </w:pPr>
      <w:r>
        <w:rPr>
          <w:b/>
          <w:sz w:val="48"/>
        </w:rPr>
        <w:t>Online Store Transactions</w:t>
      </w:r>
    </w:p>
    <w:p w:rsidR="00A005FD" w:rsidRDefault="00A005FD" w:rsidP="00A005FD">
      <w:pPr>
        <w:ind w:left="1752" w:right="1753"/>
        <w:jc w:val="center"/>
        <w:rPr>
          <w:b/>
          <w:sz w:val="48"/>
        </w:rPr>
      </w:pPr>
      <w:r>
        <w:rPr>
          <w:b/>
          <w:sz w:val="48"/>
        </w:rPr>
        <w:t>(Creating, calculating and posting in D365 finance &amp; operation)</w:t>
      </w:r>
    </w:p>
    <w:p w:rsidR="00A005FD" w:rsidRDefault="00A005FD" w:rsidP="00A005FD">
      <w:pPr>
        <w:ind w:left="1752" w:right="1753"/>
        <w:jc w:val="center"/>
        <w:rPr>
          <w:b/>
          <w:sz w:val="48"/>
        </w:rPr>
      </w:pPr>
    </w:p>
    <w:p w:rsidR="002409CC" w:rsidRDefault="00A005FD" w:rsidP="00A005FD">
      <w:pPr>
        <w:spacing w:before="1"/>
        <w:ind w:left="1752" w:right="1752"/>
        <w:jc w:val="center"/>
        <w:rPr>
          <w:b/>
          <w:sz w:val="48"/>
        </w:rPr>
      </w:pPr>
      <w:r>
        <w:rPr>
          <w:b/>
          <w:sz w:val="48"/>
        </w:rPr>
        <w:t>Combined TDD &amp; FDD</w:t>
      </w:r>
      <w:r w:rsidR="002409CC">
        <w:rPr>
          <w:b/>
          <w:sz w:val="48"/>
        </w:rPr>
        <w:t xml:space="preserve"> </w:t>
      </w:r>
    </w:p>
    <w:p w:rsidR="00A005FD" w:rsidRDefault="002409CC" w:rsidP="00A005FD">
      <w:pPr>
        <w:spacing w:before="1"/>
        <w:ind w:left="1752" w:right="1752"/>
        <w:jc w:val="center"/>
        <w:rPr>
          <w:b/>
          <w:sz w:val="48"/>
        </w:rPr>
      </w:pPr>
      <w:r>
        <w:rPr>
          <w:b/>
          <w:sz w:val="48"/>
        </w:rPr>
        <w:t>User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Guide</w:t>
      </w: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rPr>
          <w:rFonts w:ascii="Times New Roman"/>
          <w:sz w:val="20"/>
        </w:rPr>
      </w:pPr>
    </w:p>
    <w:p w:rsidR="00E601FA" w:rsidRDefault="00E601FA">
      <w:pPr>
        <w:pStyle w:val="BodyText"/>
        <w:spacing w:before="3"/>
        <w:rPr>
          <w:rFonts w:ascii="Times New Roman"/>
          <w:sz w:val="19"/>
        </w:rPr>
      </w:pPr>
    </w:p>
    <w:p w:rsidR="00E601FA" w:rsidRDefault="0096466F">
      <w:pPr>
        <w:pStyle w:val="BodyText"/>
        <w:spacing w:before="52"/>
        <w:ind w:left="548"/>
      </w:pPr>
      <w:r>
        <w:t>Prepared</w:t>
      </w:r>
      <w:r>
        <w:rPr>
          <w:spacing w:val="-1"/>
        </w:rPr>
        <w:t xml:space="preserve"> </w:t>
      </w:r>
      <w:r>
        <w:t>by</w:t>
      </w:r>
    </w:p>
    <w:p w:rsidR="00E601FA" w:rsidRPr="00A334A2" w:rsidRDefault="0086474B" w:rsidP="00F032F9">
      <w:pPr>
        <w:ind w:left="548"/>
        <w:rPr>
          <w:b/>
          <w:i/>
          <w:sz w:val="28"/>
        </w:rPr>
      </w:pPr>
      <w:r w:rsidRPr="00A334A2">
        <w:rPr>
          <w:b/>
          <w:i/>
          <w:sz w:val="28"/>
        </w:rPr>
        <w:t>Danial Dadmohammadi</w:t>
      </w:r>
    </w:p>
    <w:p w:rsidR="00BE528E" w:rsidRPr="00A334A2" w:rsidRDefault="00BE528E" w:rsidP="00F032F9">
      <w:pPr>
        <w:ind w:left="548"/>
        <w:rPr>
          <w:b/>
          <w:i/>
          <w:sz w:val="24"/>
        </w:rPr>
        <w:sectPr w:rsidR="00BE528E" w:rsidRPr="00A334A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40" w:right="440" w:bottom="920" w:left="280" w:header="450" w:footer="727" w:gutter="0"/>
          <w:pgNumType w:start="1"/>
          <w:cols w:space="720"/>
        </w:sectPr>
      </w:pPr>
      <w:r w:rsidRPr="00A334A2">
        <w:rPr>
          <w:b/>
          <w:i/>
          <w:sz w:val="24"/>
        </w:rPr>
        <w:t>August, 2023</w:t>
      </w:r>
    </w:p>
    <w:p w:rsidR="00E601FA" w:rsidRDefault="00E601FA" w:rsidP="00F032F9">
      <w:pPr>
        <w:pStyle w:val="TOC3"/>
        <w:tabs>
          <w:tab w:val="left" w:pos="1321"/>
          <w:tab w:val="left" w:pos="1322"/>
          <w:tab w:val="right" w:leader="dot" w:pos="10901"/>
        </w:tabs>
        <w:ind w:left="0" w:firstLine="0"/>
        <w:rPr>
          <w:b w:val="0"/>
          <w:i w:val="0"/>
          <w:sz w:val="24"/>
        </w:rPr>
      </w:pPr>
    </w:p>
    <w:p w:rsidR="00E601FA" w:rsidRDefault="00E601FA">
      <w:pPr>
        <w:pStyle w:val="BodyText"/>
        <w:rPr>
          <w:rFonts w:ascii="Times New Roman"/>
          <w:sz w:val="18"/>
        </w:rPr>
      </w:pPr>
    </w:p>
    <w:tbl>
      <w:tblPr>
        <w:tblW w:w="0" w:type="auto"/>
        <w:tblInd w:w="45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21"/>
        <w:gridCol w:w="3329"/>
        <w:gridCol w:w="290"/>
        <w:gridCol w:w="4606"/>
      </w:tblGrid>
      <w:tr w:rsidR="00E601FA">
        <w:trPr>
          <w:trHeight w:val="453"/>
        </w:trPr>
        <w:tc>
          <w:tcPr>
            <w:tcW w:w="10495" w:type="dxa"/>
            <w:gridSpan w:val="5"/>
            <w:tcBorders>
              <w:left w:val="nil"/>
              <w:bottom w:val="single" w:sz="4" w:space="0" w:color="000000"/>
              <w:right w:val="nil"/>
            </w:tcBorders>
            <w:shd w:val="clear" w:color="auto" w:fill="CDE3FF"/>
          </w:tcPr>
          <w:p w:rsidR="00E601FA" w:rsidRDefault="0096466F">
            <w:pPr>
              <w:pStyle w:val="TableParagraph"/>
              <w:ind w:left="3650" w:right="3655"/>
              <w:jc w:val="center"/>
              <w:rPr>
                <w:b/>
                <w:sz w:val="32"/>
              </w:rPr>
            </w:pPr>
            <w:bookmarkStart w:id="1" w:name="_bookmark0"/>
            <w:bookmarkEnd w:id="1"/>
            <w:r>
              <w:rPr>
                <w:b/>
                <w:spacing w:val="-1"/>
                <w:sz w:val="32"/>
              </w:rPr>
              <w:t>DEVELOPMENT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DETAILS</w:t>
            </w:r>
          </w:p>
        </w:tc>
      </w:tr>
      <w:tr w:rsidR="00E601FA">
        <w:trPr>
          <w:trHeight w:val="30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D7D7D"/>
          </w:tcPr>
          <w:p w:rsidR="00E601FA" w:rsidRDefault="0096466F">
            <w:pPr>
              <w:pStyle w:val="TableParagraph"/>
              <w:spacing w:before="30" w:line="259" w:lineRule="exact"/>
              <w:ind w:left="110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85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62795E">
            <w:pPr>
              <w:pStyle w:val="TableParagraph"/>
              <w:spacing w:before="30" w:line="259" w:lineRule="exact"/>
              <w:ind w:left="108"/>
            </w:pPr>
            <w:r w:rsidRPr="0062795E">
              <w:t>POS-T121</w:t>
            </w:r>
            <w:r>
              <w:t xml:space="preserve"> - </w:t>
            </w:r>
            <w:r w:rsidRPr="0062795E">
              <w:t>D365 Retail APIs development for Manbat &amp; Artal</w:t>
            </w:r>
          </w:p>
        </w:tc>
      </w:tr>
      <w:tr w:rsidR="00E601FA">
        <w:trPr>
          <w:trHeight w:val="30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D7D7D"/>
          </w:tcPr>
          <w:p w:rsidR="00E601FA" w:rsidRDefault="0096466F">
            <w:pPr>
              <w:pStyle w:val="TableParagraph"/>
              <w:spacing w:before="28" w:line="261" w:lineRule="exact"/>
              <w:ind w:left="110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96466F">
            <w:pPr>
              <w:pStyle w:val="TableParagraph"/>
              <w:spacing w:before="28" w:line="261" w:lineRule="exact"/>
              <w:ind w:left="112"/>
            </w:pPr>
            <w:r>
              <w:t>Y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96466F">
            <w:pPr>
              <w:pStyle w:val="TableParagraph"/>
              <w:spacing w:before="28" w:line="261" w:lineRule="exact"/>
              <w:ind w:left="110"/>
            </w:pPr>
            <w:r>
              <w:t>Functionality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62795E">
            <w:pPr>
              <w:pStyle w:val="TableParagraph"/>
              <w:rPr>
                <w:rFonts w:ascii="Times New Roman"/>
              </w:rPr>
            </w:pPr>
            <w:r>
              <w:t xml:space="preserve"> 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62795E">
            <w:pPr>
              <w:pStyle w:val="TableParagraph"/>
              <w:spacing w:before="28" w:line="261" w:lineRule="exact"/>
              <w:ind w:left="109"/>
            </w:pPr>
            <w:r>
              <w:t>Technicality</w:t>
            </w:r>
          </w:p>
        </w:tc>
      </w:tr>
      <w:tr w:rsidR="00E601FA">
        <w:trPr>
          <w:trHeight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D7D7D"/>
          </w:tcPr>
          <w:p w:rsidR="00E601FA" w:rsidRDefault="0096466F">
            <w:pPr>
              <w:pStyle w:val="TableParagraph"/>
              <w:spacing w:before="35" w:line="259" w:lineRule="exact"/>
              <w:ind w:left="110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E601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96466F">
            <w:pPr>
              <w:pStyle w:val="TableParagraph"/>
              <w:spacing w:before="35" w:line="259" w:lineRule="exact"/>
              <w:ind w:left="110"/>
            </w:pPr>
            <w:r>
              <w:t>Standard</w:t>
            </w:r>
            <w:r>
              <w:rPr>
                <w:spacing w:val="-3"/>
              </w:rPr>
              <w:t xml:space="preserve"> </w:t>
            </w:r>
            <w:r>
              <w:t>Functionality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E601FA">
            <w:pPr>
              <w:pStyle w:val="TableParagraph"/>
              <w:spacing w:before="35" w:line="259" w:lineRule="exact"/>
              <w:ind w:left="109"/>
              <w:rPr>
                <w:b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1FA" w:rsidRDefault="0062795E" w:rsidP="0062795E">
            <w:pPr>
              <w:pStyle w:val="TableParagraph"/>
              <w:spacing w:before="35" w:line="259" w:lineRule="exact"/>
            </w:pPr>
            <w:r>
              <w:t xml:space="preserve">  New </w:t>
            </w:r>
            <w:r w:rsidR="00541E02">
              <w:t>entitles</w:t>
            </w:r>
          </w:p>
        </w:tc>
      </w:tr>
    </w:tbl>
    <w:p w:rsidR="00E601FA" w:rsidRDefault="00541E02">
      <w:pPr>
        <w:spacing w:before="59"/>
        <w:ind w:left="440"/>
        <w:rPr>
          <w:b/>
          <w:sz w:val="24"/>
        </w:rPr>
      </w:pPr>
      <w:bookmarkStart w:id="2" w:name="_bookmark1"/>
      <w:bookmarkEnd w:id="2"/>
      <w:r>
        <w:rPr>
          <w:b/>
          <w:sz w:val="24"/>
        </w:rPr>
        <w:t>Objective</w:t>
      </w:r>
      <w:r w:rsidR="0096466F">
        <w:rPr>
          <w:b/>
          <w:sz w:val="24"/>
        </w:rPr>
        <w:t>:</w:t>
      </w:r>
    </w:p>
    <w:p w:rsidR="00E601FA" w:rsidRDefault="0062795E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Creating the sales transactions for online stores in D365fo without using any P-jobs.</w:t>
      </w:r>
    </w:p>
    <w:p w:rsidR="0062795E" w:rsidRDefault="0062795E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Posting a related customer payment journal</w:t>
      </w:r>
    </w:p>
    <w:p w:rsidR="0062795E" w:rsidRDefault="0062795E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Posting an invoice sales order</w:t>
      </w:r>
    </w:p>
    <w:p w:rsidR="00E601FA" w:rsidRDefault="00E601FA">
      <w:pPr>
        <w:pStyle w:val="BodyText"/>
        <w:spacing w:before="11"/>
        <w:rPr>
          <w:sz w:val="28"/>
        </w:rPr>
      </w:pPr>
    </w:p>
    <w:p w:rsidR="00E601FA" w:rsidRDefault="0096466F">
      <w:pPr>
        <w:ind w:left="440"/>
        <w:rPr>
          <w:b/>
          <w:sz w:val="24"/>
        </w:rPr>
      </w:pPr>
      <w:bookmarkStart w:id="3" w:name="_bookmark2"/>
      <w:bookmarkEnd w:id="3"/>
      <w:r>
        <w:rPr>
          <w:b/>
          <w:sz w:val="24"/>
        </w:rPr>
        <w:t>R</w:t>
      </w:r>
      <w:r>
        <w:rPr>
          <w:b/>
          <w:sz w:val="19"/>
        </w:rPr>
        <w:t>EQUIREMENT</w:t>
      </w:r>
      <w:r>
        <w:rPr>
          <w:b/>
          <w:sz w:val="24"/>
        </w:rPr>
        <w:t>:</w:t>
      </w:r>
    </w:p>
    <w:p w:rsidR="00E601FA" w:rsidRPr="0096466F" w:rsidRDefault="0096466F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pacing w:val="-1"/>
          <w:sz w:val="24"/>
        </w:rPr>
        <w:t>Functional:</w:t>
      </w:r>
    </w:p>
    <w:p w:rsidR="0096466F" w:rsidRDefault="0096466F" w:rsidP="0096466F">
      <w:pPr>
        <w:pStyle w:val="ListParagraph"/>
        <w:numPr>
          <w:ilvl w:val="0"/>
          <w:numId w:val="11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z w:val="24"/>
        </w:rPr>
        <w:t>Creating an online store in D365fo</w:t>
      </w:r>
      <w:r w:rsidR="00831FB0">
        <w:rPr>
          <w:sz w:val="24"/>
        </w:rPr>
        <w:t xml:space="preserve"> </w:t>
      </w:r>
    </w:p>
    <w:p w:rsidR="0096466F" w:rsidRDefault="0096466F" w:rsidP="0096466F">
      <w:pPr>
        <w:pStyle w:val="ListParagraph"/>
        <w:numPr>
          <w:ilvl w:val="0"/>
          <w:numId w:val="11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z w:val="24"/>
        </w:rPr>
        <w:t>Financial configuration using posting profile</w:t>
      </w:r>
      <w:r w:rsidR="0085164B">
        <w:rPr>
          <w:sz w:val="24"/>
        </w:rPr>
        <w:t xml:space="preserve"> </w:t>
      </w:r>
    </w:p>
    <w:p w:rsidR="003E79FA" w:rsidRPr="0096466F" w:rsidRDefault="003E79FA" w:rsidP="0096466F">
      <w:pPr>
        <w:pStyle w:val="ListParagraph"/>
        <w:numPr>
          <w:ilvl w:val="0"/>
          <w:numId w:val="11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z w:val="24"/>
        </w:rPr>
        <w:t>Triggering and starting the process with or without batch job</w:t>
      </w:r>
      <w:r w:rsidR="00424479">
        <w:rPr>
          <w:sz w:val="24"/>
        </w:rPr>
        <w:t xml:space="preserve"> </w:t>
      </w:r>
    </w:p>
    <w:p w:rsidR="0096466F" w:rsidRPr="0096466F" w:rsidRDefault="0096466F" w:rsidP="0096466F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pacing w:val="-1"/>
          <w:sz w:val="24"/>
        </w:rPr>
        <w:t>Technical:</w:t>
      </w:r>
    </w:p>
    <w:p w:rsidR="0096466F" w:rsidRPr="0096466F" w:rsidRDefault="0096466F" w:rsidP="0096466F">
      <w:pPr>
        <w:pStyle w:val="ListParagraph"/>
        <w:numPr>
          <w:ilvl w:val="0"/>
          <w:numId w:val="12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z w:val="24"/>
        </w:rPr>
        <w:t>Creating and using the following entities</w:t>
      </w:r>
    </w:p>
    <w:p w:rsidR="00E601FA" w:rsidRDefault="00E601FA">
      <w:pPr>
        <w:pStyle w:val="BodyText"/>
        <w:spacing w:before="11"/>
        <w:rPr>
          <w:sz w:val="28"/>
        </w:rPr>
      </w:pPr>
    </w:p>
    <w:p w:rsidR="00E601FA" w:rsidRDefault="0096466F">
      <w:pPr>
        <w:ind w:left="440"/>
        <w:rPr>
          <w:b/>
          <w:sz w:val="24"/>
        </w:rPr>
      </w:pPr>
      <w:bookmarkStart w:id="4" w:name="_bookmark3"/>
      <w:bookmarkEnd w:id="4"/>
      <w:r>
        <w:rPr>
          <w:b/>
          <w:sz w:val="24"/>
        </w:rPr>
        <w:t>S</w:t>
      </w:r>
      <w:r>
        <w:rPr>
          <w:b/>
          <w:sz w:val="19"/>
        </w:rPr>
        <w:t>OLUTION</w:t>
      </w:r>
      <w:r>
        <w:rPr>
          <w:b/>
          <w:sz w:val="24"/>
        </w:rPr>
        <w:t>:</w:t>
      </w:r>
    </w:p>
    <w:p w:rsidR="00E601FA" w:rsidRDefault="0096466F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This online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entities</w:t>
      </w:r>
    </w:p>
    <w:tbl>
      <w:tblPr>
        <w:tblStyle w:val="ListTable3-Accent5"/>
        <w:tblW w:w="1089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990"/>
        <w:gridCol w:w="3021"/>
        <w:gridCol w:w="3099"/>
        <w:gridCol w:w="1301"/>
        <w:gridCol w:w="1248"/>
        <w:gridCol w:w="1231"/>
      </w:tblGrid>
      <w:tr w:rsidR="00D9600B" w:rsidTr="00917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:rsidR="00D9600B" w:rsidRDefault="00D9600B">
            <w:pPr>
              <w:pStyle w:val="TableParagraph"/>
              <w:spacing w:line="282" w:lineRule="exact"/>
              <w:ind w:left="104" w:right="63"/>
              <w:jc w:val="center"/>
              <w:rPr>
                <w:b w:val="0"/>
                <w:sz w:val="24"/>
              </w:rPr>
            </w:pPr>
            <w:r>
              <w:rPr>
                <w:color w:val="1F3862"/>
                <w:sz w:val="24"/>
              </w:rPr>
              <w:t>No.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1" w:type="dxa"/>
          </w:tcPr>
          <w:p w:rsidR="00D9600B" w:rsidRDefault="00D9600B">
            <w:pPr>
              <w:pStyle w:val="TableParagraph"/>
              <w:spacing w:line="282" w:lineRule="exact"/>
              <w:ind w:left="117"/>
              <w:rPr>
                <w:b w:val="0"/>
                <w:sz w:val="24"/>
              </w:rPr>
            </w:pPr>
            <w:r>
              <w:rPr>
                <w:color w:val="1F3862"/>
                <w:sz w:val="24"/>
              </w:rPr>
              <w:t>Entity Name</w:t>
            </w:r>
          </w:p>
        </w:tc>
        <w:tc>
          <w:tcPr>
            <w:tcW w:w="3099" w:type="dxa"/>
          </w:tcPr>
          <w:p w:rsidR="00D9600B" w:rsidRDefault="00D9600B">
            <w:pPr>
              <w:pStyle w:val="TableParagraph"/>
              <w:spacing w:line="282" w:lineRule="exact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color w:val="1F3862"/>
                <w:sz w:val="24"/>
              </w:rPr>
              <w:t>Public Collection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</w:tcPr>
          <w:p w:rsidR="00D9600B" w:rsidRDefault="00D9600B">
            <w:pPr>
              <w:pStyle w:val="TableParagraph"/>
              <w:spacing w:line="282" w:lineRule="exact"/>
              <w:ind w:left="117"/>
              <w:rPr>
                <w:b w:val="0"/>
                <w:sz w:val="24"/>
              </w:rPr>
            </w:pPr>
            <w:r>
              <w:rPr>
                <w:color w:val="1F3862"/>
                <w:sz w:val="24"/>
              </w:rPr>
              <w:t>Sequence</w:t>
            </w:r>
          </w:p>
        </w:tc>
        <w:tc>
          <w:tcPr>
            <w:tcW w:w="1248" w:type="dxa"/>
          </w:tcPr>
          <w:p w:rsidR="00D9600B" w:rsidRDefault="00D9600B">
            <w:pPr>
              <w:pStyle w:val="TableParagraph"/>
              <w:spacing w:line="282" w:lineRule="exact"/>
              <w:ind w:lef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color w:val="1F3862"/>
                <w:sz w:val="24"/>
              </w:rPr>
              <w:t>Remarks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31" w:type="dxa"/>
          </w:tcPr>
          <w:p w:rsidR="00D9600B" w:rsidRDefault="00D9600B">
            <w:pPr>
              <w:pStyle w:val="TableParagraph"/>
              <w:spacing w:line="282" w:lineRule="exact"/>
              <w:ind w:left="120"/>
              <w:rPr>
                <w:b w:val="0"/>
                <w:color w:val="1F3862"/>
                <w:sz w:val="24"/>
              </w:rPr>
            </w:pPr>
            <w:r>
              <w:rPr>
                <w:color w:val="1F3862"/>
                <w:sz w:val="24"/>
              </w:rPr>
              <w:t>Type</w:t>
            </w:r>
          </w:p>
        </w:tc>
      </w:tr>
      <w:tr w:rsidR="00D9600B" w:rsidTr="00917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9600B" w:rsidRDefault="00D9600B">
            <w:pPr>
              <w:pStyle w:val="TableParagraph"/>
              <w:spacing w:line="280" w:lineRule="exact"/>
              <w:ind w:left="33"/>
              <w:jc w:val="center"/>
              <w:rPr>
                <w:sz w:val="24"/>
              </w:rPr>
            </w:pPr>
            <w:r>
              <w:rPr>
                <w:color w:val="1F3862"/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1" w:type="dxa"/>
          </w:tcPr>
          <w:p w:rsidR="00D9600B" w:rsidRDefault="00D9600B">
            <w:pPr>
              <w:pStyle w:val="TableParagraph"/>
              <w:spacing w:line="280" w:lineRule="exact"/>
              <w:ind w:left="122"/>
              <w:rPr>
                <w:sz w:val="24"/>
              </w:rPr>
            </w:pPr>
            <w:r w:rsidRPr="0096466F">
              <w:rPr>
                <w:color w:val="1F3862"/>
                <w:sz w:val="24"/>
              </w:rPr>
              <w:t>ARRetailTransactionAuditableEntity</w:t>
            </w:r>
          </w:p>
        </w:tc>
        <w:tc>
          <w:tcPr>
            <w:tcW w:w="3099" w:type="dxa"/>
          </w:tcPr>
          <w:p w:rsidR="00D9600B" w:rsidRDefault="00D9600B">
            <w:pPr>
              <w:pStyle w:val="TableParagraph"/>
              <w:spacing w:line="280" w:lineRule="exac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466F">
              <w:rPr>
                <w:color w:val="1F3862"/>
                <w:sz w:val="24"/>
              </w:rPr>
              <w:t>ARRetailTransactionsAuditable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</w:tcPr>
          <w:p w:rsidR="00D9600B" w:rsidRDefault="0085172C" w:rsidP="0085172C">
            <w:pPr>
              <w:pStyle w:val="TableParagraph"/>
              <w:spacing w:line="280" w:lineRule="exact"/>
              <w:ind w:left="122"/>
              <w:rPr>
                <w:sz w:val="24"/>
              </w:rPr>
            </w:pPr>
            <w:r>
              <w:rPr>
                <w:color w:val="1F3862"/>
                <w:sz w:val="24"/>
              </w:rPr>
              <w:t xml:space="preserve">      </w:t>
            </w:r>
            <w:r w:rsidR="00D9600B">
              <w:rPr>
                <w:color w:val="1F3862"/>
                <w:sz w:val="24"/>
              </w:rPr>
              <w:t>1</w:t>
            </w:r>
          </w:p>
        </w:tc>
        <w:tc>
          <w:tcPr>
            <w:tcW w:w="1248" w:type="dxa"/>
          </w:tcPr>
          <w:p w:rsidR="00D9600B" w:rsidRPr="0096466F" w:rsidRDefault="00D9600B" w:rsidP="00D9600B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2"/>
                <w:sz w:val="24"/>
              </w:rPr>
            </w:pPr>
            <w:r w:rsidRPr="0096466F">
              <w:rPr>
                <w:color w:val="1F3862"/>
                <w:sz w:val="24"/>
              </w:rPr>
              <w:t>Custom entity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:rsidR="00D9600B" w:rsidRPr="0085172C" w:rsidRDefault="00D9600B" w:rsidP="00D9600B">
            <w:pPr>
              <w:pStyle w:val="TableParagraph"/>
              <w:rPr>
                <w:b w:val="0"/>
                <w:color w:val="1F3862"/>
                <w:sz w:val="24"/>
              </w:rPr>
            </w:pPr>
            <w:r w:rsidRPr="0085172C">
              <w:rPr>
                <w:b w:val="0"/>
                <w:color w:val="1F3862"/>
                <w:sz w:val="24"/>
              </w:rPr>
              <w:t>Header</w:t>
            </w:r>
          </w:p>
        </w:tc>
      </w:tr>
      <w:tr w:rsidR="00D9600B" w:rsidTr="00917E3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9600B" w:rsidRDefault="00D9600B" w:rsidP="00D5016E">
            <w:pPr>
              <w:pStyle w:val="TableParagraph"/>
              <w:spacing w:line="285" w:lineRule="exact"/>
              <w:jc w:val="center"/>
              <w:rPr>
                <w:sz w:val="24"/>
              </w:rPr>
            </w:pPr>
            <w:r>
              <w:rPr>
                <w:color w:val="1F3862"/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1" w:type="dxa"/>
          </w:tcPr>
          <w:p w:rsidR="00D9600B" w:rsidRDefault="00D9600B" w:rsidP="00D9600B">
            <w:pPr>
              <w:pStyle w:val="TableParagraph"/>
              <w:spacing w:line="285" w:lineRule="exact"/>
              <w:rPr>
                <w:sz w:val="24"/>
              </w:rPr>
            </w:pPr>
            <w:r w:rsidRPr="00D9600B">
              <w:rPr>
                <w:color w:val="1F3862"/>
                <w:sz w:val="24"/>
              </w:rPr>
              <w:t>RetailTransactionSalesLineV2Entity</w:t>
            </w:r>
          </w:p>
        </w:tc>
        <w:tc>
          <w:tcPr>
            <w:tcW w:w="3099" w:type="dxa"/>
          </w:tcPr>
          <w:p w:rsidR="00D9600B" w:rsidRDefault="00D9600B" w:rsidP="00D9600B">
            <w:pPr>
              <w:pStyle w:val="TableParagraph"/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9600B">
              <w:rPr>
                <w:color w:val="1F3862"/>
                <w:sz w:val="24"/>
              </w:rPr>
              <w:t>RetailTransactionSalesLinesV2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</w:tcPr>
          <w:p w:rsidR="00D9600B" w:rsidRDefault="00D9600B" w:rsidP="00AF07DC">
            <w:pPr>
              <w:pStyle w:val="TableParagraph"/>
              <w:spacing w:before="13" w:line="276" w:lineRule="exact"/>
              <w:ind w:left="122" w:right="108"/>
              <w:jc w:val="center"/>
              <w:rPr>
                <w:sz w:val="24"/>
              </w:rPr>
            </w:pPr>
            <w:r>
              <w:rPr>
                <w:color w:val="1F3862"/>
                <w:sz w:val="24"/>
              </w:rPr>
              <w:t>2</w:t>
            </w:r>
          </w:p>
        </w:tc>
        <w:tc>
          <w:tcPr>
            <w:tcW w:w="1248" w:type="dxa"/>
          </w:tcPr>
          <w:p w:rsidR="00D9600B" w:rsidRDefault="00D9600B" w:rsidP="00D9600B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</w:rPr>
            </w:pPr>
            <w:r w:rsidRPr="00D9600B">
              <w:rPr>
                <w:color w:val="1F3862"/>
                <w:sz w:val="24"/>
              </w:rPr>
              <w:t>Standard entity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:rsidR="00D9600B" w:rsidRPr="0085172C" w:rsidRDefault="00D9600B" w:rsidP="00AF07DC">
            <w:pPr>
              <w:pStyle w:val="TableParagraph"/>
              <w:jc w:val="center"/>
              <w:rPr>
                <w:rFonts w:ascii="Times New Roman"/>
                <w:b w:val="0"/>
              </w:rPr>
            </w:pPr>
            <w:r w:rsidRPr="0085172C">
              <w:rPr>
                <w:b w:val="0"/>
                <w:color w:val="1F3862"/>
                <w:sz w:val="24"/>
              </w:rPr>
              <w:t>Sales lines</w:t>
            </w:r>
          </w:p>
        </w:tc>
      </w:tr>
      <w:tr w:rsidR="00D9600B" w:rsidTr="00917E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90" w:type="dxa"/>
          </w:tcPr>
          <w:p w:rsidR="00D9600B" w:rsidRDefault="00D9600B">
            <w:pPr>
              <w:pStyle w:val="TableParagraph"/>
              <w:spacing w:line="280" w:lineRule="exact"/>
              <w:ind w:left="33"/>
              <w:jc w:val="center"/>
              <w:rPr>
                <w:sz w:val="24"/>
              </w:rPr>
            </w:pPr>
            <w:r>
              <w:rPr>
                <w:color w:val="1F3862"/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1" w:type="dxa"/>
          </w:tcPr>
          <w:p w:rsidR="00D9600B" w:rsidRPr="0085172C" w:rsidRDefault="00D9600B">
            <w:pPr>
              <w:pStyle w:val="TableParagraph"/>
              <w:spacing w:line="280" w:lineRule="exact"/>
              <w:ind w:left="122"/>
              <w:rPr>
                <w:b w:val="0"/>
                <w:sz w:val="24"/>
              </w:rPr>
            </w:pPr>
            <w:r w:rsidRPr="0085172C">
              <w:rPr>
                <w:b w:val="0"/>
                <w:color w:val="1F3862"/>
                <w:sz w:val="24"/>
              </w:rPr>
              <w:t>ARRetailTransactionPaymentLineEntity</w:t>
            </w:r>
          </w:p>
        </w:tc>
        <w:tc>
          <w:tcPr>
            <w:tcW w:w="3099" w:type="dxa"/>
          </w:tcPr>
          <w:p w:rsidR="00D9600B" w:rsidRPr="0085172C" w:rsidRDefault="00D9600B">
            <w:pPr>
              <w:pStyle w:val="TableParagraph"/>
              <w:spacing w:line="280" w:lineRule="exact"/>
              <w:ind w:left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5172C">
              <w:rPr>
                <w:b w:val="0"/>
                <w:color w:val="1F3862"/>
                <w:sz w:val="24"/>
              </w:rPr>
              <w:t>ARRetailTransactionPaymentLines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1" w:type="dxa"/>
          </w:tcPr>
          <w:p w:rsidR="00D9600B" w:rsidRPr="0085172C" w:rsidRDefault="0085172C" w:rsidP="0085172C">
            <w:pPr>
              <w:pStyle w:val="TableParagraph"/>
              <w:spacing w:line="280" w:lineRule="exact"/>
              <w:ind w:left="122"/>
              <w:rPr>
                <w:b w:val="0"/>
                <w:sz w:val="24"/>
              </w:rPr>
            </w:pPr>
            <w:r>
              <w:rPr>
                <w:b w:val="0"/>
                <w:color w:val="1F3862"/>
                <w:sz w:val="24"/>
              </w:rPr>
              <w:t xml:space="preserve">       </w:t>
            </w:r>
            <w:r w:rsidR="00D9600B" w:rsidRPr="0085172C">
              <w:rPr>
                <w:b w:val="0"/>
                <w:color w:val="1F3862"/>
                <w:sz w:val="24"/>
              </w:rPr>
              <w:t>3</w:t>
            </w:r>
          </w:p>
        </w:tc>
        <w:tc>
          <w:tcPr>
            <w:tcW w:w="1248" w:type="dxa"/>
          </w:tcPr>
          <w:p w:rsidR="00D9600B" w:rsidRPr="0085172C" w:rsidRDefault="00D9600B">
            <w:pPr>
              <w:pStyle w:val="TableParagraph"/>
              <w:spacing w:line="280" w:lineRule="exact"/>
              <w:ind w:left="12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5172C">
              <w:rPr>
                <w:b w:val="0"/>
                <w:color w:val="1F3862"/>
                <w:sz w:val="24"/>
              </w:rPr>
              <w:t>Custom entity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231" w:type="dxa"/>
          </w:tcPr>
          <w:p w:rsidR="00D9600B" w:rsidRPr="0085172C" w:rsidRDefault="00D9600B" w:rsidP="00D5016E">
            <w:pPr>
              <w:pStyle w:val="TableParagraph"/>
              <w:spacing w:line="280" w:lineRule="exact"/>
              <w:rPr>
                <w:b w:val="0"/>
                <w:color w:val="1F3862"/>
                <w:sz w:val="24"/>
              </w:rPr>
            </w:pPr>
            <w:r w:rsidRPr="0085172C">
              <w:rPr>
                <w:b w:val="0"/>
                <w:color w:val="1F3862"/>
                <w:sz w:val="24"/>
              </w:rPr>
              <w:t>Payment lines</w:t>
            </w:r>
          </w:p>
        </w:tc>
      </w:tr>
    </w:tbl>
    <w:p w:rsidR="00E601FA" w:rsidRDefault="00E601FA">
      <w:pPr>
        <w:pStyle w:val="BodyText"/>
        <w:spacing w:before="11"/>
        <w:rPr>
          <w:sz w:val="23"/>
        </w:rPr>
      </w:pPr>
    </w:p>
    <w:p w:rsidR="00E601FA" w:rsidRDefault="00D9600B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ind w:right="454"/>
        <w:rPr>
          <w:sz w:val="24"/>
        </w:rPr>
      </w:pPr>
      <w:r>
        <w:rPr>
          <w:sz w:val="24"/>
        </w:rPr>
        <w:t>The sequence of the calling above entities is so vital.</w:t>
      </w:r>
    </w:p>
    <w:p w:rsidR="00E601FA" w:rsidRDefault="00E601FA">
      <w:pPr>
        <w:rPr>
          <w:sz w:val="24"/>
        </w:rPr>
        <w:sectPr w:rsidR="00E601FA">
          <w:headerReference w:type="even" r:id="rId15"/>
          <w:headerReference w:type="default" r:id="rId16"/>
          <w:footerReference w:type="default" r:id="rId17"/>
          <w:headerReference w:type="first" r:id="rId18"/>
          <w:pgSz w:w="11920" w:h="16850"/>
          <w:pgMar w:top="640" w:right="440" w:bottom="920" w:left="280" w:header="450" w:footer="727" w:gutter="0"/>
          <w:cols w:space="720"/>
        </w:sectPr>
      </w:pPr>
    </w:p>
    <w:p w:rsidR="00E601FA" w:rsidRDefault="00E601FA">
      <w:pPr>
        <w:pStyle w:val="BodyText"/>
        <w:rPr>
          <w:sz w:val="17"/>
        </w:rPr>
      </w:pPr>
    </w:p>
    <w:p w:rsidR="00E601FA" w:rsidRDefault="00152FDC">
      <w:pPr>
        <w:pStyle w:val="BodyText"/>
        <w:spacing w:line="20" w:lineRule="exact"/>
        <w:ind w:left="4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26.3pt;height:.5pt;mso-position-horizontal-relative:char;mso-position-vertical-relative:line" coordsize="10526,10">
            <v:rect id="_x0000_s1049" style="position:absolute;width:10526;height:10" fillcolor="navy" stroked="f"/>
            <w10:anchorlock/>
          </v:group>
        </w:pict>
      </w:r>
    </w:p>
    <w:p w:rsidR="00E601FA" w:rsidRDefault="00E601FA">
      <w:pPr>
        <w:pStyle w:val="BodyText"/>
        <w:spacing w:before="8"/>
        <w:rPr>
          <w:sz w:val="23"/>
        </w:rPr>
      </w:pPr>
    </w:p>
    <w:p w:rsidR="001076C6" w:rsidRPr="00494800" w:rsidRDefault="001076C6">
      <w:pPr>
        <w:pStyle w:val="ListParagraph"/>
        <w:numPr>
          <w:ilvl w:val="1"/>
          <w:numId w:val="9"/>
        </w:numPr>
        <w:tabs>
          <w:tab w:val="left" w:pos="1161"/>
        </w:tabs>
        <w:spacing w:before="52"/>
        <w:ind w:hanging="361"/>
        <w:rPr>
          <w:b/>
          <w:sz w:val="32"/>
        </w:rPr>
      </w:pPr>
      <w:bookmarkStart w:id="5" w:name="_bookmark4"/>
      <w:bookmarkEnd w:id="5"/>
      <w:r w:rsidRPr="00494800">
        <w:rPr>
          <w:b/>
          <w:sz w:val="32"/>
        </w:rPr>
        <w:t>Functional Steps</w:t>
      </w:r>
    </w:p>
    <w:p w:rsidR="00E601FA" w:rsidRPr="001076C6" w:rsidRDefault="009E1C41" w:rsidP="001076C6">
      <w:pPr>
        <w:pStyle w:val="ListParagraph"/>
        <w:numPr>
          <w:ilvl w:val="2"/>
          <w:numId w:val="9"/>
        </w:numPr>
        <w:tabs>
          <w:tab w:val="left" w:pos="1161"/>
        </w:tabs>
        <w:spacing w:before="52"/>
        <w:rPr>
          <w:b/>
          <w:sz w:val="19"/>
        </w:rPr>
      </w:pPr>
      <w:r w:rsidRPr="001076C6">
        <w:rPr>
          <w:b/>
          <w:sz w:val="24"/>
        </w:rPr>
        <w:t>Online Store Creating</w:t>
      </w:r>
    </w:p>
    <w:p w:rsidR="00E601FA" w:rsidRDefault="009E1C41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2"/>
        <w:ind w:right="330"/>
        <w:rPr>
          <w:sz w:val="24"/>
        </w:rPr>
      </w:pPr>
      <w:r>
        <w:rPr>
          <w:sz w:val="24"/>
        </w:rPr>
        <w:t xml:space="preserve">There is an important tip for this step that should be considered the channel type as </w:t>
      </w:r>
      <w:r w:rsidR="00E12CB7">
        <w:rPr>
          <w:sz w:val="24"/>
        </w:rPr>
        <w:t>an</w:t>
      </w:r>
      <w:r>
        <w:rPr>
          <w:sz w:val="24"/>
        </w:rPr>
        <w:t xml:space="preserve"> ‘OnlineStore’ channel type.</w:t>
      </w:r>
    </w:p>
    <w:p w:rsidR="009E1C41" w:rsidRDefault="00D57691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2"/>
        <w:ind w:right="330"/>
        <w:rPr>
          <w:sz w:val="24"/>
        </w:rPr>
      </w:pPr>
      <w:r>
        <w:rPr>
          <w:sz w:val="24"/>
        </w:rPr>
        <w:t>This store unlike the retail stores, does not have any terminal and store ID.</w:t>
      </w:r>
    </w:p>
    <w:p w:rsidR="00E12CB7" w:rsidRDefault="00E12CB7" w:rsidP="00E12CB7">
      <w:pPr>
        <w:tabs>
          <w:tab w:val="left" w:pos="761"/>
          <w:tab w:val="left" w:pos="762"/>
        </w:tabs>
        <w:spacing w:before="122"/>
        <w:ind w:right="330"/>
        <w:rPr>
          <w:sz w:val="24"/>
        </w:rPr>
      </w:pPr>
    </w:p>
    <w:p w:rsidR="001076C6" w:rsidRDefault="00E12CB7" w:rsidP="001076C6">
      <w:pPr>
        <w:tabs>
          <w:tab w:val="left" w:pos="761"/>
          <w:tab w:val="left" w:pos="762"/>
        </w:tabs>
        <w:spacing w:before="122"/>
        <w:ind w:right="33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3C974302" wp14:editId="00726F9F">
            <wp:extent cx="6014762" cy="3143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7919" cy="31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bookmark5"/>
      <w:bookmarkEnd w:id="6"/>
    </w:p>
    <w:p w:rsidR="00E601FA" w:rsidRPr="001076C6" w:rsidRDefault="00E12CB7" w:rsidP="001076C6">
      <w:pPr>
        <w:pStyle w:val="ListParagraph"/>
        <w:numPr>
          <w:ilvl w:val="2"/>
          <w:numId w:val="9"/>
        </w:numPr>
        <w:tabs>
          <w:tab w:val="left" w:pos="761"/>
          <w:tab w:val="left" w:pos="762"/>
        </w:tabs>
        <w:spacing w:before="122"/>
        <w:ind w:right="330"/>
        <w:rPr>
          <w:sz w:val="24"/>
        </w:rPr>
      </w:pPr>
      <w:r w:rsidRPr="001076C6">
        <w:rPr>
          <w:b/>
          <w:spacing w:val="-1"/>
          <w:sz w:val="24"/>
        </w:rPr>
        <w:t xml:space="preserve">Financial </w:t>
      </w:r>
      <w:r w:rsidR="00975FE7" w:rsidRPr="001076C6">
        <w:rPr>
          <w:b/>
          <w:spacing w:val="-1"/>
          <w:sz w:val="24"/>
        </w:rPr>
        <w:t>Configurations</w:t>
      </w:r>
    </w:p>
    <w:p w:rsidR="00E601FA" w:rsidRDefault="00E12CB7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A valid account number should be considered for posting journals.</w:t>
      </w:r>
    </w:p>
    <w:p w:rsidR="00E601FA" w:rsidRDefault="00E12CB7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after="17"/>
        <w:rPr>
          <w:sz w:val="24"/>
        </w:rPr>
      </w:pPr>
      <w:r>
        <w:rPr>
          <w:sz w:val="24"/>
        </w:rPr>
        <w:t>A valid payment method must be defined for this store (Cash, Card …).</w:t>
      </w:r>
    </w:p>
    <w:p w:rsidR="00E12CB7" w:rsidRPr="00E12CB7" w:rsidRDefault="00E12CB7" w:rsidP="00E12CB7">
      <w:pPr>
        <w:tabs>
          <w:tab w:val="left" w:pos="761"/>
          <w:tab w:val="left" w:pos="762"/>
        </w:tabs>
        <w:spacing w:after="17"/>
        <w:rPr>
          <w:sz w:val="24"/>
        </w:rPr>
      </w:pPr>
    </w:p>
    <w:p w:rsidR="00E12CB7" w:rsidRPr="00E12CB7" w:rsidRDefault="00E12CB7" w:rsidP="00165AB5">
      <w:pPr>
        <w:tabs>
          <w:tab w:val="left" w:pos="761"/>
          <w:tab w:val="left" w:pos="762"/>
        </w:tabs>
        <w:spacing w:after="17"/>
        <w:jc w:val="center"/>
        <w:rPr>
          <w:sz w:val="24"/>
        </w:rPr>
      </w:pPr>
      <w:r>
        <w:rPr>
          <w:noProof/>
        </w:rPr>
        <w:drawing>
          <wp:inline distT="0" distB="0" distL="0" distR="0" wp14:anchorId="543B94E8" wp14:editId="5E23D218">
            <wp:extent cx="6076950" cy="239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344" cy="24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FA" w:rsidRPr="00165AB5" w:rsidRDefault="00E12CB7" w:rsidP="00E12CB7">
      <w:pPr>
        <w:pStyle w:val="BodyText"/>
        <w:numPr>
          <w:ilvl w:val="0"/>
          <w:numId w:val="8"/>
        </w:numPr>
        <w:rPr>
          <w:szCs w:val="22"/>
        </w:rPr>
      </w:pPr>
      <w:r w:rsidRPr="00165AB5">
        <w:rPr>
          <w:szCs w:val="22"/>
        </w:rPr>
        <w:t xml:space="preserve">The mentioned account </w:t>
      </w:r>
      <w:r w:rsidR="0026544F" w:rsidRPr="00165AB5">
        <w:rPr>
          <w:szCs w:val="22"/>
        </w:rPr>
        <w:t>number</w:t>
      </w:r>
      <w:r w:rsidRPr="00165AB5">
        <w:rPr>
          <w:szCs w:val="22"/>
        </w:rPr>
        <w:t xml:space="preserve"> must be filled in the payment method form(Crucial step)</w:t>
      </w:r>
    </w:p>
    <w:p w:rsidR="00E12CB7" w:rsidRDefault="00432A2E" w:rsidP="00165AB5">
      <w:pPr>
        <w:pStyle w:val="BodyText"/>
        <w:jc w:val="center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784225</wp:posOffset>
                </wp:positionV>
                <wp:extent cx="1295400" cy="65722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2F05F" id="Rectangle 12" o:spid="_x0000_s1026" style="position:absolute;margin-left:142.75pt;margin-top:61.75pt;width:102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k5zAIAABMGAAAOAAAAZHJzL2Uyb0RvYy54bWysVE1PGzEQvVfqf7B8L5tECR8rEhRBU1VC&#10;gICK88RrZ1fy2q7tkKS/vs/eTaC0h1I1h83Y82bG8+bj/GLbavYsfWismfLh0YAzaYStGrOa8m+P&#10;i0+nnIVIpiJtjZzynQz8Yvbxw/nGlXJka6sr6RmcmFBu3JTXMbqyKIKoZUvhyDppoFTWtxRx9Kui&#10;8rSB91YXo8HguNhYXzlvhQwBt1edks+yf6WkiLdKBRmZnnK8Leavz99l+hazcypXnlzdiP4Z9A+v&#10;aKkxCHpwdUWR2No3v7lqG+FtsCoeCdsWVqlGyJwDshkO3mTzUJOTOReQE9yBpvD/3Iqb5zvPmgq1&#10;G3FmqEWN7sEamZWWDHcgaONCCdyDu/P9KUBM2W6Vb9M/8mDbTOruQKrcRiZwORydTcYDcC+gO56c&#10;jEaT5LR4sXY+xC/StiwJU+4RPnNJz9chdtA9JAUzdtFojXsqtWGbKR+dTk4m8E/oH6UpQmwdMgpm&#10;xRnpFRpTRJ9dBqubKpkn6+BXy0vt2TOhORaLAX79y36BpdhXFOoOl1UJRqW3a1NlqZZUfTYVizsH&#10;/gw6naeHtbLiTEvET1JGRmr03yBBjzZgKXHfsZ2luNOyS/xeKpQtk55zEX0yXW9j+MD4vsOzMxgk&#10;oELy77TtTZK1zCP1TvuDUY5vTTzYt42xfWHSwMtDNUgIaWLuPjxedTZ7OjoSEh9LW+3Qvt52cx2c&#10;WDSo1jWFeEcegwwSsJziLT5KW5TE9hJntfU//nSf8JgvaFFDLAb00fc1eVRUfzWYvLPheJw2ST6M&#10;0c84+Nea5WuNWbeXFu01xBp0IosJH/VeVN62T9hh8xQVKjICsbuO7Q+XsSsqtqCQ83mGYXs4itfm&#10;wYnkPDGb+vRx+0Te9YMUMYI3dr9EqHwzTx02WRo7X0ermjxsL7z2fGPz5HHtt2Raba/PGfWyy2c/&#10;AQAA//8DAFBLAwQUAAYACAAAACEAVP1b9N8AAAALAQAADwAAAGRycy9kb3ducmV2LnhtbEyPwU7D&#10;MBBE70j8g7VIXBB1CLQNIU6FqBC3SoSqXDexm0TY6yh228DXsz3BbVbzNDtTrCZnxdGMofek4G6W&#10;gDDUeN1Tq2D78XqbgQgRSaP1ZBR8mwCr8vKiwFz7E72bYxVbwSEUclTQxTjkUoamMw7DzA+G2Nv7&#10;0WHkc2ylHvHE4c7KNEkW0mFP/KHDwbx0pvmqDk5BvRvsz37tPqddtSDcvG2Q1jdKXV9Nz08gopni&#10;Hwzn+lwdSu5U+wPpIKyCNJvPGWUjvWfBxEP2yKJmK10mIMtC/t9Q/gIAAP//AwBQSwECLQAUAAYA&#10;CAAAACEAtoM4kv4AAADhAQAAEwAAAAAAAAAAAAAAAAAAAAAAW0NvbnRlbnRfVHlwZXNdLnhtbFBL&#10;AQItABQABgAIAAAAIQA4/SH/1gAAAJQBAAALAAAAAAAAAAAAAAAAAC8BAABfcmVscy8ucmVsc1BL&#10;AQItABQABgAIAAAAIQDPPbk5zAIAABMGAAAOAAAAAAAAAAAAAAAAAC4CAABkcnMvZTJvRG9jLnht&#10;bFBLAQItABQABgAIAAAAIQBU/Vv03wAAAAsBAAAPAAAAAAAAAAAAAAAAACYFAABkcnMvZG93bnJl&#10;di54bWxQSwUGAAAAAAQABADzAAAAMgYAAAAA&#10;" filled="f" strokecolor="red" strokeweight="2.25pt">
                <v:stroke joinstyle="round"/>
              </v:rect>
            </w:pict>
          </mc:Fallback>
        </mc:AlternateContent>
      </w:r>
      <w:r w:rsidR="00E12CB7">
        <w:rPr>
          <w:noProof/>
        </w:rPr>
        <w:drawing>
          <wp:inline distT="0" distB="0" distL="0" distR="0" wp14:anchorId="3A2D3429" wp14:editId="1E9FB133">
            <wp:extent cx="6416771" cy="30880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8038" cy="3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FA" w:rsidRDefault="00E601FA">
      <w:pPr>
        <w:pStyle w:val="BodyText"/>
      </w:pPr>
    </w:p>
    <w:p w:rsidR="0026544F" w:rsidRDefault="0026544F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E601FA" w:rsidRPr="00494800" w:rsidRDefault="00494800" w:rsidP="00494800">
      <w:pPr>
        <w:pStyle w:val="ListParagraph"/>
        <w:numPr>
          <w:ilvl w:val="1"/>
          <w:numId w:val="9"/>
        </w:numPr>
        <w:tabs>
          <w:tab w:val="left" w:pos="1161"/>
        </w:tabs>
        <w:spacing w:before="52"/>
        <w:ind w:hanging="361"/>
        <w:rPr>
          <w:b/>
          <w:sz w:val="32"/>
        </w:rPr>
      </w:pPr>
      <w:r w:rsidRPr="00494800">
        <w:rPr>
          <w:b/>
          <w:sz w:val="32"/>
        </w:rPr>
        <w:lastRenderedPageBreak/>
        <w:t>Technical Steps</w:t>
      </w:r>
    </w:p>
    <w:p w:rsidR="00E601FA" w:rsidRDefault="00494800" w:rsidP="001D6F17">
      <w:pPr>
        <w:pStyle w:val="BodyText"/>
        <w:numPr>
          <w:ilvl w:val="0"/>
          <w:numId w:val="8"/>
        </w:numPr>
      </w:pPr>
      <w:r>
        <w:t xml:space="preserve">For testing and validating </w:t>
      </w:r>
      <w:r w:rsidR="001D6F17">
        <w:t xml:space="preserve">of </w:t>
      </w:r>
      <w:r>
        <w:t>this store, we use Postman for order creating and after that try to create and post the related journals in D365fo.</w:t>
      </w:r>
    </w:p>
    <w:p w:rsidR="006D1042" w:rsidRDefault="006D1042" w:rsidP="001D6F17">
      <w:pPr>
        <w:pStyle w:val="BodyText"/>
        <w:numPr>
          <w:ilvl w:val="0"/>
          <w:numId w:val="8"/>
        </w:numPr>
      </w:pPr>
      <w:r>
        <w:t xml:space="preserve">Each “TransactionId” in each entity, must be </w:t>
      </w:r>
      <w:r w:rsidR="0026544F">
        <w:t xml:space="preserve">a </w:t>
      </w:r>
      <w:r>
        <w:t>unique value in the related table.</w:t>
      </w:r>
    </w:p>
    <w:p w:rsidR="001D6F17" w:rsidRDefault="001D6F17" w:rsidP="001D6F17">
      <w:pPr>
        <w:pStyle w:val="BodyText"/>
      </w:pPr>
    </w:p>
    <w:p w:rsidR="001D6F17" w:rsidRPr="005F4FE0" w:rsidRDefault="005F4FE0" w:rsidP="001D6F17">
      <w:pPr>
        <w:pStyle w:val="BodyText"/>
        <w:numPr>
          <w:ilvl w:val="2"/>
          <w:numId w:val="9"/>
        </w:numPr>
      </w:pPr>
      <w:r>
        <w:rPr>
          <w:b/>
          <w:spacing w:val="-1"/>
        </w:rPr>
        <w:t>Header calling : Retail transaction table</w:t>
      </w:r>
    </w:p>
    <w:p w:rsidR="005F4FE0" w:rsidRDefault="005F4FE0" w:rsidP="005F4FE0">
      <w:pPr>
        <w:pStyle w:val="BodyText"/>
        <w:numPr>
          <w:ilvl w:val="0"/>
          <w:numId w:val="8"/>
        </w:numPr>
      </w:pPr>
      <w:r>
        <w:t>In this part, we try to cre</w:t>
      </w:r>
      <w:r w:rsidR="00295DC3">
        <w:t>ate a new unique record in the “</w:t>
      </w:r>
      <w:r w:rsidR="00295DC3" w:rsidRPr="0026544F">
        <w:rPr>
          <w:u w:val="single"/>
        </w:rPr>
        <w:t>RETAILTRANSACTIONTABLE</w:t>
      </w:r>
      <w:r w:rsidR="00295DC3" w:rsidRPr="00295DC3">
        <w:t xml:space="preserve">” </w:t>
      </w:r>
      <w:r>
        <w:t xml:space="preserve">based on the </w:t>
      </w:r>
      <w:r w:rsidRPr="0026544F">
        <w:rPr>
          <w:u w:val="single"/>
        </w:rPr>
        <w:t>RetailTransactionId</w:t>
      </w:r>
      <w:r>
        <w:t>. In the following, you can find the pay load of the calling the first entity:</w:t>
      </w:r>
    </w:p>
    <w:p w:rsidR="00866F7C" w:rsidRDefault="00866F7C" w:rsidP="00866F7C">
      <w:pPr>
        <w:pStyle w:val="BodyText"/>
      </w:pPr>
    </w:p>
    <w:p w:rsidR="00345E25" w:rsidRPr="00345E25" w:rsidRDefault="00866F7C" w:rsidP="00345E25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866F7C">
        <w:rPr>
          <w:b/>
          <w:color w:val="1F3862"/>
          <w:sz w:val="24"/>
          <w:u w:val="single"/>
        </w:rPr>
        <w:t>ARRetailTransactionAuditableEntity</w:t>
      </w:r>
      <w:r w:rsidRPr="00866F7C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 xml:space="preserve"> </w:t>
      </w:r>
      <w:hyperlink r:id="rId22" w:history="1">
        <w:r w:rsidRPr="00866F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https://arfnodev08e443775586d4552ddevaos.axcloud.dynamics.com/data/ARRetailTransactionsAuditable?cross-company=true</w:t>
        </w:r>
      </w:hyperlink>
    </w:p>
    <w:p w:rsidR="009A6BCB" w:rsidRPr="009A6BCB" w:rsidRDefault="00866F7C" w:rsidP="00866F7C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9A6BCB">
        <w:rPr>
          <w:b/>
          <w:bCs/>
        </w:rPr>
        <w:t>param</w:t>
      </w:r>
      <w:r w:rsidR="009A6BCB">
        <w:rPr>
          <w:b/>
          <w:bCs/>
        </w:rPr>
        <w:t>s</w:t>
      </w:r>
      <w:r w:rsidRPr="009A6BCB">
        <w:rPr>
          <w:b/>
          <w:bCs/>
        </w:rPr>
        <w:t>:</w:t>
      </w:r>
    </w:p>
    <w:p w:rsidR="009A6BCB" w:rsidRDefault="009A6BCB" w:rsidP="009A6BCB">
      <w:pPr>
        <w:pStyle w:val="ListParagraph"/>
        <w:shd w:val="clear" w:color="auto" w:fill="FFFFFE"/>
        <w:spacing w:line="270" w:lineRule="atLeast"/>
        <w:ind w:left="1159" w:firstLine="0"/>
        <w:rPr>
          <w:bCs/>
        </w:rPr>
      </w:pPr>
      <w:r w:rsidRPr="009A6BCB">
        <w:rPr>
          <w:bCs/>
        </w:rPr>
        <w:t>"cross-compan</w:t>
      </w:r>
      <w:r>
        <w:rPr>
          <w:bCs/>
        </w:rPr>
        <w:t>y" : "true"</w:t>
      </w:r>
    </w:p>
    <w:p w:rsidR="00866F7C" w:rsidRPr="00345E25" w:rsidRDefault="00866F7C" w:rsidP="009A6BCB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CB">
        <w:rPr>
          <w:b/>
          <w:bCs/>
        </w:rPr>
        <w:t xml:space="preserve">method: </w:t>
      </w:r>
      <w:r w:rsidR="009A6BCB">
        <w:rPr>
          <w:b/>
          <w:bCs/>
        </w:rPr>
        <w:t>POST</w:t>
      </w:r>
    </w:p>
    <w:p w:rsidR="00345E25" w:rsidRPr="00345E25" w:rsidRDefault="00345E25" w:rsidP="009A6BCB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>Body:</w:t>
      </w:r>
    </w:p>
    <w:p w:rsidR="00345E25" w:rsidRPr="00345E25" w:rsidRDefault="00345E25" w:rsidP="00345E25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"Company"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"matj"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"OperatingUnitNumber"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"0000TEST"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"AsynchronousOrderStatus"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"Editing"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"LanguageId"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"en-US"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"ChannelType"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"OnlineStore"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"ModeOfDelivery"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"OnlineDel"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"ChannelReferenceId"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"120434"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CE6EA2">
        <w:rPr>
          <w:rStyle w:val="FootnoteReference"/>
          <w:rFonts w:ascii="Courier New" w:eastAsia="Times New Roman" w:hAnsi="Courier New" w:cs="Courier New"/>
          <w:color w:val="000000"/>
          <w:sz w:val="18"/>
          <w:szCs w:val="18"/>
        </w:rPr>
        <w:footnoteReference w:id="1"/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"GrossAmount"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-600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"NetPrice"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-600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"PaymentAmount"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600</w:t>
      </w:r>
      <w:r w:rsidR="00CE10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"NetAmount"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-600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"StoreNumber"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"RegisterNumber"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"exchRate"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100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"toAccount"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"Yes"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"TransactionId"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"000013-0000TEST-1030"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"TimeWhenTransactionClosed"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40871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"IsTaxExemptedForPriceInclusive"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"OperatorID"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"2562"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"DiscountAmount"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"LastValidationTime"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"TotalManualDiscountPercentage"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"CustomerAccount"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"MATJ-000001"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"BusinessDate"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"2023-08-28T12:00:00Z"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"TransactionOrderType"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"SalesOrder"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"TransactionDate"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"2023-08-28T12:00:00Z"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"RequestedReceiptDate"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"SalesOrder"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"NumberOfPaymentLines"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44F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"Warehouse"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6544F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"Artal-002"</w:t>
      </w:r>
      <w:r w:rsidRPr="0026544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"GiftCardActiveFrom"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"TransactionType"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"AsyncCustomerOrder"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"RequestedShipDate"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"EntryStatus"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"None"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"CreatedAtRegister"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"GiftCardBalance"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"IsTaxIncludedInPrice"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"FiscalDocumentId"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"InvoiceComment"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"TaxCalculationType"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"Regular"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"DiscountAmountExcludingTax"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"GiftCardIdMasked"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"LoyaltyCardNumber"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"FiscalSerialId"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"TransCode"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"None"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"Site"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"Artal01"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"GiftCardExpireDate"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"NumberOfProducts"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"test from postman for matj"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"SkipAggregation"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"CustomerAccountAsync"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"SalesPaymentDifference"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"SuspendedTransactionId"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"Invoice"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"ExchangeRate"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"SalesInvoiceAmount"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"TotalDiscountAmount"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"NumberOfProductLines"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"SalesGroup"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"CustomerDiscount"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"SaleOnAccount"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"ShiftRegisterID"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"IncomeExpenseAmount"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"StatementNumber"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"Channel"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5637149826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"ReceiptEmail"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"TransactionTime"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40871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"CreatedOffline"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"StatementCode"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"GiftCardIssueAmount"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"ShiftID"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6EA2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"Currency"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E6EA2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"AED"</w:t>
      </w:r>
      <w:r w:rsidRPr="00CE6EA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"SaleIsReturnSale"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"ReceiptNumber"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"GiftCardHistoryDetails"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"TotalManualDiscountAmount"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66F7C" w:rsidRDefault="00866F7C" w:rsidP="00345E25">
      <w:pPr>
        <w:pStyle w:val="BodyText"/>
        <w:ind w:left="720"/>
      </w:pPr>
    </w:p>
    <w:p w:rsidR="005F4FE0" w:rsidRDefault="00345E25" w:rsidP="00345E25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b/>
          <w:bCs/>
        </w:rPr>
      </w:pPr>
      <w:r w:rsidRPr="00345E25">
        <w:rPr>
          <w:b/>
          <w:bCs/>
        </w:rPr>
        <w:t>Response:</w:t>
      </w:r>
    </w:p>
    <w:p w:rsidR="00345E25" w:rsidRDefault="00345E25" w:rsidP="00345E25">
      <w:pPr>
        <w:shd w:val="clear" w:color="auto" w:fill="FFFFFE"/>
        <w:spacing w:line="270" w:lineRule="atLeast"/>
        <w:ind w:left="1159"/>
        <w:rPr>
          <w:b/>
          <w:bCs/>
        </w:rPr>
      </w:pP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"https://arfnodev08e443775586d4552ddevaos.axcloud.dynamics.com/data/$metadata#ARRetailTransactionsAuditable/$entity"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"W/\"JzEsNTYzNzIzODQzMTsxLDU2MzcxNTA1Nzgn\""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"OperatingUnitNumber"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"0000TEST"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"StoreNumber"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"RegisterNumber"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"000013-0000TEST-1030"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"TimeWhenTransactionClosed"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40871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"IsTaxExemptedForPriceInclusive"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"OperatingUnitRecId"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"OperatorID"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"2562"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"DiscountAmount"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"ModeOfDelivery"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"OnlineDel"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"NetPrice"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-600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"TotalManualDiscountPercentage"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"LastValidationTime"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"CustomerAccount"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"MATJ-000001"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"BusinessDate"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"2023-08-28T12:00:00Z"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"TransactionOrderType"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"SalesOrder"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"AsynchronousOrderStatus"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"Editing"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"ChannelReferenceId"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"120434"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"TransactionDate"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"2023-08-28T12:00:00Z"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"RequestedReceiptDate"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"PaymentAmount"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"SalesOrder"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"NumberOfPaymentLines"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"Warehouse"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"Artal-002"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"GiftCardActiveFrom"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"TransactionType"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"AsyncCustomerOrder"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"RequestedShipDate"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"EntryStatus"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"CreatedAtRegister"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"GiftCardBalance"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"IsTaxIncludedInPrice"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"exchRate"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"FiscalDocumentId"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"InvoiceComment"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"TaxCalculationType"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"Regular"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"DiscountAmountExcludingTax"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"GiftCardIdMasked"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"ValidationStatus"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"LoyaltyCardNumber"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"FiscalSerialId"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"TransCode"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"Site"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"Artal01"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"GiftCardExpireDate"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"NetAmount"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-600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"toAccount"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"NumberOfProducts"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"test from postman for matj"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"SkipAggregation"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"CustomerAccountAsync"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"SalesPaymentDifference"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"Invoice"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"SuspendedTransactionId"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"ExchangeRate"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"SalesInvoiceAmount"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"TotalDiscountAmount"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"ChannelType"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"OnlineStore"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"NumberOfProductLines"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"SalesGroup"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"CustomerDiscount"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"SaleOnAccount"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"ShiftRegisterID"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"IncomeExpenseAmount"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"StatementNumber"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"Channel"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5637149826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"GrossAmount"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-600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"ReceiptEmail"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"TransactionTime"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40871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"CreatedOffline"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"LanguageId"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"en-US"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"StatementCode"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"GiftCardIssueAmount"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"ShiftID"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"SaleIsReturnSale"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"Currency"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"AED"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"ReceiptNumber"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"GiftCardHistoryDetails"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5E25">
        <w:rPr>
          <w:rFonts w:ascii="Courier New" w:eastAsia="Times New Roman" w:hAnsi="Courier New" w:cs="Courier New"/>
          <w:color w:val="A31515"/>
          <w:sz w:val="18"/>
          <w:szCs w:val="18"/>
        </w:rPr>
        <w:t>"TotalManualDiscountAmount"</w:t>
      </w: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5E2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345E25" w:rsidRPr="00345E25" w:rsidRDefault="00345E25" w:rsidP="00345E25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45E25" w:rsidRPr="00345E25" w:rsidRDefault="00345E25" w:rsidP="00345E25">
      <w:pPr>
        <w:shd w:val="clear" w:color="auto" w:fill="FFFFFE"/>
        <w:spacing w:line="270" w:lineRule="atLeast"/>
        <w:ind w:left="1159"/>
        <w:rPr>
          <w:b/>
          <w:bCs/>
        </w:rPr>
      </w:pPr>
    </w:p>
    <w:p w:rsidR="007B5884" w:rsidRDefault="007B5884" w:rsidP="007B5884">
      <w:pPr>
        <w:pStyle w:val="BodyText"/>
        <w:ind w:left="799"/>
      </w:pPr>
    </w:p>
    <w:p w:rsidR="00CE10A9" w:rsidRDefault="00CE10A9" w:rsidP="007B5884">
      <w:pPr>
        <w:pStyle w:val="BodyText"/>
        <w:ind w:left="799"/>
      </w:pPr>
    </w:p>
    <w:p w:rsidR="00F4255E" w:rsidRPr="005F4FE0" w:rsidRDefault="00F4255E" w:rsidP="00F4255E">
      <w:pPr>
        <w:pStyle w:val="BodyText"/>
        <w:numPr>
          <w:ilvl w:val="2"/>
          <w:numId w:val="9"/>
        </w:numPr>
      </w:pPr>
      <w:r>
        <w:tab/>
      </w:r>
      <w:r>
        <w:rPr>
          <w:b/>
          <w:spacing w:val="-1"/>
        </w:rPr>
        <w:t>Sales line calling : Retail transaction sales table</w:t>
      </w:r>
    </w:p>
    <w:p w:rsidR="00F4255E" w:rsidRDefault="00F4255E" w:rsidP="00F4255E">
      <w:pPr>
        <w:pStyle w:val="BodyText"/>
        <w:numPr>
          <w:ilvl w:val="0"/>
          <w:numId w:val="8"/>
        </w:numPr>
      </w:pPr>
      <w:r>
        <w:t>In this section, we try to cre</w:t>
      </w:r>
      <w:r w:rsidR="006E78D1">
        <w:t>ate a new unique record in the “</w:t>
      </w:r>
      <w:r w:rsidR="006E78D1" w:rsidRPr="002F5CD8">
        <w:rPr>
          <w:u w:val="single"/>
        </w:rPr>
        <w:t>RETAILTRANSACTIONSALESTRANS</w:t>
      </w:r>
      <w:r w:rsidR="006E78D1" w:rsidRPr="006E78D1">
        <w:t>”</w:t>
      </w:r>
      <w:r w:rsidR="006E78D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t xml:space="preserve">based on the </w:t>
      </w:r>
      <w:r w:rsidRPr="002F5CD8">
        <w:rPr>
          <w:u w:val="single"/>
        </w:rPr>
        <w:t>RetailTransactionId</w:t>
      </w:r>
      <w:r>
        <w:t>. In the following, you can find the pay load of the calling the second entity:</w:t>
      </w:r>
    </w:p>
    <w:p w:rsidR="00F4255E" w:rsidRDefault="00F4255E" w:rsidP="00F4255E">
      <w:pPr>
        <w:pStyle w:val="BodyText"/>
      </w:pPr>
    </w:p>
    <w:p w:rsidR="00E843C0" w:rsidRPr="00E843C0" w:rsidRDefault="00E843C0" w:rsidP="001E0783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E843C0">
        <w:rPr>
          <w:b/>
          <w:color w:val="1F3862"/>
          <w:sz w:val="24"/>
          <w:u w:val="single"/>
        </w:rPr>
        <w:t>RetailTransactionSalesLineV2Entity</w:t>
      </w:r>
    </w:p>
    <w:p w:rsidR="00E843C0" w:rsidRPr="00E843C0" w:rsidRDefault="00152FDC" w:rsidP="00E843C0">
      <w:pPr>
        <w:pStyle w:val="ListParagraph"/>
        <w:shd w:val="clear" w:color="auto" w:fill="FFFFFE"/>
        <w:spacing w:line="270" w:lineRule="atLeast"/>
        <w:ind w:left="1159" w:firstLine="0"/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hyperlink r:id="rId23" w:history="1">
        <w:r w:rsidR="00E843C0" w:rsidRPr="00E843C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https://arfnodev08e443775586d4552ddevaos.axcloud.dynamics.com/data/RetailTransactionSalesLinesV2?cross-company=true</w:t>
        </w:r>
      </w:hyperlink>
    </w:p>
    <w:p w:rsidR="00F4255E" w:rsidRPr="009A6BCB" w:rsidRDefault="00F4255E" w:rsidP="00F4255E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9A6BCB">
        <w:rPr>
          <w:b/>
          <w:bCs/>
        </w:rPr>
        <w:t>param</w:t>
      </w:r>
      <w:r>
        <w:rPr>
          <w:b/>
          <w:bCs/>
        </w:rPr>
        <w:t>s</w:t>
      </w:r>
      <w:r w:rsidRPr="009A6BCB">
        <w:rPr>
          <w:b/>
          <w:bCs/>
        </w:rPr>
        <w:t>:</w:t>
      </w:r>
    </w:p>
    <w:p w:rsidR="00F4255E" w:rsidRDefault="00F4255E" w:rsidP="00F4255E">
      <w:pPr>
        <w:pStyle w:val="ListParagraph"/>
        <w:shd w:val="clear" w:color="auto" w:fill="FFFFFE"/>
        <w:spacing w:line="270" w:lineRule="atLeast"/>
        <w:ind w:left="1159" w:firstLine="0"/>
        <w:rPr>
          <w:bCs/>
        </w:rPr>
      </w:pPr>
      <w:r w:rsidRPr="009A6BCB">
        <w:rPr>
          <w:bCs/>
        </w:rPr>
        <w:t>"cross-compan</w:t>
      </w:r>
      <w:r>
        <w:rPr>
          <w:bCs/>
        </w:rPr>
        <w:t>y" : "true"</w:t>
      </w:r>
    </w:p>
    <w:p w:rsidR="00F4255E" w:rsidRPr="00345E25" w:rsidRDefault="00F4255E" w:rsidP="00F4255E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CB">
        <w:rPr>
          <w:b/>
          <w:bCs/>
        </w:rPr>
        <w:t xml:space="preserve">method: </w:t>
      </w:r>
      <w:r>
        <w:rPr>
          <w:b/>
          <w:bCs/>
        </w:rPr>
        <w:t>POST</w:t>
      </w:r>
    </w:p>
    <w:p w:rsidR="009547CA" w:rsidRPr="009547CA" w:rsidRDefault="009547CA" w:rsidP="009547CA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</w:pPr>
      <w:r>
        <w:rPr>
          <w:b/>
          <w:bCs/>
        </w:rPr>
        <w:t>Body:</w:t>
      </w:r>
    </w:p>
    <w:p w:rsidR="009547CA" w:rsidRDefault="009547CA" w:rsidP="009547CA">
      <w:pPr>
        <w:shd w:val="clear" w:color="auto" w:fill="FFFFFE"/>
        <w:spacing w:line="270" w:lineRule="atLeast"/>
        <w:ind w:left="439"/>
      </w:pP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"dataAreaId"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"matj"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"Terminal"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"TransactionNumber"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"000013-0000TEST-1030"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"LineNumber"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"OperatingUnitNumber"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"0000TEST"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"KeyboardProductEntry"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"ItemSalesTaxGroup"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"VAT5"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"IsReturnNoSale"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"GiftCard"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"TotalDiscountPercentage"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"ElectronicDeliveryEmail"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"IsWeightProduct"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"ReturnLineNumber"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"LinePercentageDiscount"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"RetailEmailAddressContent"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"ModeOfDelivery"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"OnlineDel"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"NetPrice"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-600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"NetAmountInclusiveTax"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-600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"OriginalPrice"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600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"NetAmount"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-600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"Price"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600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"UnitPrice"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"OfferNumber"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"CustomerAccount"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"MATJ-000001"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"IsLineDiscounted"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"PeriodicDiscountPercentage"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"BusinessDate"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"2023-08-28T12:00:00Z"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"CostAmount"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"PeriodicDiscountGroup"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"ChannelListingID"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"TransactionDate"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"2023-08-28T12:00:00Z"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"ReasonCodeDiscount"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"RequestedReceiptDate"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"2023-08-28T12:00:00Z"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"TransactionStatus"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"None"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"Warehouse"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"Artal-002"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"IsScaleProduct"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"PriceGroups"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"CashDiscountAmount"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"TaxExemptPriceInclusiveOriginalPrice"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"RequestedShipDate"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"2023-08-28T12:00:00Z"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"ShelfNumber"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"LotID"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"PickupStartTime"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"SkipReports"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"SiteId"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"Artal01"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"PeriodicDiscountAmount"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"LineManualDiscountAmount"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"TotalDiscount"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"IsLinkedProductNotOriginal"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"ItemId"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"100000044"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"ItemConfigId"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"Takara"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"ItemColor"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"16"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"ItemSize"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"Size0-L56"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"ItemStyle"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"S51"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"VariantNumber"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"MATJ-00052"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"Unit"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"pcs"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"SectionNumber"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"PickupEndTime"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"IsPriceChange"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"SerialNumber"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r w:rsidR="00EE6CDB">
        <w:rPr>
          <w:rStyle w:val="FootnoteReference"/>
          <w:rFonts w:ascii="Courier New" w:eastAsia="Times New Roman" w:hAnsi="Courier New" w:cs="Courier New"/>
          <w:color w:val="000000"/>
          <w:sz w:val="18"/>
          <w:szCs w:val="18"/>
        </w:rPr>
        <w:footnoteReference w:id="2"/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"SalesTaxGroup"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"VAT5"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"SalesTaxAmount"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"ProductScanned"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"TransactionCode"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"ItemOnFile"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"IsOriginalOfLinkedProductList"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"ItemRelation"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"ReturnTransactionNumber"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"LogisticLocationId"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"InventoryStatus"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"None"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"DiscountAmountWithoutTax"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"CustomerDiscount"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"ReturnTrackingStatus"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"IsWeightManuallyEntered"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"CustomerInvoiceDiscountAmount"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"PriceInBarCode"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"DiscountAmountForPrinting"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"BarCode"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"100000001BAFS51S17"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"OriginalItemSalesTaxGroup"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"VAT5"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"StandardNetPrice"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"TotalDiscountInfoCodeLineNum"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"ReturnTerminal"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"ReturnQuantity"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"UnitQuantity"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"Quantity"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-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"RFIDTagId"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"LogisticsPostalAddressValidFrom"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"1900-01-01T00:00:00Z"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"CategoryName"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"Abaya"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"Currency"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"AED"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"ReceiptNumber"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"ReturnOperatingUnitNumber"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"LineDiscount"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"ItemVersion"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"TaxExemptPriceInclusiveReductionAmount"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"OriginalSalesTaxGroup"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"VAT5"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547CA">
        <w:rPr>
          <w:rFonts w:ascii="Courier New" w:eastAsia="Times New Roman" w:hAnsi="Courier New" w:cs="Courier New"/>
          <w:color w:val="A31515"/>
          <w:sz w:val="18"/>
          <w:szCs w:val="18"/>
        </w:rPr>
        <w:t>"LineManualDiscountPercentage"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47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5CD8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"CategoryHierarchyName"</w:t>
      </w:r>
      <w:r w:rsidRPr="002F5CD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2F5CD8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"Artal Retail Hierarchy"</w:t>
      </w:r>
    </w:p>
    <w:p w:rsidR="009547CA" w:rsidRPr="009547CA" w:rsidRDefault="009547CA" w:rsidP="009547CA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47C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601FA" w:rsidRDefault="009547CA" w:rsidP="009547CA">
      <w:pPr>
        <w:shd w:val="clear" w:color="auto" w:fill="FFFFFE"/>
        <w:spacing w:line="270" w:lineRule="atLeast"/>
        <w:ind w:left="1159"/>
      </w:pPr>
      <w:r>
        <w:t xml:space="preserve"> </w:t>
      </w:r>
    </w:p>
    <w:p w:rsidR="000439C6" w:rsidRDefault="000439C6" w:rsidP="009547CA">
      <w:pPr>
        <w:shd w:val="clear" w:color="auto" w:fill="FFFFFE"/>
        <w:spacing w:line="270" w:lineRule="atLeast"/>
        <w:ind w:left="1159"/>
      </w:pPr>
    </w:p>
    <w:p w:rsidR="006E78D1" w:rsidRPr="005F4FE0" w:rsidRDefault="006E78D1" w:rsidP="006E78D1">
      <w:pPr>
        <w:pStyle w:val="BodyText"/>
        <w:numPr>
          <w:ilvl w:val="2"/>
          <w:numId w:val="9"/>
        </w:numPr>
      </w:pPr>
      <w:r>
        <w:tab/>
      </w:r>
      <w:r>
        <w:rPr>
          <w:b/>
          <w:spacing w:val="-1"/>
        </w:rPr>
        <w:t>Payment line calling : Retail transaction payment table</w:t>
      </w:r>
    </w:p>
    <w:p w:rsidR="006E78D1" w:rsidRDefault="006E78D1" w:rsidP="006E78D1">
      <w:pPr>
        <w:pStyle w:val="BodyText"/>
        <w:numPr>
          <w:ilvl w:val="0"/>
          <w:numId w:val="8"/>
        </w:numPr>
      </w:pPr>
      <w:r>
        <w:t>In this step, we try to create a new unique record in the “</w:t>
      </w:r>
      <w:r w:rsidRPr="00CB6DCB">
        <w:rPr>
          <w:u w:val="single"/>
        </w:rPr>
        <w:t>RETAILTRANSACTIONPAYMENTTRANS</w:t>
      </w:r>
      <w:r>
        <w:t xml:space="preserve">” based on the </w:t>
      </w:r>
      <w:r w:rsidRPr="00CB6DCB">
        <w:rPr>
          <w:u w:val="single"/>
        </w:rPr>
        <w:t>RetailTransactionId</w:t>
      </w:r>
      <w:r>
        <w:t xml:space="preserve">. In the following, you can find the pay load of the calling the </w:t>
      </w:r>
      <w:r w:rsidR="001E0783">
        <w:t>third</w:t>
      </w:r>
      <w:r>
        <w:t xml:space="preserve"> entity:</w:t>
      </w:r>
    </w:p>
    <w:p w:rsidR="001E0783" w:rsidRDefault="001E0783" w:rsidP="001E0783">
      <w:pPr>
        <w:pStyle w:val="BodyText"/>
      </w:pPr>
    </w:p>
    <w:p w:rsidR="001E0783" w:rsidRPr="001E0783" w:rsidRDefault="001E0783" w:rsidP="001E0783">
      <w:pPr>
        <w:pStyle w:val="ListParagraph"/>
        <w:numPr>
          <w:ilvl w:val="0"/>
          <w:numId w:val="18"/>
        </w:numPr>
        <w:shd w:val="clear" w:color="auto" w:fill="FFFFFE"/>
        <w:spacing w:line="270" w:lineRule="atLeast"/>
        <w:rPr>
          <w:b/>
          <w:color w:val="1F3862"/>
          <w:sz w:val="24"/>
          <w:u w:val="single"/>
        </w:rPr>
      </w:pPr>
      <w:r w:rsidRPr="001E0783">
        <w:rPr>
          <w:b/>
          <w:color w:val="1F3862"/>
          <w:sz w:val="24"/>
          <w:u w:val="single"/>
        </w:rPr>
        <w:t>ARRetailTransactionPaymentLineEntity</w:t>
      </w:r>
    </w:p>
    <w:p w:rsidR="007B5884" w:rsidRPr="007B5884" w:rsidRDefault="00152FDC" w:rsidP="006E78D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hyperlink r:id="rId24" w:history="1">
        <w:r w:rsidR="007B5884" w:rsidRPr="00A32F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https://arfnodev08e443775586d4552ddevaos.axcloud.dynamics.com/data/ARRetailTransactionPaymentLines?cross-company=true</w:t>
        </w:r>
      </w:hyperlink>
    </w:p>
    <w:p w:rsidR="006E78D1" w:rsidRPr="009A6BCB" w:rsidRDefault="006E78D1" w:rsidP="006E78D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</w:pPr>
      <w:r w:rsidRPr="009A6BCB">
        <w:rPr>
          <w:b/>
          <w:bCs/>
        </w:rPr>
        <w:t>param</w:t>
      </w:r>
      <w:r>
        <w:rPr>
          <w:b/>
          <w:bCs/>
        </w:rPr>
        <w:t>s</w:t>
      </w:r>
      <w:r w:rsidRPr="009A6BCB">
        <w:rPr>
          <w:b/>
          <w:bCs/>
        </w:rPr>
        <w:t>:</w:t>
      </w:r>
    </w:p>
    <w:p w:rsidR="006E78D1" w:rsidRDefault="006E78D1" w:rsidP="006E78D1">
      <w:pPr>
        <w:pStyle w:val="ListParagraph"/>
        <w:shd w:val="clear" w:color="auto" w:fill="FFFFFE"/>
        <w:spacing w:line="270" w:lineRule="atLeast"/>
        <w:ind w:left="1159" w:firstLine="0"/>
        <w:rPr>
          <w:bCs/>
        </w:rPr>
      </w:pPr>
      <w:r w:rsidRPr="009A6BCB">
        <w:rPr>
          <w:bCs/>
        </w:rPr>
        <w:t>"cross-compan</w:t>
      </w:r>
      <w:r>
        <w:rPr>
          <w:bCs/>
        </w:rPr>
        <w:t>y" : "true"</w:t>
      </w:r>
    </w:p>
    <w:p w:rsidR="006E78D1" w:rsidRPr="00345E25" w:rsidRDefault="006E78D1" w:rsidP="006E78D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CB">
        <w:rPr>
          <w:b/>
          <w:bCs/>
        </w:rPr>
        <w:t xml:space="preserve">method: </w:t>
      </w:r>
      <w:r>
        <w:rPr>
          <w:b/>
          <w:bCs/>
        </w:rPr>
        <w:t>POST</w:t>
      </w:r>
    </w:p>
    <w:p w:rsidR="006E78D1" w:rsidRPr="009547CA" w:rsidRDefault="006E78D1" w:rsidP="006E78D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</w:pPr>
      <w:r>
        <w:rPr>
          <w:b/>
          <w:bCs/>
        </w:rPr>
        <w:t>Body:</w:t>
      </w:r>
    </w:p>
    <w:p w:rsidR="00E601FA" w:rsidRDefault="00E601FA">
      <w:pPr>
        <w:pStyle w:val="BodyText"/>
      </w:pP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"dataAreaId"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"matj"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"Channel"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5637149826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"OMOperatingUnitNumber"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"0000TEST"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"TransactionId"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"000013-0000TEST-1030"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"transactionStatus"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"None"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"lineNum"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"amountMST"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600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"RefundableAmount"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600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"amountCur"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600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"amountTendered"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600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"isPrepayment"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"IsCaptureFailed"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"changeLine"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"replicated"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"loyaltyCardId"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"exchRate"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100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"LinkedPaymentTransactionId"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"businessDate"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"2023-08-28T12:00:00Z"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"paymentCardToken"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"transTime"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46228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"replicationCounterFromOrigin"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"statementId"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"LinkedPaymentStore"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"CreditCardProcessorStatus"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"NA"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"PaymentCaptureToken"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"statementCode"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"staff"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"2498"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"receiptId"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"LinkedPaymentLineNumber"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"cardOrAccount"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"exchRateMST"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100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"IsCustomerAccountFloorLimitUsed"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"authenticationCode"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"LinkedPaymentTerminalId"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"AuthorizedAmount"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"sigCapData"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"IsLinkedRefund"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"shiftDate"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"paymentAuthorization"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"IsPaymentCaptured"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"Yes"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"CardPaymentAccountId"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"cardTypeId"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"tenderType"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"5"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"transDate"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"2023-08-28T12:00:00Z"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"giftCardId"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"VoidStatus"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"None"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"creditVoucherId"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"Origin"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"currency"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"AED"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"LinkedPaymentCurrency"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6DC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"qty"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CB6DCB">
        <w:rPr>
          <w:rFonts w:ascii="Courier New" w:eastAsia="Times New Roman" w:hAnsi="Courier New" w:cs="Courier New"/>
          <w:color w:val="098658"/>
          <w:sz w:val="18"/>
          <w:szCs w:val="18"/>
          <w:highlight w:val="yellow"/>
        </w:rPr>
        <w:t>1</w:t>
      </w:r>
      <w:r w:rsidRPr="00CB6DC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"IsPaymentDataArchived"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5884" w:rsidRP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5884">
        <w:rPr>
          <w:rFonts w:ascii="Courier New" w:eastAsia="Times New Roman" w:hAnsi="Courier New" w:cs="Courier New"/>
          <w:color w:val="A31515"/>
          <w:sz w:val="18"/>
          <w:szCs w:val="18"/>
        </w:rPr>
        <w:t>"shift"</w:t>
      </w: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58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7B5884" w:rsidRDefault="007B5884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58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675F2" w:rsidRDefault="00A675F2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75F2" w:rsidRPr="007B5884" w:rsidRDefault="00A675F2" w:rsidP="007B5884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5884" w:rsidRDefault="007B5884" w:rsidP="007B5884">
      <w:pPr>
        <w:pStyle w:val="BodyText"/>
        <w:ind w:left="1159"/>
      </w:pPr>
    </w:p>
    <w:p w:rsidR="0000189C" w:rsidRDefault="0000189C" w:rsidP="0000189C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b/>
          <w:bCs/>
        </w:rPr>
      </w:pPr>
      <w:r>
        <w:t xml:space="preserve">    </w:t>
      </w:r>
      <w:r w:rsidRPr="00345E25">
        <w:rPr>
          <w:b/>
          <w:bCs/>
        </w:rPr>
        <w:t>Response:</w:t>
      </w:r>
    </w:p>
    <w:p w:rsidR="0000189C" w:rsidRDefault="0000189C" w:rsidP="007B5884">
      <w:pPr>
        <w:pStyle w:val="BodyText"/>
        <w:ind w:left="1159"/>
      </w:pP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"https://arfnodev08e443775586d4552ddevaos.axcloud.dynamics.com/data/$metadata#ARRetailTransactionPaymentLines/$entity"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"W/\"JzEsNTYzNzIyMTkzOTsxLDU2MzcxNTU4Mjgn\""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"dataAreaId"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"matj"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"OMOperatingUnit_PartyNumber"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"Terminal"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"000013-0000TEST-1030"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"lineNum"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"isPrepayment"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"IsCaptureFailed"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"OMOperatingUnitNumber"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"0000TEST"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"changeLine"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"replicated"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"loyaltyCardId"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"exchRate"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"LinkedPaymentTransactionId"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"businessDate"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"2023-08-28T12:00:00Z"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"paymentCardToken"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"transTime"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46228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"replicationCounterFromOrigin"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"statementId"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"LinkedPaymentStore"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"CreditCardProcessorStatus"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"NA"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"Store"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"PaymentCaptureToken"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"statementCode"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"RefundableAmount"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"staff"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"2498"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"amountMST"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"receiptId"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"LinkedPaymentLineNumber"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"cardOrAccount"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"RetailChannelId"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"exchRateMST"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"IsCustomerAccountFloorLimitUsed"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"authenticationCode"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"transactionStatus"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"LinkedPaymentTerminalId"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"AuthorizedAmount"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"sigCapData"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"IsLinkedRefund"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"shiftDate"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"1900-01-01T12:00:00Z"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"paymentAuthorization"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"IsPaymentCaptured"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"CardPaymentAccountId"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"cardTypeId"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"tenderType"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"StoreNum"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"amountCur"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"transDate"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"2023-08-28T12:00:00Z"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"giftCardId"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"VoidStatus"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"creditVoucherId"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"Origin"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"currency"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"AED"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"LinkedPaymentCurrency"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"qty"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"IsPaymentDataArchived"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"No"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"amountTendered"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"shift"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0189C">
        <w:rPr>
          <w:rFonts w:ascii="Courier New" w:eastAsia="Times New Roman" w:hAnsi="Courier New" w:cs="Courier New"/>
          <w:color w:val="A31515"/>
          <w:sz w:val="18"/>
          <w:szCs w:val="18"/>
        </w:rPr>
        <w:t>"Channel"</w:t>
      </w: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0189C">
        <w:rPr>
          <w:rFonts w:ascii="Courier New" w:eastAsia="Times New Roman" w:hAnsi="Courier New" w:cs="Courier New"/>
          <w:color w:val="098658"/>
          <w:sz w:val="18"/>
          <w:szCs w:val="18"/>
        </w:rPr>
        <w:t>5637149826</w:t>
      </w:r>
    </w:p>
    <w:p w:rsidR="0000189C" w:rsidRPr="0000189C" w:rsidRDefault="0000189C" w:rsidP="0000189C">
      <w:pPr>
        <w:widowControl/>
        <w:shd w:val="clear" w:color="auto" w:fill="FFFFFE"/>
        <w:autoSpaceDE/>
        <w:autoSpaceDN/>
        <w:spacing w:line="270" w:lineRule="atLeast"/>
        <w:ind w:left="1159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189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0189C" w:rsidRDefault="0000189C" w:rsidP="007B5884">
      <w:pPr>
        <w:pStyle w:val="BodyText"/>
        <w:ind w:left="1159"/>
      </w:pPr>
    </w:p>
    <w:p w:rsidR="00E601FA" w:rsidRDefault="00E601FA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A675F2" w:rsidRDefault="00A675F2">
      <w:pPr>
        <w:pStyle w:val="BodyText"/>
      </w:pPr>
    </w:p>
    <w:p w:rsidR="00E601FA" w:rsidRPr="00166B12" w:rsidRDefault="00166B12" w:rsidP="00166B12">
      <w:pPr>
        <w:pStyle w:val="ListParagraph"/>
        <w:numPr>
          <w:ilvl w:val="1"/>
          <w:numId w:val="9"/>
        </w:numPr>
        <w:tabs>
          <w:tab w:val="left" w:pos="1161"/>
        </w:tabs>
        <w:spacing w:before="52"/>
        <w:ind w:hanging="361"/>
        <w:rPr>
          <w:b/>
          <w:sz w:val="32"/>
        </w:rPr>
      </w:pPr>
      <w:r>
        <w:rPr>
          <w:b/>
          <w:sz w:val="32"/>
        </w:rPr>
        <w:t>Running the process in D365fo</w:t>
      </w:r>
    </w:p>
    <w:p w:rsidR="00E601FA" w:rsidRPr="008D2CB3" w:rsidRDefault="00166B12" w:rsidP="00BC048E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6"/>
        <w:rPr>
          <w:sz w:val="17"/>
        </w:rPr>
      </w:pPr>
      <w:r>
        <w:rPr>
          <w:sz w:val="24"/>
        </w:rPr>
        <w:t>In order to the trigger the process from the beginning, after the doing before steps, the followings stages should be done:</w:t>
      </w:r>
    </w:p>
    <w:p w:rsidR="008D2CB3" w:rsidRPr="008D2CB3" w:rsidRDefault="008D2CB3" w:rsidP="008D2CB3">
      <w:pPr>
        <w:tabs>
          <w:tab w:val="left" w:pos="761"/>
          <w:tab w:val="left" w:pos="762"/>
        </w:tabs>
        <w:spacing w:before="6"/>
        <w:rPr>
          <w:sz w:val="17"/>
        </w:rPr>
      </w:pPr>
    </w:p>
    <w:p w:rsidR="00E601FA" w:rsidRDefault="00166B12" w:rsidP="00166B12">
      <w:pPr>
        <w:pStyle w:val="ListParagraph"/>
        <w:numPr>
          <w:ilvl w:val="0"/>
          <w:numId w:val="20"/>
        </w:numPr>
        <w:spacing w:line="260" w:lineRule="exact"/>
      </w:pPr>
      <w:r>
        <w:t xml:space="preserve"> </w:t>
      </w:r>
      <w:r w:rsidR="004A2382">
        <w:t>Running</w:t>
      </w:r>
      <w:r>
        <w:t xml:space="preserve"> </w:t>
      </w:r>
      <w:r w:rsidR="004A2382">
        <w:t>the process</w:t>
      </w:r>
      <w:r>
        <w:t xml:space="preserve"> </w:t>
      </w:r>
      <w:r w:rsidR="004A2382">
        <w:t xml:space="preserve">can do either using the batch job or not. Bases on your policy, it can be set through the </w:t>
      </w:r>
      <w:r w:rsidR="00954F35">
        <w:t>one of the following paths</w:t>
      </w:r>
      <w:r w:rsidR="004A2382">
        <w:t>:</w:t>
      </w:r>
    </w:p>
    <w:p w:rsidR="00EA6306" w:rsidRDefault="00EA6306" w:rsidP="00EA6306">
      <w:pPr>
        <w:spacing w:line="260" w:lineRule="exact"/>
      </w:pPr>
    </w:p>
    <w:p w:rsidR="004A2382" w:rsidRDefault="002876CF" w:rsidP="002876CF">
      <w:pPr>
        <w:pStyle w:val="ListParagraph"/>
        <w:numPr>
          <w:ilvl w:val="0"/>
          <w:numId w:val="21"/>
        </w:numPr>
        <w:spacing w:line="260" w:lineRule="exact"/>
      </w:pPr>
      <w:r>
        <w:t xml:space="preserve">Retail and commerce </w:t>
      </w:r>
      <w:r>
        <w:sym w:font="Wingdings" w:char="F0E0"/>
      </w:r>
      <w:r>
        <w:t xml:space="preserve"> Inquiries and reports</w:t>
      </w:r>
      <w:r>
        <w:sym w:font="Wingdings" w:char="F0E0"/>
      </w:r>
      <w:r>
        <w:t xml:space="preserve"> online store transaction</w:t>
      </w:r>
    </w:p>
    <w:p w:rsidR="004A2382" w:rsidRDefault="004A2382" w:rsidP="004A2382">
      <w:pPr>
        <w:spacing w:line="260" w:lineRule="exact"/>
      </w:pPr>
    </w:p>
    <w:p w:rsidR="002876CF" w:rsidRDefault="002876CF" w:rsidP="002876CF">
      <w:pPr>
        <w:pStyle w:val="BodyTex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45085</wp:posOffset>
                </wp:positionV>
                <wp:extent cx="742950" cy="28575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AF08B" id="Rectangle 18" o:spid="_x0000_s1026" style="position:absolute;margin-left:316pt;margin-top:3.55pt;width:58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GJxAIAABIGAAAOAAAAZHJzL2Uyb0RvYy54bWysVNtOGzEQfa/Uf7D2vWwShQIrEhRBU1VC&#10;gICK54nXzq7kW23n1q/vsXcTLu1DqZqHzdhzZsZz5nJ+sdWKrYUPrTWTYng0KJgw3NatWU6K74/z&#10;T6cFC5FMTcoaMSl2IhQX048fzjeuEiPbWFULz+DEhGrjJkUTo6vKMvBGaApH1gkDpbReU8TRL8va&#10;0wbetSpHg8HncmN97bzlIgTcXnXKYpr9Syl4vJUyiMjUpMDbYv76/F2kbzk9p2rpyTUt759B//AK&#10;Ta1B0IOrK4rEVr79zZVuubfBynjErS6tlC0XOQdkMxy8yeahISdyLiAnuANN4f+55TfrO8/aGrVD&#10;pQxp1OgerJFZKsFwB4I2LlTAPbg7358CxJTtVnqd/pEH22ZSdwdSxTYyjsuT8ejsGNRzqEanxyeQ&#10;4aV8NnY+xK/CapaESeERPVNJ6+sQO+gekmIZO2+Vwj1VyrBN7xT+Ce0jFUWI2iGhYJYFI7VEX/Lo&#10;s8tgVVsn82Qd/HJxqTxbE3pjPh/g17/sFSzFvqLQdLisSjCqvF2ZOkuNoPqLqVncOdBn0OhFepgW&#10;dcGUQPwkZWSkVv0NEvQoA5YS9R3ZWYo7JbrE74VE1TLnORfeJ9O1NmYPjO8bPDuDQQJKJP9O294k&#10;WYs8Ue+0Pxjl+NbEg71uje0Lk+ZdHKpBnAsTR305ZGezp6MjIfGxsPUO3ettN9bB8XmLal1TiHfk&#10;MccgAbsp3uIjlUVJbC8VrLH+55/uEx7jBS1qiL2APvqxIo+Kqm8Gg3c2HI/TIsmH8fHJCAf/UrN4&#10;qTErfWnRXkNsQcezmPBR7UXprX7CCpulqFCR4YjddWx/uIxdUbEEuZjNMgzLw1G8Ng+OJ+eJ2dSn&#10;j9sn8q4fpIgJvLH7HULVm3nqsMnS2NkqWtnmYXvmtecbiyePa78k02Z7ec6o51U+/QUAAP//AwBQ&#10;SwMEFAAGAAgAAAAhAAnnmJTeAAAACAEAAA8AAABkcnMvZG93bnJldi54bWxMj8FOwzAQRO9I/IO1&#10;SFwQdRIghRCnQlSIWyUCKtdNvE0i7HUUu23g63FPcBzNaOZNuZqtEQea/OBYQbpIQBC3Tg/cKfh4&#10;f7m+B+EDskbjmBR8k4dVdX5WYqHdkd/oUIdOxBL2BSroQxgLKX3bk0W/cCNx9HZushiinDqpJzzG&#10;cmtkliS5tDhwXOhxpOee2q96bxU029H87Nb2c97WOePmdYO8vlLq8mJ+egQRaA5/YTjhR3SoIlPj&#10;9qy9MArymyx+CQqWKYjoL28fom4U3GUpyKqU/w9UvwAAAP//AwBQSwECLQAUAAYACAAAACEAtoM4&#10;kv4AAADhAQAAEwAAAAAAAAAAAAAAAAAAAAAAW0NvbnRlbnRfVHlwZXNdLnhtbFBLAQItABQABgAI&#10;AAAAIQA4/SH/1gAAAJQBAAALAAAAAAAAAAAAAAAAAC8BAABfcmVscy8ucmVsc1BLAQItABQABgAI&#10;AAAAIQAu/iGJxAIAABIGAAAOAAAAAAAAAAAAAAAAAC4CAABkcnMvZTJvRG9jLnhtbFBLAQItABQA&#10;BgAIAAAAIQAJ55iU3gAAAAgBAAAPAAAAAAAAAAAAAAAAAB4FAABkcnMvZG93bnJldi54bWxQSwUG&#10;AAAAAAQABADzAAAAKQ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129B29" wp14:editId="167CADEF">
            <wp:extent cx="6800850" cy="3629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7955" cy="36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CF" w:rsidRPr="002876CF" w:rsidRDefault="002876CF" w:rsidP="002876CF"/>
    <w:p w:rsidR="002876CF" w:rsidRDefault="002876CF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AD6206" w:rsidRDefault="00AD6206" w:rsidP="002876CF"/>
    <w:p w:rsidR="002876CF" w:rsidRDefault="002876CF" w:rsidP="002876CF">
      <w:pPr>
        <w:pStyle w:val="ListParagraph"/>
        <w:numPr>
          <w:ilvl w:val="0"/>
          <w:numId w:val="21"/>
        </w:numPr>
        <w:tabs>
          <w:tab w:val="left" w:pos="1155"/>
        </w:tabs>
      </w:pPr>
      <w:r>
        <w:lastRenderedPageBreak/>
        <w:t>Retail and commerce</w:t>
      </w:r>
      <w:r w:rsidR="00954F35">
        <w:sym w:font="Wingdings" w:char="F0E0"/>
      </w:r>
      <w:r w:rsidR="00954F35">
        <w:t>Channel</w:t>
      </w:r>
      <w:r w:rsidR="00954F35">
        <w:sym w:font="Wingdings" w:char="F0E0"/>
      </w:r>
      <w:r w:rsidR="00954F35">
        <w:t xml:space="preserve"> Store financial</w:t>
      </w:r>
    </w:p>
    <w:p w:rsidR="00954F35" w:rsidRDefault="00954F35" w:rsidP="00954F35">
      <w:pPr>
        <w:tabs>
          <w:tab w:val="left" w:pos="1155"/>
        </w:tabs>
      </w:pPr>
    </w:p>
    <w:p w:rsidR="00954F35" w:rsidRDefault="00954F35" w:rsidP="00954F35">
      <w:pPr>
        <w:tabs>
          <w:tab w:val="left" w:pos="1155"/>
        </w:tabs>
      </w:pPr>
    </w:p>
    <w:p w:rsidR="00954F35" w:rsidRDefault="00954F35" w:rsidP="00954F35">
      <w:pPr>
        <w:tabs>
          <w:tab w:val="left" w:pos="11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2869565</wp:posOffset>
                </wp:positionV>
                <wp:extent cx="809625" cy="20955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C845C" id="Rectangle 22" o:spid="_x0000_s1026" style="position:absolute;margin-left:132.25pt;margin-top:225.95pt;width:63.7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0QywIAABIGAAAOAAAAZHJzL2Uyb0RvYy54bWysVFtP2zAUfp+0/2D5faSNKJeKFlWwTpMQ&#10;IGDi+dSxm0iO7dnubb9+n520MLaHMS0PzrHP/TuXi8ttq9la+tBYM+HDowFn0ghbNWY54d+e5p/O&#10;OAuRTEXaGjnhOxn45fTjh4uNG8vS1lZX0jMYMWG8cRNex+jGRRFELVsKR9ZJA6ayvqWIq18WlacN&#10;rLe6KAeDk2JjfeW8FTIEvF53TD7N9pWSIt4pFWRkesIRW8ynz+cincX0gsZLT65uRB8G/UMULTUG&#10;Tg+mrikSW/nmN1NtI7wNVsUjYdvCKtUImXNANsPBm2wea3Iy5wJwgjvAFP6fWXG7vvesqSa8LDkz&#10;1KJGD0CNzFJLhjcAtHFhDLlHd+/7WwCZst0q36Y/8mDbDOruAKrcRibweDY4PylHnAmwysH5aJRB&#10;L16UnQ/xi7QtS8SEe3jPUNL6JkQ4hOheJPkydt5oneumDdvA6NnoNNkntI/SFEG2DgkFs+SM9BJ9&#10;KaLPJoPVTZXUk6Hgl4sr7dma0Bvz+QBfyhbufhFLvq8p1J1cZnVd4+3KVDmOWlL12VQs7hzgM2h0&#10;ngJrZcWZlvCfqCwZqdF/I4kgtEEsCfoO7EzFnZYpdG0epELVMuY5F9En07U2Zg/Nvm/wbAwKSVAh&#10;+Xfq9ipJW+aJeqf+QSn7tyYe9NvG2L4wad7loRokhDQxNx+CV53OHo4OhITHwlY7dK+33VgHJ+YN&#10;qnVDId6TxxwDBOymeIdDaYuS2J7irLb+x5/ekzzGC1zUEHsBffR9RR4V1V8NBu98eHycFkm+HI9O&#10;S1z8a87iNces2iuL9hpiCzqRySQf9Z5U3rbPWGGz5BUsMgK+u47tL1exKyqWoJCzWRbD8nAUb8yj&#10;E8l4Qjb16dP2mbzrByliAm/tfofQ+M08dbJJ09jZKlrV5GF7wbXHG4snD0W/JNNme33PUi+rfPoT&#10;AAD//wMAUEsDBBQABgAIAAAAIQCeQ6rD4QAAAAsBAAAPAAAAZHJzL2Rvd25yZXYueG1sTI/BToNA&#10;EIbvJr7DZky8GLsUKSnI0hgb461J0dTrwG6ByM4SdtuiT+940uPMfPnn+4vNbAdxNpPvHSlYLiIQ&#10;hhqne2oVvL+93K9B+ICkcXBkFHwZD5vy+qrAXLsL7c25Cq3gEPI5KuhCGHMpfdMZi37hRkN8O7rJ&#10;YuBxaqWe8MLhdpBxFKXSYk/8ocPRPHem+axOVkF9GIfv49Z+zIcqJdy97pC2d0rd3sxPjyCCmcMf&#10;DL/6rA4lO9XuRNqLQUGcJitGFSSrZQaCiYcs5nY1b9ZJBrIs5P8O5Q8AAAD//wMAUEsBAi0AFAAG&#10;AAgAAAAhALaDOJL+AAAA4QEAABMAAAAAAAAAAAAAAAAAAAAAAFtDb250ZW50X1R5cGVzXS54bWxQ&#10;SwECLQAUAAYACAAAACEAOP0h/9YAAACUAQAACwAAAAAAAAAAAAAAAAAvAQAAX3JlbHMvLnJlbHNQ&#10;SwECLQAUAAYACAAAACEA1hxdEMsCAAASBgAADgAAAAAAAAAAAAAAAAAuAgAAZHJzL2Uyb0RvYy54&#10;bWxQSwECLQAUAAYACAAAACEAnkOqw+EAAAALAQAADwAAAAAAAAAAAAAAAAAlBQAAZHJzL2Rvd25y&#10;ZXYueG1sUEsFBgAAAAAEAAQA8wAAADM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FBEB6D" wp14:editId="518D496D">
            <wp:extent cx="6238875" cy="322973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6903" cy="32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5" w:rsidRDefault="00954F35" w:rsidP="00954F35">
      <w:pPr>
        <w:tabs>
          <w:tab w:val="left" w:pos="1155"/>
        </w:tabs>
      </w:pPr>
    </w:p>
    <w:p w:rsidR="00775F68" w:rsidRPr="002876CF" w:rsidRDefault="008F6063" w:rsidP="008F6063">
      <w:pPr>
        <w:tabs>
          <w:tab w:val="left" w:pos="1155"/>
        </w:tabs>
        <w:ind w:left="720"/>
        <w:sectPr w:rsidR="00775F68" w:rsidRPr="002876CF">
          <w:pgSz w:w="11920" w:h="16850"/>
          <w:pgMar w:top="640" w:right="440" w:bottom="920" w:left="280" w:header="450" w:footer="727" w:gutter="0"/>
          <w:cols w:space="720"/>
        </w:sectPr>
      </w:pPr>
      <w:r>
        <w:t xml:space="preserve">         After running the above successfully, a posted customer payment journal and a sales order invoiced would be created in the system. </w:t>
      </w:r>
    </w:p>
    <w:p w:rsidR="00775F68" w:rsidRDefault="00775F68">
      <w:pPr>
        <w:spacing w:line="252" w:lineRule="exact"/>
      </w:pPr>
    </w:p>
    <w:p w:rsidR="008E4476" w:rsidRDefault="008E4476" w:rsidP="008E4476">
      <w:pPr>
        <w:tabs>
          <w:tab w:val="left" w:pos="1161"/>
        </w:tabs>
        <w:spacing w:before="52"/>
        <w:rPr>
          <w:b/>
          <w:sz w:val="32"/>
        </w:rPr>
      </w:pPr>
      <w:r>
        <w:rPr>
          <w:b/>
          <w:sz w:val="32"/>
        </w:rPr>
        <w:tab/>
        <w:t>Summary:</w:t>
      </w:r>
    </w:p>
    <w:p w:rsidR="008E4476" w:rsidRDefault="008E4476" w:rsidP="008E4476">
      <w:pPr>
        <w:pStyle w:val="ListParagraph"/>
        <w:numPr>
          <w:ilvl w:val="0"/>
          <w:numId w:val="8"/>
        </w:numPr>
        <w:tabs>
          <w:tab w:val="left" w:pos="761"/>
          <w:tab w:val="left" w:pos="762"/>
        </w:tabs>
        <w:spacing w:before="120"/>
        <w:ind w:right="327"/>
        <w:rPr>
          <w:sz w:val="24"/>
        </w:rPr>
      </w:pPr>
      <w:r>
        <w:rPr>
          <w:b/>
          <w:sz w:val="32"/>
        </w:rPr>
        <w:tab/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solution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developed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way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follows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same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as </w:t>
      </w:r>
      <w:r w:rsidR="00284BAB">
        <w:rPr>
          <w:sz w:val="24"/>
        </w:rPr>
        <w:t xml:space="preserve">a </w:t>
      </w:r>
      <w:r>
        <w:rPr>
          <w:sz w:val="24"/>
        </w:rPr>
        <w:t>normal retail store</w:t>
      </w:r>
      <w:r>
        <w:rPr>
          <w:spacing w:val="-15"/>
          <w:sz w:val="24"/>
        </w:rPr>
        <w:t>.</w:t>
      </w:r>
    </w:p>
    <w:p w:rsidR="009433F3" w:rsidRPr="009433F3" w:rsidRDefault="008E4476" w:rsidP="0026544F">
      <w:pPr>
        <w:pStyle w:val="ListParagraph"/>
        <w:numPr>
          <w:ilvl w:val="0"/>
          <w:numId w:val="8"/>
        </w:numPr>
        <w:tabs>
          <w:tab w:val="left" w:pos="761"/>
          <w:tab w:val="left" w:pos="762"/>
          <w:tab w:val="left" w:pos="1905"/>
        </w:tabs>
        <w:spacing w:line="293" w:lineRule="exact"/>
        <w:rPr>
          <w:sz w:val="20"/>
        </w:rPr>
      </w:pPr>
      <w:r w:rsidRPr="00CB44B5">
        <w:rPr>
          <w:sz w:val="24"/>
        </w:rPr>
        <w:t>The</w:t>
      </w:r>
      <w:r w:rsidRPr="00CB44B5">
        <w:rPr>
          <w:spacing w:val="-1"/>
          <w:sz w:val="24"/>
        </w:rPr>
        <w:t xml:space="preserve"> </w:t>
      </w:r>
      <w:r w:rsidRPr="00CB44B5">
        <w:rPr>
          <w:sz w:val="24"/>
        </w:rPr>
        <w:t>general</w:t>
      </w:r>
      <w:r w:rsidRPr="00CB44B5">
        <w:rPr>
          <w:spacing w:val="-3"/>
          <w:sz w:val="24"/>
        </w:rPr>
        <w:t xml:space="preserve"> </w:t>
      </w:r>
      <w:r w:rsidRPr="00CB44B5">
        <w:rPr>
          <w:sz w:val="24"/>
        </w:rPr>
        <w:t>flow</w:t>
      </w:r>
      <w:r w:rsidRPr="00CB44B5">
        <w:rPr>
          <w:spacing w:val="-2"/>
          <w:sz w:val="24"/>
        </w:rPr>
        <w:t xml:space="preserve"> </w:t>
      </w:r>
      <w:r w:rsidRPr="00CB44B5">
        <w:rPr>
          <w:sz w:val="24"/>
        </w:rPr>
        <w:t>is:</w:t>
      </w:r>
      <w:r w:rsidRPr="00CB44B5">
        <w:rPr>
          <w:sz w:val="24"/>
        </w:rPr>
        <w:tab/>
      </w:r>
      <w:r w:rsidRPr="00CB44B5">
        <w:rPr>
          <w:sz w:val="24"/>
        </w:rPr>
        <w:tab/>
      </w:r>
    </w:p>
    <w:p w:rsidR="009433F3" w:rsidRPr="009433F3" w:rsidRDefault="009433F3" w:rsidP="009433F3">
      <w:pPr>
        <w:pStyle w:val="ListParagraph"/>
        <w:tabs>
          <w:tab w:val="left" w:pos="761"/>
          <w:tab w:val="left" w:pos="762"/>
          <w:tab w:val="left" w:pos="1905"/>
        </w:tabs>
        <w:spacing w:line="293" w:lineRule="exact"/>
        <w:ind w:firstLine="0"/>
        <w:rPr>
          <w:sz w:val="20"/>
        </w:rPr>
      </w:pPr>
    </w:p>
    <w:p w:rsidR="00CB44B5" w:rsidRPr="009433F3" w:rsidRDefault="008E4476" w:rsidP="009433F3">
      <w:pPr>
        <w:tabs>
          <w:tab w:val="left" w:pos="761"/>
          <w:tab w:val="left" w:pos="762"/>
          <w:tab w:val="left" w:pos="1905"/>
        </w:tabs>
        <w:spacing w:line="293" w:lineRule="exact"/>
        <w:rPr>
          <w:sz w:val="20"/>
        </w:rPr>
      </w:pPr>
      <w:r w:rsidRPr="009433F3">
        <w:rPr>
          <w:sz w:val="24"/>
        </w:rPr>
        <w:tab/>
      </w:r>
      <w:r w:rsidRPr="009433F3">
        <w:rPr>
          <w:sz w:val="24"/>
        </w:rPr>
        <w:tab/>
      </w:r>
      <w:r w:rsidR="009F2009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33020</wp:posOffset>
            </wp:positionV>
            <wp:extent cx="4857750" cy="2886075"/>
            <wp:effectExtent l="38100" t="38100" r="19050" b="28575"/>
            <wp:wrapTight wrapText="bothSides">
              <wp:wrapPolygon edited="0">
                <wp:start x="-169" y="-285"/>
                <wp:lineTo x="-169" y="20388"/>
                <wp:lineTo x="762" y="20388"/>
                <wp:lineTo x="762" y="21101"/>
                <wp:lineTo x="1525" y="21671"/>
                <wp:lineTo x="1864" y="21671"/>
                <wp:lineTo x="1948" y="21671"/>
                <wp:lineTo x="2626" y="20388"/>
                <wp:lineTo x="4489" y="20388"/>
                <wp:lineTo x="21600" y="18392"/>
                <wp:lineTo x="21600" y="8982"/>
                <wp:lineTo x="21515" y="6844"/>
                <wp:lineTo x="21515" y="6701"/>
                <wp:lineTo x="21600" y="4562"/>
                <wp:lineTo x="21600" y="-143"/>
                <wp:lineTo x="3558" y="-285"/>
                <wp:lineTo x="-169" y="-285"/>
              </wp:wrapPolygon>
            </wp:wrapTight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bookmark6"/>
      <w:bookmarkEnd w:id="7"/>
    </w:p>
    <w:sectPr w:rsidR="00CB44B5" w:rsidRPr="009433F3" w:rsidSect="00CB44B5">
      <w:headerReference w:type="even" r:id="rId32"/>
      <w:headerReference w:type="default" r:id="rId33"/>
      <w:footerReference w:type="default" r:id="rId34"/>
      <w:headerReference w:type="first" r:id="rId35"/>
      <w:pgSz w:w="11920" w:h="16850"/>
      <w:pgMar w:top="860" w:right="440" w:bottom="920" w:left="280" w:header="489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7F1" w:rsidRDefault="00EB07F1">
      <w:r>
        <w:separator/>
      </w:r>
    </w:p>
  </w:endnote>
  <w:endnote w:type="continuationSeparator" w:id="0">
    <w:p w:rsidR="00EB07F1" w:rsidRDefault="00EB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265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BodyText"/>
      <w:spacing w:line="14" w:lineRule="auto"/>
      <w:rPr>
        <w:sz w:val="20"/>
      </w:rPr>
    </w:pPr>
    <w:r>
      <w:pict>
        <v:rect id="_x0000_s2069" style="position:absolute;margin-left:34.55pt;margin-top:795.7pt;width:526.3pt;height:.5pt;z-index:-17782272;mso-position-horizontal-relative:page;mso-position-vertical-relative:page" fillcolor="navy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2654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BodyText"/>
      <w:spacing w:line="14" w:lineRule="auto"/>
      <w:rPr>
        <w:sz w:val="20"/>
      </w:rPr>
    </w:pPr>
    <w:r>
      <w:pict>
        <v:rect id="_x0000_s2067" style="position:absolute;margin-left:34.55pt;margin-top:795.7pt;width:526.3pt;height:.5pt;z-index:-17781248;mso-position-horizontal-relative:page;mso-position-vertical-relative:page" fillcolor="navy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26544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7F1" w:rsidRDefault="00EB07F1">
      <w:r>
        <w:separator/>
      </w:r>
    </w:p>
  </w:footnote>
  <w:footnote w:type="continuationSeparator" w:id="0">
    <w:p w:rsidR="00EB07F1" w:rsidRDefault="00EB07F1">
      <w:r>
        <w:continuationSeparator/>
      </w:r>
    </w:p>
  </w:footnote>
  <w:footnote w:id="1">
    <w:p w:rsidR="00CE6EA2" w:rsidRDefault="00CE6EA2">
      <w:pPr>
        <w:pStyle w:val="FootnoteText"/>
      </w:pPr>
      <w:r>
        <w:rPr>
          <w:rStyle w:val="FootnoteReference"/>
        </w:rPr>
        <w:footnoteRef/>
      </w:r>
      <w:r>
        <w:t xml:space="preserve"> This field is so important and play as receipt id in a normal store. It must be a unique value in each transaction.</w:t>
      </w:r>
    </w:p>
  </w:footnote>
  <w:footnote w:id="2">
    <w:p w:rsidR="00EE6CDB" w:rsidRDefault="00EE6CDB">
      <w:pPr>
        <w:pStyle w:val="FootnoteText"/>
      </w:pPr>
      <w:r>
        <w:rPr>
          <w:rStyle w:val="FootnoteReference"/>
        </w:rPr>
        <w:footnoteRef/>
      </w:r>
      <w:r>
        <w:t xml:space="preserve"> It would be mandatory on the serial items enabled.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6" o:spid="_x0000_s2085" type="#_x0000_t75" style="position:absolute;margin-left:0;margin-top:0;width:300pt;height:300pt;z-index:-1776998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BodyText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7" o:spid="_x0000_s2086" type="#_x0000_t75" style="position:absolute;margin-left:0;margin-top:0;width:300pt;height:300pt;z-index:-1776896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18.5pt;margin-top:23.45pt;width:45.1pt;height:10.05pt;z-index:-17782784;mso-position-horizontal-relative:page;mso-position-vertical-relative:page" filled="f" stroked="f">
          <v:textbox inset="0,0,0,0">
            <w:txbxContent>
              <w:p w:rsidR="0026544F" w:rsidRDefault="0026544F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2FDC">
                  <w:rPr>
                    <w:b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5" o:spid="_x0000_s2084" type="#_x0000_t75" style="position:absolute;margin-left:0;margin-top:0;width:300pt;height:300pt;z-index:-1777100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9" o:spid="_x0000_s2088" type="#_x0000_t75" style="position:absolute;margin-left:0;margin-top:0;width:300pt;height:300pt;z-index:-1776691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BodyText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80" o:spid="_x0000_s2089" type="#_x0000_t75" style="position:absolute;margin-left:0;margin-top:0;width:300pt;height:300pt;z-index:-1776588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18.5pt;margin-top:23.45pt;width:45.1pt;height:10.05pt;z-index:-17781760;mso-position-horizontal-relative:page;mso-position-vertical-relative:page" filled="f" stroked="f">
          <v:textbox style="mso-next-textbox:#_x0000_s2068" inset="0,0,0,0">
            <w:txbxContent>
              <w:p w:rsidR="0026544F" w:rsidRDefault="0026544F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2FDC">
                  <w:rPr>
                    <w:b/>
                    <w:noProof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8" o:spid="_x0000_s2087" type="#_x0000_t75" style="position:absolute;margin-left:0;margin-top:0;width:300pt;height:300pt;z-index:-1776793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82" o:spid="_x0000_s2091" type="#_x0000_t75" style="position:absolute;margin-left:0;margin-top:0;width:300pt;height:300pt;z-index:-177638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BodyText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83" o:spid="_x0000_s2092" type="#_x0000_t75" style="position:absolute;margin-left:0;margin-top:0;width:300pt;height:300pt;z-index:-177628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5pt;margin-top:23.45pt;width:49.2pt;height:10.05pt;z-index:-17772032;mso-position-horizontal-relative:page;mso-position-vertical-relative:page" filled="f" stroked="f">
          <v:textbox style="mso-next-textbox:#_x0000_s2049" inset="0,0,0,0">
            <w:txbxContent>
              <w:p w:rsidR="0026544F" w:rsidRDefault="0026544F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52FDC">
                  <w:rPr>
                    <w:b/>
                    <w:noProof/>
                    <w:sz w:val="16"/>
                  </w:rPr>
                  <w:t>15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152FD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81" o:spid="_x0000_s2090" type="#_x0000_t75" style="position:absolute;margin-left:0;margin-top:0;width:300pt;height:300pt;z-index:-1776486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4C9D"/>
    <w:multiLevelType w:val="hybridMultilevel"/>
    <w:tmpl w:val="69BCC396"/>
    <w:lvl w:ilvl="0" w:tplc="0409000B">
      <w:start w:val="1"/>
      <w:numFmt w:val="bullet"/>
      <w:lvlText w:val=""/>
      <w:lvlJc w:val="left"/>
      <w:pPr>
        <w:ind w:left="11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 w15:restartNumberingAfterBreak="0">
    <w:nsid w:val="1C8A0DD8"/>
    <w:multiLevelType w:val="hybridMultilevel"/>
    <w:tmpl w:val="8C58A3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46F27"/>
    <w:multiLevelType w:val="hybridMultilevel"/>
    <w:tmpl w:val="FF5E80DA"/>
    <w:lvl w:ilvl="0" w:tplc="B552A852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E16D9EA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A5A2BE22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3" w:tplc="A9E6767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4" w:tplc="3F2AC34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5" w:tplc="ECEA780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6" w:tplc="06789978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3A4C0416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8" w:tplc="02860E5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8C0949"/>
    <w:multiLevelType w:val="multilevel"/>
    <w:tmpl w:val="BC2C7FBE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1C01EF"/>
    <w:multiLevelType w:val="hybridMultilevel"/>
    <w:tmpl w:val="A7866948"/>
    <w:lvl w:ilvl="0" w:tplc="6B808752">
      <w:numFmt w:val="bullet"/>
      <w:lvlText w:val="-"/>
      <w:lvlJc w:val="left"/>
      <w:pPr>
        <w:ind w:left="761" w:hanging="322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EDE4D6A0">
      <w:numFmt w:val="bullet"/>
      <w:lvlText w:val="•"/>
      <w:lvlJc w:val="left"/>
      <w:pPr>
        <w:ind w:left="1803" w:hanging="322"/>
      </w:pPr>
      <w:rPr>
        <w:rFonts w:hint="default"/>
        <w:lang w:val="en-US" w:eastAsia="en-US" w:bidi="ar-SA"/>
      </w:rPr>
    </w:lvl>
    <w:lvl w:ilvl="2" w:tplc="41D84868">
      <w:numFmt w:val="bullet"/>
      <w:lvlText w:val="•"/>
      <w:lvlJc w:val="left"/>
      <w:pPr>
        <w:ind w:left="2846" w:hanging="322"/>
      </w:pPr>
      <w:rPr>
        <w:rFonts w:hint="default"/>
        <w:lang w:val="en-US" w:eastAsia="en-US" w:bidi="ar-SA"/>
      </w:rPr>
    </w:lvl>
    <w:lvl w:ilvl="3" w:tplc="2F12311E">
      <w:numFmt w:val="bullet"/>
      <w:lvlText w:val="•"/>
      <w:lvlJc w:val="left"/>
      <w:pPr>
        <w:ind w:left="3889" w:hanging="322"/>
      </w:pPr>
      <w:rPr>
        <w:rFonts w:hint="default"/>
        <w:lang w:val="en-US" w:eastAsia="en-US" w:bidi="ar-SA"/>
      </w:rPr>
    </w:lvl>
    <w:lvl w:ilvl="4" w:tplc="A0402674">
      <w:numFmt w:val="bullet"/>
      <w:lvlText w:val="•"/>
      <w:lvlJc w:val="left"/>
      <w:pPr>
        <w:ind w:left="4932" w:hanging="322"/>
      </w:pPr>
      <w:rPr>
        <w:rFonts w:hint="default"/>
        <w:lang w:val="en-US" w:eastAsia="en-US" w:bidi="ar-SA"/>
      </w:rPr>
    </w:lvl>
    <w:lvl w:ilvl="5" w:tplc="BE6A849A">
      <w:numFmt w:val="bullet"/>
      <w:lvlText w:val="•"/>
      <w:lvlJc w:val="left"/>
      <w:pPr>
        <w:ind w:left="5975" w:hanging="322"/>
      </w:pPr>
      <w:rPr>
        <w:rFonts w:hint="default"/>
        <w:lang w:val="en-US" w:eastAsia="en-US" w:bidi="ar-SA"/>
      </w:rPr>
    </w:lvl>
    <w:lvl w:ilvl="6" w:tplc="A666251C">
      <w:numFmt w:val="bullet"/>
      <w:lvlText w:val="•"/>
      <w:lvlJc w:val="left"/>
      <w:pPr>
        <w:ind w:left="7018" w:hanging="322"/>
      </w:pPr>
      <w:rPr>
        <w:rFonts w:hint="default"/>
        <w:lang w:val="en-US" w:eastAsia="en-US" w:bidi="ar-SA"/>
      </w:rPr>
    </w:lvl>
    <w:lvl w:ilvl="7" w:tplc="1D8A85EC">
      <w:numFmt w:val="bullet"/>
      <w:lvlText w:val="•"/>
      <w:lvlJc w:val="left"/>
      <w:pPr>
        <w:ind w:left="8061" w:hanging="322"/>
      </w:pPr>
      <w:rPr>
        <w:rFonts w:hint="default"/>
        <w:lang w:val="en-US" w:eastAsia="en-US" w:bidi="ar-SA"/>
      </w:rPr>
    </w:lvl>
    <w:lvl w:ilvl="8" w:tplc="52F2A330">
      <w:numFmt w:val="bullet"/>
      <w:lvlText w:val="•"/>
      <w:lvlJc w:val="left"/>
      <w:pPr>
        <w:ind w:left="9104" w:hanging="322"/>
      </w:pPr>
      <w:rPr>
        <w:rFonts w:hint="default"/>
        <w:lang w:val="en-US" w:eastAsia="en-US" w:bidi="ar-SA"/>
      </w:rPr>
    </w:lvl>
  </w:abstractNum>
  <w:abstractNum w:abstractNumId="5" w15:restartNumberingAfterBreak="0">
    <w:nsid w:val="2CD34D64"/>
    <w:multiLevelType w:val="hybridMultilevel"/>
    <w:tmpl w:val="582C0FE2"/>
    <w:lvl w:ilvl="0" w:tplc="BE462C64">
      <w:start w:val="4"/>
      <w:numFmt w:val="decimal"/>
      <w:lvlText w:val="%1"/>
      <w:lvlJc w:val="left"/>
      <w:pPr>
        <w:ind w:left="800" w:hanging="361"/>
      </w:pPr>
      <w:rPr>
        <w:rFonts w:ascii="Calibri" w:eastAsia="Calibri" w:hAnsi="Calibri" w:cs="Calibri" w:hint="default"/>
        <w:b/>
        <w:bCs/>
        <w:w w:val="98"/>
        <w:sz w:val="24"/>
        <w:szCs w:val="24"/>
        <w:lang w:val="en-US" w:eastAsia="en-US" w:bidi="ar-SA"/>
      </w:rPr>
    </w:lvl>
    <w:lvl w:ilvl="1" w:tplc="53DEE014">
      <w:numFmt w:val="bullet"/>
      <w:lvlText w:val="•"/>
      <w:lvlJc w:val="left"/>
      <w:pPr>
        <w:ind w:left="1839" w:hanging="361"/>
      </w:pPr>
      <w:rPr>
        <w:rFonts w:hint="default"/>
        <w:lang w:val="en-US" w:eastAsia="en-US" w:bidi="ar-SA"/>
      </w:rPr>
    </w:lvl>
    <w:lvl w:ilvl="2" w:tplc="E1669EDE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3" w:tplc="544A228C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4" w:tplc="B3DEEF2E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41689636">
      <w:numFmt w:val="bullet"/>
      <w:lvlText w:val="•"/>
      <w:lvlJc w:val="left"/>
      <w:pPr>
        <w:ind w:left="5995" w:hanging="361"/>
      </w:pPr>
      <w:rPr>
        <w:rFonts w:hint="default"/>
        <w:lang w:val="en-US" w:eastAsia="en-US" w:bidi="ar-SA"/>
      </w:rPr>
    </w:lvl>
    <w:lvl w:ilvl="6" w:tplc="3A761568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7" w:tplc="BEEC0FF2">
      <w:numFmt w:val="bullet"/>
      <w:lvlText w:val="•"/>
      <w:lvlJc w:val="left"/>
      <w:pPr>
        <w:ind w:left="8073" w:hanging="361"/>
      </w:pPr>
      <w:rPr>
        <w:rFonts w:hint="default"/>
        <w:lang w:val="en-US" w:eastAsia="en-US" w:bidi="ar-SA"/>
      </w:rPr>
    </w:lvl>
    <w:lvl w:ilvl="8" w:tplc="F8D4995A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D5148E4"/>
    <w:multiLevelType w:val="hybridMultilevel"/>
    <w:tmpl w:val="2EF604F4"/>
    <w:lvl w:ilvl="0" w:tplc="0409000B">
      <w:start w:val="1"/>
      <w:numFmt w:val="bullet"/>
      <w:lvlText w:val=""/>
      <w:lvlJc w:val="left"/>
      <w:pPr>
        <w:ind w:left="1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7" w15:restartNumberingAfterBreak="0">
    <w:nsid w:val="2DA96FD7"/>
    <w:multiLevelType w:val="multilevel"/>
    <w:tmpl w:val="C0D05C92"/>
    <w:lvl w:ilvl="0">
      <w:start w:val="1"/>
      <w:numFmt w:val="decimal"/>
      <w:lvlText w:val="%1.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34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21" w:hanging="3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2" w:hanging="3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3" w:hanging="3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4" w:hanging="3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6" w:hanging="3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7" w:hanging="3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49"/>
      </w:pPr>
      <w:rPr>
        <w:rFonts w:hint="default"/>
        <w:lang w:val="en-US" w:eastAsia="en-US" w:bidi="ar-SA"/>
      </w:rPr>
    </w:lvl>
  </w:abstractNum>
  <w:abstractNum w:abstractNumId="8" w15:restartNumberingAfterBreak="0">
    <w:nsid w:val="32313E0A"/>
    <w:multiLevelType w:val="hybridMultilevel"/>
    <w:tmpl w:val="8E5E2B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927A66"/>
    <w:multiLevelType w:val="hybridMultilevel"/>
    <w:tmpl w:val="C4D26232"/>
    <w:lvl w:ilvl="0" w:tplc="0409000B">
      <w:start w:val="1"/>
      <w:numFmt w:val="bullet"/>
      <w:lvlText w:val=""/>
      <w:lvlJc w:val="left"/>
      <w:pPr>
        <w:ind w:left="11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0" w15:restartNumberingAfterBreak="0">
    <w:nsid w:val="3BDC387F"/>
    <w:multiLevelType w:val="hybridMultilevel"/>
    <w:tmpl w:val="4B08EC58"/>
    <w:lvl w:ilvl="0" w:tplc="6A34D628">
      <w:start w:val="1"/>
      <w:numFmt w:val="decimal"/>
      <w:lvlText w:val="%1."/>
      <w:lvlJc w:val="left"/>
      <w:pPr>
        <w:ind w:left="833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922F5BA">
      <w:numFmt w:val="bullet"/>
      <w:lvlText w:val="•"/>
      <w:lvlJc w:val="left"/>
      <w:pPr>
        <w:ind w:left="1464" w:hanging="363"/>
      </w:pPr>
      <w:rPr>
        <w:rFonts w:hint="default"/>
        <w:lang w:val="en-US" w:eastAsia="en-US" w:bidi="ar-SA"/>
      </w:rPr>
    </w:lvl>
    <w:lvl w:ilvl="2" w:tplc="765ADEF6">
      <w:numFmt w:val="bullet"/>
      <w:lvlText w:val="•"/>
      <w:lvlJc w:val="left"/>
      <w:pPr>
        <w:ind w:left="2088" w:hanging="363"/>
      </w:pPr>
      <w:rPr>
        <w:rFonts w:hint="default"/>
        <w:lang w:val="en-US" w:eastAsia="en-US" w:bidi="ar-SA"/>
      </w:rPr>
    </w:lvl>
    <w:lvl w:ilvl="3" w:tplc="3D1016F4">
      <w:numFmt w:val="bullet"/>
      <w:lvlText w:val="•"/>
      <w:lvlJc w:val="left"/>
      <w:pPr>
        <w:ind w:left="2712" w:hanging="363"/>
      </w:pPr>
      <w:rPr>
        <w:rFonts w:hint="default"/>
        <w:lang w:val="en-US" w:eastAsia="en-US" w:bidi="ar-SA"/>
      </w:rPr>
    </w:lvl>
    <w:lvl w:ilvl="4" w:tplc="FC92FDAA">
      <w:numFmt w:val="bullet"/>
      <w:lvlText w:val="•"/>
      <w:lvlJc w:val="left"/>
      <w:pPr>
        <w:ind w:left="3337" w:hanging="363"/>
      </w:pPr>
      <w:rPr>
        <w:rFonts w:hint="default"/>
        <w:lang w:val="en-US" w:eastAsia="en-US" w:bidi="ar-SA"/>
      </w:rPr>
    </w:lvl>
    <w:lvl w:ilvl="5" w:tplc="1E4239F6">
      <w:numFmt w:val="bullet"/>
      <w:lvlText w:val="•"/>
      <w:lvlJc w:val="left"/>
      <w:pPr>
        <w:ind w:left="3961" w:hanging="363"/>
      </w:pPr>
      <w:rPr>
        <w:rFonts w:hint="default"/>
        <w:lang w:val="en-US" w:eastAsia="en-US" w:bidi="ar-SA"/>
      </w:rPr>
    </w:lvl>
    <w:lvl w:ilvl="6" w:tplc="FD78A292">
      <w:numFmt w:val="bullet"/>
      <w:lvlText w:val="•"/>
      <w:lvlJc w:val="left"/>
      <w:pPr>
        <w:ind w:left="4585" w:hanging="363"/>
      </w:pPr>
      <w:rPr>
        <w:rFonts w:hint="default"/>
        <w:lang w:val="en-US" w:eastAsia="en-US" w:bidi="ar-SA"/>
      </w:rPr>
    </w:lvl>
    <w:lvl w:ilvl="7" w:tplc="534285C4">
      <w:numFmt w:val="bullet"/>
      <w:lvlText w:val="•"/>
      <w:lvlJc w:val="left"/>
      <w:pPr>
        <w:ind w:left="5210" w:hanging="363"/>
      </w:pPr>
      <w:rPr>
        <w:rFonts w:hint="default"/>
        <w:lang w:val="en-US" w:eastAsia="en-US" w:bidi="ar-SA"/>
      </w:rPr>
    </w:lvl>
    <w:lvl w:ilvl="8" w:tplc="231AF2B6">
      <w:numFmt w:val="bullet"/>
      <w:lvlText w:val="•"/>
      <w:lvlJc w:val="left"/>
      <w:pPr>
        <w:ind w:left="5834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442332A5"/>
    <w:multiLevelType w:val="hybridMultilevel"/>
    <w:tmpl w:val="58E6016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3371A67"/>
    <w:multiLevelType w:val="hybridMultilevel"/>
    <w:tmpl w:val="490EF046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5BF74BC3"/>
    <w:multiLevelType w:val="hybridMultilevel"/>
    <w:tmpl w:val="70BC6200"/>
    <w:lvl w:ilvl="0" w:tplc="13145AE0">
      <w:start w:val="1"/>
      <w:numFmt w:val="decimal"/>
      <w:lvlText w:val="%1."/>
      <w:lvlJc w:val="left"/>
      <w:pPr>
        <w:ind w:left="1124" w:hanging="363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946F37C">
      <w:numFmt w:val="bullet"/>
      <w:lvlText w:val="•"/>
      <w:lvlJc w:val="left"/>
      <w:pPr>
        <w:ind w:left="2127" w:hanging="363"/>
      </w:pPr>
      <w:rPr>
        <w:rFonts w:hint="default"/>
        <w:lang w:val="en-US" w:eastAsia="en-US" w:bidi="ar-SA"/>
      </w:rPr>
    </w:lvl>
    <w:lvl w:ilvl="2" w:tplc="9C68C4BA">
      <w:numFmt w:val="bullet"/>
      <w:lvlText w:val="•"/>
      <w:lvlJc w:val="left"/>
      <w:pPr>
        <w:ind w:left="3134" w:hanging="363"/>
      </w:pPr>
      <w:rPr>
        <w:rFonts w:hint="default"/>
        <w:lang w:val="en-US" w:eastAsia="en-US" w:bidi="ar-SA"/>
      </w:rPr>
    </w:lvl>
    <w:lvl w:ilvl="3" w:tplc="B88C6738">
      <w:numFmt w:val="bullet"/>
      <w:lvlText w:val="•"/>
      <w:lvlJc w:val="left"/>
      <w:pPr>
        <w:ind w:left="4141" w:hanging="363"/>
      </w:pPr>
      <w:rPr>
        <w:rFonts w:hint="default"/>
        <w:lang w:val="en-US" w:eastAsia="en-US" w:bidi="ar-SA"/>
      </w:rPr>
    </w:lvl>
    <w:lvl w:ilvl="4" w:tplc="4232F072">
      <w:numFmt w:val="bullet"/>
      <w:lvlText w:val="•"/>
      <w:lvlJc w:val="left"/>
      <w:pPr>
        <w:ind w:left="5148" w:hanging="363"/>
      </w:pPr>
      <w:rPr>
        <w:rFonts w:hint="default"/>
        <w:lang w:val="en-US" w:eastAsia="en-US" w:bidi="ar-SA"/>
      </w:rPr>
    </w:lvl>
    <w:lvl w:ilvl="5" w:tplc="D4764574">
      <w:numFmt w:val="bullet"/>
      <w:lvlText w:val="•"/>
      <w:lvlJc w:val="left"/>
      <w:pPr>
        <w:ind w:left="6155" w:hanging="363"/>
      </w:pPr>
      <w:rPr>
        <w:rFonts w:hint="default"/>
        <w:lang w:val="en-US" w:eastAsia="en-US" w:bidi="ar-SA"/>
      </w:rPr>
    </w:lvl>
    <w:lvl w:ilvl="6" w:tplc="0566600C">
      <w:numFmt w:val="bullet"/>
      <w:lvlText w:val="•"/>
      <w:lvlJc w:val="left"/>
      <w:pPr>
        <w:ind w:left="7162" w:hanging="363"/>
      </w:pPr>
      <w:rPr>
        <w:rFonts w:hint="default"/>
        <w:lang w:val="en-US" w:eastAsia="en-US" w:bidi="ar-SA"/>
      </w:rPr>
    </w:lvl>
    <w:lvl w:ilvl="7" w:tplc="3236BC52">
      <w:numFmt w:val="bullet"/>
      <w:lvlText w:val="•"/>
      <w:lvlJc w:val="left"/>
      <w:pPr>
        <w:ind w:left="8169" w:hanging="363"/>
      </w:pPr>
      <w:rPr>
        <w:rFonts w:hint="default"/>
        <w:lang w:val="en-US" w:eastAsia="en-US" w:bidi="ar-SA"/>
      </w:rPr>
    </w:lvl>
    <w:lvl w:ilvl="8" w:tplc="44A8682A">
      <w:numFmt w:val="bullet"/>
      <w:lvlText w:val="•"/>
      <w:lvlJc w:val="left"/>
      <w:pPr>
        <w:ind w:left="9176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5DF01C75"/>
    <w:multiLevelType w:val="hybridMultilevel"/>
    <w:tmpl w:val="F2BCB6F0"/>
    <w:lvl w:ilvl="0" w:tplc="A4746C42">
      <w:start w:val="1"/>
      <w:numFmt w:val="decimal"/>
      <w:lvlText w:val="%1."/>
      <w:lvlJc w:val="left"/>
      <w:pPr>
        <w:ind w:left="1124" w:hanging="363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A36AB14">
      <w:numFmt w:val="bullet"/>
      <w:lvlText w:val="•"/>
      <w:lvlJc w:val="left"/>
      <w:pPr>
        <w:ind w:left="2127" w:hanging="363"/>
      </w:pPr>
      <w:rPr>
        <w:rFonts w:hint="default"/>
        <w:lang w:val="en-US" w:eastAsia="en-US" w:bidi="ar-SA"/>
      </w:rPr>
    </w:lvl>
    <w:lvl w:ilvl="2" w:tplc="A4584B78">
      <w:numFmt w:val="bullet"/>
      <w:lvlText w:val="•"/>
      <w:lvlJc w:val="left"/>
      <w:pPr>
        <w:ind w:left="3134" w:hanging="363"/>
      </w:pPr>
      <w:rPr>
        <w:rFonts w:hint="default"/>
        <w:lang w:val="en-US" w:eastAsia="en-US" w:bidi="ar-SA"/>
      </w:rPr>
    </w:lvl>
    <w:lvl w:ilvl="3" w:tplc="AB960A80">
      <w:numFmt w:val="bullet"/>
      <w:lvlText w:val="•"/>
      <w:lvlJc w:val="left"/>
      <w:pPr>
        <w:ind w:left="4141" w:hanging="363"/>
      </w:pPr>
      <w:rPr>
        <w:rFonts w:hint="default"/>
        <w:lang w:val="en-US" w:eastAsia="en-US" w:bidi="ar-SA"/>
      </w:rPr>
    </w:lvl>
    <w:lvl w:ilvl="4" w:tplc="2BCE0BDE">
      <w:numFmt w:val="bullet"/>
      <w:lvlText w:val="•"/>
      <w:lvlJc w:val="left"/>
      <w:pPr>
        <w:ind w:left="5148" w:hanging="363"/>
      </w:pPr>
      <w:rPr>
        <w:rFonts w:hint="default"/>
        <w:lang w:val="en-US" w:eastAsia="en-US" w:bidi="ar-SA"/>
      </w:rPr>
    </w:lvl>
    <w:lvl w:ilvl="5" w:tplc="C2409656">
      <w:numFmt w:val="bullet"/>
      <w:lvlText w:val="•"/>
      <w:lvlJc w:val="left"/>
      <w:pPr>
        <w:ind w:left="6155" w:hanging="363"/>
      </w:pPr>
      <w:rPr>
        <w:rFonts w:hint="default"/>
        <w:lang w:val="en-US" w:eastAsia="en-US" w:bidi="ar-SA"/>
      </w:rPr>
    </w:lvl>
    <w:lvl w:ilvl="6" w:tplc="D8828618">
      <w:numFmt w:val="bullet"/>
      <w:lvlText w:val="•"/>
      <w:lvlJc w:val="left"/>
      <w:pPr>
        <w:ind w:left="7162" w:hanging="363"/>
      </w:pPr>
      <w:rPr>
        <w:rFonts w:hint="default"/>
        <w:lang w:val="en-US" w:eastAsia="en-US" w:bidi="ar-SA"/>
      </w:rPr>
    </w:lvl>
    <w:lvl w:ilvl="7" w:tplc="C9763A36">
      <w:numFmt w:val="bullet"/>
      <w:lvlText w:val="•"/>
      <w:lvlJc w:val="left"/>
      <w:pPr>
        <w:ind w:left="8169" w:hanging="363"/>
      </w:pPr>
      <w:rPr>
        <w:rFonts w:hint="default"/>
        <w:lang w:val="en-US" w:eastAsia="en-US" w:bidi="ar-SA"/>
      </w:rPr>
    </w:lvl>
    <w:lvl w:ilvl="8" w:tplc="7640D43E">
      <w:numFmt w:val="bullet"/>
      <w:lvlText w:val="•"/>
      <w:lvlJc w:val="left"/>
      <w:pPr>
        <w:ind w:left="9176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66CF5394"/>
    <w:multiLevelType w:val="hybridMultilevel"/>
    <w:tmpl w:val="9D067860"/>
    <w:lvl w:ilvl="0" w:tplc="AC7A6E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7C5B48"/>
    <w:multiLevelType w:val="hybridMultilevel"/>
    <w:tmpl w:val="39028E9A"/>
    <w:lvl w:ilvl="0" w:tplc="4CD6201C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EEEF26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4B6454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45A0733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DC787A88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14E86F0E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F7A2C702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7" w:tplc="3BD6CED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8" w:tplc="D0D0728E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4875C6"/>
    <w:multiLevelType w:val="hybridMultilevel"/>
    <w:tmpl w:val="EAD81F42"/>
    <w:lvl w:ilvl="0" w:tplc="861AFD6A">
      <w:numFmt w:val="bullet"/>
      <w:lvlText w:val="-"/>
      <w:lvlJc w:val="left"/>
      <w:pPr>
        <w:ind w:left="440" w:hanging="322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87729746">
      <w:numFmt w:val="bullet"/>
      <w:lvlText w:val="-"/>
      <w:lvlJc w:val="left"/>
      <w:pPr>
        <w:ind w:left="761" w:hanging="322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2" w:tplc="F870733E">
      <w:numFmt w:val="bullet"/>
      <w:lvlText w:val="•"/>
      <w:lvlJc w:val="left"/>
      <w:pPr>
        <w:ind w:left="800" w:hanging="322"/>
      </w:pPr>
      <w:rPr>
        <w:rFonts w:hint="default"/>
        <w:lang w:val="en-US" w:eastAsia="en-US" w:bidi="ar-SA"/>
      </w:rPr>
    </w:lvl>
    <w:lvl w:ilvl="3" w:tplc="AC8ACCBC">
      <w:numFmt w:val="bullet"/>
      <w:lvlText w:val="•"/>
      <w:lvlJc w:val="left"/>
      <w:pPr>
        <w:ind w:left="2098" w:hanging="322"/>
      </w:pPr>
      <w:rPr>
        <w:rFonts w:hint="default"/>
        <w:lang w:val="en-US" w:eastAsia="en-US" w:bidi="ar-SA"/>
      </w:rPr>
    </w:lvl>
    <w:lvl w:ilvl="4" w:tplc="F0BE2F1C">
      <w:numFmt w:val="bullet"/>
      <w:lvlText w:val="•"/>
      <w:lvlJc w:val="left"/>
      <w:pPr>
        <w:ind w:left="3397" w:hanging="322"/>
      </w:pPr>
      <w:rPr>
        <w:rFonts w:hint="default"/>
        <w:lang w:val="en-US" w:eastAsia="en-US" w:bidi="ar-SA"/>
      </w:rPr>
    </w:lvl>
    <w:lvl w:ilvl="5" w:tplc="C002C55C">
      <w:numFmt w:val="bullet"/>
      <w:lvlText w:val="•"/>
      <w:lvlJc w:val="left"/>
      <w:pPr>
        <w:ind w:left="4696" w:hanging="322"/>
      </w:pPr>
      <w:rPr>
        <w:rFonts w:hint="default"/>
        <w:lang w:val="en-US" w:eastAsia="en-US" w:bidi="ar-SA"/>
      </w:rPr>
    </w:lvl>
    <w:lvl w:ilvl="6" w:tplc="D33C3F32">
      <w:numFmt w:val="bullet"/>
      <w:lvlText w:val="•"/>
      <w:lvlJc w:val="left"/>
      <w:pPr>
        <w:ind w:left="5995" w:hanging="322"/>
      </w:pPr>
      <w:rPr>
        <w:rFonts w:hint="default"/>
        <w:lang w:val="en-US" w:eastAsia="en-US" w:bidi="ar-SA"/>
      </w:rPr>
    </w:lvl>
    <w:lvl w:ilvl="7" w:tplc="B0C64BB6">
      <w:numFmt w:val="bullet"/>
      <w:lvlText w:val="•"/>
      <w:lvlJc w:val="left"/>
      <w:pPr>
        <w:ind w:left="7294" w:hanging="322"/>
      </w:pPr>
      <w:rPr>
        <w:rFonts w:hint="default"/>
        <w:lang w:val="en-US" w:eastAsia="en-US" w:bidi="ar-SA"/>
      </w:rPr>
    </w:lvl>
    <w:lvl w:ilvl="8" w:tplc="E1A4D31E">
      <w:numFmt w:val="bullet"/>
      <w:lvlText w:val="•"/>
      <w:lvlJc w:val="left"/>
      <w:pPr>
        <w:ind w:left="8593" w:hanging="322"/>
      </w:pPr>
      <w:rPr>
        <w:rFonts w:hint="default"/>
        <w:lang w:val="en-US" w:eastAsia="en-US" w:bidi="ar-SA"/>
      </w:rPr>
    </w:lvl>
  </w:abstractNum>
  <w:abstractNum w:abstractNumId="18" w15:restartNumberingAfterBreak="0">
    <w:nsid w:val="794E6E1F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259C1"/>
    <w:multiLevelType w:val="hybridMultilevel"/>
    <w:tmpl w:val="37DC7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673F6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7"/>
  </w:num>
  <w:num w:numId="5">
    <w:abstractNumId w:val="13"/>
  </w:num>
  <w:num w:numId="6">
    <w:abstractNumId w:val="10"/>
  </w:num>
  <w:num w:numId="7">
    <w:abstractNumId w:val="16"/>
  </w:num>
  <w:num w:numId="8">
    <w:abstractNumId w:val="4"/>
  </w:num>
  <w:num w:numId="9">
    <w:abstractNumId w:val="21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 w:numId="14">
    <w:abstractNumId w:val="3"/>
  </w:num>
  <w:num w:numId="15">
    <w:abstractNumId w:val="18"/>
  </w:num>
  <w:num w:numId="16">
    <w:abstractNumId w:val="0"/>
  </w:num>
  <w:num w:numId="17">
    <w:abstractNumId w:val="6"/>
  </w:num>
  <w:num w:numId="18">
    <w:abstractNumId w:val="9"/>
  </w:num>
  <w:num w:numId="19">
    <w:abstractNumId w:val="19"/>
  </w:num>
  <w:num w:numId="20">
    <w:abstractNumId w:val="1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01FA"/>
    <w:rsid w:val="0000189C"/>
    <w:rsid w:val="000439C6"/>
    <w:rsid w:val="000E4F60"/>
    <w:rsid w:val="001076C6"/>
    <w:rsid w:val="00152FDC"/>
    <w:rsid w:val="00165AB5"/>
    <w:rsid w:val="00166B12"/>
    <w:rsid w:val="001D6F17"/>
    <w:rsid w:val="001E0783"/>
    <w:rsid w:val="002409CC"/>
    <w:rsid w:val="0026544F"/>
    <w:rsid w:val="00284BAB"/>
    <w:rsid w:val="002876CF"/>
    <w:rsid w:val="00295DC3"/>
    <w:rsid w:val="002F5CD8"/>
    <w:rsid w:val="00345E25"/>
    <w:rsid w:val="003E79FA"/>
    <w:rsid w:val="00424479"/>
    <w:rsid w:val="00432A2E"/>
    <w:rsid w:val="00494800"/>
    <w:rsid w:val="004A162D"/>
    <w:rsid w:val="004A2382"/>
    <w:rsid w:val="00541E02"/>
    <w:rsid w:val="005666FA"/>
    <w:rsid w:val="005F4FE0"/>
    <w:rsid w:val="0062795E"/>
    <w:rsid w:val="00684947"/>
    <w:rsid w:val="006D1042"/>
    <w:rsid w:val="006E78D1"/>
    <w:rsid w:val="00775F68"/>
    <w:rsid w:val="007B5884"/>
    <w:rsid w:val="00831FB0"/>
    <w:rsid w:val="0085164B"/>
    <w:rsid w:val="0085172C"/>
    <w:rsid w:val="0086474B"/>
    <w:rsid w:val="00866F7C"/>
    <w:rsid w:val="008D2CB3"/>
    <w:rsid w:val="008E4476"/>
    <w:rsid w:val="008F6063"/>
    <w:rsid w:val="00904EAA"/>
    <w:rsid w:val="00917E35"/>
    <w:rsid w:val="009433F3"/>
    <w:rsid w:val="009547CA"/>
    <w:rsid w:val="00954F35"/>
    <w:rsid w:val="0096466F"/>
    <w:rsid w:val="00975FE7"/>
    <w:rsid w:val="009A6BCB"/>
    <w:rsid w:val="009E1C41"/>
    <w:rsid w:val="009F2009"/>
    <w:rsid w:val="00A005FD"/>
    <w:rsid w:val="00A334A2"/>
    <w:rsid w:val="00A675F2"/>
    <w:rsid w:val="00AD6206"/>
    <w:rsid w:val="00AF07DC"/>
    <w:rsid w:val="00B32156"/>
    <w:rsid w:val="00BE528E"/>
    <w:rsid w:val="00CB44B5"/>
    <w:rsid w:val="00CB6DCB"/>
    <w:rsid w:val="00CE10A9"/>
    <w:rsid w:val="00CE5CB4"/>
    <w:rsid w:val="00CE6EA2"/>
    <w:rsid w:val="00D5016E"/>
    <w:rsid w:val="00D57691"/>
    <w:rsid w:val="00D9600B"/>
    <w:rsid w:val="00E12CB7"/>
    <w:rsid w:val="00E601FA"/>
    <w:rsid w:val="00E810C2"/>
    <w:rsid w:val="00E843C0"/>
    <w:rsid w:val="00EA6306"/>
    <w:rsid w:val="00EB07F1"/>
    <w:rsid w:val="00EE6CDB"/>
    <w:rsid w:val="00F032F9"/>
    <w:rsid w:val="00F270CD"/>
    <w:rsid w:val="00F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."/>
  <w:listSeparator w:val=","/>
  <w15:docId w15:val="{737027F6-C705-4731-A2A9-F66A214B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6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9"/>
      <w:ind w:left="4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660"/>
    </w:pPr>
    <w:rPr>
      <w:rFonts w:ascii="Times New Roman" w:eastAsia="Times New Roman" w:hAnsi="Times New Roman" w:cs="Times New Roman"/>
      <w:sz w:val="19"/>
      <w:szCs w:val="19"/>
    </w:rPr>
  </w:style>
  <w:style w:type="paragraph" w:styleId="TOC3">
    <w:name w:val="toc 3"/>
    <w:basedOn w:val="Normal"/>
    <w:uiPriority w:val="1"/>
    <w:qFormat/>
    <w:pPr>
      <w:ind w:left="1321" w:hanging="662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752" w:right="175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61" w:hanging="3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6F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4B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4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4B5"/>
    <w:rPr>
      <w:rFonts w:ascii="Calibri" w:eastAsia="Calibri" w:hAnsi="Calibri" w:cs="Calibri"/>
    </w:rPr>
  </w:style>
  <w:style w:type="table" w:styleId="ListTable3-Accent5">
    <w:name w:val="List Table 3 Accent 5"/>
    <w:basedOn w:val="TableNormal"/>
    <w:uiPriority w:val="48"/>
    <w:rsid w:val="0085172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E6E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6EA2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6E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image" Target="media/image7.png"/><Relationship Id="rId21" Type="http://schemas.openxmlformats.org/officeDocument/2006/relationships/image" Target="media/image5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arfnodev08e443775586d4552ddevaos.axcloud.dynamics.com/data/ARRetailTransactionPaymentLines?cross-company=true" TargetMode="External"/><Relationship Id="rId32" Type="http://schemas.openxmlformats.org/officeDocument/2006/relationships/header" Target="header7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arfnodev08e443775586d4552ddevaos.axcloud.dynamics.com/data/RetailTransactionSalesLinesV2?cross-company=true" TargetMode="External"/><Relationship Id="rId28" Type="http://schemas.openxmlformats.org/officeDocument/2006/relationships/diagramLayout" Target="diagrams/layout1.xml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arfnodev08e443775586d4552ddevaos.axcloud.dynamics.com/data/ARRetailTransactionsAuditable?cross-company=true" TargetMode="External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header" Target="header9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1D31A7-DF56-46BE-A04D-989B6C4D10EA}" type="doc">
      <dgm:prSet loTypeId="urn:microsoft.com/office/officeart/2005/8/layout/chevron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0C4B3B3-63B2-4711-89EF-EBE693537CCF}">
      <dgm:prSet phldrT="[Text]"/>
      <dgm:spPr/>
      <dgm:t>
        <a:bodyPr/>
        <a:lstStyle/>
        <a:p>
          <a:r>
            <a:rPr lang="en-US"/>
            <a:t>Step1</a:t>
          </a:r>
        </a:p>
      </dgm:t>
    </dgm:pt>
    <dgm:pt modelId="{D9B17E68-40F3-4672-9C64-311BCA8C956F}" type="parTrans" cxnId="{D9D1A673-23E9-4621-AE9E-24C79DA0C71D}">
      <dgm:prSet/>
      <dgm:spPr/>
      <dgm:t>
        <a:bodyPr/>
        <a:lstStyle/>
        <a:p>
          <a:endParaRPr lang="en-US"/>
        </a:p>
      </dgm:t>
    </dgm:pt>
    <dgm:pt modelId="{8C89C662-C0CD-4DDD-AC9F-7DF1F7664B68}" type="sibTrans" cxnId="{D9D1A673-23E9-4621-AE9E-24C79DA0C71D}">
      <dgm:prSet/>
      <dgm:spPr/>
      <dgm:t>
        <a:bodyPr/>
        <a:lstStyle/>
        <a:p>
          <a:endParaRPr lang="en-US"/>
        </a:p>
      </dgm:t>
    </dgm:pt>
    <dgm:pt modelId="{D908826D-292F-4C79-B9F8-BE3C43191AA2}">
      <dgm:prSet phldrT="[Text]"/>
      <dgm:spPr/>
      <dgm:t>
        <a:bodyPr/>
        <a:lstStyle/>
        <a:p>
          <a:r>
            <a:rPr lang="en-US"/>
            <a:t>Online store creating</a:t>
          </a:r>
        </a:p>
      </dgm:t>
    </dgm:pt>
    <dgm:pt modelId="{935EA5A5-7DE2-48CC-9EFE-D052CA46D16A}" type="parTrans" cxnId="{B3F28C72-5EEA-4C20-95D5-F8B09213FC7C}">
      <dgm:prSet/>
      <dgm:spPr/>
      <dgm:t>
        <a:bodyPr/>
        <a:lstStyle/>
        <a:p>
          <a:endParaRPr lang="en-US"/>
        </a:p>
      </dgm:t>
    </dgm:pt>
    <dgm:pt modelId="{DBAB500A-A0E3-4DFB-8876-3336F2A15638}" type="sibTrans" cxnId="{B3F28C72-5EEA-4C20-95D5-F8B09213FC7C}">
      <dgm:prSet/>
      <dgm:spPr/>
      <dgm:t>
        <a:bodyPr/>
        <a:lstStyle/>
        <a:p>
          <a:endParaRPr lang="en-US"/>
        </a:p>
      </dgm:t>
    </dgm:pt>
    <dgm:pt modelId="{CF7766E8-0C7B-41A1-BF02-BF6EBD3A6E67}">
      <dgm:prSet phldrT="[Text]"/>
      <dgm:spPr/>
      <dgm:t>
        <a:bodyPr/>
        <a:lstStyle/>
        <a:p>
          <a:r>
            <a:rPr lang="en-US"/>
            <a:t>Finnance setup</a:t>
          </a:r>
        </a:p>
      </dgm:t>
    </dgm:pt>
    <dgm:pt modelId="{A4739DA1-4D85-4D95-B368-1E336BED70D1}" type="parTrans" cxnId="{74A3F9A2-772B-443F-87A3-D5729D5BC0B0}">
      <dgm:prSet/>
      <dgm:spPr/>
      <dgm:t>
        <a:bodyPr/>
        <a:lstStyle/>
        <a:p>
          <a:endParaRPr lang="en-US"/>
        </a:p>
      </dgm:t>
    </dgm:pt>
    <dgm:pt modelId="{ECD200FF-1466-43A6-B91B-64BD708659CB}" type="sibTrans" cxnId="{74A3F9A2-772B-443F-87A3-D5729D5BC0B0}">
      <dgm:prSet/>
      <dgm:spPr/>
      <dgm:t>
        <a:bodyPr/>
        <a:lstStyle/>
        <a:p>
          <a:endParaRPr lang="en-US"/>
        </a:p>
      </dgm:t>
    </dgm:pt>
    <dgm:pt modelId="{79BDDB08-5788-4BEA-A145-24236559FB9D}">
      <dgm:prSet phldrT="[Text]"/>
      <dgm:spPr/>
      <dgm:t>
        <a:bodyPr/>
        <a:lstStyle/>
        <a:p>
          <a:r>
            <a:rPr lang="en-US"/>
            <a:t>Step2</a:t>
          </a:r>
        </a:p>
      </dgm:t>
    </dgm:pt>
    <dgm:pt modelId="{599D209A-1C32-4682-BB79-2CB9B059B455}" type="parTrans" cxnId="{445EE1D5-2132-401E-BFAA-009CAFBE3252}">
      <dgm:prSet/>
      <dgm:spPr/>
      <dgm:t>
        <a:bodyPr/>
        <a:lstStyle/>
        <a:p>
          <a:endParaRPr lang="en-US"/>
        </a:p>
      </dgm:t>
    </dgm:pt>
    <dgm:pt modelId="{026F3A14-F9C0-4817-80ED-2B5DD0FB5BD5}" type="sibTrans" cxnId="{445EE1D5-2132-401E-BFAA-009CAFBE3252}">
      <dgm:prSet/>
      <dgm:spPr/>
      <dgm:t>
        <a:bodyPr/>
        <a:lstStyle/>
        <a:p>
          <a:endParaRPr lang="en-US"/>
        </a:p>
      </dgm:t>
    </dgm:pt>
    <dgm:pt modelId="{26F17A83-F576-419D-9D54-D6E3D3690672}">
      <dgm:prSet phldrT="[Text]"/>
      <dgm:spPr/>
      <dgm:t>
        <a:bodyPr/>
        <a:lstStyle/>
        <a:p>
          <a:r>
            <a:rPr lang="en-US"/>
            <a:t>Order creating(Header, Sales line and Payment line)</a:t>
          </a:r>
        </a:p>
      </dgm:t>
    </dgm:pt>
    <dgm:pt modelId="{C4DE0C41-2B82-41FC-8A90-C5F8D4EB18E9}" type="parTrans" cxnId="{BB39A4E5-92F1-42F3-89FF-B85E8C27D067}">
      <dgm:prSet/>
      <dgm:spPr/>
      <dgm:t>
        <a:bodyPr/>
        <a:lstStyle/>
        <a:p>
          <a:endParaRPr lang="en-US"/>
        </a:p>
      </dgm:t>
    </dgm:pt>
    <dgm:pt modelId="{12781FC2-06AF-40A4-8B82-8EE74800FA6C}" type="sibTrans" cxnId="{BB39A4E5-92F1-42F3-89FF-B85E8C27D067}">
      <dgm:prSet/>
      <dgm:spPr/>
      <dgm:t>
        <a:bodyPr/>
        <a:lstStyle/>
        <a:p>
          <a:endParaRPr lang="en-US"/>
        </a:p>
      </dgm:t>
    </dgm:pt>
    <dgm:pt modelId="{06C7ED19-B0D9-4625-8196-C17D131E8115}">
      <dgm:prSet phldrT="[Text]"/>
      <dgm:spPr/>
      <dgm:t>
        <a:bodyPr/>
        <a:lstStyle/>
        <a:p>
          <a:r>
            <a:rPr lang="en-US"/>
            <a:t>Step3</a:t>
          </a:r>
        </a:p>
      </dgm:t>
    </dgm:pt>
    <dgm:pt modelId="{8653FACB-6D9C-47EE-9A18-A5A25D36E3FC}" type="parTrans" cxnId="{9DDA9318-114B-4B87-8FCD-73AF9F10D670}">
      <dgm:prSet/>
      <dgm:spPr/>
      <dgm:t>
        <a:bodyPr/>
        <a:lstStyle/>
        <a:p>
          <a:endParaRPr lang="en-US"/>
        </a:p>
      </dgm:t>
    </dgm:pt>
    <dgm:pt modelId="{4842076B-01FC-4C1C-A00C-A45E19E902F2}" type="sibTrans" cxnId="{9DDA9318-114B-4B87-8FCD-73AF9F10D670}">
      <dgm:prSet/>
      <dgm:spPr/>
      <dgm:t>
        <a:bodyPr/>
        <a:lstStyle/>
        <a:p>
          <a:endParaRPr lang="en-US"/>
        </a:p>
      </dgm:t>
    </dgm:pt>
    <dgm:pt modelId="{131E9355-C555-46A3-9AE3-656D61C6B3C7}">
      <dgm:prSet phldrT="[Text]"/>
      <dgm:spPr/>
      <dgm:t>
        <a:bodyPr/>
        <a:lstStyle/>
        <a:p>
          <a:r>
            <a:rPr lang="en-US"/>
            <a:t>Running the process in D365fo</a:t>
          </a:r>
        </a:p>
      </dgm:t>
    </dgm:pt>
    <dgm:pt modelId="{85099484-1A92-4992-BBC8-B07F59F57DAE}" type="parTrans" cxnId="{1F3EC2CA-3712-4EE6-B583-37BA0D7A6D1F}">
      <dgm:prSet/>
      <dgm:spPr/>
      <dgm:t>
        <a:bodyPr/>
        <a:lstStyle/>
        <a:p>
          <a:endParaRPr lang="en-US"/>
        </a:p>
      </dgm:t>
    </dgm:pt>
    <dgm:pt modelId="{69A0F4FE-186E-442C-ACBB-D928B00AF178}" type="sibTrans" cxnId="{1F3EC2CA-3712-4EE6-B583-37BA0D7A6D1F}">
      <dgm:prSet/>
      <dgm:spPr/>
      <dgm:t>
        <a:bodyPr/>
        <a:lstStyle/>
        <a:p>
          <a:endParaRPr lang="en-US"/>
        </a:p>
      </dgm:t>
    </dgm:pt>
    <dgm:pt modelId="{B36B0D63-F136-4CF8-B820-1362B5A3DD7E}" type="pres">
      <dgm:prSet presAssocID="{F51D31A7-DF56-46BE-A04D-989B6C4D10E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0944624-3594-4889-8E03-659AA8B017BD}" type="pres">
      <dgm:prSet presAssocID="{E0C4B3B3-63B2-4711-89EF-EBE693537CCF}" presName="composite" presStyleCnt="0"/>
      <dgm:spPr/>
    </dgm:pt>
    <dgm:pt modelId="{46D83583-1A79-4F71-8E0D-81131D74019E}" type="pres">
      <dgm:prSet presAssocID="{E0C4B3B3-63B2-4711-89EF-EBE693537CCF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7DE24E-1786-4EA6-B3A7-7C5856BC2B2F}" type="pres">
      <dgm:prSet presAssocID="{E0C4B3B3-63B2-4711-89EF-EBE693537CCF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C2413A-E757-40B8-8AC7-FE2381A28C8F}" type="pres">
      <dgm:prSet presAssocID="{8C89C662-C0CD-4DDD-AC9F-7DF1F7664B68}" presName="sp" presStyleCnt="0"/>
      <dgm:spPr/>
    </dgm:pt>
    <dgm:pt modelId="{B034D693-6960-438F-852A-8FE709026406}" type="pres">
      <dgm:prSet presAssocID="{79BDDB08-5788-4BEA-A145-24236559FB9D}" presName="composite" presStyleCnt="0"/>
      <dgm:spPr/>
    </dgm:pt>
    <dgm:pt modelId="{60D2422B-1A7C-4C10-8E78-FE7A122DAA3B}" type="pres">
      <dgm:prSet presAssocID="{79BDDB08-5788-4BEA-A145-24236559FB9D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F3AACE-241E-4501-A1E7-39905E37DAFF}" type="pres">
      <dgm:prSet presAssocID="{79BDDB08-5788-4BEA-A145-24236559FB9D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9E015F-AB0E-4AA6-B3DE-0524626488AF}" type="pres">
      <dgm:prSet presAssocID="{026F3A14-F9C0-4817-80ED-2B5DD0FB5BD5}" presName="sp" presStyleCnt="0"/>
      <dgm:spPr/>
    </dgm:pt>
    <dgm:pt modelId="{7102C0F9-5D11-4187-9987-43A251D48BF1}" type="pres">
      <dgm:prSet presAssocID="{06C7ED19-B0D9-4625-8196-C17D131E8115}" presName="composite" presStyleCnt="0"/>
      <dgm:spPr/>
    </dgm:pt>
    <dgm:pt modelId="{E770E467-11A3-412D-8FE0-BA57B20C1FED}" type="pres">
      <dgm:prSet presAssocID="{06C7ED19-B0D9-4625-8196-C17D131E8115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D21D94-9BBB-4F54-8672-71D258181E62}" type="pres">
      <dgm:prSet presAssocID="{06C7ED19-B0D9-4625-8196-C17D131E8115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D1A673-23E9-4621-AE9E-24C79DA0C71D}" srcId="{F51D31A7-DF56-46BE-A04D-989B6C4D10EA}" destId="{E0C4B3B3-63B2-4711-89EF-EBE693537CCF}" srcOrd="0" destOrd="0" parTransId="{D9B17E68-40F3-4672-9C64-311BCA8C956F}" sibTransId="{8C89C662-C0CD-4DDD-AC9F-7DF1F7664B68}"/>
    <dgm:cxn modelId="{BB39A4E5-92F1-42F3-89FF-B85E8C27D067}" srcId="{79BDDB08-5788-4BEA-A145-24236559FB9D}" destId="{26F17A83-F576-419D-9D54-D6E3D3690672}" srcOrd="0" destOrd="0" parTransId="{C4DE0C41-2B82-41FC-8A90-C5F8D4EB18E9}" sibTransId="{12781FC2-06AF-40A4-8B82-8EE74800FA6C}"/>
    <dgm:cxn modelId="{5C1A2CDA-5551-4E1F-ACAB-C0CBB83FF247}" type="presOf" srcId="{131E9355-C555-46A3-9AE3-656D61C6B3C7}" destId="{9CD21D94-9BBB-4F54-8672-71D258181E62}" srcOrd="0" destOrd="0" presId="urn:microsoft.com/office/officeart/2005/8/layout/chevron2"/>
    <dgm:cxn modelId="{B3F28C72-5EEA-4C20-95D5-F8B09213FC7C}" srcId="{E0C4B3B3-63B2-4711-89EF-EBE693537CCF}" destId="{D908826D-292F-4C79-B9F8-BE3C43191AA2}" srcOrd="0" destOrd="0" parTransId="{935EA5A5-7DE2-48CC-9EFE-D052CA46D16A}" sibTransId="{DBAB500A-A0E3-4DFB-8876-3336F2A15638}"/>
    <dgm:cxn modelId="{306A31F7-734B-4601-9612-120198061042}" type="presOf" srcId="{06C7ED19-B0D9-4625-8196-C17D131E8115}" destId="{E770E467-11A3-412D-8FE0-BA57B20C1FED}" srcOrd="0" destOrd="0" presId="urn:microsoft.com/office/officeart/2005/8/layout/chevron2"/>
    <dgm:cxn modelId="{220BF609-36FC-4D34-A96C-395C0784828F}" type="presOf" srcId="{E0C4B3B3-63B2-4711-89EF-EBE693537CCF}" destId="{46D83583-1A79-4F71-8E0D-81131D74019E}" srcOrd="0" destOrd="0" presId="urn:microsoft.com/office/officeart/2005/8/layout/chevron2"/>
    <dgm:cxn modelId="{445EE1D5-2132-401E-BFAA-009CAFBE3252}" srcId="{F51D31A7-DF56-46BE-A04D-989B6C4D10EA}" destId="{79BDDB08-5788-4BEA-A145-24236559FB9D}" srcOrd="1" destOrd="0" parTransId="{599D209A-1C32-4682-BB79-2CB9B059B455}" sibTransId="{026F3A14-F9C0-4817-80ED-2B5DD0FB5BD5}"/>
    <dgm:cxn modelId="{9808EEB6-9BF4-4B9D-876A-FEC438D0725A}" type="presOf" srcId="{79BDDB08-5788-4BEA-A145-24236559FB9D}" destId="{60D2422B-1A7C-4C10-8E78-FE7A122DAA3B}" srcOrd="0" destOrd="0" presId="urn:microsoft.com/office/officeart/2005/8/layout/chevron2"/>
    <dgm:cxn modelId="{8A78A148-237F-48F3-8D1D-77819586D68F}" type="presOf" srcId="{D908826D-292F-4C79-B9F8-BE3C43191AA2}" destId="{717DE24E-1786-4EA6-B3A7-7C5856BC2B2F}" srcOrd="0" destOrd="0" presId="urn:microsoft.com/office/officeart/2005/8/layout/chevron2"/>
    <dgm:cxn modelId="{95703467-2980-4A9E-99E4-AC9758E121D3}" type="presOf" srcId="{F51D31A7-DF56-46BE-A04D-989B6C4D10EA}" destId="{B36B0D63-F136-4CF8-B820-1362B5A3DD7E}" srcOrd="0" destOrd="0" presId="urn:microsoft.com/office/officeart/2005/8/layout/chevron2"/>
    <dgm:cxn modelId="{1F3EC2CA-3712-4EE6-B583-37BA0D7A6D1F}" srcId="{06C7ED19-B0D9-4625-8196-C17D131E8115}" destId="{131E9355-C555-46A3-9AE3-656D61C6B3C7}" srcOrd="0" destOrd="0" parTransId="{85099484-1A92-4992-BBC8-B07F59F57DAE}" sibTransId="{69A0F4FE-186E-442C-ACBB-D928B00AF178}"/>
    <dgm:cxn modelId="{74A3F9A2-772B-443F-87A3-D5729D5BC0B0}" srcId="{E0C4B3B3-63B2-4711-89EF-EBE693537CCF}" destId="{CF7766E8-0C7B-41A1-BF02-BF6EBD3A6E67}" srcOrd="1" destOrd="0" parTransId="{A4739DA1-4D85-4D95-B368-1E336BED70D1}" sibTransId="{ECD200FF-1466-43A6-B91B-64BD708659CB}"/>
    <dgm:cxn modelId="{C3BC04F7-E5A9-47D5-80D1-F019C863411E}" type="presOf" srcId="{26F17A83-F576-419D-9D54-D6E3D3690672}" destId="{D2F3AACE-241E-4501-A1E7-39905E37DAFF}" srcOrd="0" destOrd="0" presId="urn:microsoft.com/office/officeart/2005/8/layout/chevron2"/>
    <dgm:cxn modelId="{9DDA9318-114B-4B87-8FCD-73AF9F10D670}" srcId="{F51D31A7-DF56-46BE-A04D-989B6C4D10EA}" destId="{06C7ED19-B0D9-4625-8196-C17D131E8115}" srcOrd="2" destOrd="0" parTransId="{8653FACB-6D9C-47EE-9A18-A5A25D36E3FC}" sibTransId="{4842076B-01FC-4C1C-A00C-A45E19E902F2}"/>
    <dgm:cxn modelId="{F8E6E662-0A13-4796-9D44-3DFE45CE9197}" type="presOf" srcId="{CF7766E8-0C7B-41A1-BF02-BF6EBD3A6E67}" destId="{717DE24E-1786-4EA6-B3A7-7C5856BC2B2F}" srcOrd="0" destOrd="1" presId="urn:microsoft.com/office/officeart/2005/8/layout/chevron2"/>
    <dgm:cxn modelId="{6FFDF4D6-CA90-41F0-9A11-B2543847F0A8}" type="presParOf" srcId="{B36B0D63-F136-4CF8-B820-1362B5A3DD7E}" destId="{10944624-3594-4889-8E03-659AA8B017BD}" srcOrd="0" destOrd="0" presId="urn:microsoft.com/office/officeart/2005/8/layout/chevron2"/>
    <dgm:cxn modelId="{21AEE508-4E3F-433E-957E-59CBD82F5602}" type="presParOf" srcId="{10944624-3594-4889-8E03-659AA8B017BD}" destId="{46D83583-1A79-4F71-8E0D-81131D74019E}" srcOrd="0" destOrd="0" presId="urn:microsoft.com/office/officeart/2005/8/layout/chevron2"/>
    <dgm:cxn modelId="{9CC719AB-6E03-45F7-96AE-89F13B6107CE}" type="presParOf" srcId="{10944624-3594-4889-8E03-659AA8B017BD}" destId="{717DE24E-1786-4EA6-B3A7-7C5856BC2B2F}" srcOrd="1" destOrd="0" presId="urn:microsoft.com/office/officeart/2005/8/layout/chevron2"/>
    <dgm:cxn modelId="{C580D03E-7067-47ED-AEFB-EA874AD7888A}" type="presParOf" srcId="{B36B0D63-F136-4CF8-B820-1362B5A3DD7E}" destId="{90C2413A-E757-40B8-8AC7-FE2381A28C8F}" srcOrd="1" destOrd="0" presId="urn:microsoft.com/office/officeart/2005/8/layout/chevron2"/>
    <dgm:cxn modelId="{4DDF614D-1B47-4B69-8AA6-3D1116ED9799}" type="presParOf" srcId="{B36B0D63-F136-4CF8-B820-1362B5A3DD7E}" destId="{B034D693-6960-438F-852A-8FE709026406}" srcOrd="2" destOrd="0" presId="urn:microsoft.com/office/officeart/2005/8/layout/chevron2"/>
    <dgm:cxn modelId="{10690CB3-4D67-477F-8C9C-8B467B887811}" type="presParOf" srcId="{B034D693-6960-438F-852A-8FE709026406}" destId="{60D2422B-1A7C-4C10-8E78-FE7A122DAA3B}" srcOrd="0" destOrd="0" presId="urn:microsoft.com/office/officeart/2005/8/layout/chevron2"/>
    <dgm:cxn modelId="{7FE3249D-C7A9-4CA9-B73D-DE778C26682F}" type="presParOf" srcId="{B034D693-6960-438F-852A-8FE709026406}" destId="{D2F3AACE-241E-4501-A1E7-39905E37DAFF}" srcOrd="1" destOrd="0" presId="urn:microsoft.com/office/officeart/2005/8/layout/chevron2"/>
    <dgm:cxn modelId="{CA125277-CF2A-4ED1-942D-4F96EE080230}" type="presParOf" srcId="{B36B0D63-F136-4CF8-B820-1362B5A3DD7E}" destId="{0B9E015F-AB0E-4AA6-B3DE-0524626488AF}" srcOrd="3" destOrd="0" presId="urn:microsoft.com/office/officeart/2005/8/layout/chevron2"/>
    <dgm:cxn modelId="{5A7DD5FF-0932-468A-9319-51D0AE112A61}" type="presParOf" srcId="{B36B0D63-F136-4CF8-B820-1362B5A3DD7E}" destId="{7102C0F9-5D11-4187-9987-43A251D48BF1}" srcOrd="4" destOrd="0" presId="urn:microsoft.com/office/officeart/2005/8/layout/chevron2"/>
    <dgm:cxn modelId="{450D52CF-E3D5-4076-86D1-AA98F8088B6E}" type="presParOf" srcId="{7102C0F9-5D11-4187-9987-43A251D48BF1}" destId="{E770E467-11A3-412D-8FE0-BA57B20C1FED}" srcOrd="0" destOrd="0" presId="urn:microsoft.com/office/officeart/2005/8/layout/chevron2"/>
    <dgm:cxn modelId="{21BED589-5E08-47F6-918F-AABF5C99F53F}" type="presParOf" srcId="{7102C0F9-5D11-4187-9987-43A251D48BF1}" destId="{9CD21D94-9BBB-4F54-8672-71D258181E6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D83583-1A79-4F71-8E0D-81131D74019E}">
      <dsp:nvSpPr>
        <dsp:cNvPr id="0" name=""/>
        <dsp:cNvSpPr/>
      </dsp:nvSpPr>
      <dsp:spPr>
        <a:xfrm rot="5400000">
          <a:off x="-164666" y="164792"/>
          <a:ext cx="1097779" cy="76844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Step1</a:t>
          </a:r>
        </a:p>
      </dsp:txBody>
      <dsp:txXfrm rot="-5400000">
        <a:off x="2" y="384348"/>
        <a:ext cx="768445" cy="329334"/>
      </dsp:txXfrm>
    </dsp:sp>
    <dsp:sp modelId="{717DE24E-1786-4EA6-B3A7-7C5856BC2B2F}">
      <dsp:nvSpPr>
        <dsp:cNvPr id="0" name=""/>
        <dsp:cNvSpPr/>
      </dsp:nvSpPr>
      <dsp:spPr>
        <a:xfrm rot="5400000">
          <a:off x="2456319" y="-1687748"/>
          <a:ext cx="713556" cy="40893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Online store creating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Finnance setup</a:t>
          </a:r>
        </a:p>
      </dsp:txBody>
      <dsp:txXfrm rot="-5400000">
        <a:off x="768446" y="34958"/>
        <a:ext cx="4054471" cy="643890"/>
      </dsp:txXfrm>
    </dsp:sp>
    <dsp:sp modelId="{60D2422B-1A7C-4C10-8E78-FE7A122DAA3B}">
      <dsp:nvSpPr>
        <dsp:cNvPr id="0" name=""/>
        <dsp:cNvSpPr/>
      </dsp:nvSpPr>
      <dsp:spPr>
        <a:xfrm rot="5400000">
          <a:off x="-164666" y="1058814"/>
          <a:ext cx="1097779" cy="768445"/>
        </a:xfrm>
        <a:prstGeom prst="chevron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Step2</a:t>
          </a:r>
        </a:p>
      </dsp:txBody>
      <dsp:txXfrm rot="-5400000">
        <a:off x="2" y="1278370"/>
        <a:ext cx="768445" cy="329334"/>
      </dsp:txXfrm>
    </dsp:sp>
    <dsp:sp modelId="{D2F3AACE-241E-4501-A1E7-39905E37DAFF}">
      <dsp:nvSpPr>
        <dsp:cNvPr id="0" name=""/>
        <dsp:cNvSpPr/>
      </dsp:nvSpPr>
      <dsp:spPr>
        <a:xfrm rot="5400000">
          <a:off x="2456319" y="-793726"/>
          <a:ext cx="713556" cy="40893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Order creating(Header, Sales line and Payment line)</a:t>
          </a:r>
        </a:p>
      </dsp:txBody>
      <dsp:txXfrm rot="-5400000">
        <a:off x="768446" y="928980"/>
        <a:ext cx="4054471" cy="643890"/>
      </dsp:txXfrm>
    </dsp:sp>
    <dsp:sp modelId="{E770E467-11A3-412D-8FE0-BA57B20C1FED}">
      <dsp:nvSpPr>
        <dsp:cNvPr id="0" name=""/>
        <dsp:cNvSpPr/>
      </dsp:nvSpPr>
      <dsp:spPr>
        <a:xfrm rot="5400000">
          <a:off x="-164666" y="1952836"/>
          <a:ext cx="1097779" cy="768445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Step3</a:t>
          </a:r>
        </a:p>
      </dsp:txBody>
      <dsp:txXfrm rot="-5400000">
        <a:off x="2" y="2172392"/>
        <a:ext cx="768445" cy="329334"/>
      </dsp:txXfrm>
    </dsp:sp>
    <dsp:sp modelId="{9CD21D94-9BBB-4F54-8672-71D258181E62}">
      <dsp:nvSpPr>
        <dsp:cNvPr id="0" name=""/>
        <dsp:cNvSpPr/>
      </dsp:nvSpPr>
      <dsp:spPr>
        <a:xfrm rot="5400000">
          <a:off x="2456319" y="100296"/>
          <a:ext cx="713556" cy="40893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Running the process in D365fo</a:t>
          </a:r>
        </a:p>
      </dsp:txBody>
      <dsp:txXfrm rot="-5400000">
        <a:off x="768446" y="1823003"/>
        <a:ext cx="4054471" cy="643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47B7-5DEB-4C88-A11C-182CF7E3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- General</vt:lpstr>
    </vt:vector>
  </TitlesOfParts>
  <Company>MS</Company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- General</dc:title>
  <dc:subject>Project Name</dc:subject>
  <dc:creator>Danial</dc:creator>
  <cp:lastModifiedBy>d.mohammadi</cp:lastModifiedBy>
  <cp:revision>61</cp:revision>
  <dcterms:created xsi:type="dcterms:W3CDTF">2023-08-28T12:05:00Z</dcterms:created>
  <dcterms:modified xsi:type="dcterms:W3CDTF">2023-08-29T05:27:00Z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2023-08-28T00:00:00Z</vt:filetime>
  </property>
  <property fmtid="{D5CDD505-2E9C-101B-9397-08002B2CF9AE}" pid="5" name="_MarkAsFinal">
    <vt:bool>true</vt:bool>
  </property>
</Properties>
</file>