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8"/>
        <w:jc w:val="center"/>
        <w:rPr>
          <w:rFonts w:ascii="Times New Roman" w:hAnsi="Times New Roman"/>
          <w:b/>
          <w:sz w:val="24"/>
          <w:szCs w:val="24"/>
          <w:lang w:val="ms-MY"/>
        </w:rPr>
      </w:pPr>
      <w:r>
        <w:rPr>
          <w:rFonts w:ascii="Times New Roman" w:hAnsi="Times New Roman"/>
          <w:b/>
          <w:sz w:val="24"/>
          <w:szCs w:val="24"/>
          <w:lang w:val="ms-MY"/>
        </w:rPr>
        <w:t xml:space="preserve">Software Requirement Specification (SRS)</w:t>
      </w:r>
      <w:r>
        <w:rPr>
          <w:rFonts w:ascii="Times New Roman" w:hAnsi="Times New Roman"/>
          <w:b/>
          <w:sz w:val="24"/>
          <w:szCs w:val="24"/>
          <w:lang w:val="ms-MY"/>
        </w:rPr>
      </w:r>
      <w:r/>
    </w:p>
    <w:p>
      <w:pPr>
        <w:pStyle w:val="628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b/>
          <w:bCs/>
          <w:sz w:val="28"/>
          <w:szCs w:val="28"/>
          <w:lang w:val="ms-MY"/>
        </w:rPr>
        <w:t xml:space="preserve">Sistem </w:t>
      </w:r>
      <w:r>
        <w:rPr>
          <w:b/>
          <w:bCs/>
          <w:sz w:val="28"/>
          <w:szCs w:val="28"/>
          <w:lang w:val="en-US"/>
        </w:rPr>
        <w:t xml:space="preserve">E-Ordering</w:t>
      </w:r>
      <w:r/>
    </w:p>
    <w:tbl>
      <w:tblPr>
        <w:tblW w:w="9747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747"/>
      </w:tblGrid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1.1  Pengenalan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2111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628"/>
              <w:ind w:firstLine="240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Sistem  Rekod Permohonan Pembelian Bahan bagi kelas bakery .</w:t>
            </w:r>
            <w:r/>
            <w:r>
              <w:rPr>
                <w:rFonts w:ascii="Arial" w:hAnsi="Arial" w:cs="Arial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lang w:val="ms-MY"/>
              </w:rPr>
            </w:r>
            <w:r/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1.2  Objektif  Projek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>
          <w:trHeight w:val="2519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628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ind w:left="450"/>
              <w:jc w:val="both"/>
              <w:spacing w:after="0" w:line="60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Objektif utama projek ini dijalankan ialah untuk 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628"/>
              <w:numPr>
                <w:ilvl w:val="0"/>
                <w:numId w:val="1"/>
              </w:numPr>
              <w:ind w:left="425" w:hanging="425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Membina sistem yang memudahkan permohonan bahan memasak untuk kegunaan amali/kelas bakery.</w:t>
            </w:r>
            <w:r/>
          </w:p>
          <w:p>
            <w:pPr>
              <w:numPr>
                <w:ilvl w:val="0"/>
                <w:numId w:val="1"/>
              </w:numPr>
              <w:ind w:left="425" w:hanging="425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Membina sistem yang memudahkan admin untuk mengetahui bahan yang hendak dibeli.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numPr>
                <w:ilvl w:val="0"/>
                <w:numId w:val="1"/>
              </w:numPr>
              <w:ind w:left="425" w:hanging="425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Membina sistem yang memudahkan admin menganggarkan harga pembelian bahan.</w:t>
            </w:r>
            <w:r/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  <w:p>
            <w:pPr>
              <w:numPr>
                <w:ilvl w:val="0"/>
                <w:numId w:val="1"/>
              </w:numPr>
              <w:ind w:left="425" w:hanging="425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Membina sistem yang membolehkan admin menghasilkan borang pembelian.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1.3  Skop Projek 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38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628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Terdapat dua skop utama dalam sistem ini 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628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Sistem  </w:t>
            </w:r>
            <w:r/>
          </w:p>
          <w:p>
            <w:pPr>
              <w:pStyle w:val="628"/>
              <w:jc w:val="both"/>
              <w:spacing w:after="0" w:line="360" w:lineRule="auto"/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  <w:highlight w:val="none"/>
              </w:rPr>
              <w:t xml:space="preserve">   -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Melaksanakan arahan paparan dan admin sistem.</w:t>
            </w:r>
            <w:r/>
            <w:r/>
          </w:p>
          <w:p>
            <w:pPr>
              <w:pStyle w:val="628"/>
              <w:jc w:val="both"/>
              <w:spacing w:after="0" w:line="360" w:lineRule="auto"/>
              <w:rPr>
                <w:rFonts w:ascii="Times New Roman" w:hAnsi="Times New Roman"/>
                <w:highlight w:val="none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- Menambah, mengemaskini, membuang akaun pengguna.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/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/>
            <w:r>
              <w:rPr>
                <w:rFonts w:ascii="Times New Roman" w:hAnsi="Times New Roman"/>
                <w:sz w:val="24"/>
                <w:szCs w:val="24"/>
                <w:highlight w:val="none"/>
              </w:rPr>
            </w:r>
          </w:p>
          <w:p>
            <w:pPr>
              <w:pStyle w:val="628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Pengguna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-  Pensyarah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– Mengisi maklumat tentang permohonan.</w:t>
            </w:r>
            <w:r/>
          </w:p>
          <w:p>
            <w:pPr>
              <w:pStyle w:val="628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– Melihat permohonan yang telah dilaksanakan.</w:t>
            </w:r>
            <w:r/>
          </w:p>
          <w:p>
            <w:pPr>
              <w:pStyle w:val="628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– Memadam permohonan yang telah dibuat dan belum disahkan oleh admin.</w:t>
            </w:r>
            <w:r/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– Melihat status permohonan yang telah mohon.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– Admin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– Melihat permohonan yang telah dimohon oleh pensyarah.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– Mengesahkan atau Membatalkan permohonan yang telah dibuat oleh pensyarah.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– Menghasilkan borang pembelian berdasarkan permohonan yang telah dibuat.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  <w:t xml:space="preserve">                – Menambah, Mengemaskini dan Memadan infomasi tentang bahan.</w:t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628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  <w:t xml:space="preserve">                – Menambah, Mengemaskini dan  Memadan infomasi tentang pengguna.</w:t>
            </w:r>
            <w:r/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1.4  Menilai Sistem Sedia Ada 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2657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628"/>
              <w:jc w:val="both"/>
              <w:spacing w:after="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FUNGSI SISTEM SEDIA ADA / KEKUATAN SISTEM LAMA / KELEMAHAN SISTEM LAMA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628"/>
              <w:jc w:val="both"/>
              <w:spacing w:after="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JUSTIFIKASI PERLUNYA SISITEM BARU/ NAMAKAN SISTEM BARU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628"/>
              <w:jc w:val="both"/>
              <w:spacing w:after="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Sistem sedia ada menggunakan kaedah manual untuk membuat permohonan bahan. Sistem ini juga membenarkan admin untuk buat anggaran harga pembelian selepas menghasilkan borang pembelian.</w:t>
            </w:r>
            <w:r/>
          </w:p>
          <w:p>
            <w:pPr>
              <w:pStyle w:val="628"/>
              <w:jc w:val="both"/>
              <w:spacing w:after="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istem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yang bakal dibangunkan ini menggunakan pangkalan data berasaskan web dimana data dan malumat permohonan dapat dihasilkan secara atas talian.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  <w:r>
              <w:rPr>
                <w:rFonts w:ascii="Times New Roman" w:hAnsi="Times New Roman"/>
                <w:bCs/>
                <w:sz w:val="24"/>
                <w:szCs w:val="24"/>
                <w:lang w:val="ms-MY"/>
              </w:rPr>
            </w:r>
            <w:r/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  <w:lang w:val="ms-MY"/>
              </w:rPr>
            </w:r>
            <w:r/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628"/>
              <w:jc w:val="both"/>
              <w:spacing w:after="0" w:line="600" w:lineRule="auto"/>
              <w:rPr>
                <w:rFonts w:ascii="Times New Roman" w:hAnsi="Times New Roman"/>
                <w:bCs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9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1.5  Permodelan 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ms-MY"/>
              </w:rPr>
              <w:t xml:space="preserve">Use Case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9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360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1.6  Lakaran Reka Bentuk Sistem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2762"/>
        </w:trPr>
        <w:tc>
          <w:tcPr>
            <w:tcW w:w="974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</w:tbl>
    <w:p>
      <w:pPr>
        <w:pStyle w:val="628"/>
        <w:rPr>
          <w:rFonts w:ascii="Times New Roman" w:hAnsi="Times New Roman"/>
          <w:sz w:val="24"/>
          <w:szCs w:val="24"/>
          <w:lang w:val="ms-MY"/>
        </w:rPr>
        <w:sectPr>
          <w:headerReference w:type="default" r:id="rId9"/>
          <w:footerReference w:type="default" r:id="rId10"/>
          <w:footnotePr/>
          <w:endnotePr/>
          <w:type w:val="nextPage"/>
          <w:pgSz w:w="11907" w:h="16839" w:orient="portrait"/>
          <w:pgMar w:top="1170" w:right="1440" w:bottom="360" w:left="1170" w:header="450" w:footer="720" w:gutter="0"/>
          <w:cols w:num="1" w:sep="0" w:space="1701" w:equalWidth="1"/>
          <w:docGrid w:linePitch="360"/>
        </w:sectPr>
      </w:pPr>
      <w:r>
        <w:rPr>
          <w:rFonts w:ascii="Times New Roman" w:hAnsi="Times New Roman"/>
          <w:sz w:val="24"/>
          <w:szCs w:val="24"/>
          <w:lang w:val="ms-MY"/>
        </w:rPr>
      </w:r>
      <w:r/>
    </w:p>
    <w:tbl>
      <w:tblPr>
        <w:tblW w:w="14670" w:type="dxa"/>
        <w:tblInd w:w="-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670"/>
      </w:tblGrid>
      <w:tr>
        <w:trPr>
          <w:trHeight w:val="360"/>
        </w:trPr>
        <w:tc>
          <w:tcPr>
            <w:tcW w:w="14670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  <w:t xml:space="preserve">Aspek : 1.7  Tempoh Projek – Carta Gantt</w:t>
            </w:r>
            <w:r>
              <w:rPr>
                <w:rFonts w:ascii="Times New Roman" w:hAnsi="Times New Roman"/>
                <w:b/>
                <w:sz w:val="24"/>
                <w:szCs w:val="24"/>
                <w:lang w:val="ms-MY"/>
              </w:rPr>
            </w:r>
            <w:r/>
          </w:p>
        </w:tc>
      </w:tr>
      <w:tr>
        <w:trPr>
          <w:trHeight w:val="521"/>
        </w:trPr>
        <w:tc>
          <w:tcPr>
            <w:tcW w:w="14670" w:type="dxa"/>
            <w:vAlign w:val="center"/>
            <w:textDirection w:val="lrTb"/>
            <w:noWrap w:val="false"/>
          </w:tcPr>
          <w:p>
            <w:pPr>
              <w:pStyle w:val="628"/>
              <w:jc w:val="both"/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  <w:t xml:space="preserve">Tempoh projek dilaksanakan selama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/>
                <w:sz w:val="24"/>
                <w:szCs w:val="24"/>
                <w:lang w:val="ms-MY"/>
              </w:rPr>
              <w:t xml:space="preserve"> bulan mula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 Januari 2022 </w:t>
            </w:r>
            <w:r>
              <w:rPr>
                <w:rFonts w:ascii="Times New Roman" w:hAnsi="Times New Roman"/>
                <w:sz w:val="24"/>
                <w:szCs w:val="24"/>
                <w:lang w:val="ms-MY"/>
              </w:rPr>
              <w:t xml:space="preserve"> sehingga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Jun 2022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628"/>
        <w:spacing w:after="0"/>
        <w:rPr>
          <w:vanish/>
          <w:lang w:val="ms-MY"/>
        </w:rPr>
      </w:pPr>
      <w:r>
        <w:rPr>
          <w:vanish/>
          <w:lang w:val="ms-MY"/>
        </w:rPr>
      </w:r>
      <w:r/>
    </w:p>
    <w:tbl>
      <w:tblPr>
        <w:tblpPr w:horzAnchor="margin" w:tblpXSpec="left" w:vertAnchor="text" w:tblpY="105" w:leftFromText="180" w:topFromText="0" w:rightFromText="180" w:bottomFromText="0"/>
        <w:tblW w:w="1441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28"/>
        <w:gridCol w:w="630"/>
        <w:gridCol w:w="4230"/>
        <w:gridCol w:w="326"/>
        <w:gridCol w:w="326"/>
        <w:gridCol w:w="326"/>
        <w:gridCol w:w="327"/>
        <w:gridCol w:w="326"/>
        <w:gridCol w:w="326"/>
        <w:gridCol w:w="326"/>
        <w:gridCol w:w="327"/>
        <w:gridCol w:w="326"/>
        <w:gridCol w:w="326"/>
        <w:gridCol w:w="326"/>
        <w:gridCol w:w="327"/>
        <w:gridCol w:w="326"/>
        <w:gridCol w:w="326"/>
        <w:gridCol w:w="326"/>
        <w:gridCol w:w="327"/>
        <w:gridCol w:w="326"/>
        <w:gridCol w:w="326"/>
        <w:gridCol w:w="326"/>
        <w:gridCol w:w="327"/>
        <w:gridCol w:w="326"/>
        <w:gridCol w:w="326"/>
        <w:gridCol w:w="326"/>
        <w:gridCol w:w="327"/>
      </w:tblGrid>
      <w:tr>
        <w:trPr>
          <w:cantSplit/>
          <w:trHeight w:val="332"/>
        </w:trPr>
        <w:tc>
          <w:tcPr>
            <w:tcW w:w="1728" w:type="dxa"/>
            <w:vAlign w:val="center"/>
            <w:vMerge w:val="restart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FASA 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vMerge w:val="restart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BIL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4230" w:type="dxa"/>
            <w:vAlign w:val="center"/>
            <w:vMerge w:val="restart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 xml:space="preserve">AKTIVITI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gridSpan w:val="4"/>
            <w:tcW w:w="1305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gridSpan w:val="4"/>
            <w:tcW w:w="1305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gridSpan w:val="4"/>
            <w:tcW w:w="1305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gridSpan w:val="4"/>
            <w:tcW w:w="1305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gridSpan w:val="4"/>
            <w:tcW w:w="1305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gridSpan w:val="4"/>
            <w:tcW w:w="1305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b/>
                <w:sz w:val="16"/>
                <w:szCs w:val="16"/>
                <w:lang w:val="ms-MY"/>
              </w:rPr>
            </w:r>
            <w:r/>
          </w:p>
        </w:tc>
      </w:tr>
      <w:tr>
        <w:trPr>
          <w:cantSplit/>
          <w:trHeight w:val="455"/>
        </w:trPr>
        <w:tc>
          <w:tcPr>
            <w:tcW w:w="1728" w:type="dxa"/>
            <w:vAlign w:val="center"/>
            <w:vMerge w:val="continue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vMerge w:val="continue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Times New Roman" w:hAnsi="Times New Roman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  <w:r/>
          </w:p>
        </w:tc>
        <w:tc>
          <w:tcPr>
            <w:tcW w:w="4230" w:type="dxa"/>
            <w:vAlign w:val="center"/>
            <w:vMerge w:val="continue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Times New Roman" w:hAnsi="Times New Roman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Times New Roman" w:hAnsi="Times New Roman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M1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M2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M3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M4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M1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M2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M3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M4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M1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M2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M3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M4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M1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M2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M3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M4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M1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M2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M3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M4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M1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M2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M3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cs="Calibri"/>
                <w:b/>
                <w:sz w:val="16"/>
                <w:szCs w:val="16"/>
                <w:lang w:val="ms-MY"/>
              </w:rPr>
              <w:framePr w:vAnchor="page" w:hAnchor="page" w:y="105"/>
            </w:pPr>
            <w:r>
              <w:rPr>
                <w:rFonts w:cs="Calibri"/>
                <w:b/>
                <w:sz w:val="16"/>
                <w:szCs w:val="16"/>
                <w:lang w:val="ms-MY"/>
              </w:rPr>
              <w:t xml:space="preserve">M4</w:t>
            </w:r>
            <w:r>
              <w:rPr>
                <w:rFonts w:cs="Calibri"/>
                <w:b/>
                <w:sz w:val="16"/>
                <w:szCs w:val="16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FASA ANALISIS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1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Mengenal pasti masalah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highlight w:val="darkMagenta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highlight w:val="darkMagenta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2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Menetapkan objektif projek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highlight w:val="darkMagenta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highlight w:val="darkMagenta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3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Menetapkan skop projek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highlight w:val="darkMagenta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highlight w:val="darkMagenta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4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Membuat kajian sistem sedia ada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5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laporan Fasa Analisis projek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REKABENTUK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1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carta alir pelaksanaan projek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2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Gambarajah Perhubungan Entiti (ERD)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3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Membina jadual penormalan dari 0NF – 3NF.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4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Melakarkan antara muka Input dan Output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5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laporan Fasa Rekabentuk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PELAKSANAAN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1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Jadual (Table) berdasarkan fasa 2.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2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Mengisi borang (Form) berdasarkan maklumat di Fasa 2.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3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Menyiapkan query berdasarkan tema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4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Menyiapkan laporan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5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kod pengaturcaraan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6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laporan Fasa Pelaksanaan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PENGUJIAN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1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set data untuk uji lari yang releven seperti jenis data, had atas dan had bawah.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2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Menjalankan ujian ralat sintak, ralat logik dan ralat masa larian.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3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laporan Fasa Pengujian.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vMerge w:val="restart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DOLUMENTASI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1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laporan bagi setiap fasa.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vMerge w:val="continue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2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sumber rujukan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vMerge w:val="continue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3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manual penghargaan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shd w:val="clear" w:color="auto" w:fill="4f81bd"/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vMerge w:val="continue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4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Menyediakan manual pengguna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  <w:tr>
        <w:trPr>
          <w:trHeight w:val="288"/>
        </w:trPr>
        <w:tc>
          <w:tcPr>
            <w:tcW w:w="1728" w:type="dxa"/>
            <w:vAlign w:val="center"/>
            <w:vMerge w:val="continue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630" w:type="dxa"/>
            <w:vAlign w:val="center"/>
            <w:textDirection w:val="lrTb"/>
            <w:noWrap w:val="false"/>
          </w:tcPr>
          <w:p>
            <w:pPr>
              <w:pStyle w:val="628"/>
              <w:jc w:val="center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5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4230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18"/>
                <w:szCs w:val="18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Menyiapkan folio Laporan projek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center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6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  <w:tc>
          <w:tcPr>
            <w:tcW w:w="327" w:type="dxa"/>
            <w:vAlign w:val="top"/>
            <w:textDirection w:val="lrTb"/>
            <w:noWrap w:val="false"/>
          </w:tcPr>
          <w:p>
            <w:pPr>
              <w:pStyle w:val="628"/>
              <w:spacing w:after="0" w:line="240" w:lineRule="auto"/>
              <w:rPr>
                <w:rFonts w:ascii="Arial" w:hAnsi="Arial" w:cs="Arial"/>
                <w:sz w:val="20"/>
                <w:szCs w:val="20"/>
                <w:lang w:val="ms-MY"/>
              </w:rPr>
              <w:framePr w:vAnchor="page" w:hAnchor="page" w:y="105"/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</w:r>
            <w:r/>
          </w:p>
        </w:tc>
      </w:tr>
    </w:tbl>
    <w:p>
      <w:pPr>
        <w:pStyle w:val="628"/>
        <w:rPr>
          <w:rFonts w:ascii="Times New Roman" w:hAnsi="Times New Roman"/>
          <w:sz w:val="24"/>
          <w:szCs w:val="24"/>
          <w:lang w:val="ms-MY"/>
        </w:rPr>
      </w:pPr>
      <w:r>
        <w:rPr>
          <w:rFonts w:ascii="Times New Roman" w:hAnsi="Times New Roman"/>
          <w:sz w:val="24"/>
          <w:szCs w:val="24"/>
          <w:lang w:val="ms-MY"/>
        </w:rPr>
      </w:r>
      <w:r/>
    </w:p>
    <w:sectPr>
      <w:footnotePr/>
      <w:endnotePr/>
      <w:type w:val="nextPage"/>
      <w:pgSz w:w="16839" w:h="11907" w:orient="landscape"/>
      <w:pgMar w:top="900" w:right="360" w:bottom="810" w:left="1166" w:header="446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Segoe UI">
    <w:panose1 w:val="020B05020404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33"/>
      <w:jc w:val="center"/>
      <w:tabs>
        <w:tab w:val="center" w:pos="4680" w:leader="none"/>
        <w:tab w:val="right" w:pos="9360" w:leader="none"/>
      </w:tabs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  <w:p>
    <w:pPr>
      <w:pStyle w:val="633"/>
      <w:tabs>
        <w:tab w:val="center" w:pos="4680" w:leader="none"/>
        <w:tab w:val="right" w:pos="9360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35"/>
      <w:jc w:val="center"/>
      <w:tabs>
        <w:tab w:val="center" w:pos="4680" w:leader="none"/>
        <w:tab w:val="right" w:pos="9360" w:leader="none"/>
      </w:tabs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28"/>
        <w:ind w:left="425" w:hanging="425"/>
        <w:tabs>
          <w:tab w:val="num" w:pos="425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8"/>
    <w:next w:val="62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8"/>
    <w:next w:val="62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8"/>
    <w:next w:val="62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8"/>
    <w:next w:val="62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8"/>
    <w:next w:val="62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8"/>
    <w:next w:val="62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8"/>
    <w:next w:val="62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8"/>
    <w:next w:val="62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8"/>
    <w:next w:val="62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8"/>
    <w:next w:val="62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9"/>
    <w:link w:val="34"/>
    <w:uiPriority w:val="10"/>
    <w:rPr>
      <w:sz w:val="48"/>
      <w:szCs w:val="48"/>
    </w:rPr>
  </w:style>
  <w:style w:type="paragraph" w:styleId="36">
    <w:name w:val="Subtitle"/>
    <w:basedOn w:val="628"/>
    <w:next w:val="62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9"/>
    <w:link w:val="36"/>
    <w:uiPriority w:val="11"/>
    <w:rPr>
      <w:sz w:val="24"/>
      <w:szCs w:val="24"/>
    </w:rPr>
  </w:style>
  <w:style w:type="paragraph" w:styleId="38">
    <w:name w:val="Quote"/>
    <w:basedOn w:val="628"/>
    <w:next w:val="62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8"/>
    <w:next w:val="62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28"/>
    <w:next w:val="6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33"/>
    <w:uiPriority w:val="99"/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9"/>
    <w:uiPriority w:val="99"/>
    <w:unhideWhenUsed/>
    <w:rPr>
      <w:vertAlign w:val="superscript"/>
    </w:rPr>
  </w:style>
  <w:style w:type="paragraph" w:styleId="178">
    <w:name w:val="endnote text"/>
    <w:basedOn w:val="62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9"/>
    <w:uiPriority w:val="99"/>
    <w:semiHidden/>
    <w:unhideWhenUsed/>
    <w:rPr>
      <w:vertAlign w:val="superscript"/>
    </w:rPr>
  </w:style>
  <w:style w:type="paragraph" w:styleId="181">
    <w:name w:val="toc 1"/>
    <w:basedOn w:val="628"/>
    <w:next w:val="62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8"/>
    <w:next w:val="62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8"/>
    <w:next w:val="62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8"/>
    <w:next w:val="62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8"/>
    <w:next w:val="62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8"/>
    <w:next w:val="62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8"/>
    <w:next w:val="62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8"/>
    <w:next w:val="62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8"/>
    <w:next w:val="62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8"/>
    <w:next w:val="628"/>
    <w:uiPriority w:val="99"/>
    <w:unhideWhenUsed/>
    <w:pPr>
      <w:spacing w:after="0" w:afterAutospacing="0"/>
    </w:pPr>
  </w:style>
  <w:style w:type="paragraph" w:styleId="628" w:default="1">
    <w:name w:val="Normal"/>
    <w:next w:val="628"/>
    <w:link w:val="628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styleId="629" w:default="1">
    <w:name w:val="Default Paragraph Font"/>
    <w:next w:val="629"/>
    <w:link w:val="628"/>
    <w:uiPriority w:val="1"/>
    <w:unhideWhenUsed/>
  </w:style>
  <w:style w:type="table" w:styleId="630">
    <w:name w:val="Table Normal"/>
    <w:next w:val="630"/>
    <w:link w:val="628"/>
    <w:uiPriority w:val="99"/>
    <w:unhideWhenUsed/>
    <w:tblPr/>
  </w:style>
  <w:style w:type="paragraph" w:styleId="631">
    <w:name w:val="Balloon Text"/>
    <w:basedOn w:val="628"/>
    <w:next w:val="631"/>
    <w:link w:val="632"/>
    <w:uiPriority w:val="99"/>
    <w:unhideWhenUsed/>
    <w:pPr>
      <w:spacing w:after="0" w:line="240" w:lineRule="auto"/>
    </w:pPr>
    <w:rPr>
      <w:rFonts w:ascii="Segoe UI" w:hAnsi="Segoe UI"/>
      <w:sz w:val="18"/>
      <w:szCs w:val="18"/>
    </w:rPr>
  </w:style>
  <w:style w:type="character" w:styleId="632">
    <w:name w:val="Balloon Text Char"/>
    <w:next w:val="632"/>
    <w:link w:val="631"/>
    <w:uiPriority w:val="99"/>
    <w:semiHidden/>
    <w:rPr>
      <w:rFonts w:ascii="Segoe UI" w:hAnsi="Segoe UI" w:cs="Segoe UI"/>
      <w:sz w:val="18"/>
      <w:szCs w:val="18"/>
    </w:rPr>
  </w:style>
  <w:style w:type="paragraph" w:styleId="633">
    <w:name w:val="Footer"/>
    <w:basedOn w:val="628"/>
    <w:next w:val="633"/>
    <w:link w:val="63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34">
    <w:name w:val="Footer Char"/>
    <w:basedOn w:val="629"/>
    <w:next w:val="634"/>
    <w:link w:val="633"/>
    <w:uiPriority w:val="99"/>
  </w:style>
  <w:style w:type="paragraph" w:styleId="635">
    <w:name w:val="Header"/>
    <w:basedOn w:val="628"/>
    <w:next w:val="635"/>
    <w:link w:val="636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36">
    <w:name w:val="Header Char"/>
    <w:basedOn w:val="629"/>
    <w:next w:val="636"/>
    <w:link w:val="635"/>
    <w:uiPriority w:val="99"/>
  </w:style>
  <w:style w:type="table" w:styleId="637">
    <w:name w:val="Table Grid"/>
    <w:basedOn w:val="630"/>
    <w:next w:val="637"/>
    <w:link w:val="628"/>
    <w:uiPriority w:val="39"/>
    <w:pPr>
      <w:spacing w:after="0" w:line="240" w:lineRule="auto"/>
    </w:pPr>
    <w:tblPr/>
  </w:style>
  <w:style w:type="numbering" w:styleId="8013" w:default="1">
    <w:name w:val="No List"/>
    <w:uiPriority w:val="99"/>
    <w:semiHidden/>
    <w:unhideWhenUsed/>
  </w:style>
  <w:style w:type="table" w:styleId="801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ScaleCrop>false</ScaleCrop>
  <Template>Nor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yuszana</dc:creator>
  <cp:revision>7</cp:revision>
  <dcterms:created xsi:type="dcterms:W3CDTF">2021-09-09T10:30:00Z</dcterms:created>
  <dcterms:modified xsi:type="dcterms:W3CDTF">2023-11-23T07:47:37Z</dcterms:modified>
</cp:coreProperties>
</file>