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90" w:type="dxa"/>
        <w:tblInd w:w="-601" w:type="dxa"/>
        <w:tblLayout w:type="fixed"/>
        <w:tblLook w:val="0000" w:firstRow="0" w:lastRow="0" w:firstColumn="0" w:lastColumn="0" w:noHBand="0" w:noVBand="0"/>
      </w:tblPr>
      <w:tblGrid>
        <w:gridCol w:w="3841"/>
        <w:gridCol w:w="3672"/>
        <w:gridCol w:w="2977"/>
      </w:tblGrid>
      <w:tr w:rsidR="00124E7C" w:rsidRPr="00124E7C" w14:paraId="77A63F73" w14:textId="77777777" w:rsidTr="00295715">
        <w:trPr>
          <w:trHeight w:val="2841"/>
        </w:trPr>
        <w:tc>
          <w:tcPr>
            <w:tcW w:w="10490" w:type="dxa"/>
            <w:gridSpan w:val="3"/>
            <w:tcBorders>
              <w:top w:val="single" w:sz="4" w:space="0" w:color="auto"/>
              <w:left w:val="single" w:sz="4" w:space="0" w:color="auto"/>
              <w:bottom w:val="single" w:sz="4" w:space="0" w:color="000000"/>
              <w:right w:val="single" w:sz="4" w:space="0" w:color="auto"/>
            </w:tcBorders>
          </w:tcPr>
          <w:p w14:paraId="3134B397" w14:textId="77777777" w:rsidR="00132196" w:rsidRDefault="00C97966" w:rsidP="006A5F0A">
            <w:pPr>
              <w:rPr>
                <w:rFonts w:ascii="Arial" w:hAnsi="Arial" w:cs="Arial"/>
                <w:color w:val="000000" w:themeColor="text1"/>
                <w:sz w:val="22"/>
                <w:szCs w:val="22"/>
              </w:rPr>
            </w:pPr>
            <w:r w:rsidRPr="00124E7C">
              <w:rPr>
                <w:rFonts w:ascii="Arial" w:hAnsi="Arial" w:cs="Arial"/>
                <w:noProof/>
                <w:color w:val="000000" w:themeColor="text1"/>
                <w:sz w:val="22"/>
                <w:szCs w:val="22"/>
                <w:lang w:val="en-MY" w:eastAsia="en-MY"/>
              </w:rPr>
              <mc:AlternateContent>
                <mc:Choice Requires="wps">
                  <w:drawing>
                    <wp:anchor distT="0" distB="0" distL="114935" distR="114935" simplePos="0" relativeHeight="251659264" behindDoc="0" locked="0" layoutInCell="1" allowOverlap="1" wp14:anchorId="3C91D8F3" wp14:editId="7619AE54">
                      <wp:simplePos x="0" y="0"/>
                      <wp:positionH relativeFrom="column">
                        <wp:posOffset>1914525</wp:posOffset>
                      </wp:positionH>
                      <wp:positionV relativeFrom="paragraph">
                        <wp:posOffset>79375</wp:posOffset>
                      </wp:positionV>
                      <wp:extent cx="4648200" cy="149542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149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CDBB82" w14:textId="540FA210" w:rsidR="00295715" w:rsidRPr="00E10D53" w:rsidRDefault="00295715" w:rsidP="00295715">
                                  <w:pPr>
                                    <w:rPr>
                                      <w:rFonts w:ascii="Arial" w:hAnsi="Arial" w:cs="Arial"/>
                                      <w:b/>
                                      <w:bCs/>
                                      <w:lang w:val="fi-FI"/>
                                    </w:rPr>
                                  </w:pPr>
                                  <w:r w:rsidRPr="00E10D53">
                                    <w:rPr>
                                      <w:rFonts w:ascii="Arial" w:hAnsi="Arial" w:cs="Arial"/>
                                      <w:b/>
                                      <w:bCs/>
                                      <w:lang w:val="fi-FI"/>
                                    </w:rPr>
                                    <w:t xml:space="preserve">BAHAGIAN PENDIDIKAN </w:t>
                                  </w:r>
                                  <w:r>
                                    <w:rPr>
                                      <w:rFonts w:ascii="Arial" w:hAnsi="Arial" w:cs="Arial"/>
                                      <w:b/>
                                      <w:bCs/>
                                      <w:lang w:val="fi-FI"/>
                                    </w:rPr>
                                    <w:t xml:space="preserve">DAN LATIHAN </w:t>
                                  </w:r>
                                  <w:r w:rsidRPr="00E10D53">
                                    <w:rPr>
                                      <w:rFonts w:ascii="Arial" w:hAnsi="Arial" w:cs="Arial"/>
                                      <w:b/>
                                      <w:bCs/>
                                      <w:lang w:val="fi-FI"/>
                                    </w:rPr>
                                    <w:t>TEKNIK VOKASIONAL</w:t>
                                  </w:r>
                                </w:p>
                                <w:p w14:paraId="1ABDCF7F" w14:textId="77777777" w:rsidR="00C97966" w:rsidRPr="00E10D53" w:rsidRDefault="00C97966" w:rsidP="00C97966">
                                  <w:pPr>
                                    <w:rPr>
                                      <w:rFonts w:ascii="Arial" w:hAnsi="Arial" w:cs="Arial"/>
                                      <w:b/>
                                      <w:bCs/>
                                      <w:lang w:val="fi-FI"/>
                                    </w:rPr>
                                  </w:pPr>
                                  <w:r w:rsidRPr="00E10D53">
                                    <w:rPr>
                                      <w:rFonts w:ascii="Arial" w:hAnsi="Arial" w:cs="Arial"/>
                                      <w:b/>
                                      <w:bCs/>
                                      <w:lang w:val="fi-FI"/>
                                    </w:rPr>
                                    <w:t>KEMENTERIAN PENDIDIKAN MALAYSIA</w:t>
                                  </w:r>
                                </w:p>
                                <w:p w14:paraId="7ECDEED5" w14:textId="77777777" w:rsidR="00C97966" w:rsidRPr="00E10D53" w:rsidRDefault="00C97966" w:rsidP="00C97966">
                                  <w:pPr>
                                    <w:rPr>
                                      <w:rFonts w:ascii="Arial" w:hAnsi="Arial" w:cs="Arial"/>
                                      <w:b/>
                                      <w:bCs/>
                                      <w:lang w:val="fi-FI"/>
                                    </w:rPr>
                                  </w:pPr>
                                  <w:r w:rsidRPr="00E10D53">
                                    <w:rPr>
                                      <w:rFonts w:ascii="Arial" w:hAnsi="Arial" w:cs="Arial"/>
                                      <w:b/>
                                      <w:bCs/>
                                      <w:lang w:val="fi-FI"/>
                                    </w:rPr>
                                    <w:t>ARAS 5 &amp; 6, BLOK E14, KOMPLEKS E,</w:t>
                                  </w:r>
                                </w:p>
                                <w:p w14:paraId="3D506E52" w14:textId="77777777" w:rsidR="00C97966" w:rsidRDefault="00C97966" w:rsidP="00C97966">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14:paraId="51A50CE4" w14:textId="77777777" w:rsidR="00C97966" w:rsidRPr="00E254FB" w:rsidRDefault="00C97966" w:rsidP="00C97966">
                                  <w:pPr>
                                    <w:pStyle w:val="CommentText"/>
                                    <w:rPr>
                                      <w:rFonts w:ascii="Arial" w:hAnsi="Arial" w:cs="Arial"/>
                                      <w:sz w:val="22"/>
                                      <w:szCs w:val="22"/>
                                      <w:lang w:val="nl-NL"/>
                                    </w:rPr>
                                  </w:pPr>
                                </w:p>
                                <w:p w14:paraId="43EC5D25" w14:textId="77777777" w:rsidR="00C97966" w:rsidRDefault="00C97966" w:rsidP="00C97966">
                                  <w:pPr>
                                    <w:rPr>
                                      <w:rFonts w:ascii="Arial" w:hAnsi="Arial" w:cs="Arial"/>
                                      <w:b/>
                                      <w:bCs/>
                                      <w:sz w:val="36"/>
                                      <w:szCs w:val="36"/>
                                      <w:lang w:val="nl-NL"/>
                                    </w:rPr>
                                  </w:pPr>
                                  <w:r>
                                    <w:rPr>
                                      <w:rFonts w:ascii="Arial" w:hAnsi="Arial" w:cs="Arial"/>
                                      <w:b/>
                                      <w:bCs/>
                                      <w:sz w:val="36"/>
                                      <w:szCs w:val="36"/>
                                      <w:lang w:val="nl-NL"/>
                                    </w:rPr>
                                    <w:t>KERTAS PENERANGAN</w:t>
                                  </w:r>
                                </w:p>
                                <w:p w14:paraId="5DBE37DF" w14:textId="77777777" w:rsidR="00C97966" w:rsidRPr="00C00C44" w:rsidRDefault="00C97966" w:rsidP="00C97966">
                                  <w:pPr>
                                    <w:rPr>
                                      <w:rFonts w:ascii="Arial" w:hAnsi="Arial" w:cs="Arial"/>
                                      <w:b/>
                                      <w:bCs/>
                                      <w:i/>
                                      <w:sz w:val="20"/>
                                      <w:szCs w:val="20"/>
                                      <w:lang w:val="nl-NL"/>
                                    </w:rPr>
                                  </w:pPr>
                                  <w:r w:rsidRPr="00C00C44">
                                    <w:rPr>
                                      <w:rFonts w:ascii="Arial" w:hAnsi="Arial" w:cs="Arial"/>
                                      <w:b/>
                                      <w:bCs/>
                                      <w:i/>
                                      <w:sz w:val="20"/>
                                      <w:szCs w:val="20"/>
                                      <w:lang w:val="nl-NL"/>
                                    </w:rPr>
                                    <w:t>(</w:t>
                                  </w:r>
                                  <w:r w:rsidRPr="00F97BC1">
                                    <w:rPr>
                                      <w:rFonts w:ascii="Arial" w:hAnsi="Arial" w:cs="Arial"/>
                                      <w:b/>
                                      <w:bCs/>
                                      <w:i/>
                                      <w:szCs w:val="20"/>
                                      <w:lang w:val="nl-NL"/>
                                    </w:rPr>
                                    <w:t>INFORMATION 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91D8F3" id="_x0000_t202" coordsize="21600,21600" o:spt="202" path="m,l,21600r21600,l21600,xe">
                      <v:stroke joinstyle="miter"/>
                      <v:path gradientshapeok="t" o:connecttype="rect"/>
                    </v:shapetype>
                    <v:shape id="Text Box 3" o:spid="_x0000_s1026" type="#_x0000_t202" style="position:absolute;margin-left:150.75pt;margin-top:6.25pt;width:366pt;height:117.75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" stroked="f">
                      <v:fill opacity="0"/>
                      <v:textbox inset="0,0,0,0">
                        <w:txbxContent>
                          <w:p w14:paraId="00CDBB82" w14:textId="540FA210" w:rsidR="00295715" w:rsidRPr="00E10D53" w:rsidRDefault="00295715" w:rsidP="00295715">
                            <w:pPr>
                              <w:rPr>
                                <w:rFonts w:ascii="Arial" w:hAnsi="Arial" w:cs="Arial"/>
                                <w:b/>
                                <w:bCs/>
                                <w:lang w:val="fi-FI"/>
                              </w:rPr>
                            </w:pPr>
                            <w:r w:rsidRPr="00E10D53">
                              <w:rPr>
                                <w:rFonts w:ascii="Arial" w:hAnsi="Arial" w:cs="Arial"/>
                                <w:b/>
                                <w:bCs/>
                                <w:lang w:val="fi-FI"/>
                              </w:rPr>
                              <w:t xml:space="preserve">BAHAGIAN PENDIDIKAN </w:t>
                            </w:r>
                            <w:r>
                              <w:rPr>
                                <w:rFonts w:ascii="Arial" w:hAnsi="Arial" w:cs="Arial"/>
                                <w:b/>
                                <w:bCs/>
                                <w:lang w:val="fi-FI"/>
                              </w:rPr>
                              <w:t xml:space="preserve">DAN LATIHAN </w:t>
                            </w:r>
                            <w:r w:rsidRPr="00E10D53">
                              <w:rPr>
                                <w:rFonts w:ascii="Arial" w:hAnsi="Arial" w:cs="Arial"/>
                                <w:b/>
                                <w:bCs/>
                                <w:lang w:val="fi-FI"/>
                              </w:rPr>
                              <w:t>TEKNIK VOKASIONAL</w:t>
                            </w:r>
                          </w:p>
                          <w:p w14:paraId="1ABDCF7F" w14:textId="77777777" w:rsidR="00C97966" w:rsidRPr="00E10D53" w:rsidRDefault="00C97966" w:rsidP="00C97966">
                            <w:pPr>
                              <w:rPr>
                                <w:rFonts w:ascii="Arial" w:hAnsi="Arial" w:cs="Arial"/>
                                <w:b/>
                                <w:bCs/>
                                <w:lang w:val="fi-FI"/>
                              </w:rPr>
                            </w:pPr>
                            <w:r w:rsidRPr="00E10D53">
                              <w:rPr>
                                <w:rFonts w:ascii="Arial" w:hAnsi="Arial" w:cs="Arial"/>
                                <w:b/>
                                <w:bCs/>
                                <w:lang w:val="fi-FI"/>
                              </w:rPr>
                              <w:t>KEMENTERIAN PENDIDIKAN MALAYSIA</w:t>
                            </w:r>
                          </w:p>
                          <w:p w14:paraId="7ECDEED5" w14:textId="77777777" w:rsidR="00C97966" w:rsidRPr="00E10D53" w:rsidRDefault="00C97966" w:rsidP="00C97966">
                            <w:pPr>
                              <w:rPr>
                                <w:rFonts w:ascii="Arial" w:hAnsi="Arial" w:cs="Arial"/>
                                <w:b/>
                                <w:bCs/>
                                <w:lang w:val="fi-FI"/>
                              </w:rPr>
                            </w:pPr>
                            <w:r w:rsidRPr="00E10D53">
                              <w:rPr>
                                <w:rFonts w:ascii="Arial" w:hAnsi="Arial" w:cs="Arial"/>
                                <w:b/>
                                <w:bCs/>
                                <w:lang w:val="fi-FI"/>
                              </w:rPr>
                              <w:t>ARAS 5 &amp; 6, BLOK E14, KOMPLEKS E,</w:t>
                            </w:r>
                          </w:p>
                          <w:p w14:paraId="3D506E52" w14:textId="77777777" w:rsidR="00C97966" w:rsidRDefault="00C97966" w:rsidP="00C97966">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14:paraId="51A50CE4" w14:textId="77777777" w:rsidR="00C97966" w:rsidRPr="00E254FB" w:rsidRDefault="00C97966" w:rsidP="00C97966">
                            <w:pPr>
                              <w:pStyle w:val="CommentText"/>
                              <w:rPr>
                                <w:rFonts w:ascii="Arial" w:hAnsi="Arial" w:cs="Arial"/>
                                <w:sz w:val="22"/>
                                <w:szCs w:val="22"/>
                                <w:lang w:val="nl-NL"/>
                              </w:rPr>
                            </w:pPr>
                          </w:p>
                          <w:p w14:paraId="43EC5D25" w14:textId="77777777" w:rsidR="00C97966" w:rsidRDefault="00C97966" w:rsidP="00C97966">
                            <w:pPr>
                              <w:rPr>
                                <w:rFonts w:ascii="Arial" w:hAnsi="Arial" w:cs="Arial"/>
                                <w:b/>
                                <w:bCs/>
                                <w:sz w:val="36"/>
                                <w:szCs w:val="36"/>
                                <w:lang w:val="nl-NL"/>
                              </w:rPr>
                            </w:pPr>
                            <w:r>
                              <w:rPr>
                                <w:rFonts w:ascii="Arial" w:hAnsi="Arial" w:cs="Arial"/>
                                <w:b/>
                                <w:bCs/>
                                <w:sz w:val="36"/>
                                <w:szCs w:val="36"/>
                                <w:lang w:val="nl-NL"/>
                              </w:rPr>
                              <w:t>KERTAS PENERANGAN</w:t>
                            </w:r>
                          </w:p>
                          <w:p w14:paraId="5DBE37DF" w14:textId="77777777" w:rsidR="00C97966" w:rsidRPr="00C00C44" w:rsidRDefault="00C97966" w:rsidP="00C97966">
                            <w:pPr>
                              <w:rPr>
                                <w:rFonts w:ascii="Arial" w:hAnsi="Arial" w:cs="Arial"/>
                                <w:b/>
                                <w:bCs/>
                                <w:i/>
                                <w:sz w:val="20"/>
                                <w:szCs w:val="20"/>
                                <w:lang w:val="nl-NL"/>
                              </w:rPr>
                            </w:pPr>
                            <w:r w:rsidRPr="00C00C44">
                              <w:rPr>
                                <w:rFonts w:ascii="Arial" w:hAnsi="Arial" w:cs="Arial"/>
                                <w:b/>
                                <w:bCs/>
                                <w:i/>
                                <w:sz w:val="20"/>
                                <w:szCs w:val="20"/>
                                <w:lang w:val="nl-NL"/>
                              </w:rPr>
                              <w:t>(</w:t>
                            </w:r>
                            <w:r w:rsidRPr="00F97BC1">
                              <w:rPr>
                                <w:rFonts w:ascii="Arial" w:hAnsi="Arial" w:cs="Arial"/>
                                <w:b/>
                                <w:bCs/>
                                <w:i/>
                                <w:szCs w:val="20"/>
                                <w:lang w:val="nl-NL"/>
                              </w:rPr>
                              <w:t>INFORMATION SHEET)</w:t>
                            </w:r>
                          </w:p>
                        </w:txbxContent>
                      </v:textbox>
                    </v:shape>
                  </w:pict>
                </mc:Fallback>
              </mc:AlternateContent>
            </w:r>
          </w:p>
          <w:p w14:paraId="4DDA67FE" w14:textId="77777777" w:rsidR="00132196" w:rsidRPr="00132196" w:rsidRDefault="00132196" w:rsidP="00132196">
            <w:pPr>
              <w:rPr>
                <w:rFonts w:ascii="Arial" w:hAnsi="Arial" w:cs="Arial"/>
                <w:sz w:val="22"/>
                <w:szCs w:val="22"/>
              </w:rPr>
            </w:pPr>
          </w:p>
          <w:p w14:paraId="4ED467B2" w14:textId="77777777" w:rsidR="00132196" w:rsidRPr="00132196" w:rsidRDefault="00132196" w:rsidP="00132196">
            <w:pPr>
              <w:rPr>
                <w:rFonts w:ascii="Arial" w:hAnsi="Arial" w:cs="Arial"/>
                <w:sz w:val="22"/>
                <w:szCs w:val="22"/>
              </w:rPr>
            </w:pPr>
          </w:p>
          <w:p w14:paraId="459AEB22" w14:textId="77777777" w:rsidR="00132196" w:rsidRDefault="00132196" w:rsidP="00132196">
            <w:pPr>
              <w:rPr>
                <w:rFonts w:ascii="Arial" w:hAnsi="Arial" w:cs="Arial"/>
                <w:sz w:val="22"/>
                <w:szCs w:val="22"/>
              </w:rPr>
            </w:pPr>
            <w:r w:rsidRPr="00132196">
              <w:rPr>
                <w:rFonts w:ascii="Arial" w:hAnsi="Arial" w:cs="Arial"/>
                <w:noProof/>
                <w:sz w:val="22"/>
                <w:szCs w:val="22"/>
                <w:lang w:val="en-MY" w:eastAsia="en-MY"/>
              </w:rPr>
              <w:drawing>
                <wp:inline distT="0" distB="0" distL="0" distR="0" wp14:anchorId="2FC75409" wp14:editId="1FB8641A">
                  <wp:extent cx="1952625" cy="617697"/>
                  <wp:effectExtent l="0" t="0" r="0" b="0"/>
                  <wp:docPr id="4" name="Picture 4" descr="C:\Users\norsu\Desktop\jata neg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su\Desktop\jata negar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5447" cy="621753"/>
                          </a:xfrm>
                          <a:prstGeom prst="rect">
                            <a:avLst/>
                          </a:prstGeom>
                          <a:noFill/>
                          <a:ln>
                            <a:noFill/>
                          </a:ln>
                        </pic:spPr>
                      </pic:pic>
                    </a:graphicData>
                  </a:graphic>
                </wp:inline>
              </w:drawing>
            </w:r>
          </w:p>
          <w:p w14:paraId="633B5E87" w14:textId="77777777" w:rsidR="00C97966" w:rsidRPr="00132196" w:rsidRDefault="00132196" w:rsidP="00132196">
            <w:pPr>
              <w:tabs>
                <w:tab w:val="left" w:pos="1335"/>
              </w:tabs>
              <w:rPr>
                <w:rFonts w:ascii="Arial" w:hAnsi="Arial" w:cs="Arial"/>
                <w:sz w:val="22"/>
                <w:szCs w:val="22"/>
              </w:rPr>
            </w:pPr>
            <w:r>
              <w:rPr>
                <w:rFonts w:ascii="Arial" w:hAnsi="Arial" w:cs="Arial"/>
                <w:sz w:val="22"/>
                <w:szCs w:val="22"/>
              </w:rPr>
              <w:tab/>
            </w:r>
          </w:p>
        </w:tc>
      </w:tr>
      <w:tr w:rsidR="00124E7C" w:rsidRPr="00A41BC6" w14:paraId="60C4B1CD" w14:textId="77777777" w:rsidTr="00295715">
        <w:trPr>
          <w:trHeight w:val="360"/>
        </w:trPr>
        <w:tc>
          <w:tcPr>
            <w:tcW w:w="3841" w:type="dxa"/>
            <w:tcBorders>
              <w:top w:val="single" w:sz="4" w:space="0" w:color="000000"/>
              <w:left w:val="single" w:sz="4" w:space="0" w:color="auto"/>
              <w:bottom w:val="single" w:sz="4" w:space="0" w:color="000000"/>
            </w:tcBorders>
            <w:vAlign w:val="center"/>
          </w:tcPr>
          <w:p w14:paraId="73E4EE40" w14:textId="00FC7798" w:rsidR="00C97966" w:rsidRPr="00A41BC6" w:rsidRDefault="00D05AB4" w:rsidP="006A5F0A">
            <w:pPr>
              <w:snapToGrid w:val="0"/>
              <w:rPr>
                <w:rFonts w:ascii="Arial" w:hAnsi="Arial" w:cs="Arial"/>
                <w:b/>
                <w:color w:val="000000" w:themeColor="text1"/>
                <w:lang w:val="nl-NL"/>
              </w:rPr>
            </w:pPr>
            <w:r w:rsidRPr="00D05AB4">
              <w:rPr>
                <w:rFonts w:ascii="Arial" w:hAnsi="Arial" w:cs="Arial"/>
                <w:b/>
                <w:color w:val="000000" w:themeColor="text1"/>
                <w:lang w:val="nl-NL"/>
              </w:rPr>
              <w:t>KOD DAN NAMA PROGRAM NOSS</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14:paraId="30950A9B" w14:textId="781E4049" w:rsidR="00C97966" w:rsidRPr="00A41BC6" w:rsidRDefault="00C97966" w:rsidP="00A8000E">
            <w:pPr>
              <w:tabs>
                <w:tab w:val="left" w:pos="1800"/>
              </w:tabs>
              <w:autoSpaceDE w:val="0"/>
              <w:autoSpaceDN w:val="0"/>
              <w:adjustRightInd w:val="0"/>
              <w:rPr>
                <w:rFonts w:ascii="Arial" w:hAnsi="Arial" w:cs="Arial"/>
                <w:bCs/>
                <w:iCs/>
                <w:color w:val="000000" w:themeColor="text1"/>
                <w:lang w:val="fi-FI"/>
              </w:rPr>
            </w:pPr>
            <w:r w:rsidRPr="00A41BC6">
              <w:rPr>
                <w:rFonts w:ascii="Arial" w:hAnsi="Arial" w:cs="Arial"/>
                <w:color w:val="000000" w:themeColor="text1"/>
              </w:rPr>
              <w:t>IT</w:t>
            </w:r>
            <w:r w:rsidR="00B54D6E" w:rsidRPr="00A41BC6">
              <w:rPr>
                <w:rFonts w:ascii="Arial" w:hAnsi="Arial" w:cs="Arial"/>
                <w:color w:val="000000" w:themeColor="text1"/>
              </w:rPr>
              <w:t>-010-3</w:t>
            </w:r>
            <w:r w:rsidR="003C0888" w:rsidRPr="00A41BC6">
              <w:rPr>
                <w:rFonts w:ascii="Arial" w:hAnsi="Arial" w:cs="Arial"/>
                <w:color w:val="000000" w:themeColor="text1"/>
              </w:rPr>
              <w:t>:2016</w:t>
            </w:r>
            <w:r w:rsidR="00B54D6E" w:rsidRPr="00A41BC6">
              <w:rPr>
                <w:rFonts w:ascii="Arial" w:hAnsi="Arial" w:cs="Arial"/>
                <w:color w:val="000000" w:themeColor="text1"/>
              </w:rPr>
              <w:t xml:space="preserve"> </w:t>
            </w:r>
            <w:r w:rsidR="00A8000E">
              <w:rPr>
                <w:rFonts w:ascii="Arial" w:hAnsi="Arial" w:cs="Arial"/>
                <w:color w:val="000000" w:themeColor="text1"/>
              </w:rPr>
              <w:t>PEMBANGUNAN APLIKASI</w:t>
            </w:r>
          </w:p>
        </w:tc>
      </w:tr>
      <w:tr w:rsidR="00124E7C" w:rsidRPr="00A41BC6" w14:paraId="125A4EA9" w14:textId="77777777" w:rsidTr="00295715">
        <w:trPr>
          <w:trHeight w:val="360"/>
        </w:trPr>
        <w:tc>
          <w:tcPr>
            <w:tcW w:w="3841" w:type="dxa"/>
            <w:tcBorders>
              <w:top w:val="single" w:sz="4" w:space="0" w:color="000000"/>
              <w:left w:val="single" w:sz="4" w:space="0" w:color="auto"/>
              <w:bottom w:val="single" w:sz="4" w:space="0" w:color="000000"/>
            </w:tcBorders>
            <w:vAlign w:val="center"/>
          </w:tcPr>
          <w:p w14:paraId="74E5E8F9" w14:textId="00801FAB" w:rsidR="00C97966" w:rsidRPr="00A41BC6" w:rsidRDefault="00D05AB4" w:rsidP="00D05AB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i/>
                <w:color w:val="000000" w:themeColor="text1"/>
                <w:lang w:val="es-MX"/>
              </w:rPr>
            </w:pPr>
            <w:r w:rsidRPr="00D05AB4">
              <w:rPr>
                <w:rFonts w:ascii="Arial" w:hAnsi="Arial" w:cs="Arial"/>
                <w:b/>
                <w:color w:val="000000" w:themeColor="text1"/>
                <w:lang w:val="es-MX"/>
              </w:rPr>
              <w:t>TAHAP NOSS</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14:paraId="3327A10D" w14:textId="6B267430" w:rsidR="00C97966" w:rsidRPr="00A41BC6" w:rsidRDefault="00B54D6E" w:rsidP="00D05AB4">
            <w:pPr>
              <w:tabs>
                <w:tab w:val="left" w:pos="1800"/>
              </w:tabs>
              <w:autoSpaceDE w:val="0"/>
              <w:autoSpaceDN w:val="0"/>
              <w:adjustRightInd w:val="0"/>
              <w:rPr>
                <w:rFonts w:ascii="Arial" w:hAnsi="Arial" w:cs="Arial"/>
                <w:bCs/>
                <w:iCs/>
                <w:color w:val="000000" w:themeColor="text1"/>
              </w:rPr>
            </w:pPr>
            <w:r w:rsidRPr="00A41BC6">
              <w:rPr>
                <w:rFonts w:ascii="Arial" w:hAnsi="Arial" w:cs="Arial"/>
                <w:bCs/>
                <w:iCs/>
                <w:color w:val="000000" w:themeColor="text1"/>
              </w:rPr>
              <w:t>3</w:t>
            </w:r>
            <w:r w:rsidR="00C97966" w:rsidRPr="00A41BC6">
              <w:rPr>
                <w:rFonts w:ascii="Arial" w:hAnsi="Arial" w:cs="Arial"/>
                <w:bCs/>
                <w:iCs/>
                <w:color w:val="000000" w:themeColor="text1"/>
              </w:rPr>
              <w:t xml:space="preserve"> </w:t>
            </w:r>
          </w:p>
        </w:tc>
      </w:tr>
      <w:tr w:rsidR="00124E7C" w:rsidRPr="00A41BC6" w14:paraId="7BBF21AE" w14:textId="77777777" w:rsidTr="00295715">
        <w:trPr>
          <w:trHeight w:val="360"/>
        </w:trPr>
        <w:tc>
          <w:tcPr>
            <w:tcW w:w="3841" w:type="dxa"/>
            <w:tcBorders>
              <w:top w:val="single" w:sz="4" w:space="0" w:color="000000"/>
              <w:left w:val="single" w:sz="4" w:space="0" w:color="auto"/>
              <w:bottom w:val="single" w:sz="4" w:space="0" w:color="000000"/>
            </w:tcBorders>
            <w:vAlign w:val="center"/>
          </w:tcPr>
          <w:p w14:paraId="2D886231" w14:textId="77DEDC4F" w:rsidR="00C97966" w:rsidRPr="00A41BC6" w:rsidRDefault="00D05AB4" w:rsidP="006A5F0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lang w:val="es-MX"/>
              </w:rPr>
            </w:pPr>
            <w:r w:rsidRPr="00D05AB4">
              <w:rPr>
                <w:rFonts w:ascii="Arial" w:hAnsi="Arial" w:cs="Arial"/>
                <w:b/>
                <w:color w:val="000000" w:themeColor="text1"/>
                <w:lang w:val="es-MX"/>
              </w:rPr>
              <w:t>KOD, NAMA CU DAN WA NOSS</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14:paraId="74019507" w14:textId="7920A2B4" w:rsidR="00C97966" w:rsidRPr="00A41BC6" w:rsidRDefault="00D05AB4" w:rsidP="00D03AA3">
            <w:pPr>
              <w:tabs>
                <w:tab w:val="left" w:pos="1800"/>
              </w:tabs>
              <w:autoSpaceDE w:val="0"/>
              <w:autoSpaceDN w:val="0"/>
              <w:adjustRightInd w:val="0"/>
              <w:rPr>
                <w:rFonts w:ascii="Arial" w:hAnsi="Arial" w:cs="Arial"/>
                <w:bCs/>
                <w:iCs/>
                <w:color w:val="000000" w:themeColor="text1"/>
              </w:rPr>
            </w:pPr>
            <w:r w:rsidRPr="00D05AB4">
              <w:rPr>
                <w:rFonts w:ascii="Arial" w:hAnsi="Arial" w:cs="Arial"/>
                <w:bCs/>
                <w:iCs/>
                <w:color w:val="000000" w:themeColor="text1"/>
              </w:rPr>
              <w:t>CU</w:t>
            </w:r>
            <w:r w:rsidR="003A7009">
              <w:rPr>
                <w:rFonts w:ascii="Arial" w:hAnsi="Arial" w:cs="Arial"/>
                <w:bCs/>
                <w:iCs/>
                <w:color w:val="000000" w:themeColor="text1"/>
              </w:rPr>
              <w:t>0</w:t>
            </w:r>
            <w:r w:rsidR="00D03AA3">
              <w:rPr>
                <w:rFonts w:ascii="Arial" w:hAnsi="Arial" w:cs="Arial"/>
                <w:bCs/>
                <w:iCs/>
                <w:color w:val="000000" w:themeColor="text1"/>
              </w:rPr>
              <w:t>1/WA2</w:t>
            </w:r>
            <w:r w:rsidRPr="00D05AB4">
              <w:rPr>
                <w:rFonts w:ascii="Arial" w:hAnsi="Arial" w:cs="Arial"/>
                <w:bCs/>
                <w:iCs/>
                <w:color w:val="000000" w:themeColor="text1"/>
              </w:rPr>
              <w:t xml:space="preserve"> – </w:t>
            </w:r>
            <w:r w:rsidR="0066306C" w:rsidRPr="0066306C">
              <w:rPr>
                <w:rFonts w:ascii="Arial" w:eastAsia="Arial" w:hAnsi="Arial" w:cs="Arial"/>
              </w:rPr>
              <w:t xml:space="preserve"> SETUP LOCAL ENVIRONMENT</w:t>
            </w:r>
          </w:p>
        </w:tc>
      </w:tr>
      <w:tr w:rsidR="00D05AB4" w:rsidRPr="00A41BC6" w14:paraId="6029BBCD" w14:textId="77777777" w:rsidTr="00295715">
        <w:trPr>
          <w:trHeight w:val="360"/>
        </w:trPr>
        <w:tc>
          <w:tcPr>
            <w:tcW w:w="3841" w:type="dxa"/>
            <w:tcBorders>
              <w:top w:val="single" w:sz="4" w:space="0" w:color="000000"/>
              <w:left w:val="single" w:sz="4" w:space="0" w:color="auto"/>
              <w:bottom w:val="single" w:sz="4" w:space="0" w:color="000000"/>
            </w:tcBorders>
            <w:vAlign w:val="center"/>
          </w:tcPr>
          <w:p w14:paraId="30326697" w14:textId="324281AE" w:rsidR="00D05AB4" w:rsidRPr="00D05AB4" w:rsidRDefault="001F53B2" w:rsidP="006A5F0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lang w:val="es-MX"/>
              </w:rPr>
            </w:pPr>
            <w:r>
              <w:rPr>
                <w:rFonts w:ascii="Arial" w:hAnsi="Arial" w:cs="Arial"/>
                <w:b/>
                <w:color w:val="000000" w:themeColor="text1"/>
                <w:lang w:val="es-MX"/>
              </w:rPr>
              <w:t>NAMA PROGRAM KV</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14:paraId="18967C42" w14:textId="30651E27" w:rsidR="00D05AB4" w:rsidRPr="00D05AB4" w:rsidRDefault="00D05AB4" w:rsidP="006A5F0A">
            <w:pPr>
              <w:tabs>
                <w:tab w:val="left" w:pos="1800"/>
              </w:tabs>
              <w:autoSpaceDE w:val="0"/>
              <w:autoSpaceDN w:val="0"/>
              <w:adjustRightInd w:val="0"/>
              <w:rPr>
                <w:rFonts w:ascii="Arial" w:hAnsi="Arial" w:cs="Arial"/>
                <w:bCs/>
                <w:iCs/>
                <w:color w:val="000000" w:themeColor="text1"/>
              </w:rPr>
            </w:pPr>
            <w:r w:rsidRPr="00D05AB4">
              <w:rPr>
                <w:rFonts w:ascii="Arial" w:hAnsi="Arial" w:cs="Arial"/>
                <w:bCs/>
                <w:iCs/>
                <w:color w:val="000000" w:themeColor="text1"/>
              </w:rPr>
              <w:t>SISTEM PENGURUSAN PANGKALAN DATA DAN APLIKASI WEB</w:t>
            </w:r>
          </w:p>
        </w:tc>
      </w:tr>
      <w:tr w:rsidR="00D05AB4" w:rsidRPr="00A41BC6" w14:paraId="5E68C6D4" w14:textId="77777777" w:rsidTr="005D2F9C">
        <w:trPr>
          <w:trHeight w:val="360"/>
        </w:trPr>
        <w:tc>
          <w:tcPr>
            <w:tcW w:w="3841" w:type="dxa"/>
            <w:tcBorders>
              <w:top w:val="single" w:sz="4" w:space="0" w:color="000000"/>
              <w:left w:val="single" w:sz="4" w:space="0" w:color="auto"/>
              <w:bottom w:val="single" w:sz="4" w:space="0" w:color="000000"/>
            </w:tcBorders>
            <w:vAlign w:val="center"/>
          </w:tcPr>
          <w:p w14:paraId="7E44E83E" w14:textId="19404D01" w:rsidR="00D05AB4" w:rsidRPr="00A41BC6" w:rsidRDefault="00D05AB4" w:rsidP="00D05AB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lang w:val="es-MX"/>
              </w:rPr>
            </w:pPr>
            <w:r w:rsidRPr="00D05AB4">
              <w:rPr>
                <w:rFonts w:ascii="Arial" w:hAnsi="Arial" w:cs="Arial"/>
                <w:b/>
                <w:color w:val="000000" w:themeColor="text1"/>
                <w:lang w:val="es-MX"/>
              </w:rPr>
              <w:t>KOD DAN NAMA KURSUS KSKV</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14:paraId="348E9EA4" w14:textId="1C1781BC" w:rsidR="00D05AB4" w:rsidRPr="00A41BC6" w:rsidRDefault="00D05AB4" w:rsidP="00297873">
            <w:pPr>
              <w:tabs>
                <w:tab w:val="left" w:pos="1800"/>
              </w:tabs>
              <w:autoSpaceDE w:val="0"/>
              <w:autoSpaceDN w:val="0"/>
              <w:adjustRightInd w:val="0"/>
              <w:rPr>
                <w:rFonts w:ascii="Arial" w:hAnsi="Arial" w:cs="Arial"/>
                <w:bCs/>
                <w:iCs/>
                <w:color w:val="000000" w:themeColor="text1"/>
              </w:rPr>
            </w:pPr>
            <w:r w:rsidRPr="00A41BC6">
              <w:rPr>
                <w:rFonts w:ascii="Arial" w:hAnsi="Arial" w:cs="Arial"/>
                <w:bCs/>
                <w:iCs/>
                <w:color w:val="000000" w:themeColor="text1"/>
              </w:rPr>
              <w:t xml:space="preserve">KPD 1013 </w:t>
            </w:r>
            <w:r w:rsidR="005D2F9C" w:rsidRPr="005D2F9C">
              <w:rPr>
                <w:rFonts w:ascii="Arial" w:eastAsia="Arial" w:hAnsi="Arial" w:cs="Arial"/>
              </w:rPr>
              <w:t>PRINCIPLES AND PRACTICES IN DATABASE</w:t>
            </w:r>
          </w:p>
        </w:tc>
      </w:tr>
      <w:tr w:rsidR="00D05AB4" w:rsidRPr="00A41BC6" w14:paraId="088EC4AD" w14:textId="77777777" w:rsidTr="00295715">
        <w:trPr>
          <w:trHeight w:val="360"/>
        </w:trPr>
        <w:tc>
          <w:tcPr>
            <w:tcW w:w="3841" w:type="dxa"/>
            <w:tcBorders>
              <w:top w:val="single" w:sz="4" w:space="0" w:color="000000"/>
              <w:left w:val="single" w:sz="4" w:space="0" w:color="auto"/>
              <w:bottom w:val="single" w:sz="4" w:space="0" w:color="000000"/>
            </w:tcBorders>
            <w:vAlign w:val="center"/>
          </w:tcPr>
          <w:p w14:paraId="2E8152B4" w14:textId="51AF4BA1" w:rsidR="00D05AB4" w:rsidRPr="00A41BC6" w:rsidRDefault="00D05AB4" w:rsidP="00D05AB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lang w:val="es-MX"/>
              </w:rPr>
            </w:pPr>
            <w:r w:rsidRPr="00D05AB4">
              <w:rPr>
                <w:rFonts w:ascii="Arial" w:hAnsi="Arial" w:cs="Arial"/>
                <w:b/>
                <w:color w:val="000000" w:themeColor="text1"/>
                <w:lang w:val="es-MX"/>
              </w:rPr>
              <w:t>NO DAN TAJUK STANDARD KANDUNGAN KSKV</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14:paraId="51B38F62" w14:textId="77777777" w:rsidR="00297873" w:rsidRPr="00297873" w:rsidRDefault="00297873" w:rsidP="00297873">
            <w:pPr>
              <w:spacing w:line="276" w:lineRule="auto"/>
              <w:ind w:left="393" w:hanging="393"/>
              <w:rPr>
                <w:rFonts w:ascii="Arial" w:eastAsia="Arial" w:hAnsi="Arial" w:cs="Arial"/>
              </w:rPr>
            </w:pPr>
            <w:r w:rsidRPr="00297873">
              <w:rPr>
                <w:rFonts w:ascii="Arial" w:eastAsia="Arial" w:hAnsi="Arial" w:cs="Arial"/>
              </w:rPr>
              <w:t xml:space="preserve">K3  CREATE AND MANAGE TABLE USING DATA   </w:t>
            </w:r>
          </w:p>
          <w:p w14:paraId="324E7FEF" w14:textId="744276DF" w:rsidR="00D05AB4" w:rsidRPr="00297873" w:rsidRDefault="00297873" w:rsidP="00297873">
            <w:pPr>
              <w:spacing w:line="276" w:lineRule="auto"/>
              <w:ind w:left="393" w:hanging="393"/>
              <w:rPr>
                <w:rFonts w:ascii="Arial" w:eastAsia="Arial" w:hAnsi="Arial" w:cs="Arial"/>
                <w:b/>
              </w:rPr>
            </w:pPr>
            <w:r w:rsidRPr="00297873">
              <w:rPr>
                <w:rFonts w:ascii="Arial" w:eastAsia="Arial" w:hAnsi="Arial" w:cs="Arial"/>
              </w:rPr>
              <w:t xml:space="preserve">       DEFINITION LANGUAGE</w:t>
            </w:r>
          </w:p>
        </w:tc>
      </w:tr>
      <w:tr w:rsidR="00D05AB4" w:rsidRPr="00A41BC6" w14:paraId="54B8B312" w14:textId="77777777" w:rsidTr="00295715">
        <w:trPr>
          <w:trHeight w:val="36"/>
        </w:trPr>
        <w:tc>
          <w:tcPr>
            <w:tcW w:w="3841" w:type="dxa"/>
            <w:tcBorders>
              <w:top w:val="single" w:sz="4" w:space="0" w:color="000000"/>
              <w:left w:val="single" w:sz="4" w:space="0" w:color="auto"/>
              <w:bottom w:val="single" w:sz="4" w:space="0" w:color="auto"/>
            </w:tcBorders>
            <w:vAlign w:val="center"/>
          </w:tcPr>
          <w:p w14:paraId="4191846A" w14:textId="709081D5" w:rsidR="00D05AB4" w:rsidRPr="00A41BC6" w:rsidRDefault="00D05AB4" w:rsidP="00B4386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Cs/>
                <w:i/>
                <w:color w:val="000000" w:themeColor="text1"/>
              </w:rPr>
            </w:pPr>
            <w:r w:rsidRPr="00A41BC6">
              <w:rPr>
                <w:rFonts w:ascii="Arial" w:hAnsi="Arial" w:cs="Arial"/>
                <w:b/>
                <w:color w:val="000000" w:themeColor="text1"/>
              </w:rPr>
              <w:t xml:space="preserve">NO. KOD </w:t>
            </w:r>
            <w:r w:rsidR="00B43869" w:rsidRPr="00A41BC6">
              <w:rPr>
                <w:rFonts w:ascii="Arial" w:hAnsi="Arial" w:cs="Arial"/>
                <w:b/>
                <w:color w:val="000000" w:themeColor="text1"/>
              </w:rPr>
              <w:t>NOSS</w:t>
            </w:r>
          </w:p>
        </w:tc>
        <w:tc>
          <w:tcPr>
            <w:tcW w:w="3672" w:type="dxa"/>
            <w:tcBorders>
              <w:top w:val="single" w:sz="4" w:space="0" w:color="000000"/>
              <w:left w:val="single" w:sz="4" w:space="0" w:color="000000"/>
              <w:bottom w:val="single" w:sz="4" w:space="0" w:color="auto"/>
            </w:tcBorders>
            <w:vAlign w:val="center"/>
          </w:tcPr>
          <w:p w14:paraId="0691B90B" w14:textId="505430BC" w:rsidR="00D05AB4" w:rsidRPr="00A41BC6" w:rsidRDefault="00B43869" w:rsidP="00297873">
            <w:pPr>
              <w:rPr>
                <w:rFonts w:ascii="Arial" w:hAnsi="Arial" w:cs="Arial"/>
                <w:color w:val="000000" w:themeColor="text1"/>
              </w:rPr>
            </w:pPr>
            <w:r>
              <w:rPr>
                <w:rFonts w:ascii="Arial" w:hAnsi="Arial" w:cs="Arial"/>
              </w:rPr>
              <w:t>IT-010-3:2016-C0</w:t>
            </w:r>
            <w:r w:rsidR="00A16663">
              <w:rPr>
                <w:rFonts w:ascii="Arial" w:hAnsi="Arial" w:cs="Arial"/>
              </w:rPr>
              <w:t>1 / P(</w:t>
            </w:r>
            <w:r w:rsidR="00704F3E">
              <w:rPr>
                <w:rFonts w:ascii="Arial" w:hAnsi="Arial" w:cs="Arial"/>
                <w:bCs/>
                <w:iCs/>
                <w:lang w:val="ms-MY"/>
              </w:rPr>
              <w:t>11/</w:t>
            </w:r>
            <w:r w:rsidR="0088042C">
              <w:rPr>
                <w:rFonts w:ascii="Arial" w:hAnsi="Arial" w:cs="Arial"/>
                <w:bCs/>
                <w:iCs/>
                <w:lang w:val="ms-MY"/>
              </w:rPr>
              <w:t>26</w:t>
            </w:r>
            <w:r w:rsidR="00295715">
              <w:rPr>
                <w:rFonts w:ascii="Arial" w:hAnsi="Arial" w:cs="Arial"/>
              </w:rPr>
              <w:t>)</w:t>
            </w:r>
          </w:p>
        </w:tc>
        <w:tc>
          <w:tcPr>
            <w:tcW w:w="2977" w:type="dxa"/>
            <w:vMerge w:val="restart"/>
            <w:tcBorders>
              <w:top w:val="single" w:sz="4" w:space="0" w:color="000000"/>
              <w:left w:val="single" w:sz="4" w:space="0" w:color="000000"/>
              <w:right w:val="single" w:sz="4" w:space="0" w:color="auto"/>
            </w:tcBorders>
            <w:vAlign w:val="center"/>
          </w:tcPr>
          <w:p w14:paraId="1F748901" w14:textId="0130F5A2" w:rsidR="00D05AB4" w:rsidRPr="00A41BC6" w:rsidRDefault="00D05AB4" w:rsidP="00AC427B">
            <w:pPr>
              <w:rPr>
                <w:rFonts w:ascii="Arial" w:hAnsi="Arial" w:cs="Arial"/>
                <w:bCs/>
                <w:iCs/>
                <w:color w:val="000000" w:themeColor="text1"/>
                <w:lang w:val="fi-FI"/>
              </w:rPr>
            </w:pPr>
            <w:r>
              <w:rPr>
                <w:rFonts w:ascii="Arial" w:hAnsi="Arial" w:cs="Arial"/>
                <w:color w:val="000000" w:themeColor="text1"/>
              </w:rPr>
              <w:t xml:space="preserve">Muka Surat : 1 Drp : </w:t>
            </w:r>
            <w:r w:rsidR="00AC427B">
              <w:rPr>
                <w:rFonts w:ascii="Arial" w:hAnsi="Arial" w:cs="Arial"/>
                <w:color w:val="000000" w:themeColor="text1"/>
              </w:rPr>
              <w:t>9</w:t>
            </w:r>
          </w:p>
        </w:tc>
      </w:tr>
      <w:tr w:rsidR="00D05AB4" w:rsidRPr="00A41BC6" w14:paraId="7EF9A2DA" w14:textId="77777777" w:rsidTr="00295715">
        <w:trPr>
          <w:trHeight w:val="36"/>
        </w:trPr>
        <w:tc>
          <w:tcPr>
            <w:tcW w:w="3841" w:type="dxa"/>
            <w:tcBorders>
              <w:top w:val="single" w:sz="4" w:space="0" w:color="000000"/>
              <w:left w:val="single" w:sz="4" w:space="0" w:color="auto"/>
              <w:bottom w:val="single" w:sz="4" w:space="0" w:color="auto"/>
            </w:tcBorders>
            <w:vAlign w:val="center"/>
          </w:tcPr>
          <w:p w14:paraId="4CBA8CDC" w14:textId="4DF719DD" w:rsidR="00D05AB4" w:rsidRPr="00A41BC6" w:rsidRDefault="00D05AB4" w:rsidP="00B4386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rPr>
            </w:pPr>
            <w:r w:rsidRPr="00A41BC6">
              <w:rPr>
                <w:rFonts w:ascii="Arial" w:hAnsi="Arial" w:cs="Arial"/>
                <w:b/>
                <w:color w:val="000000" w:themeColor="text1"/>
              </w:rPr>
              <w:t xml:space="preserve">NO. KOD </w:t>
            </w:r>
            <w:r w:rsidR="00B43869" w:rsidRPr="00A41BC6">
              <w:rPr>
                <w:rFonts w:ascii="Arial" w:hAnsi="Arial" w:cs="Arial"/>
                <w:b/>
                <w:color w:val="000000" w:themeColor="text1"/>
              </w:rPr>
              <w:t>KSKV</w:t>
            </w:r>
          </w:p>
        </w:tc>
        <w:tc>
          <w:tcPr>
            <w:tcW w:w="3672" w:type="dxa"/>
            <w:tcBorders>
              <w:top w:val="single" w:sz="4" w:space="0" w:color="000000"/>
              <w:left w:val="single" w:sz="4" w:space="0" w:color="000000"/>
              <w:bottom w:val="single" w:sz="4" w:space="0" w:color="auto"/>
            </w:tcBorders>
            <w:vAlign w:val="center"/>
          </w:tcPr>
          <w:p w14:paraId="2BBAAD2A" w14:textId="17BD8188" w:rsidR="00D05AB4" w:rsidRPr="003F621F" w:rsidRDefault="00A16663" w:rsidP="00297873">
            <w:pPr>
              <w:autoSpaceDE w:val="0"/>
              <w:autoSpaceDN w:val="0"/>
              <w:adjustRightInd w:val="0"/>
              <w:rPr>
                <w:rFonts w:ascii="Arial" w:hAnsi="Arial" w:cs="Arial"/>
                <w:color w:val="FF0000"/>
              </w:rPr>
            </w:pPr>
            <w:r>
              <w:rPr>
                <w:rFonts w:ascii="Arial" w:hAnsi="Arial" w:cs="Arial"/>
              </w:rPr>
              <w:t>KPD1043/KP(</w:t>
            </w:r>
            <w:r w:rsidR="00AC427B">
              <w:rPr>
                <w:rFonts w:ascii="Arial" w:hAnsi="Arial" w:cs="Arial"/>
                <w:bCs/>
                <w:iCs/>
                <w:lang w:val="ms-MY"/>
              </w:rPr>
              <w:t>11/</w:t>
            </w:r>
            <w:r w:rsidR="0088042C">
              <w:rPr>
                <w:rFonts w:ascii="Arial" w:hAnsi="Arial" w:cs="Arial"/>
                <w:bCs/>
                <w:iCs/>
                <w:lang w:val="ms-MY"/>
              </w:rPr>
              <w:t>26</w:t>
            </w:r>
            <w:r w:rsidR="00297873">
              <w:rPr>
                <w:rFonts w:ascii="Arial" w:hAnsi="Arial" w:cs="Arial"/>
              </w:rPr>
              <w:t>)</w:t>
            </w:r>
          </w:p>
        </w:tc>
        <w:tc>
          <w:tcPr>
            <w:tcW w:w="2977" w:type="dxa"/>
            <w:vMerge/>
            <w:tcBorders>
              <w:left w:val="single" w:sz="4" w:space="0" w:color="000000"/>
              <w:bottom w:val="single" w:sz="4" w:space="0" w:color="auto"/>
              <w:right w:val="single" w:sz="4" w:space="0" w:color="auto"/>
            </w:tcBorders>
            <w:vAlign w:val="center"/>
          </w:tcPr>
          <w:p w14:paraId="3391E48C" w14:textId="77777777" w:rsidR="00D05AB4" w:rsidRPr="00A41BC6" w:rsidRDefault="00D05AB4" w:rsidP="00D05AB4">
            <w:pPr>
              <w:rPr>
                <w:rFonts w:ascii="Arial" w:hAnsi="Arial" w:cs="Arial"/>
                <w:color w:val="000000" w:themeColor="text1"/>
              </w:rPr>
            </w:pPr>
          </w:p>
        </w:tc>
      </w:tr>
    </w:tbl>
    <w:p w14:paraId="49E976C9" w14:textId="77777777" w:rsidR="0097027C" w:rsidRPr="00124E7C" w:rsidRDefault="0097027C">
      <w:pPr>
        <w:rPr>
          <w:rFonts w:ascii="Arial" w:hAnsi="Arial" w:cs="Arial"/>
          <w:color w:val="000000" w:themeColor="text1"/>
          <w:sz w:val="22"/>
          <w:szCs w:val="22"/>
        </w:rPr>
      </w:pPr>
    </w:p>
    <w:p w14:paraId="1C7EE4F3" w14:textId="77777777" w:rsidR="00C97966" w:rsidRPr="00A41BC6" w:rsidRDefault="00C97966">
      <w:pPr>
        <w:rPr>
          <w:rFonts w:ascii="Arial" w:hAnsi="Arial" w:cs="Arial"/>
          <w:b/>
          <w:color w:val="000000" w:themeColor="text1"/>
          <w:szCs w:val="22"/>
        </w:rPr>
      </w:pPr>
    </w:p>
    <w:p w14:paraId="4B21EF48" w14:textId="63824434" w:rsidR="00C77374" w:rsidRPr="005C2A28" w:rsidRDefault="005C2A28" w:rsidP="00A41BC6">
      <w:pPr>
        <w:spacing w:line="360" w:lineRule="auto"/>
        <w:rPr>
          <w:rFonts w:ascii="Arial" w:hAnsi="Arial" w:cs="Arial"/>
          <w:b/>
          <w:color w:val="000000" w:themeColor="text1"/>
        </w:rPr>
      </w:pPr>
      <w:r w:rsidRPr="005C2A28">
        <w:rPr>
          <w:rFonts w:ascii="Arial" w:hAnsi="Arial" w:cs="Arial"/>
          <w:b/>
          <w:color w:val="000000" w:themeColor="text1"/>
        </w:rPr>
        <w:t xml:space="preserve">TAJUK/TITLE : </w:t>
      </w:r>
    </w:p>
    <w:p w14:paraId="17BFB10F" w14:textId="08FD3F9F" w:rsidR="005C2A28" w:rsidRDefault="00541FB3" w:rsidP="00A41BC6">
      <w:pPr>
        <w:spacing w:line="360" w:lineRule="auto"/>
        <w:rPr>
          <w:rFonts w:ascii="Arial" w:hAnsi="Arial" w:cs="Arial"/>
        </w:rPr>
      </w:pPr>
      <w:r>
        <w:rPr>
          <w:rFonts w:ascii="Arial" w:hAnsi="Arial" w:cs="Arial"/>
        </w:rPr>
        <w:t xml:space="preserve">PROSEDUR PEMASANGAN </w:t>
      </w:r>
      <w:r w:rsidR="00B55BDB">
        <w:rPr>
          <w:rFonts w:ascii="Arial" w:hAnsi="Arial" w:cs="Arial"/>
        </w:rPr>
        <w:t xml:space="preserve">PEMBANGUNAN </w:t>
      </w:r>
      <w:r>
        <w:rPr>
          <w:rFonts w:ascii="Arial" w:hAnsi="Arial" w:cs="Arial"/>
        </w:rPr>
        <w:t xml:space="preserve">PERISIAN </w:t>
      </w:r>
    </w:p>
    <w:p w14:paraId="583B62AD" w14:textId="77777777" w:rsidR="005956E2" w:rsidRPr="00A41BC6" w:rsidRDefault="005956E2" w:rsidP="00A41BC6">
      <w:pPr>
        <w:spacing w:line="360" w:lineRule="auto"/>
        <w:rPr>
          <w:rFonts w:ascii="Arial" w:hAnsi="Arial" w:cs="Arial"/>
          <w:color w:val="000000" w:themeColor="text1"/>
          <w:szCs w:val="22"/>
        </w:rPr>
      </w:pPr>
    </w:p>
    <w:p w14:paraId="33F265AE" w14:textId="77777777" w:rsidR="00C77374" w:rsidRPr="00A41BC6" w:rsidRDefault="00C77374" w:rsidP="00A41BC6">
      <w:pPr>
        <w:spacing w:line="360" w:lineRule="auto"/>
        <w:rPr>
          <w:rFonts w:ascii="Arial" w:hAnsi="Arial" w:cs="Arial"/>
          <w:b/>
          <w:color w:val="000000" w:themeColor="text1"/>
          <w:szCs w:val="22"/>
        </w:rPr>
      </w:pPr>
      <w:r w:rsidRPr="00A41BC6">
        <w:rPr>
          <w:rFonts w:ascii="Arial" w:hAnsi="Arial" w:cs="Arial"/>
          <w:b/>
          <w:color w:val="000000" w:themeColor="text1"/>
          <w:szCs w:val="22"/>
        </w:rPr>
        <w:t xml:space="preserve">TUJUAN/PURPOSE : </w:t>
      </w:r>
    </w:p>
    <w:p w14:paraId="25CB8DE5" w14:textId="4FB3CF7A" w:rsidR="00B47658" w:rsidRDefault="00B47658" w:rsidP="00B47658">
      <w:pPr>
        <w:tabs>
          <w:tab w:val="left" w:pos="1800"/>
        </w:tabs>
        <w:suppressAutoHyphens/>
        <w:spacing w:line="360" w:lineRule="auto"/>
        <w:jc w:val="both"/>
        <w:rPr>
          <w:rFonts w:ascii="Arial" w:hAnsi="Arial" w:cs="Arial"/>
          <w:color w:val="000000" w:themeColor="text1"/>
          <w:szCs w:val="22"/>
        </w:rPr>
      </w:pPr>
      <w:r w:rsidRPr="00191DEB">
        <w:rPr>
          <w:rFonts w:ascii="Arial" w:eastAsia="Arial" w:hAnsi="Arial" w:cs="Arial"/>
        </w:rPr>
        <w:t>Diakhir sesi pembelajaran, pelatih</w:t>
      </w:r>
      <w:r>
        <w:rPr>
          <w:rFonts w:ascii="Arial" w:eastAsia="Arial" w:hAnsi="Arial" w:cs="Arial"/>
        </w:rPr>
        <w:t xml:space="preserve"> – pelatih mesti boleh</w:t>
      </w:r>
      <w:r w:rsidRPr="00191DEB">
        <w:rPr>
          <w:rFonts w:ascii="Arial" w:eastAsia="Arial" w:hAnsi="Arial" w:cs="Arial"/>
        </w:rPr>
        <w:t>:</w:t>
      </w:r>
    </w:p>
    <w:p w14:paraId="415527A6" w14:textId="77777777" w:rsidR="00B47658" w:rsidRDefault="00B47658" w:rsidP="00B47658">
      <w:pPr>
        <w:numPr>
          <w:ilvl w:val="0"/>
          <w:numId w:val="15"/>
        </w:numPr>
        <w:pBdr>
          <w:top w:val="nil"/>
          <w:left w:val="nil"/>
          <w:bottom w:val="nil"/>
          <w:right w:val="nil"/>
          <w:between w:val="nil"/>
        </w:pBdr>
        <w:spacing w:line="360" w:lineRule="auto"/>
        <w:rPr>
          <w:rFonts w:ascii="Arial" w:eastAsia="Arial" w:hAnsi="Arial" w:cs="Arial"/>
          <w:color w:val="000000"/>
        </w:rPr>
      </w:pPr>
      <w:r w:rsidRPr="0087068D">
        <w:rPr>
          <w:rFonts w:ascii="Arial" w:hAnsi="Arial" w:cs="Arial"/>
          <w:color w:val="000000" w:themeColor="text1"/>
        </w:rPr>
        <w:t>Jelaskan mengenai pengurusan kod sumber(SCM</w:t>
      </w:r>
      <w:r w:rsidRPr="00E43942">
        <w:rPr>
          <w:rFonts w:ascii="Arial" w:hAnsi="Arial" w:cs="Arial"/>
          <w:color w:val="000000" w:themeColor="text1"/>
        </w:rPr>
        <w:t>)</w:t>
      </w:r>
    </w:p>
    <w:p w14:paraId="7ADED75B" w14:textId="77777777" w:rsidR="00B47658" w:rsidRPr="006F4CAD" w:rsidRDefault="00B47658" w:rsidP="00B47658">
      <w:pPr>
        <w:numPr>
          <w:ilvl w:val="0"/>
          <w:numId w:val="15"/>
        </w:numPr>
        <w:pBdr>
          <w:top w:val="nil"/>
          <w:left w:val="nil"/>
          <w:bottom w:val="nil"/>
          <w:right w:val="nil"/>
          <w:between w:val="nil"/>
        </w:pBdr>
        <w:spacing w:line="360" w:lineRule="auto"/>
        <w:rPr>
          <w:rFonts w:ascii="Arial" w:eastAsia="Arial" w:hAnsi="Arial" w:cs="Arial"/>
          <w:color w:val="000000"/>
        </w:rPr>
      </w:pPr>
      <w:r w:rsidRPr="006F4CAD">
        <w:rPr>
          <w:rFonts w:ascii="Arial" w:eastAsia="Arial" w:hAnsi="Arial" w:cs="Arial"/>
          <w:color w:val="000000"/>
        </w:rPr>
        <w:t xml:space="preserve">Jelaskan </w:t>
      </w:r>
      <w:r w:rsidRPr="006F4CAD">
        <w:rPr>
          <w:rFonts w:ascii="Arial" w:hAnsi="Arial" w:cs="Arial"/>
          <w:color w:val="000000" w:themeColor="text1"/>
        </w:rPr>
        <w:t xml:space="preserve">mengenai </w:t>
      </w:r>
      <w:r w:rsidRPr="006F4CAD">
        <w:rPr>
          <w:rFonts w:ascii="Arial" w:hAnsi="Arial" w:cs="Arial"/>
          <w:iCs/>
        </w:rPr>
        <w:t xml:space="preserve">Prosedur pembangunan pemasangan </w:t>
      </w:r>
      <w:r w:rsidRPr="006F4CAD">
        <w:rPr>
          <w:rFonts w:ascii="Arial" w:hAnsi="Arial" w:cs="Arial"/>
          <w:i/>
          <w:iCs/>
        </w:rPr>
        <w:t>kit</w:t>
      </w:r>
      <w:r w:rsidRPr="006F4CAD">
        <w:rPr>
          <w:rFonts w:ascii="Arial" w:hAnsi="Arial" w:cs="Arial"/>
          <w:iCs/>
        </w:rPr>
        <w:t>(</w:t>
      </w:r>
      <w:r w:rsidRPr="006F4CAD">
        <w:rPr>
          <w:rFonts w:ascii="Arial" w:hAnsi="Arial" w:cs="Arial"/>
          <w:i/>
          <w:iCs/>
        </w:rPr>
        <w:t>Development Kit Installation)</w:t>
      </w:r>
    </w:p>
    <w:p w14:paraId="6748571D" w14:textId="51F8A5E9" w:rsidR="00ED7DBF" w:rsidRPr="00B711E1" w:rsidRDefault="00ED7DBF" w:rsidP="00B711E1">
      <w:pPr>
        <w:tabs>
          <w:tab w:val="left" w:pos="1800"/>
        </w:tabs>
        <w:suppressAutoHyphens/>
        <w:spacing w:line="360" w:lineRule="auto"/>
        <w:jc w:val="both"/>
        <w:rPr>
          <w:rFonts w:ascii="Arial" w:hAnsi="Arial" w:cs="Arial"/>
          <w:iCs/>
        </w:rPr>
      </w:pPr>
    </w:p>
    <w:p w14:paraId="171BDBE0" w14:textId="4AB39AD9" w:rsidR="009E6B25" w:rsidRPr="00136144" w:rsidRDefault="009E6B25" w:rsidP="00B711E1">
      <w:pPr>
        <w:pStyle w:val="ListParagraph"/>
        <w:tabs>
          <w:tab w:val="left" w:pos="1800"/>
        </w:tabs>
        <w:suppressAutoHyphens/>
        <w:spacing w:line="360" w:lineRule="auto"/>
        <w:ind w:left="426"/>
        <w:jc w:val="both"/>
        <w:rPr>
          <w:rFonts w:ascii="Arial" w:hAnsi="Arial" w:cs="Arial"/>
          <w:iCs/>
        </w:rPr>
      </w:pPr>
    </w:p>
    <w:p w14:paraId="1E28AF13" w14:textId="19A2D6EC" w:rsidR="00C77374" w:rsidRDefault="00C77374" w:rsidP="009E6B25">
      <w:pPr>
        <w:spacing w:line="360" w:lineRule="auto"/>
        <w:rPr>
          <w:rFonts w:ascii="Arial" w:hAnsi="Arial" w:cs="Arial"/>
          <w:color w:val="000000" w:themeColor="text1"/>
          <w:szCs w:val="22"/>
        </w:rPr>
      </w:pPr>
    </w:p>
    <w:p w14:paraId="36BAC465" w14:textId="77777777" w:rsidR="00B63443" w:rsidRDefault="00B63443" w:rsidP="00A41BC6">
      <w:pPr>
        <w:spacing w:line="360" w:lineRule="auto"/>
        <w:rPr>
          <w:rFonts w:ascii="Arial" w:hAnsi="Arial" w:cs="Arial"/>
          <w:color w:val="000000" w:themeColor="text1"/>
          <w:szCs w:val="22"/>
        </w:rPr>
      </w:pPr>
    </w:p>
    <w:p w14:paraId="61BEC3B3" w14:textId="77777777" w:rsidR="00477067" w:rsidRDefault="00477067" w:rsidP="00A41BC6">
      <w:pPr>
        <w:spacing w:line="360" w:lineRule="auto"/>
        <w:rPr>
          <w:rFonts w:ascii="Arial" w:hAnsi="Arial" w:cs="Arial"/>
          <w:color w:val="000000" w:themeColor="text1"/>
          <w:szCs w:val="22"/>
        </w:rPr>
      </w:pPr>
    </w:p>
    <w:p w14:paraId="3CD498B3" w14:textId="77777777" w:rsidR="00E84ACF" w:rsidRDefault="00E84ACF" w:rsidP="00A41BC6">
      <w:pPr>
        <w:spacing w:line="360" w:lineRule="auto"/>
        <w:rPr>
          <w:rFonts w:ascii="Arial" w:hAnsi="Arial" w:cs="Arial"/>
          <w:color w:val="000000" w:themeColor="text1"/>
          <w:szCs w:val="22"/>
        </w:rPr>
      </w:pPr>
    </w:p>
    <w:p w14:paraId="050FB928" w14:textId="24CB9022" w:rsidR="00C97966" w:rsidRDefault="00A41BC6" w:rsidP="007D1DAF">
      <w:pPr>
        <w:spacing w:line="360" w:lineRule="auto"/>
        <w:rPr>
          <w:rFonts w:ascii="Arial" w:hAnsi="Arial" w:cs="Arial"/>
          <w:i/>
          <w:color w:val="000000" w:themeColor="text1"/>
          <w:sz w:val="22"/>
          <w:szCs w:val="22"/>
        </w:rPr>
      </w:pPr>
      <w:r w:rsidRPr="00A41BC6">
        <w:rPr>
          <w:rFonts w:ascii="Arial" w:hAnsi="Arial" w:cs="Arial"/>
          <w:b/>
          <w:color w:val="000000" w:themeColor="text1"/>
          <w:sz w:val="22"/>
          <w:szCs w:val="22"/>
        </w:rPr>
        <w:lastRenderedPageBreak/>
        <w:t>PENERANGAN</w:t>
      </w:r>
      <w:r w:rsidRPr="00A41BC6">
        <w:rPr>
          <w:rFonts w:ascii="Arial" w:hAnsi="Arial" w:cs="Arial"/>
          <w:color w:val="000000" w:themeColor="text1"/>
          <w:sz w:val="22"/>
          <w:szCs w:val="22"/>
        </w:rPr>
        <w:t>/</w:t>
      </w:r>
      <w:r w:rsidRPr="00A41BC6">
        <w:rPr>
          <w:rFonts w:ascii="Arial" w:hAnsi="Arial" w:cs="Arial"/>
          <w:i/>
          <w:color w:val="000000" w:themeColor="text1"/>
          <w:sz w:val="22"/>
          <w:szCs w:val="22"/>
        </w:rPr>
        <w:t>INFORMATION :</w:t>
      </w:r>
    </w:p>
    <w:p w14:paraId="15938E08" w14:textId="77777777" w:rsidR="00651308" w:rsidRDefault="00651308" w:rsidP="00126854">
      <w:pPr>
        <w:rPr>
          <w:rFonts w:ascii="Arial" w:hAnsi="Arial" w:cs="Arial"/>
          <w:i/>
          <w:color w:val="000000" w:themeColor="text1"/>
          <w:sz w:val="22"/>
          <w:szCs w:val="22"/>
        </w:rPr>
      </w:pPr>
    </w:p>
    <w:p w14:paraId="7FCC11DE" w14:textId="7A44D62E" w:rsidR="00651308" w:rsidRDefault="00651308" w:rsidP="00651308">
      <w:pPr>
        <w:tabs>
          <w:tab w:val="left" w:pos="1134"/>
        </w:tabs>
        <w:spacing w:line="360" w:lineRule="auto"/>
        <w:jc w:val="both"/>
        <w:rPr>
          <w:rFonts w:ascii="Arial" w:hAnsi="Arial" w:cs="Arial"/>
          <w:b/>
          <w:bCs/>
          <w:color w:val="000000" w:themeColor="text1"/>
        </w:rPr>
      </w:pPr>
      <w:r>
        <w:rPr>
          <w:rFonts w:ascii="Arial" w:hAnsi="Arial" w:cs="Arial"/>
          <w:b/>
          <w:bCs/>
          <w:color w:val="000000" w:themeColor="text1"/>
        </w:rPr>
        <w:t>1. Pengenalan Source Code Management (SCM)</w:t>
      </w:r>
    </w:p>
    <w:p w14:paraId="52D67453" w14:textId="77777777" w:rsidR="00651308" w:rsidRDefault="00651308" w:rsidP="00651308">
      <w:pPr>
        <w:tabs>
          <w:tab w:val="left" w:pos="1134"/>
        </w:tabs>
        <w:spacing w:line="360" w:lineRule="auto"/>
        <w:jc w:val="both"/>
        <w:rPr>
          <w:rFonts w:ascii="Arial" w:hAnsi="Arial" w:cs="Arial"/>
          <w:b/>
          <w:bCs/>
          <w:color w:val="000000" w:themeColor="text1"/>
        </w:rPr>
      </w:pPr>
    </w:p>
    <w:p w14:paraId="0839659A" w14:textId="77777777" w:rsidR="00651308" w:rsidRPr="006637DC" w:rsidRDefault="00651308" w:rsidP="00651308">
      <w:pPr>
        <w:numPr>
          <w:ilvl w:val="0"/>
          <w:numId w:val="14"/>
        </w:numPr>
        <w:spacing w:after="200" w:line="360" w:lineRule="auto"/>
        <w:ind w:right="-34"/>
        <w:jc w:val="both"/>
        <w:rPr>
          <w:rFonts w:ascii="Arial" w:eastAsia="Calibri" w:hAnsi="Arial" w:cs="Arial"/>
          <w:lang w:val="en-MY"/>
        </w:rPr>
      </w:pPr>
      <w:r w:rsidRPr="006637DC">
        <w:rPr>
          <w:rFonts w:ascii="Arial" w:eastAsia="Calibri" w:hAnsi="Arial" w:cs="Arial"/>
          <w:i/>
          <w:lang w:val="en-MY"/>
        </w:rPr>
        <w:t>Source code</w:t>
      </w:r>
      <w:r w:rsidRPr="006637DC">
        <w:rPr>
          <w:rFonts w:ascii="Arial" w:eastAsia="Calibri" w:hAnsi="Arial" w:cs="Arial"/>
          <w:lang w:val="en-MY"/>
        </w:rPr>
        <w:t xml:space="preserve"> (atau disebut juga </w:t>
      </w:r>
      <w:r w:rsidRPr="006637DC">
        <w:rPr>
          <w:rFonts w:ascii="Arial" w:eastAsia="Calibri" w:hAnsi="Arial" w:cs="Arial"/>
          <w:i/>
          <w:lang w:val="en-MY"/>
        </w:rPr>
        <w:t>source</w:t>
      </w:r>
      <w:r w:rsidRPr="006637DC">
        <w:rPr>
          <w:rFonts w:ascii="Arial" w:eastAsia="Calibri" w:hAnsi="Arial" w:cs="Arial"/>
          <w:lang w:val="en-MY"/>
        </w:rPr>
        <w:t xml:space="preserve">) adalah kumpulan pernyataan atau bahasa pemprograman komputer yang ditulis dan dapat di baca oleh manusia. </w:t>
      </w:r>
      <w:r w:rsidRPr="006637DC">
        <w:rPr>
          <w:rFonts w:ascii="Arial" w:eastAsia="Calibri" w:hAnsi="Arial" w:cs="Arial"/>
          <w:i/>
          <w:lang w:val="en-MY"/>
        </w:rPr>
        <w:t>Source code</w:t>
      </w:r>
      <w:r w:rsidRPr="006637DC">
        <w:rPr>
          <w:rFonts w:ascii="Arial" w:eastAsia="Calibri" w:hAnsi="Arial" w:cs="Arial"/>
          <w:lang w:val="en-MY"/>
        </w:rPr>
        <w:t xml:space="preserve"> membolehkan pengaturcara untuk berkomunikasi dengan komputer menggunakan beberapa perintah (</w:t>
      </w:r>
      <w:r w:rsidRPr="006637DC">
        <w:rPr>
          <w:rFonts w:ascii="Arial" w:eastAsia="Calibri" w:hAnsi="Arial" w:cs="Arial"/>
          <w:i/>
          <w:lang w:val="en-MY"/>
        </w:rPr>
        <w:t>command</w:t>
      </w:r>
      <w:r w:rsidRPr="006637DC">
        <w:rPr>
          <w:rFonts w:ascii="Arial" w:eastAsia="Calibri" w:hAnsi="Arial" w:cs="Arial"/>
          <w:lang w:val="en-MY"/>
        </w:rPr>
        <w:t xml:space="preserve">). </w:t>
      </w:r>
    </w:p>
    <w:p w14:paraId="1CFB896F" w14:textId="77777777" w:rsidR="00651308" w:rsidRPr="006637DC" w:rsidRDefault="00651308" w:rsidP="00651308">
      <w:pPr>
        <w:numPr>
          <w:ilvl w:val="0"/>
          <w:numId w:val="14"/>
        </w:numPr>
        <w:spacing w:after="200" w:line="360" w:lineRule="auto"/>
        <w:ind w:right="-34"/>
        <w:jc w:val="both"/>
        <w:rPr>
          <w:rFonts w:ascii="Arial" w:eastAsia="Calibri" w:hAnsi="Arial" w:cs="Arial"/>
          <w:b/>
          <w:bCs/>
          <w:lang w:val="en-MY" w:eastAsia="zh-CN"/>
        </w:rPr>
      </w:pPr>
      <w:r w:rsidRPr="006637DC">
        <w:rPr>
          <w:rFonts w:ascii="Arial" w:eastAsia="Calibri" w:hAnsi="Arial" w:cs="Arial"/>
          <w:bCs/>
          <w:lang w:val="en-MY" w:eastAsia="zh-CN"/>
        </w:rPr>
        <w:t xml:space="preserve">SCM juga dikenali sebagai </w:t>
      </w:r>
      <w:r w:rsidRPr="006637DC">
        <w:rPr>
          <w:rFonts w:ascii="Arial" w:eastAsia="Calibri" w:hAnsi="Arial" w:cs="Arial"/>
          <w:b/>
          <w:bCs/>
          <w:i/>
          <w:lang w:val="en-MY" w:eastAsia="zh-CN"/>
        </w:rPr>
        <w:t>revision control</w:t>
      </w:r>
      <w:r w:rsidRPr="006637DC">
        <w:rPr>
          <w:rFonts w:ascii="Arial" w:eastAsia="Calibri" w:hAnsi="Arial" w:cs="Arial"/>
          <w:bCs/>
          <w:lang w:val="en-MY" w:eastAsia="zh-CN"/>
        </w:rPr>
        <w:t xml:space="preserve"> / </w:t>
      </w:r>
      <w:r w:rsidRPr="006637DC">
        <w:rPr>
          <w:rFonts w:ascii="Arial" w:eastAsia="Calibri" w:hAnsi="Arial" w:cs="Arial"/>
          <w:b/>
          <w:bCs/>
          <w:i/>
          <w:lang w:val="en-MY" w:eastAsia="zh-CN"/>
        </w:rPr>
        <w:t>version control</w:t>
      </w:r>
      <w:r w:rsidRPr="006637DC">
        <w:rPr>
          <w:rFonts w:ascii="Arial" w:eastAsia="Calibri" w:hAnsi="Arial" w:cs="Arial"/>
          <w:bCs/>
          <w:lang w:val="en-MY" w:eastAsia="zh-CN"/>
        </w:rPr>
        <w:t>.</w:t>
      </w:r>
    </w:p>
    <w:p w14:paraId="78D41B8C" w14:textId="77777777" w:rsidR="00651308" w:rsidRPr="006637DC" w:rsidRDefault="00651308" w:rsidP="00651308">
      <w:pPr>
        <w:numPr>
          <w:ilvl w:val="0"/>
          <w:numId w:val="14"/>
        </w:numPr>
        <w:spacing w:after="200" w:line="360" w:lineRule="auto"/>
        <w:ind w:right="-34"/>
        <w:jc w:val="both"/>
        <w:rPr>
          <w:rFonts w:ascii="Arial" w:eastAsia="Calibri" w:hAnsi="Arial" w:cs="Arial"/>
          <w:b/>
          <w:bCs/>
          <w:lang w:val="en-MY" w:eastAsia="zh-CN"/>
        </w:rPr>
      </w:pPr>
      <w:r w:rsidRPr="006637DC">
        <w:rPr>
          <w:rFonts w:ascii="Arial" w:eastAsia="Calibri" w:hAnsi="Arial" w:cs="Arial"/>
          <w:b/>
          <w:bCs/>
          <w:lang w:val="en-MY" w:eastAsia="zh-CN"/>
        </w:rPr>
        <w:t xml:space="preserve">Merupakan pengurusan terhadap perubahan yang terjadi pada </w:t>
      </w:r>
      <w:r w:rsidRPr="006637DC">
        <w:rPr>
          <w:rFonts w:ascii="Arial" w:eastAsia="Calibri" w:hAnsi="Arial" w:cs="Arial"/>
          <w:b/>
          <w:bCs/>
          <w:i/>
          <w:lang w:val="en-MY" w:eastAsia="zh-CN"/>
        </w:rPr>
        <w:t>source code</w:t>
      </w:r>
      <w:r w:rsidRPr="006637DC">
        <w:rPr>
          <w:rFonts w:ascii="Arial" w:eastAsia="Calibri" w:hAnsi="Arial" w:cs="Arial"/>
          <w:b/>
          <w:bCs/>
          <w:lang w:val="en-MY" w:eastAsia="zh-CN"/>
        </w:rPr>
        <w:t xml:space="preserve"> dan dokumen-dokumen lain semasa proses pembangunan perisian.</w:t>
      </w:r>
    </w:p>
    <w:p w14:paraId="7C31BAD9" w14:textId="77777777" w:rsidR="00651308" w:rsidRPr="006637DC" w:rsidRDefault="00651308" w:rsidP="00651308">
      <w:pPr>
        <w:numPr>
          <w:ilvl w:val="0"/>
          <w:numId w:val="14"/>
        </w:numPr>
        <w:spacing w:after="200" w:line="360" w:lineRule="auto"/>
        <w:ind w:right="-34"/>
        <w:jc w:val="both"/>
        <w:rPr>
          <w:rFonts w:ascii="Arial" w:eastAsia="Calibri" w:hAnsi="Arial" w:cs="Arial"/>
          <w:bCs/>
          <w:lang w:val="en-MY" w:eastAsia="zh-CN"/>
        </w:rPr>
      </w:pPr>
      <w:r w:rsidRPr="006637DC">
        <w:rPr>
          <w:rFonts w:ascii="Arial" w:eastAsia="Calibri" w:hAnsi="Arial" w:cs="Arial"/>
          <w:bCs/>
          <w:lang w:val="en-MY" w:eastAsia="zh-CN"/>
        </w:rPr>
        <w:t xml:space="preserve">Dalam proses pembangunan sistem, kumpulan pembangun sistem biasanya terdiri daripada beberapa orang pengaturcara. Oleh yang demikian, </w:t>
      </w:r>
      <w:r w:rsidRPr="006637DC">
        <w:rPr>
          <w:rFonts w:ascii="Arial" w:eastAsia="Calibri" w:hAnsi="Arial" w:cs="Arial"/>
          <w:bCs/>
          <w:i/>
          <w:lang w:val="en-MY" w:eastAsia="zh-CN"/>
        </w:rPr>
        <w:t>source code</w:t>
      </w:r>
      <w:r w:rsidRPr="006637DC">
        <w:rPr>
          <w:rFonts w:ascii="Arial" w:eastAsia="Calibri" w:hAnsi="Arial" w:cs="Arial"/>
          <w:bCs/>
          <w:lang w:val="en-MY" w:eastAsia="zh-CN"/>
        </w:rPr>
        <w:t xml:space="preserve"> mungkin diubah oleh lebih daripada seorang pengaturcara.</w:t>
      </w:r>
    </w:p>
    <w:p w14:paraId="1ADA13BD" w14:textId="77777777" w:rsidR="00651308" w:rsidRPr="006637DC" w:rsidRDefault="00651308" w:rsidP="00651308">
      <w:pPr>
        <w:numPr>
          <w:ilvl w:val="0"/>
          <w:numId w:val="14"/>
        </w:numPr>
        <w:spacing w:after="200" w:line="360" w:lineRule="auto"/>
        <w:ind w:right="-34"/>
        <w:jc w:val="both"/>
        <w:rPr>
          <w:rFonts w:ascii="Arial" w:eastAsia="Calibri" w:hAnsi="Arial" w:cs="Arial"/>
          <w:bCs/>
          <w:lang w:val="en-MY" w:eastAsia="zh-CN"/>
        </w:rPr>
      </w:pPr>
      <w:r w:rsidRPr="006637DC">
        <w:rPr>
          <w:rFonts w:ascii="Arial" w:eastAsia="Calibri" w:hAnsi="Arial" w:cs="Arial"/>
          <w:bCs/>
          <w:i/>
          <w:lang w:val="en-MY" w:eastAsia="zh-CN"/>
        </w:rPr>
        <w:t>Revision control</w:t>
      </w:r>
      <w:r w:rsidRPr="006637DC">
        <w:rPr>
          <w:rFonts w:ascii="Arial" w:eastAsia="Calibri" w:hAnsi="Arial" w:cs="Arial"/>
          <w:bCs/>
          <w:lang w:val="en-MY" w:eastAsia="zh-CN"/>
        </w:rPr>
        <w:t xml:space="preserve"> sangat penting bagi mengurus, merekod dan menjejaki perubahan yang telah dilakukan ke atas sistem / perisian berkenaan.</w:t>
      </w:r>
    </w:p>
    <w:p w14:paraId="3B340BB5" w14:textId="77777777" w:rsidR="00651308" w:rsidRPr="006637DC" w:rsidRDefault="00651308" w:rsidP="00651308">
      <w:pPr>
        <w:numPr>
          <w:ilvl w:val="0"/>
          <w:numId w:val="14"/>
        </w:numPr>
        <w:spacing w:after="200" w:line="360" w:lineRule="auto"/>
        <w:ind w:right="-34"/>
        <w:jc w:val="both"/>
        <w:rPr>
          <w:rFonts w:ascii="Arial" w:eastAsia="Calibri" w:hAnsi="Arial" w:cs="Arial"/>
          <w:bCs/>
          <w:lang w:val="en-MY" w:eastAsia="zh-CN"/>
        </w:rPr>
      </w:pPr>
      <w:r w:rsidRPr="006637DC">
        <w:rPr>
          <w:rFonts w:ascii="Arial" w:eastAsia="Calibri" w:hAnsi="Arial" w:cs="Arial"/>
          <w:bCs/>
          <w:lang w:val="en-MY" w:eastAsia="zh-CN"/>
        </w:rPr>
        <w:t xml:space="preserve">Proses </w:t>
      </w:r>
      <w:r w:rsidRPr="006637DC">
        <w:rPr>
          <w:rFonts w:ascii="Arial" w:eastAsia="Calibri" w:hAnsi="Arial" w:cs="Arial"/>
          <w:bCs/>
          <w:i/>
          <w:lang w:val="en-MY" w:eastAsia="zh-CN"/>
        </w:rPr>
        <w:t>revision control</w:t>
      </w:r>
      <w:r w:rsidRPr="006637DC">
        <w:rPr>
          <w:rFonts w:ascii="Arial" w:eastAsia="Calibri" w:hAnsi="Arial" w:cs="Arial"/>
          <w:bCs/>
          <w:lang w:val="en-MY" w:eastAsia="zh-CN"/>
        </w:rPr>
        <w:t xml:space="preserve"> dapat dipermudahkan dengan menggunakan perisian khas yang dikategorikan di bawah </w:t>
      </w:r>
      <w:r w:rsidRPr="006637DC">
        <w:rPr>
          <w:rFonts w:ascii="Arial" w:eastAsia="Calibri" w:hAnsi="Arial" w:cs="Arial"/>
          <w:b/>
          <w:bCs/>
          <w:i/>
          <w:lang w:val="en-MY" w:eastAsia="zh-CN"/>
        </w:rPr>
        <w:t>Version Control System</w:t>
      </w:r>
      <w:r w:rsidRPr="006637DC">
        <w:rPr>
          <w:rFonts w:ascii="Arial" w:eastAsia="Calibri" w:hAnsi="Arial" w:cs="Arial"/>
          <w:bCs/>
          <w:lang w:val="en-MY" w:eastAsia="zh-CN"/>
        </w:rPr>
        <w:t>.</w:t>
      </w:r>
    </w:p>
    <w:p w14:paraId="56B1F49F" w14:textId="693B7E0D" w:rsidR="00651308" w:rsidRPr="006637DC" w:rsidRDefault="00AC5F65" w:rsidP="00AC5F65">
      <w:pPr>
        <w:spacing w:after="200" w:line="360" w:lineRule="auto"/>
        <w:ind w:left="360" w:right="-34"/>
        <w:jc w:val="both"/>
        <w:rPr>
          <w:rFonts w:ascii="Arial" w:eastAsia="Calibri" w:hAnsi="Arial" w:cs="Arial"/>
          <w:bCs/>
          <w:lang w:val="en-MY" w:eastAsia="zh-CN"/>
        </w:rPr>
      </w:pPr>
      <w:r>
        <w:rPr>
          <w:rFonts w:ascii="Arial" w:eastAsia="Calibri" w:hAnsi="Arial" w:cs="Arial"/>
          <w:bCs/>
          <w:lang w:val="en-MY" w:eastAsia="zh-CN"/>
        </w:rPr>
        <w:t xml:space="preserve">1.1 </w:t>
      </w:r>
      <w:r w:rsidR="00651308" w:rsidRPr="006637DC">
        <w:rPr>
          <w:rFonts w:ascii="Arial" w:eastAsia="Calibri" w:hAnsi="Arial" w:cs="Arial"/>
          <w:bCs/>
          <w:lang w:val="en-MY" w:eastAsia="zh-CN"/>
        </w:rPr>
        <w:t>Contoh perisian SCM/version control:</w:t>
      </w:r>
    </w:p>
    <w:p w14:paraId="040257C0" w14:textId="77777777" w:rsidR="00651308" w:rsidRPr="006637DC" w:rsidRDefault="00651308" w:rsidP="000B0B2B">
      <w:pPr>
        <w:widowControl w:val="0"/>
        <w:numPr>
          <w:ilvl w:val="0"/>
          <w:numId w:val="1"/>
        </w:numPr>
        <w:spacing w:after="200" w:line="276" w:lineRule="auto"/>
        <w:ind w:left="1191" w:right="-34" w:hanging="340"/>
        <w:jc w:val="both"/>
        <w:rPr>
          <w:rFonts w:ascii="Arial" w:eastAsia="SimSun" w:hAnsi="Arial" w:cs="Arial"/>
        </w:rPr>
      </w:pPr>
      <w:r w:rsidRPr="006637DC">
        <w:rPr>
          <w:rFonts w:ascii="Arial" w:eastAsia="SimSun" w:hAnsi="Arial" w:cs="Arial"/>
        </w:rPr>
        <w:t>Source Code Control System (SCCS)</w:t>
      </w:r>
    </w:p>
    <w:p w14:paraId="68ED0803" w14:textId="77777777" w:rsidR="00651308" w:rsidRPr="006637DC" w:rsidRDefault="00651308" w:rsidP="000B0B2B">
      <w:pPr>
        <w:widowControl w:val="0"/>
        <w:numPr>
          <w:ilvl w:val="0"/>
          <w:numId w:val="1"/>
        </w:numPr>
        <w:spacing w:after="200" w:line="276" w:lineRule="auto"/>
        <w:ind w:left="1191" w:right="-34" w:hanging="340"/>
        <w:jc w:val="both"/>
        <w:rPr>
          <w:rFonts w:ascii="Arial" w:eastAsia="SimSun" w:hAnsi="Arial" w:cs="Arial"/>
        </w:rPr>
      </w:pPr>
      <w:r w:rsidRPr="006637DC">
        <w:rPr>
          <w:rFonts w:ascii="Arial" w:eastAsia="SimSun" w:hAnsi="Arial" w:cs="Arial"/>
        </w:rPr>
        <w:t>Vesta</w:t>
      </w:r>
    </w:p>
    <w:p w14:paraId="68593BD2" w14:textId="77777777" w:rsidR="00651308" w:rsidRPr="006637DC" w:rsidRDefault="00651308" w:rsidP="000B0B2B">
      <w:pPr>
        <w:widowControl w:val="0"/>
        <w:numPr>
          <w:ilvl w:val="0"/>
          <w:numId w:val="1"/>
        </w:numPr>
        <w:spacing w:after="200" w:line="276" w:lineRule="auto"/>
        <w:ind w:left="1191" w:right="-34" w:hanging="340"/>
        <w:jc w:val="both"/>
        <w:rPr>
          <w:rFonts w:ascii="Arial" w:eastAsia="SimSun" w:hAnsi="Arial" w:cs="Arial"/>
        </w:rPr>
      </w:pPr>
      <w:r w:rsidRPr="006637DC">
        <w:rPr>
          <w:rFonts w:ascii="Arial" w:eastAsia="SimSun" w:hAnsi="Arial" w:cs="Arial"/>
        </w:rPr>
        <w:t>AutodeskVault</w:t>
      </w:r>
    </w:p>
    <w:p w14:paraId="4258D43C" w14:textId="77777777" w:rsidR="00651308" w:rsidRPr="006637DC" w:rsidRDefault="00651308" w:rsidP="000B0B2B">
      <w:pPr>
        <w:widowControl w:val="0"/>
        <w:numPr>
          <w:ilvl w:val="0"/>
          <w:numId w:val="1"/>
        </w:numPr>
        <w:spacing w:after="200" w:line="276" w:lineRule="auto"/>
        <w:ind w:left="1191" w:right="-34" w:hanging="340"/>
        <w:jc w:val="both"/>
        <w:rPr>
          <w:rFonts w:ascii="Arial" w:eastAsia="SimSun" w:hAnsi="Arial" w:cs="Arial"/>
        </w:rPr>
      </w:pPr>
      <w:r w:rsidRPr="006637DC">
        <w:rPr>
          <w:rFonts w:ascii="Arial" w:eastAsia="SimSun" w:hAnsi="Arial" w:cs="Arial"/>
        </w:rPr>
        <w:t>Visual Studio Team Services (VSTS)</w:t>
      </w:r>
    </w:p>
    <w:p w14:paraId="64D2DFAE" w14:textId="77777777" w:rsidR="00651308" w:rsidRPr="006637DC" w:rsidRDefault="00651308" w:rsidP="000B0B2B">
      <w:pPr>
        <w:widowControl w:val="0"/>
        <w:numPr>
          <w:ilvl w:val="0"/>
          <w:numId w:val="1"/>
        </w:numPr>
        <w:spacing w:after="200" w:line="276" w:lineRule="auto"/>
        <w:ind w:left="1191" w:right="-34" w:hanging="340"/>
        <w:jc w:val="both"/>
        <w:rPr>
          <w:rFonts w:ascii="Arial" w:eastAsia="SimSun" w:hAnsi="Arial" w:cs="Arial"/>
        </w:rPr>
      </w:pPr>
      <w:r w:rsidRPr="006637DC">
        <w:rPr>
          <w:rFonts w:ascii="Arial" w:eastAsia="SimSun" w:hAnsi="Arial" w:cs="Arial"/>
        </w:rPr>
        <w:t>BitKeeper</w:t>
      </w:r>
    </w:p>
    <w:p w14:paraId="08DC06E8" w14:textId="77777777" w:rsidR="00651308" w:rsidRPr="000B0B2B" w:rsidRDefault="00651308" w:rsidP="000B0B2B">
      <w:pPr>
        <w:widowControl w:val="0"/>
        <w:numPr>
          <w:ilvl w:val="0"/>
          <w:numId w:val="1"/>
        </w:numPr>
        <w:spacing w:after="200" w:line="276" w:lineRule="auto"/>
        <w:ind w:left="1191" w:right="-34" w:hanging="340"/>
        <w:jc w:val="both"/>
        <w:rPr>
          <w:rFonts w:ascii="Arial" w:eastAsia="SimSun" w:hAnsi="Arial" w:cs="Arial"/>
          <w:bCs/>
          <w:lang w:eastAsia="zh-CN"/>
        </w:rPr>
      </w:pPr>
      <w:r w:rsidRPr="006637DC">
        <w:rPr>
          <w:rFonts w:ascii="Arial" w:eastAsia="SimSun" w:hAnsi="Arial" w:cs="Arial"/>
        </w:rPr>
        <w:t>Git</w:t>
      </w:r>
    </w:p>
    <w:p w14:paraId="1A14CBC0" w14:textId="77777777" w:rsidR="000B0B2B" w:rsidRDefault="000B0B2B" w:rsidP="000B0B2B">
      <w:pPr>
        <w:widowControl w:val="0"/>
        <w:spacing w:after="200" w:line="276" w:lineRule="auto"/>
        <w:ind w:left="1191" w:right="-34"/>
        <w:jc w:val="both"/>
        <w:rPr>
          <w:rFonts w:ascii="Arial" w:eastAsia="SimSun" w:hAnsi="Arial" w:cs="Arial"/>
        </w:rPr>
      </w:pPr>
    </w:p>
    <w:p w14:paraId="2AD94291" w14:textId="77777777" w:rsidR="000B0B2B" w:rsidRDefault="000B0B2B" w:rsidP="000B0B2B">
      <w:pPr>
        <w:widowControl w:val="0"/>
        <w:spacing w:after="200" w:line="276" w:lineRule="auto"/>
        <w:ind w:left="1191" w:right="-34"/>
        <w:jc w:val="both"/>
        <w:rPr>
          <w:rFonts w:ascii="Arial" w:eastAsia="SimSun" w:hAnsi="Arial" w:cs="Arial"/>
        </w:rPr>
      </w:pPr>
    </w:p>
    <w:p w14:paraId="6BDB88E5" w14:textId="77777777" w:rsidR="000B0B2B" w:rsidRPr="006637DC" w:rsidRDefault="000B0B2B" w:rsidP="000B0B2B">
      <w:pPr>
        <w:widowControl w:val="0"/>
        <w:spacing w:after="200" w:line="276" w:lineRule="auto"/>
        <w:ind w:left="1191" w:right="-34"/>
        <w:jc w:val="both"/>
        <w:rPr>
          <w:rFonts w:ascii="Arial" w:eastAsia="SimSun" w:hAnsi="Arial" w:cs="Arial"/>
          <w:bCs/>
          <w:lang w:eastAsia="zh-CN"/>
        </w:rPr>
      </w:pPr>
    </w:p>
    <w:p w14:paraId="7C01ACF2" w14:textId="746CC110" w:rsidR="00651308" w:rsidRPr="006637DC" w:rsidRDefault="0031571E" w:rsidP="0031571E">
      <w:pPr>
        <w:spacing w:after="200" w:line="360" w:lineRule="auto"/>
        <w:ind w:right="-34"/>
        <w:jc w:val="both"/>
        <w:rPr>
          <w:rFonts w:ascii="Arial" w:eastAsia="Calibri" w:hAnsi="Arial" w:cs="Arial"/>
          <w:bCs/>
          <w:lang w:val="en-MY" w:eastAsia="zh-CN"/>
        </w:rPr>
      </w:pPr>
      <w:r>
        <w:rPr>
          <w:rFonts w:ascii="Arial" w:eastAsia="Calibri" w:hAnsi="Arial" w:cs="Arial"/>
          <w:lang w:val="en-MY"/>
        </w:rPr>
        <w:lastRenderedPageBreak/>
        <w:t xml:space="preserve">1.2 </w:t>
      </w:r>
      <w:r w:rsidR="00651308" w:rsidRPr="006637DC">
        <w:rPr>
          <w:rFonts w:ascii="Arial" w:eastAsia="Calibri" w:hAnsi="Arial" w:cs="Arial"/>
          <w:lang w:val="en-MY"/>
        </w:rPr>
        <w:t>Fungsi SCM</w:t>
      </w:r>
    </w:p>
    <w:p w14:paraId="6754C8BB" w14:textId="53ED3AC9" w:rsidR="00651308" w:rsidRPr="006637DC" w:rsidRDefault="00651308" w:rsidP="00651308">
      <w:pPr>
        <w:widowControl w:val="0"/>
        <w:numPr>
          <w:ilvl w:val="0"/>
          <w:numId w:val="1"/>
        </w:numPr>
        <w:spacing w:after="200" w:line="360" w:lineRule="auto"/>
        <w:ind w:left="1191" w:right="-34" w:hanging="340"/>
        <w:jc w:val="both"/>
        <w:rPr>
          <w:rFonts w:ascii="Arial" w:eastAsia="SimSun" w:hAnsi="Arial" w:cs="Arial"/>
          <w:bCs/>
          <w:lang w:eastAsia="zh-CN"/>
        </w:rPr>
      </w:pPr>
      <w:r w:rsidRPr="006637DC">
        <w:rPr>
          <w:rFonts w:ascii="Arial" w:eastAsia="SimSun" w:hAnsi="Arial" w:cs="Arial"/>
          <w:bCs/>
          <w:lang w:eastAsia="zh-CN"/>
        </w:rPr>
        <w:t xml:space="preserve">Alat pengurusan kod sumber fungsi menggunakan prinsip asas memisahkan pengubahsuaian tempatan yang dibuat oleh pengguna, dalam direktori setempatnya, dan apa yang disebut repositori. Repositori mengandungi secara tersusun sejarah semua modifikasi yang dibuat oleh semua penyumbang projek. </w:t>
      </w:r>
    </w:p>
    <w:p w14:paraId="3AA5A1D9" w14:textId="77777777" w:rsidR="00651308" w:rsidRPr="006637DC" w:rsidRDefault="00651308" w:rsidP="00651308">
      <w:pPr>
        <w:widowControl w:val="0"/>
        <w:numPr>
          <w:ilvl w:val="0"/>
          <w:numId w:val="1"/>
        </w:numPr>
        <w:spacing w:after="200" w:line="360" w:lineRule="auto"/>
        <w:ind w:left="1191" w:right="-34" w:hanging="340"/>
        <w:jc w:val="both"/>
        <w:rPr>
          <w:rFonts w:ascii="Arial" w:eastAsia="SimSun" w:hAnsi="Arial" w:cs="Arial"/>
          <w:bCs/>
          <w:lang w:eastAsia="zh-CN"/>
        </w:rPr>
      </w:pPr>
      <w:r w:rsidRPr="006637DC">
        <w:rPr>
          <w:rFonts w:ascii="Arial" w:eastAsia="SimSun" w:hAnsi="Arial" w:cs="Arial"/>
          <w:bCs/>
          <w:lang w:eastAsia="zh-CN"/>
        </w:rPr>
        <w:t xml:space="preserve">Perkembangan sesuatu projek perisian menggunakan alat pengurusan kod sumber diubahsuai berbanding pembangunan projek tempatan. </w:t>
      </w:r>
    </w:p>
    <w:p w14:paraId="7F3EDB98" w14:textId="77777777" w:rsidR="00651308" w:rsidRPr="006637DC" w:rsidRDefault="00651308" w:rsidP="00651308">
      <w:pPr>
        <w:widowControl w:val="0"/>
        <w:numPr>
          <w:ilvl w:val="0"/>
          <w:numId w:val="1"/>
        </w:numPr>
        <w:spacing w:after="200" w:line="360" w:lineRule="auto"/>
        <w:ind w:left="1191" w:right="-34" w:hanging="340"/>
        <w:jc w:val="both"/>
        <w:rPr>
          <w:rFonts w:ascii="Arial" w:eastAsia="SimSun" w:hAnsi="Arial" w:cs="Arial"/>
          <w:bCs/>
          <w:lang w:eastAsia="zh-CN"/>
        </w:rPr>
      </w:pPr>
      <w:r w:rsidRPr="006637DC">
        <w:rPr>
          <w:rFonts w:ascii="Arial" w:eastAsia="SimSun" w:hAnsi="Arial" w:cs="Arial"/>
          <w:bCs/>
          <w:lang w:eastAsia="zh-CN"/>
        </w:rPr>
        <w:t xml:space="preserve">Daripada menyimpan pengubahsuaian anda ke pemacu cakera setempat, anda sebagai penyumbang harus </w:t>
      </w:r>
      <w:r w:rsidRPr="006637DC">
        <w:rPr>
          <w:rFonts w:ascii="Arial" w:eastAsia="SimSun" w:hAnsi="Arial" w:cs="Arial"/>
          <w:bCs/>
          <w:i/>
          <w:lang w:eastAsia="zh-CN"/>
        </w:rPr>
        <w:t>submit</w:t>
      </w:r>
      <w:r w:rsidRPr="006637DC">
        <w:rPr>
          <w:rFonts w:ascii="Arial" w:eastAsia="SimSun" w:hAnsi="Arial" w:cs="Arial"/>
          <w:bCs/>
          <w:lang w:eastAsia="zh-CN"/>
        </w:rPr>
        <w:t xml:space="preserve"> (</w:t>
      </w:r>
      <w:r w:rsidRPr="006637DC">
        <w:rPr>
          <w:rFonts w:ascii="Arial" w:eastAsia="SimSun" w:hAnsi="Arial" w:cs="Arial"/>
          <w:bCs/>
          <w:i/>
          <w:lang w:eastAsia="zh-CN"/>
        </w:rPr>
        <w:t>commit</w:t>
      </w:r>
      <w:r w:rsidRPr="006637DC">
        <w:rPr>
          <w:rFonts w:ascii="Arial" w:eastAsia="SimSun" w:hAnsi="Arial" w:cs="Arial"/>
          <w:bCs/>
          <w:lang w:eastAsia="zh-CN"/>
        </w:rPr>
        <w:t xml:space="preserve">) pengubahsuaian anda ke repositori untuk menjadikannya tersedia kepada pemaju lain. </w:t>
      </w:r>
    </w:p>
    <w:p w14:paraId="297B474A" w14:textId="77777777" w:rsidR="00651308" w:rsidRPr="006637DC" w:rsidRDefault="00651308" w:rsidP="00651308">
      <w:pPr>
        <w:widowControl w:val="0"/>
        <w:numPr>
          <w:ilvl w:val="0"/>
          <w:numId w:val="1"/>
        </w:numPr>
        <w:spacing w:after="200" w:line="360" w:lineRule="auto"/>
        <w:ind w:left="1191" w:right="-34" w:hanging="340"/>
        <w:jc w:val="both"/>
        <w:rPr>
          <w:rFonts w:ascii="Arial" w:eastAsia="SimSun" w:hAnsi="Arial" w:cs="Arial"/>
          <w:bCs/>
          <w:lang w:eastAsia="zh-CN"/>
        </w:rPr>
      </w:pPr>
      <w:r w:rsidRPr="006637DC">
        <w:rPr>
          <w:rFonts w:ascii="Arial" w:eastAsia="SimSun" w:hAnsi="Arial" w:cs="Arial"/>
          <w:bCs/>
          <w:lang w:eastAsia="zh-CN"/>
        </w:rPr>
        <w:t>Sebaliknya, pemaju perlu memastikan mereka menggunakan versi terkini fail dengan mengambilnya dari repositori (</w:t>
      </w:r>
      <w:r w:rsidRPr="006637DC">
        <w:rPr>
          <w:rFonts w:ascii="Arial" w:eastAsia="SimSun" w:hAnsi="Arial" w:cs="Arial"/>
          <w:bCs/>
          <w:i/>
          <w:lang w:eastAsia="zh-CN"/>
        </w:rPr>
        <w:t>checkout</w:t>
      </w:r>
      <w:r w:rsidRPr="006637DC">
        <w:rPr>
          <w:rFonts w:ascii="Arial" w:eastAsia="SimSun" w:hAnsi="Arial" w:cs="Arial"/>
          <w:bCs/>
          <w:lang w:eastAsia="zh-CN"/>
        </w:rPr>
        <w:t xml:space="preserve">, </w:t>
      </w:r>
      <w:r w:rsidRPr="006637DC">
        <w:rPr>
          <w:rFonts w:ascii="Arial" w:eastAsia="SimSun" w:hAnsi="Arial" w:cs="Arial"/>
          <w:bCs/>
          <w:i/>
          <w:lang w:eastAsia="zh-CN"/>
        </w:rPr>
        <w:t>update</w:t>
      </w:r>
      <w:r w:rsidRPr="006637DC">
        <w:rPr>
          <w:rFonts w:ascii="Arial" w:eastAsia="SimSun" w:hAnsi="Arial" w:cs="Arial"/>
          <w:bCs/>
          <w:lang w:eastAsia="zh-CN"/>
        </w:rPr>
        <w:t xml:space="preserve">) sebelum membuat modifikasi mereka sendiri. </w:t>
      </w:r>
    </w:p>
    <w:p w14:paraId="796A991A" w14:textId="77777777" w:rsidR="00651308" w:rsidRPr="006637DC" w:rsidRDefault="00651308" w:rsidP="00651308">
      <w:pPr>
        <w:widowControl w:val="0"/>
        <w:numPr>
          <w:ilvl w:val="0"/>
          <w:numId w:val="1"/>
        </w:numPr>
        <w:spacing w:after="200" w:line="360" w:lineRule="auto"/>
        <w:ind w:left="1191" w:right="-34" w:hanging="340"/>
        <w:jc w:val="both"/>
        <w:rPr>
          <w:rFonts w:ascii="Arial" w:eastAsia="SimSun" w:hAnsi="Arial" w:cs="Arial"/>
          <w:bCs/>
          <w:lang w:eastAsia="zh-CN"/>
        </w:rPr>
      </w:pPr>
      <w:r w:rsidRPr="006637DC">
        <w:rPr>
          <w:rFonts w:ascii="Arial" w:eastAsia="SimSun" w:hAnsi="Arial" w:cs="Arial"/>
          <w:bCs/>
          <w:lang w:eastAsia="zh-CN"/>
        </w:rPr>
        <w:t>Jika dua pengaturcara memodifikasi fail kod sumber yang sama pada masa yang sama, alat pengurusan kod sumber boleh melaporkan konflik semasa penyerahan dua modifikasi saingan atau secara automatik menyelesaikan konflik</w:t>
      </w:r>
    </w:p>
    <w:p w14:paraId="098075A2" w14:textId="77777777" w:rsidR="00651308" w:rsidRPr="006637DC" w:rsidRDefault="00651308" w:rsidP="00651308">
      <w:pPr>
        <w:widowControl w:val="0"/>
        <w:spacing w:line="360" w:lineRule="auto"/>
        <w:ind w:left="1191" w:right="-34"/>
        <w:jc w:val="both"/>
        <w:rPr>
          <w:rFonts w:ascii="Arial" w:eastAsia="SimSun" w:hAnsi="Arial" w:cs="Arial"/>
          <w:bCs/>
          <w:lang w:eastAsia="zh-CN"/>
        </w:rPr>
      </w:pPr>
    </w:p>
    <w:p w14:paraId="202D6CA5" w14:textId="04AD9923" w:rsidR="00651308" w:rsidRPr="006637DC" w:rsidRDefault="0031571E" w:rsidP="0031571E">
      <w:pPr>
        <w:spacing w:after="200" w:line="360" w:lineRule="auto"/>
        <w:ind w:right="-34"/>
        <w:jc w:val="both"/>
        <w:rPr>
          <w:rFonts w:ascii="Arial" w:eastAsia="Calibri" w:hAnsi="Arial" w:cs="Arial"/>
          <w:b/>
          <w:lang w:val="ms-MY"/>
        </w:rPr>
      </w:pPr>
      <w:r>
        <w:rPr>
          <w:rFonts w:ascii="Arial" w:eastAsia="Calibri" w:hAnsi="Arial" w:cs="Arial"/>
          <w:lang w:val="en-MY"/>
        </w:rPr>
        <w:t xml:space="preserve">1.3 </w:t>
      </w:r>
      <w:r w:rsidR="00651308" w:rsidRPr="006637DC">
        <w:rPr>
          <w:rFonts w:ascii="Arial" w:eastAsia="Calibri" w:hAnsi="Arial" w:cs="Arial"/>
          <w:lang w:val="en-MY"/>
        </w:rPr>
        <w:t xml:space="preserve">Terdapat beberapa </w:t>
      </w:r>
      <w:r w:rsidR="00651308" w:rsidRPr="006637DC">
        <w:rPr>
          <w:rFonts w:ascii="Arial" w:eastAsia="Calibri" w:hAnsi="Arial" w:cs="Arial" w:hint="eastAsia"/>
          <w:lang w:val="en-MY" w:eastAsia="zh-CN"/>
        </w:rPr>
        <w:t>fungsi</w:t>
      </w:r>
      <w:r w:rsidR="00651308" w:rsidRPr="006637DC">
        <w:rPr>
          <w:rFonts w:ascii="Arial" w:eastAsia="Calibri" w:hAnsi="Arial" w:cs="Arial"/>
          <w:lang w:val="en-MY"/>
        </w:rPr>
        <w:t xml:space="preserve"> </w:t>
      </w:r>
      <w:r>
        <w:rPr>
          <w:rFonts w:ascii="Arial" w:eastAsia="Calibri" w:hAnsi="Arial" w:cs="Arial"/>
          <w:lang w:val="en-MY"/>
        </w:rPr>
        <w:t xml:space="preserve">yang terdapat </w:t>
      </w:r>
      <w:r w:rsidR="00651308" w:rsidRPr="006637DC">
        <w:rPr>
          <w:rFonts w:ascii="Arial" w:eastAsia="Calibri" w:hAnsi="Arial" w:cs="Arial"/>
          <w:lang w:val="en-MY"/>
        </w:rPr>
        <w:t xml:space="preserve">dalam </w:t>
      </w:r>
      <w:r>
        <w:rPr>
          <w:rFonts w:ascii="Arial" w:eastAsia="Calibri" w:hAnsi="Arial" w:cs="Arial"/>
          <w:lang w:val="en-MY"/>
        </w:rPr>
        <w:t xml:space="preserve">perisian </w:t>
      </w:r>
      <w:r w:rsidR="00651308" w:rsidRPr="006637DC">
        <w:rPr>
          <w:rFonts w:ascii="Arial" w:eastAsia="Calibri" w:hAnsi="Arial" w:cs="Arial"/>
          <w:lang w:val="en-MY"/>
        </w:rPr>
        <w:t xml:space="preserve">SCM antaranya: </w:t>
      </w:r>
    </w:p>
    <w:p w14:paraId="09ADB08A" w14:textId="77777777" w:rsidR="00651308" w:rsidRPr="006637DC" w:rsidRDefault="00651308" w:rsidP="00651308">
      <w:pPr>
        <w:numPr>
          <w:ilvl w:val="1"/>
          <w:numId w:val="14"/>
        </w:numPr>
        <w:spacing w:after="200" w:line="360" w:lineRule="auto"/>
        <w:ind w:right="-34"/>
        <w:jc w:val="both"/>
        <w:rPr>
          <w:rFonts w:ascii="Arial" w:eastAsia="Calibri" w:hAnsi="Arial" w:cs="Arial"/>
          <w:i/>
          <w:lang w:val="ms-MY"/>
        </w:rPr>
      </w:pPr>
      <w:r w:rsidRPr="006637DC">
        <w:rPr>
          <w:rFonts w:ascii="Arial" w:eastAsia="Calibri" w:hAnsi="Arial" w:cs="Arial"/>
          <w:i/>
          <w:lang w:val="en-MY"/>
        </w:rPr>
        <w:t>Source code Repository</w:t>
      </w:r>
    </w:p>
    <w:p w14:paraId="675A5341" w14:textId="77777777" w:rsidR="00651308" w:rsidRPr="006637DC" w:rsidRDefault="00651308" w:rsidP="00651308">
      <w:pPr>
        <w:numPr>
          <w:ilvl w:val="1"/>
          <w:numId w:val="14"/>
        </w:numPr>
        <w:spacing w:after="200" w:line="360" w:lineRule="auto"/>
        <w:ind w:right="-34"/>
        <w:jc w:val="both"/>
        <w:rPr>
          <w:rFonts w:ascii="Arial" w:eastAsia="Calibri" w:hAnsi="Arial" w:cs="Arial"/>
          <w:i/>
          <w:lang w:val="ms-MY"/>
        </w:rPr>
      </w:pPr>
      <w:r w:rsidRPr="006637DC">
        <w:rPr>
          <w:rFonts w:ascii="Arial" w:eastAsia="Calibri" w:hAnsi="Arial" w:cs="Arial"/>
          <w:i/>
          <w:lang w:val="en-MY"/>
        </w:rPr>
        <w:t>Branching</w:t>
      </w:r>
    </w:p>
    <w:p w14:paraId="0F38DC80" w14:textId="77777777" w:rsidR="00651308" w:rsidRPr="006637DC" w:rsidRDefault="00651308" w:rsidP="00651308">
      <w:pPr>
        <w:numPr>
          <w:ilvl w:val="1"/>
          <w:numId w:val="14"/>
        </w:numPr>
        <w:spacing w:after="200" w:line="360" w:lineRule="auto"/>
        <w:ind w:right="-34"/>
        <w:jc w:val="both"/>
        <w:rPr>
          <w:rFonts w:ascii="Arial" w:eastAsia="Calibri" w:hAnsi="Arial" w:cs="Arial"/>
          <w:i/>
          <w:lang w:val="ms-MY"/>
        </w:rPr>
      </w:pPr>
      <w:r w:rsidRPr="006637DC">
        <w:rPr>
          <w:rFonts w:ascii="Arial" w:eastAsia="Calibri" w:hAnsi="Arial" w:cs="Arial"/>
          <w:i/>
          <w:lang w:val="en-MY"/>
        </w:rPr>
        <w:t>Revision</w:t>
      </w:r>
    </w:p>
    <w:p w14:paraId="136FE5F5" w14:textId="77777777" w:rsidR="00651308" w:rsidRPr="006637DC" w:rsidRDefault="00651308" w:rsidP="00651308">
      <w:pPr>
        <w:numPr>
          <w:ilvl w:val="1"/>
          <w:numId w:val="14"/>
        </w:numPr>
        <w:spacing w:after="200" w:line="360" w:lineRule="auto"/>
        <w:ind w:right="-34"/>
        <w:jc w:val="both"/>
        <w:rPr>
          <w:rFonts w:ascii="Arial" w:eastAsia="Calibri" w:hAnsi="Arial" w:cs="Arial"/>
          <w:i/>
          <w:lang w:val="ms-MY"/>
        </w:rPr>
      </w:pPr>
      <w:r w:rsidRPr="006637DC">
        <w:rPr>
          <w:rFonts w:ascii="Arial" w:eastAsia="Calibri" w:hAnsi="Arial" w:cs="Arial"/>
          <w:i/>
          <w:lang w:val="en-MY"/>
        </w:rPr>
        <w:t>Access control</w:t>
      </w:r>
    </w:p>
    <w:p w14:paraId="46D5981C" w14:textId="77777777" w:rsidR="00651308" w:rsidRPr="006637DC" w:rsidRDefault="00651308" w:rsidP="00651308">
      <w:pPr>
        <w:numPr>
          <w:ilvl w:val="1"/>
          <w:numId w:val="14"/>
        </w:numPr>
        <w:spacing w:after="200" w:line="360" w:lineRule="auto"/>
        <w:ind w:right="-34"/>
        <w:jc w:val="both"/>
        <w:rPr>
          <w:rFonts w:ascii="Arial" w:eastAsia="Calibri" w:hAnsi="Arial" w:cs="Arial"/>
          <w:i/>
          <w:lang w:val="ms-MY"/>
        </w:rPr>
      </w:pPr>
      <w:r w:rsidRPr="006637DC">
        <w:rPr>
          <w:rFonts w:ascii="Arial" w:eastAsia="Calibri" w:hAnsi="Arial" w:cs="Arial"/>
          <w:i/>
          <w:lang w:val="en-MY"/>
        </w:rPr>
        <w:t>Distribution</w:t>
      </w:r>
    </w:p>
    <w:p w14:paraId="0B39352E" w14:textId="77777777" w:rsidR="00651308" w:rsidRDefault="00651308" w:rsidP="00651308">
      <w:pPr>
        <w:spacing w:line="360" w:lineRule="auto"/>
        <w:ind w:left="1440" w:right="-34"/>
        <w:jc w:val="both"/>
        <w:rPr>
          <w:rFonts w:ascii="Arial" w:eastAsia="Calibri" w:hAnsi="Arial" w:cs="Arial"/>
          <w:i/>
          <w:lang w:val="ms-MY"/>
        </w:rPr>
      </w:pPr>
    </w:p>
    <w:p w14:paraId="0B377D06" w14:textId="77777777" w:rsidR="0031571E" w:rsidRDefault="0031571E" w:rsidP="00651308">
      <w:pPr>
        <w:spacing w:line="360" w:lineRule="auto"/>
        <w:ind w:left="1440" w:right="-34"/>
        <w:jc w:val="both"/>
        <w:rPr>
          <w:rFonts w:ascii="Arial" w:eastAsia="Calibri" w:hAnsi="Arial" w:cs="Arial"/>
          <w:i/>
          <w:lang w:val="ms-MY"/>
        </w:rPr>
      </w:pPr>
    </w:p>
    <w:p w14:paraId="6AC40C8B" w14:textId="77777777" w:rsidR="0031571E" w:rsidRDefault="0031571E" w:rsidP="00651308">
      <w:pPr>
        <w:spacing w:line="360" w:lineRule="auto"/>
        <w:ind w:left="1440" w:right="-34"/>
        <w:jc w:val="both"/>
        <w:rPr>
          <w:rFonts w:ascii="Arial" w:eastAsia="Calibri" w:hAnsi="Arial" w:cs="Arial"/>
          <w:i/>
          <w:lang w:val="ms-MY"/>
        </w:rPr>
      </w:pPr>
    </w:p>
    <w:p w14:paraId="2CB9D25F" w14:textId="5DEC2BA1" w:rsidR="00651308" w:rsidRPr="0031571E" w:rsidRDefault="0031571E" w:rsidP="00651308">
      <w:pPr>
        <w:spacing w:after="200" w:line="360" w:lineRule="auto"/>
        <w:ind w:right="-34"/>
        <w:jc w:val="both"/>
        <w:rPr>
          <w:rFonts w:ascii="Arial" w:eastAsia="Calibri" w:hAnsi="Arial" w:cs="Arial"/>
          <w:bCs/>
          <w:lang w:val="en-MY" w:eastAsia="zh-CN"/>
        </w:rPr>
      </w:pPr>
      <w:r>
        <w:rPr>
          <w:rFonts w:ascii="Arial" w:eastAsia="Calibri" w:hAnsi="Arial" w:cs="Arial"/>
          <w:bCs/>
          <w:lang w:val="en-MY" w:eastAsia="zh-CN"/>
        </w:rPr>
        <w:lastRenderedPageBreak/>
        <w:t xml:space="preserve">a. </w:t>
      </w:r>
      <w:r w:rsidR="00651308" w:rsidRPr="0031571E">
        <w:rPr>
          <w:rFonts w:ascii="Arial" w:eastAsia="Calibri" w:hAnsi="Arial" w:cs="Arial"/>
          <w:bCs/>
          <w:i/>
          <w:lang w:val="en-MY" w:eastAsia="zh-CN"/>
        </w:rPr>
        <w:t>Source code repository</w:t>
      </w:r>
      <w:r w:rsidR="00651308" w:rsidRPr="0031571E">
        <w:rPr>
          <w:rFonts w:ascii="Arial" w:eastAsia="Calibri" w:hAnsi="Arial" w:cs="Arial"/>
          <w:bCs/>
          <w:lang w:val="en-MY" w:eastAsia="zh-CN"/>
        </w:rPr>
        <w:t>:</w:t>
      </w:r>
    </w:p>
    <w:p w14:paraId="6FC843E0" w14:textId="77777777" w:rsidR="00651308"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720" w:right="288"/>
        <w:jc w:val="both"/>
        <w:rPr>
          <w:rFonts w:ascii="Arial" w:hAnsi="Arial" w:cs="Arial"/>
          <w:bCs/>
        </w:rPr>
      </w:pPr>
      <w:r w:rsidRPr="00484AB7">
        <w:rPr>
          <w:rFonts w:ascii="Arial" w:hAnsi="Arial" w:cs="Arial"/>
          <w:bCs/>
        </w:rPr>
        <w:t>Repositori kod sumber adalah arkib fail dan kemudahan hosting web di mana sejumlah besar kod sumber, untuk perisian atau halaman web, disimpan, sama ada secara terbuka atau secara peribadi. Mereka sering digunakan oleh projek perisian sumber terbuka dan projek berbilang pemaju lain untuk mengendalikan pelbagai versi.</w:t>
      </w:r>
    </w:p>
    <w:p w14:paraId="70E0DF82" w14:textId="77777777" w:rsidR="00651308"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i/>
        </w:rPr>
      </w:pPr>
      <w:r w:rsidRPr="00CA4264">
        <w:rPr>
          <w:rFonts w:ascii="Arial" w:hAnsi="Arial" w:cs="Arial"/>
          <w:bCs/>
          <w:i/>
          <w:noProof/>
          <w:lang w:val="en-MY" w:eastAsia="en-MY"/>
        </w:rPr>
        <mc:AlternateContent>
          <mc:Choice Requires="wps">
            <w:drawing>
              <wp:anchor distT="45720" distB="45720" distL="114300" distR="114300" simplePos="0" relativeHeight="251661312" behindDoc="0" locked="0" layoutInCell="1" allowOverlap="1" wp14:anchorId="48FDC016" wp14:editId="49BEE59B">
                <wp:simplePos x="0" y="0"/>
                <wp:positionH relativeFrom="margin">
                  <wp:posOffset>479425</wp:posOffset>
                </wp:positionH>
                <wp:positionV relativeFrom="paragraph">
                  <wp:posOffset>71120</wp:posOffset>
                </wp:positionV>
                <wp:extent cx="5406390" cy="1136650"/>
                <wp:effectExtent l="0" t="0" r="2286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6390" cy="1136650"/>
                        </a:xfrm>
                        <a:prstGeom prst="rect">
                          <a:avLst/>
                        </a:prstGeom>
                        <a:solidFill>
                          <a:schemeClr val="accent2">
                            <a:lumMod val="20000"/>
                            <a:lumOff val="80000"/>
                          </a:schemeClr>
                        </a:solidFill>
                        <a:ln w="9525">
                          <a:solidFill>
                            <a:srgbClr val="000000"/>
                          </a:solidFill>
                          <a:miter lim="800000"/>
                          <a:headEnd/>
                          <a:tailEnd/>
                        </a:ln>
                      </wps:spPr>
                      <wps:txbx>
                        <w:txbxContent>
                          <w:p w14:paraId="55EAA002" w14:textId="77777777" w:rsidR="00651308" w:rsidRPr="005B6413" w:rsidRDefault="00651308" w:rsidP="00651308">
                            <w:pPr>
                              <w:widowControl w:val="0"/>
                              <w:tabs>
                                <w:tab w:val="left" w:pos="-1296"/>
                                <w:tab w:val="left" w:pos="-576"/>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Pr>
                                <w:rFonts w:ascii="Arial" w:hAnsi="Arial" w:cs="Arial"/>
                                <w:bCs/>
                                <w:i/>
                              </w:rPr>
                              <w:t>“</w:t>
                            </w:r>
                            <w:r w:rsidRPr="00FF22D3">
                              <w:rPr>
                                <w:rFonts w:ascii="Arial" w:hAnsi="Arial" w:cs="Arial"/>
                                <w:bCs/>
                                <w:i/>
                              </w:rPr>
                              <w:t>A source-code repository is a file archive and web hosting facility where a large amount of source code, for software or for web pages, is kept, either publicly or privately. They are often used by open-source software projects and other multi-developer projects to handle various versions.</w:t>
                            </w:r>
                            <w:r>
                              <w:rPr>
                                <w:rFonts w:ascii="Arial" w:hAnsi="Arial" w:cs="Arial"/>
                                <w:bCs/>
                                <w: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FDC016" id="Text Box 2" o:spid="_x0000_s1027" type="#_x0000_t202" style="position:absolute;left:0;text-align:left;margin-left:37.75pt;margin-top:5.6pt;width:425.7pt;height:89.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" fillcolor="#f2dbdb [661]">
                <v:textbox>
                  <w:txbxContent>
                    <w:p w14:paraId="55EAA002" w14:textId="77777777" w:rsidR="00651308" w:rsidRPr="005B6413" w:rsidRDefault="00651308" w:rsidP="00651308">
                      <w:pPr>
                        <w:widowControl w:val="0"/>
                        <w:tabs>
                          <w:tab w:val="left" w:pos="-1296"/>
                          <w:tab w:val="left" w:pos="-576"/>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Pr>
                          <w:rFonts w:ascii="Arial" w:hAnsi="Arial" w:cs="Arial"/>
                          <w:bCs/>
                          <w:i/>
                        </w:rPr>
                        <w:t>“</w:t>
                      </w:r>
                      <w:r w:rsidRPr="00FF22D3">
                        <w:rPr>
                          <w:rFonts w:ascii="Arial" w:hAnsi="Arial" w:cs="Arial"/>
                          <w:bCs/>
                          <w:i/>
                        </w:rPr>
                        <w:t>A source-code repository is a file archive and web hosting facility where a large amount of source code, for software or for web pages, is kept, either publicly or privately. They are often used by open-source software projects and other multi-developer projects to handle various versions.</w:t>
                      </w:r>
                      <w:r>
                        <w:rPr>
                          <w:rFonts w:ascii="Arial" w:hAnsi="Arial" w:cs="Arial"/>
                          <w:bCs/>
                          <w:i/>
                        </w:rPr>
                        <w:t>”</w:t>
                      </w:r>
                    </w:p>
                  </w:txbxContent>
                </v:textbox>
                <w10:wrap type="square" anchorx="margin"/>
              </v:shape>
            </w:pict>
          </mc:Fallback>
        </mc:AlternateContent>
      </w:r>
    </w:p>
    <w:p w14:paraId="7DEB773B" w14:textId="77777777" w:rsidR="00651308"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p>
    <w:p w14:paraId="4D4A201F" w14:textId="77777777" w:rsidR="00651308"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2FBF31AF" w14:textId="77777777" w:rsidR="00651308"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54E1DA0B" w14:textId="77777777" w:rsidR="00651308"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r>
        <w:rPr>
          <w:rFonts w:ascii="Arial" w:hAnsi="Arial" w:cs="Arial"/>
          <w:b/>
          <w:bCs/>
          <w:i/>
        </w:rPr>
        <w:tab/>
      </w:r>
    </w:p>
    <w:p w14:paraId="7776BF2B" w14:textId="77777777" w:rsidR="00651308"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2190D965" w14:textId="355EC593" w:rsidR="00651308" w:rsidRPr="0031571E"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i/>
        </w:rPr>
      </w:pPr>
      <w:r w:rsidRPr="0031571E">
        <w:rPr>
          <w:rFonts w:ascii="Arial" w:hAnsi="Arial" w:cs="Arial"/>
          <w:bCs/>
          <w:i/>
        </w:rPr>
        <w:tab/>
      </w:r>
      <w:r w:rsidR="0031571E" w:rsidRPr="0031571E">
        <w:rPr>
          <w:rFonts w:ascii="Arial" w:hAnsi="Arial" w:cs="Arial"/>
          <w:bCs/>
          <w:i/>
        </w:rPr>
        <w:t xml:space="preserve">b. Branching </w:t>
      </w:r>
    </w:p>
    <w:p w14:paraId="4CF0CC6F" w14:textId="77777777" w:rsidR="00651308" w:rsidRPr="00A849F6"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864" w:right="288"/>
        <w:jc w:val="both"/>
        <w:rPr>
          <w:rFonts w:ascii="Arial" w:hAnsi="Arial" w:cs="Arial"/>
          <w:bCs/>
        </w:rPr>
      </w:pPr>
      <w:r w:rsidRPr="00A849F6">
        <w:rPr>
          <w:rFonts w:ascii="Arial" w:hAnsi="Arial" w:cs="Arial"/>
          <w:bCs/>
        </w:rPr>
        <w:t>Cabang</w:t>
      </w:r>
      <w:r>
        <w:rPr>
          <w:rFonts w:ascii="Arial" w:hAnsi="Arial" w:cs="Arial"/>
          <w:bCs/>
        </w:rPr>
        <w:t xml:space="preserve"> (</w:t>
      </w:r>
      <w:r>
        <w:rPr>
          <w:rFonts w:ascii="Arial" w:hAnsi="Arial" w:cs="Arial"/>
          <w:bCs/>
          <w:i/>
        </w:rPr>
        <w:t>branching</w:t>
      </w:r>
      <w:r>
        <w:rPr>
          <w:rFonts w:ascii="Arial" w:hAnsi="Arial" w:cs="Arial"/>
          <w:bCs/>
        </w:rPr>
        <w:t>)</w:t>
      </w:r>
      <w:r w:rsidRPr="00A849F6">
        <w:rPr>
          <w:rFonts w:ascii="Arial" w:hAnsi="Arial" w:cs="Arial"/>
          <w:bCs/>
        </w:rPr>
        <w:t xml:space="preserve"> adalah amalan mencipta salinan program atau objek dalam pembangunan untuk berfungsi dalam versi selari, mengekalkan asal dan bekerja di cawangan atau membuat perubahan yang berbeza untuk setiap. Setiap salinan dianggap sebagai cawangan; program asal yang mana cawangan diambil disebut sebagai batang, garis dasar</w:t>
      </w:r>
      <w:r>
        <w:rPr>
          <w:rFonts w:ascii="Arial" w:hAnsi="Arial" w:cs="Arial"/>
          <w:bCs/>
        </w:rPr>
        <w:t>(</w:t>
      </w:r>
      <w:r>
        <w:rPr>
          <w:rFonts w:ascii="Arial" w:hAnsi="Arial" w:cs="Arial"/>
          <w:bCs/>
          <w:i/>
        </w:rPr>
        <w:t>baseline</w:t>
      </w:r>
      <w:r>
        <w:rPr>
          <w:rFonts w:ascii="Arial" w:hAnsi="Arial" w:cs="Arial"/>
          <w:bCs/>
        </w:rPr>
        <w:t>)</w:t>
      </w:r>
      <w:r w:rsidRPr="00A849F6">
        <w:rPr>
          <w:rFonts w:ascii="Arial" w:hAnsi="Arial" w:cs="Arial"/>
          <w:bCs/>
        </w:rPr>
        <w:t>, garis utama</w:t>
      </w:r>
      <w:r>
        <w:rPr>
          <w:rFonts w:ascii="Arial" w:hAnsi="Arial" w:cs="Arial"/>
          <w:bCs/>
        </w:rPr>
        <w:t>(</w:t>
      </w:r>
      <w:r>
        <w:rPr>
          <w:rFonts w:ascii="Arial" w:hAnsi="Arial" w:cs="Arial"/>
          <w:bCs/>
          <w:i/>
        </w:rPr>
        <w:t>mainline</w:t>
      </w:r>
      <w:r>
        <w:rPr>
          <w:rFonts w:ascii="Arial" w:hAnsi="Arial" w:cs="Arial"/>
          <w:bCs/>
        </w:rPr>
        <w:t>)</w:t>
      </w:r>
      <w:r w:rsidRPr="00A849F6">
        <w:rPr>
          <w:rFonts w:ascii="Arial" w:hAnsi="Arial" w:cs="Arial"/>
          <w:bCs/>
        </w:rPr>
        <w:t xml:space="preserve"> atau </w:t>
      </w:r>
      <w:r>
        <w:rPr>
          <w:rFonts w:ascii="Arial" w:hAnsi="Arial" w:cs="Arial"/>
          <w:bCs/>
          <w:i/>
        </w:rPr>
        <w:t>the master</w:t>
      </w:r>
      <w:r w:rsidRPr="00A849F6">
        <w:rPr>
          <w:rFonts w:ascii="Arial" w:hAnsi="Arial" w:cs="Arial"/>
          <w:bCs/>
        </w:rPr>
        <w:t>.</w:t>
      </w:r>
    </w:p>
    <w:p w14:paraId="4CDFA8DF" w14:textId="77777777" w:rsidR="00651308" w:rsidRPr="00A849F6"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rPr>
      </w:pPr>
    </w:p>
    <w:p w14:paraId="3B5E5817" w14:textId="77777777" w:rsidR="00651308"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864" w:right="288"/>
        <w:jc w:val="both"/>
        <w:rPr>
          <w:rFonts w:ascii="Arial" w:hAnsi="Arial" w:cs="Arial"/>
          <w:bCs/>
        </w:rPr>
      </w:pPr>
      <w:r w:rsidRPr="00A849F6">
        <w:rPr>
          <w:rFonts w:ascii="Arial" w:hAnsi="Arial" w:cs="Arial"/>
          <w:bCs/>
        </w:rPr>
        <w:t>Cabang digunakan dalam kawalan versi dan pengurusan perisian untuk mengekalkan kestabilan sementara perubahan terpencil dibuat untuk kod. Cabang memudahcarakan pembangunan pembetulan pepijat, penambahan keupayaan baru dan integrasi versi baru selepas mereka telah diuji secara berasingan.</w:t>
      </w:r>
    </w:p>
    <w:p w14:paraId="2D664578" w14:textId="77777777" w:rsidR="00651308" w:rsidRPr="00484AB7"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rPr>
      </w:pPr>
      <w:r w:rsidRPr="00CA4264">
        <w:rPr>
          <w:rFonts w:ascii="Arial" w:hAnsi="Arial" w:cs="Arial"/>
          <w:bCs/>
          <w:i/>
          <w:noProof/>
          <w:lang w:val="en-MY" w:eastAsia="en-MY"/>
        </w:rPr>
        <w:lastRenderedPageBreak/>
        <mc:AlternateContent>
          <mc:Choice Requires="wps">
            <w:drawing>
              <wp:anchor distT="45720" distB="45720" distL="114300" distR="114300" simplePos="0" relativeHeight="251662336" behindDoc="0" locked="0" layoutInCell="1" allowOverlap="1" wp14:anchorId="3B7B4E70" wp14:editId="047D0472">
                <wp:simplePos x="0" y="0"/>
                <wp:positionH relativeFrom="margin">
                  <wp:posOffset>622300</wp:posOffset>
                </wp:positionH>
                <wp:positionV relativeFrom="paragraph">
                  <wp:posOffset>2540</wp:posOffset>
                </wp:positionV>
                <wp:extent cx="5263515" cy="1404620"/>
                <wp:effectExtent l="0" t="0" r="13335" b="1778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3515" cy="1404620"/>
                        </a:xfrm>
                        <a:prstGeom prst="rect">
                          <a:avLst/>
                        </a:prstGeom>
                        <a:solidFill>
                          <a:schemeClr val="accent2">
                            <a:lumMod val="20000"/>
                            <a:lumOff val="80000"/>
                          </a:schemeClr>
                        </a:solidFill>
                        <a:ln w="9525">
                          <a:solidFill>
                            <a:srgbClr val="000000"/>
                          </a:solidFill>
                          <a:miter lim="800000"/>
                          <a:headEnd/>
                          <a:tailEnd/>
                        </a:ln>
                      </wps:spPr>
                      <wps:txbx>
                        <w:txbxContent>
                          <w:p w14:paraId="7223E07B" w14:textId="77777777" w:rsidR="00651308" w:rsidRPr="006E651C"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Pr>
                                <w:rFonts w:ascii="Arial" w:hAnsi="Arial" w:cs="Arial"/>
                                <w:bCs/>
                                <w:i/>
                              </w:rPr>
                              <w:t>“</w:t>
                            </w:r>
                            <w:r w:rsidRPr="006E651C">
                              <w:rPr>
                                <w:rFonts w:ascii="Arial" w:hAnsi="Arial" w:cs="Arial"/>
                                <w:bCs/>
                                <w:i/>
                              </w:rPr>
                              <w:t xml:space="preserve">Branching is the practice of creating copies of programs or objects in development to work in parallel versions, retaining the original and working on the branch or making different changes to each. Each copy is considered a branch; the original program from which the branch is taken is referred to as the trunk, the baseline, the mainline or the master. </w:t>
                            </w:r>
                          </w:p>
                          <w:p w14:paraId="6567BBDA" w14:textId="77777777" w:rsidR="00651308" w:rsidRPr="006E651C"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p>
                          <w:p w14:paraId="579E8D0F" w14:textId="77777777" w:rsidR="00651308" w:rsidRPr="005B6413"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sidRPr="006E651C">
                              <w:rPr>
                                <w:rFonts w:ascii="Arial" w:hAnsi="Arial" w:cs="Arial"/>
                                <w:bCs/>
                                <w:i/>
                              </w:rPr>
                              <w:t>Branching is used in version control and software management to maintain stability while isolated changes are made to code. Branching facilitates the development of bug fixes, the addition of new capabilities and the integration of new versions after they have been tested in isolation.</w:t>
                            </w:r>
                            <w:r>
                              <w:rPr>
                                <w:rFonts w:ascii="Arial" w:hAnsi="Arial" w:cs="Arial"/>
                                <w:bCs/>
                                <w: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7B4E70" id="_x0000_s1028" type="#_x0000_t202" style="position:absolute;left:0;text-align:left;margin-left:49pt;margin-top:.2pt;width:414.4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" fillcolor="#f2dbdb [661]">
                <v:textbox style="mso-fit-shape-to-text:t">
                  <w:txbxContent>
                    <w:p w14:paraId="7223E07B" w14:textId="77777777" w:rsidR="00651308" w:rsidRPr="006E651C"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Pr>
                          <w:rFonts w:ascii="Arial" w:hAnsi="Arial" w:cs="Arial"/>
                          <w:bCs/>
                          <w:i/>
                        </w:rPr>
                        <w:t>“</w:t>
                      </w:r>
                      <w:r w:rsidRPr="006E651C">
                        <w:rPr>
                          <w:rFonts w:ascii="Arial" w:hAnsi="Arial" w:cs="Arial"/>
                          <w:bCs/>
                          <w:i/>
                        </w:rPr>
                        <w:t xml:space="preserve">Branching is the practice of creating copies of programs or objects in development to work in parallel versions, retaining the original and working on the branch or making different changes to each. Each copy is considered a branch; the original program from which the branch is taken is referred to as the trunk, the baseline, the mainline or the master. </w:t>
                      </w:r>
                    </w:p>
                    <w:p w14:paraId="6567BBDA" w14:textId="77777777" w:rsidR="00651308" w:rsidRPr="006E651C"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p>
                    <w:p w14:paraId="579E8D0F" w14:textId="77777777" w:rsidR="00651308" w:rsidRPr="005B6413"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sidRPr="006E651C">
                        <w:rPr>
                          <w:rFonts w:ascii="Arial" w:hAnsi="Arial" w:cs="Arial"/>
                          <w:bCs/>
                          <w:i/>
                        </w:rPr>
                        <w:t>Branching is used in version control and software management to maintain stability while isolated changes are made to code. Branching facilitates the development of bug fixes, the addition of new capabilities and the integration of new versions after they have been tested in isolation.</w:t>
                      </w:r>
                      <w:r>
                        <w:rPr>
                          <w:rFonts w:ascii="Arial" w:hAnsi="Arial" w:cs="Arial"/>
                          <w:bCs/>
                          <w:i/>
                        </w:rPr>
                        <w:t>”</w:t>
                      </w:r>
                    </w:p>
                  </w:txbxContent>
                </v:textbox>
                <w10:wrap type="square" anchorx="margin"/>
              </v:shape>
            </w:pict>
          </mc:Fallback>
        </mc:AlternateContent>
      </w:r>
    </w:p>
    <w:p w14:paraId="4783E1A3" w14:textId="77777777" w:rsidR="00651308"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r>
        <w:rPr>
          <w:rFonts w:ascii="Arial" w:hAnsi="Arial" w:cs="Arial"/>
          <w:b/>
          <w:bCs/>
          <w:i/>
        </w:rPr>
        <w:tab/>
      </w:r>
    </w:p>
    <w:p w14:paraId="29740A46" w14:textId="77777777" w:rsidR="00651308"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63BAF406" w14:textId="77777777" w:rsidR="00651308"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163066CB" w14:textId="77777777" w:rsidR="00651308"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59E440B4" w14:textId="77777777" w:rsidR="00651308"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249313C2" w14:textId="77777777" w:rsidR="00651308"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3969AF33" w14:textId="77777777" w:rsidR="00651308"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26731A6F" w14:textId="77777777" w:rsidR="00651308"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28C9E52C" w14:textId="77777777" w:rsidR="00651308"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6469A272" w14:textId="77777777" w:rsidR="00651308"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4389EAF9" w14:textId="77777777" w:rsidR="00651308"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1D081A17" w14:textId="77777777" w:rsidR="00651308"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3B2557D0" w14:textId="7A5A5F92" w:rsidR="00651308" w:rsidRPr="0031571E"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i/>
        </w:rPr>
      </w:pPr>
      <w:r w:rsidRPr="0031571E">
        <w:rPr>
          <w:rFonts w:ascii="Arial" w:hAnsi="Arial" w:cs="Arial"/>
          <w:bCs/>
        </w:rPr>
        <w:tab/>
      </w:r>
      <w:r w:rsidR="0031571E" w:rsidRPr="0031571E">
        <w:rPr>
          <w:rFonts w:ascii="Arial" w:hAnsi="Arial" w:cs="Arial"/>
          <w:bCs/>
        </w:rPr>
        <w:t xml:space="preserve">C. </w:t>
      </w:r>
      <w:r w:rsidR="008553DF">
        <w:rPr>
          <w:rFonts w:ascii="Arial" w:hAnsi="Arial" w:cs="Arial"/>
          <w:bCs/>
          <w:i/>
        </w:rPr>
        <w:t>Revision</w:t>
      </w:r>
    </w:p>
    <w:p w14:paraId="22A69E15" w14:textId="77777777" w:rsidR="00651308"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864" w:right="288"/>
        <w:jc w:val="both"/>
        <w:rPr>
          <w:rFonts w:ascii="Arial" w:hAnsi="Arial" w:cs="Arial"/>
          <w:bCs/>
        </w:rPr>
      </w:pPr>
      <w:r w:rsidRPr="00175EF0">
        <w:rPr>
          <w:rFonts w:ascii="Arial" w:hAnsi="Arial" w:cs="Arial"/>
          <w:bCs/>
        </w:rPr>
        <w:t>Dalam proses pembangunan perisian, kawalan semakan</w:t>
      </w:r>
      <w:r>
        <w:rPr>
          <w:rFonts w:ascii="Arial" w:hAnsi="Arial" w:cs="Arial"/>
          <w:bCs/>
        </w:rPr>
        <w:t xml:space="preserve"> (</w:t>
      </w:r>
      <w:r>
        <w:rPr>
          <w:rFonts w:ascii="Arial" w:hAnsi="Arial" w:cs="Arial"/>
          <w:bCs/>
          <w:i/>
        </w:rPr>
        <w:t>revision</w:t>
      </w:r>
      <w:r>
        <w:rPr>
          <w:rFonts w:ascii="Arial" w:hAnsi="Arial" w:cs="Arial"/>
          <w:bCs/>
        </w:rPr>
        <w:t>)</w:t>
      </w:r>
      <w:r w:rsidRPr="00175EF0">
        <w:rPr>
          <w:rFonts w:ascii="Arial" w:hAnsi="Arial" w:cs="Arial"/>
          <w:bCs/>
        </w:rPr>
        <w:t>, juga dikenali sebagai kawalan versi atau kawalan sumber, adalah pengurusan perubahan yang dibuat dari masa ke masa. Perubahan ini boleh digunakan untuk kod sumber, aset projek, atau sebarang maklumat lain yang masuk ke dalam produk siap. Ia membenarkan ramai orang untuk bekerja di bahagian yang sama dalam projek tanpa bimbang bahawa perubahan mereka akan menimpa kerja orang lain. Koleksi semakan dan metadata mereka dipanggil repositori atau repo. Repositori merupakan rekod kronologi langkah-demi-langkah setiap perubahan yang dibuat untuk membantu pengurus projek mengembalikan semua atau sebahagian projek ke keadaan sebelumnya jika perlu.</w:t>
      </w:r>
    </w:p>
    <w:p w14:paraId="6D0B4519" w14:textId="77777777" w:rsidR="00651308"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rPr>
      </w:pPr>
      <w:r w:rsidRPr="00CA4264">
        <w:rPr>
          <w:rFonts w:ascii="Arial" w:hAnsi="Arial" w:cs="Arial"/>
          <w:bCs/>
          <w:i/>
          <w:noProof/>
          <w:lang w:val="en-MY" w:eastAsia="en-MY"/>
        </w:rPr>
        <w:lastRenderedPageBreak/>
        <mc:AlternateContent>
          <mc:Choice Requires="wps">
            <w:drawing>
              <wp:anchor distT="45720" distB="45720" distL="114300" distR="114300" simplePos="0" relativeHeight="251663360" behindDoc="0" locked="0" layoutInCell="1" allowOverlap="1" wp14:anchorId="4B203027" wp14:editId="2CE41E7D">
                <wp:simplePos x="0" y="0"/>
                <wp:positionH relativeFrom="margin">
                  <wp:posOffset>510512</wp:posOffset>
                </wp:positionH>
                <wp:positionV relativeFrom="paragraph">
                  <wp:posOffset>6268</wp:posOffset>
                </wp:positionV>
                <wp:extent cx="5509895" cy="1404620"/>
                <wp:effectExtent l="0" t="0" r="14605" b="1016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895" cy="1404620"/>
                        </a:xfrm>
                        <a:prstGeom prst="rect">
                          <a:avLst/>
                        </a:prstGeom>
                        <a:solidFill>
                          <a:schemeClr val="accent2">
                            <a:lumMod val="20000"/>
                            <a:lumOff val="80000"/>
                          </a:schemeClr>
                        </a:solidFill>
                        <a:ln w="9525">
                          <a:solidFill>
                            <a:srgbClr val="000000"/>
                          </a:solidFill>
                          <a:miter lim="800000"/>
                          <a:headEnd/>
                          <a:tailEnd/>
                        </a:ln>
                      </wps:spPr>
                      <wps:txbx>
                        <w:txbxContent>
                          <w:p w14:paraId="3C7D746C" w14:textId="77777777" w:rsidR="00651308" w:rsidRPr="005B6413"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Pr>
                                <w:rFonts w:ascii="Arial" w:hAnsi="Arial" w:cs="Arial"/>
                                <w:bCs/>
                                <w:i/>
                              </w:rPr>
                              <w:t>“</w:t>
                            </w:r>
                            <w:r w:rsidRPr="00E77210">
                              <w:rPr>
                                <w:rFonts w:ascii="Arial" w:hAnsi="Arial" w:cs="Arial"/>
                                <w:bCs/>
                                <w:i/>
                              </w:rPr>
                              <w:t>In the software development process, revision control, also known as version control or source control, is the management of changes made over time. These changes can be to source code, project assets, or any other information that goes into the finished product. It permits many people to work on the same parts of a project without worrying that their changes will overwrite the work of anyone else. The collection of revisions and their metadata is called a repository or repo. The repository represents a step-by-step chronological record of every change made to help project managers revert all or part of the project to a previous state if necessary.</w:t>
                            </w:r>
                            <w:r>
                              <w:rPr>
                                <w:rFonts w:ascii="Arial" w:hAnsi="Arial" w:cs="Arial"/>
                                <w:bCs/>
                                <w: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203027" id="_x0000_s1029" type="#_x0000_t202" style="position:absolute;left:0;text-align:left;margin-left:40.2pt;margin-top:.5pt;width:433.8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" fillcolor="#f2dbdb [661]">
                <v:textbox style="mso-fit-shape-to-text:t">
                  <w:txbxContent>
                    <w:p w14:paraId="3C7D746C" w14:textId="77777777" w:rsidR="00651308" w:rsidRPr="005B6413"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Pr>
                          <w:rFonts w:ascii="Arial" w:hAnsi="Arial" w:cs="Arial"/>
                          <w:bCs/>
                          <w:i/>
                        </w:rPr>
                        <w:t>“</w:t>
                      </w:r>
                      <w:r w:rsidRPr="00E77210">
                        <w:rPr>
                          <w:rFonts w:ascii="Arial" w:hAnsi="Arial" w:cs="Arial"/>
                          <w:bCs/>
                          <w:i/>
                        </w:rPr>
                        <w:t>In the software development process, revision control, also known as version control or source control, is the management of changes made over time. These changes can be to source code, project assets, or any other information that goes into the finished product. It permits many people to work on the same parts of a project without worrying that their changes will overwrite the work of anyone else. The collection of revisions and their metadata is called a repository or repo. The repository represents a step-by-step chronological record of every change made to help project managers revert all or part of the project to a previous state if necessary.</w:t>
                      </w:r>
                      <w:r>
                        <w:rPr>
                          <w:rFonts w:ascii="Arial" w:hAnsi="Arial" w:cs="Arial"/>
                          <w:bCs/>
                          <w:i/>
                        </w:rPr>
                        <w:t>”</w:t>
                      </w:r>
                    </w:p>
                  </w:txbxContent>
                </v:textbox>
                <w10:wrap type="square" anchorx="margin"/>
              </v:shape>
            </w:pict>
          </mc:Fallback>
        </mc:AlternateContent>
      </w:r>
    </w:p>
    <w:p w14:paraId="6466B622" w14:textId="77777777" w:rsidR="00651308"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rPr>
      </w:pPr>
    </w:p>
    <w:p w14:paraId="53661F7A" w14:textId="77777777" w:rsidR="00651308" w:rsidRPr="00175EF0"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rPr>
      </w:pPr>
    </w:p>
    <w:p w14:paraId="0FD25F18" w14:textId="77777777" w:rsidR="00651308"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1496D20B" w14:textId="77777777" w:rsidR="00651308" w:rsidRDefault="00651308" w:rsidP="00651308">
      <w:pPr>
        <w:widowControl w:val="0"/>
        <w:tabs>
          <w:tab w:val="left" w:pos="-1296"/>
          <w:tab w:val="left" w:pos="-576"/>
          <w:tab w:val="left" w:pos="567"/>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r>
        <w:rPr>
          <w:rFonts w:ascii="Arial" w:hAnsi="Arial" w:cs="Arial"/>
          <w:b/>
          <w:bCs/>
          <w:i/>
        </w:rPr>
        <w:tab/>
      </w:r>
    </w:p>
    <w:p w14:paraId="7904BDEB" w14:textId="77777777" w:rsidR="00651308" w:rsidRDefault="00651308" w:rsidP="00651308">
      <w:pPr>
        <w:widowControl w:val="0"/>
        <w:tabs>
          <w:tab w:val="left" w:pos="-1296"/>
          <w:tab w:val="left" w:pos="-576"/>
          <w:tab w:val="left" w:pos="567"/>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45F6DCFA" w14:textId="77777777" w:rsidR="00651308" w:rsidRDefault="00651308" w:rsidP="00651308">
      <w:pPr>
        <w:widowControl w:val="0"/>
        <w:tabs>
          <w:tab w:val="left" w:pos="-1296"/>
          <w:tab w:val="left" w:pos="-576"/>
          <w:tab w:val="left" w:pos="567"/>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2A883F5C" w14:textId="77777777" w:rsidR="00651308" w:rsidRDefault="00651308" w:rsidP="00651308">
      <w:pPr>
        <w:widowControl w:val="0"/>
        <w:tabs>
          <w:tab w:val="left" w:pos="-1296"/>
          <w:tab w:val="left" w:pos="-576"/>
          <w:tab w:val="left" w:pos="567"/>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47F36C69" w14:textId="77777777" w:rsidR="00651308" w:rsidRDefault="00651308" w:rsidP="00651308">
      <w:pPr>
        <w:widowControl w:val="0"/>
        <w:tabs>
          <w:tab w:val="left" w:pos="-1296"/>
          <w:tab w:val="left" w:pos="-576"/>
          <w:tab w:val="left" w:pos="567"/>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6092D6A1" w14:textId="77777777" w:rsidR="00651308" w:rsidRDefault="00651308" w:rsidP="00651308">
      <w:pPr>
        <w:widowControl w:val="0"/>
        <w:tabs>
          <w:tab w:val="left" w:pos="-1296"/>
          <w:tab w:val="left" w:pos="-576"/>
          <w:tab w:val="left" w:pos="567"/>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7C40BA32" w14:textId="77777777" w:rsidR="00651308" w:rsidRDefault="00651308" w:rsidP="00651308">
      <w:pPr>
        <w:widowControl w:val="0"/>
        <w:tabs>
          <w:tab w:val="left" w:pos="-1296"/>
          <w:tab w:val="left" w:pos="-576"/>
          <w:tab w:val="left" w:pos="567"/>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5A341CF4" w14:textId="0B326373" w:rsidR="00651308" w:rsidRPr="00403152" w:rsidRDefault="00403152" w:rsidP="00651308">
      <w:pPr>
        <w:widowControl w:val="0"/>
        <w:tabs>
          <w:tab w:val="left" w:pos="-1296"/>
          <w:tab w:val="left" w:pos="-576"/>
          <w:tab w:val="left" w:pos="567"/>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i/>
        </w:rPr>
      </w:pPr>
      <w:r w:rsidRPr="00403152">
        <w:rPr>
          <w:rFonts w:ascii="Arial" w:hAnsi="Arial" w:cs="Arial"/>
          <w:bCs/>
          <w:i/>
        </w:rPr>
        <w:t>d. Access Control</w:t>
      </w:r>
    </w:p>
    <w:p w14:paraId="1C47A22C" w14:textId="77777777" w:rsidR="00651308" w:rsidRPr="001D2547"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720" w:right="288"/>
        <w:jc w:val="both"/>
        <w:rPr>
          <w:rFonts w:ascii="Arial" w:hAnsi="Arial" w:cs="Arial"/>
          <w:bCs/>
        </w:rPr>
      </w:pPr>
      <w:r w:rsidRPr="001D2547">
        <w:rPr>
          <w:rFonts w:ascii="Arial" w:hAnsi="Arial" w:cs="Arial"/>
          <w:bCs/>
        </w:rPr>
        <w:t>Kawalan akses adalah cara untuk mengehadkan akses kepada sistem atau sumber fizikal atau maya. Dalam pengkomputeran, kawalan akses adalah proses di mana pengguna diberi akses dan keistimewaan tertentu kepada sistem, sumber atau maklumat.</w:t>
      </w:r>
    </w:p>
    <w:p w14:paraId="03252A2F" w14:textId="77777777" w:rsidR="00651308" w:rsidRPr="001D2547"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rPr>
      </w:pPr>
    </w:p>
    <w:p w14:paraId="43D00964" w14:textId="77777777" w:rsidR="00651308"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720" w:right="288"/>
        <w:jc w:val="both"/>
        <w:rPr>
          <w:rFonts w:ascii="Arial" w:hAnsi="Arial" w:cs="Arial"/>
          <w:bCs/>
        </w:rPr>
      </w:pPr>
      <w:r w:rsidRPr="001D2547">
        <w:rPr>
          <w:rFonts w:ascii="Arial" w:hAnsi="Arial" w:cs="Arial"/>
          <w:bCs/>
        </w:rPr>
        <w:t>Dalam sistem kawalan akses, pengguna mesti mengemukakan kelayakan sebelum mereka boleh diberikan akses. Dalam sistem fizikal, kelayakan ini mungkin datang dalam pelbagai bentuk, tetapi kelayakan yang tidak dapat dipindahkan memberikan keselamatan yang paling.</w:t>
      </w:r>
    </w:p>
    <w:p w14:paraId="1F0523A4" w14:textId="77777777" w:rsidR="00651308"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rPr>
      </w:pPr>
    </w:p>
    <w:p w14:paraId="2334FAAF" w14:textId="77777777" w:rsidR="00651308"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r w:rsidRPr="00CA4264">
        <w:rPr>
          <w:rFonts w:ascii="Arial" w:hAnsi="Arial" w:cs="Arial"/>
          <w:bCs/>
          <w:i/>
          <w:noProof/>
          <w:lang w:val="en-MY" w:eastAsia="en-MY"/>
        </w:rPr>
        <mc:AlternateContent>
          <mc:Choice Requires="wps">
            <w:drawing>
              <wp:anchor distT="45720" distB="45720" distL="114300" distR="114300" simplePos="0" relativeHeight="251664384" behindDoc="0" locked="0" layoutInCell="1" allowOverlap="1" wp14:anchorId="46725E7A" wp14:editId="2C9F4996">
                <wp:simplePos x="0" y="0"/>
                <wp:positionH relativeFrom="margin">
                  <wp:posOffset>400050</wp:posOffset>
                </wp:positionH>
                <wp:positionV relativeFrom="paragraph">
                  <wp:posOffset>44450</wp:posOffset>
                </wp:positionV>
                <wp:extent cx="5485765" cy="1404620"/>
                <wp:effectExtent l="0" t="0" r="19685" b="101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5765" cy="1404620"/>
                        </a:xfrm>
                        <a:prstGeom prst="rect">
                          <a:avLst/>
                        </a:prstGeom>
                        <a:solidFill>
                          <a:schemeClr val="accent2">
                            <a:lumMod val="20000"/>
                            <a:lumOff val="80000"/>
                          </a:schemeClr>
                        </a:solidFill>
                        <a:ln w="9525">
                          <a:solidFill>
                            <a:srgbClr val="000000"/>
                          </a:solidFill>
                          <a:miter lim="800000"/>
                          <a:headEnd/>
                          <a:tailEnd/>
                        </a:ln>
                      </wps:spPr>
                      <wps:txbx>
                        <w:txbxContent>
                          <w:p w14:paraId="6CDC8629" w14:textId="77777777" w:rsidR="00651308" w:rsidRPr="000A3FF5"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Pr>
                                <w:rFonts w:ascii="Arial" w:hAnsi="Arial" w:cs="Arial"/>
                                <w:bCs/>
                                <w:i/>
                              </w:rPr>
                              <w:t>“</w:t>
                            </w:r>
                            <w:r w:rsidRPr="000A3FF5">
                              <w:rPr>
                                <w:rFonts w:ascii="Arial" w:hAnsi="Arial" w:cs="Arial"/>
                                <w:bCs/>
                                <w:i/>
                              </w:rPr>
                              <w:t>Access control is a way of limiting access to a system or to physical or virtual resources. In computing, access control is a process by which users are granted access and certain privileges to systems, resources or information.</w:t>
                            </w:r>
                          </w:p>
                          <w:p w14:paraId="6313B1FA" w14:textId="77777777" w:rsidR="00651308" w:rsidRPr="000A3FF5"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p>
                          <w:p w14:paraId="059FB0FF" w14:textId="77777777" w:rsidR="00651308" w:rsidRPr="005B6413"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sidRPr="000A3FF5">
                              <w:rPr>
                                <w:rFonts w:ascii="Arial" w:hAnsi="Arial" w:cs="Arial"/>
                                <w:bCs/>
                                <w:i/>
                              </w:rPr>
                              <w:t>In access control systems, users must present credentials before they can be granted access. In physical systems, these credentials may come in many forms, but credentials that can't be transferred provide the most security</w:t>
                            </w:r>
                            <w:r w:rsidRPr="00E77210">
                              <w:rPr>
                                <w:rFonts w:ascii="Arial" w:hAnsi="Arial" w:cs="Arial"/>
                                <w:bCs/>
                                <w:i/>
                              </w:rPr>
                              <w:t>.</w:t>
                            </w:r>
                            <w:r>
                              <w:rPr>
                                <w:rFonts w:ascii="Arial" w:hAnsi="Arial" w:cs="Arial"/>
                                <w:bCs/>
                                <w: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725E7A" id="_x0000_s1030" type="#_x0000_t202" style="position:absolute;left:0;text-align:left;margin-left:31.5pt;margin-top:3.5pt;width:431.9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" fillcolor="#f2dbdb [661]">
                <v:textbox style="mso-fit-shape-to-text:t">
                  <w:txbxContent>
                    <w:p w14:paraId="6CDC8629" w14:textId="77777777" w:rsidR="00651308" w:rsidRPr="000A3FF5"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Pr>
                          <w:rFonts w:ascii="Arial" w:hAnsi="Arial" w:cs="Arial"/>
                          <w:bCs/>
                          <w:i/>
                        </w:rPr>
                        <w:t>“</w:t>
                      </w:r>
                      <w:r w:rsidRPr="000A3FF5">
                        <w:rPr>
                          <w:rFonts w:ascii="Arial" w:hAnsi="Arial" w:cs="Arial"/>
                          <w:bCs/>
                          <w:i/>
                        </w:rPr>
                        <w:t>Access control is a way of limiting access to a system or to physical or virtual resources. In computing, access control is a process by which users are granted access and certain privileges to systems, resources or information.</w:t>
                      </w:r>
                    </w:p>
                    <w:p w14:paraId="6313B1FA" w14:textId="77777777" w:rsidR="00651308" w:rsidRPr="000A3FF5"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p>
                    <w:p w14:paraId="059FB0FF" w14:textId="77777777" w:rsidR="00651308" w:rsidRPr="005B6413"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sidRPr="000A3FF5">
                        <w:rPr>
                          <w:rFonts w:ascii="Arial" w:hAnsi="Arial" w:cs="Arial"/>
                          <w:bCs/>
                          <w:i/>
                        </w:rPr>
                        <w:t>In access control systems, users must present credentials before they can be granted access. In physical systems, these credentials may come in many forms, but credentials that can't be transferred provide the most security</w:t>
                      </w:r>
                      <w:r w:rsidRPr="00E77210">
                        <w:rPr>
                          <w:rFonts w:ascii="Arial" w:hAnsi="Arial" w:cs="Arial"/>
                          <w:bCs/>
                          <w:i/>
                        </w:rPr>
                        <w:t>.</w:t>
                      </w:r>
                      <w:r>
                        <w:rPr>
                          <w:rFonts w:ascii="Arial" w:hAnsi="Arial" w:cs="Arial"/>
                          <w:bCs/>
                          <w:i/>
                        </w:rPr>
                        <w:t>”</w:t>
                      </w:r>
                    </w:p>
                  </w:txbxContent>
                </v:textbox>
                <w10:wrap type="square" anchorx="margin"/>
              </v:shape>
            </w:pict>
          </mc:Fallback>
        </mc:AlternateContent>
      </w:r>
    </w:p>
    <w:p w14:paraId="4281D694" w14:textId="77777777" w:rsidR="00651308"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0A11BECA" w14:textId="77777777" w:rsidR="00651308"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65D108BF" w14:textId="77777777" w:rsidR="00651308"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r>
        <w:rPr>
          <w:rFonts w:ascii="Arial" w:hAnsi="Arial" w:cs="Arial"/>
          <w:b/>
          <w:bCs/>
          <w:i/>
        </w:rPr>
        <w:tab/>
      </w:r>
    </w:p>
    <w:p w14:paraId="1F497E86" w14:textId="77777777" w:rsidR="00651308"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6187AD2D" w14:textId="77777777" w:rsidR="00651308"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2D0B70AA" w14:textId="77777777" w:rsidR="00651308"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2AEDF104" w14:textId="77777777" w:rsidR="00651308"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0543F655" w14:textId="77777777" w:rsidR="00651308"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1B4DC01F" w14:textId="77777777" w:rsidR="00651308"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10D0234E" w14:textId="77777777" w:rsidR="00651308"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01593DF3" w14:textId="77777777" w:rsidR="00403152" w:rsidRDefault="00403152"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1BE72A19" w14:textId="22F5AD79" w:rsidR="00651308" w:rsidRPr="00403152"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i/>
        </w:rPr>
      </w:pPr>
      <w:r>
        <w:rPr>
          <w:rFonts w:ascii="Arial" w:hAnsi="Arial" w:cs="Arial"/>
          <w:b/>
          <w:bCs/>
          <w:i/>
        </w:rPr>
        <w:lastRenderedPageBreak/>
        <w:tab/>
      </w:r>
      <w:r w:rsidR="00403152" w:rsidRPr="00403152">
        <w:rPr>
          <w:rFonts w:ascii="Arial" w:hAnsi="Arial" w:cs="Arial"/>
          <w:bCs/>
          <w:i/>
        </w:rPr>
        <w:t xml:space="preserve">e. Distribution </w:t>
      </w:r>
    </w:p>
    <w:p w14:paraId="0E46D4DB" w14:textId="77777777" w:rsidR="00651308" w:rsidRPr="008439C0"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720" w:right="288"/>
        <w:jc w:val="both"/>
        <w:rPr>
          <w:rFonts w:ascii="Arial" w:hAnsi="Arial" w:cs="Arial"/>
          <w:bCs/>
        </w:rPr>
      </w:pPr>
      <w:r w:rsidRPr="008439C0">
        <w:rPr>
          <w:rFonts w:ascii="Arial" w:hAnsi="Arial" w:cs="Arial"/>
          <w:bCs/>
        </w:rPr>
        <w:t>Dalam pembangunan perisian, kawalan versi diedarkan (</w:t>
      </w:r>
      <w:r>
        <w:rPr>
          <w:rFonts w:ascii="Arial" w:hAnsi="Arial" w:cs="Arial"/>
          <w:bCs/>
          <w:i/>
        </w:rPr>
        <w:t>distributed version control</w:t>
      </w:r>
      <w:r w:rsidRPr="008439C0">
        <w:rPr>
          <w:rFonts w:ascii="Arial" w:hAnsi="Arial" w:cs="Arial"/>
          <w:bCs/>
        </w:rPr>
        <w:t>) adalah satu bentuk kawalan versi di mana kod lengkap - termasuk sejarah penuh - dicerminkan pada setiap komputer pemaju. Ini membolehkan cawangan dan penggabungan untuk diuruskan secara automatik, meningkatkan kelajuan kebanyakan operasi (kecuali untuk menolak dan menarik), meningkatkan keupayaan untuk bekerja di luar talian, dan tidak bergantung pada satu lokasi untuk backup.</w:t>
      </w:r>
    </w:p>
    <w:p w14:paraId="6DF681C8" w14:textId="460CCCB4" w:rsidR="00651308" w:rsidRDefault="00651308" w:rsidP="0040315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r w:rsidRPr="00CA4264">
        <w:rPr>
          <w:rFonts w:ascii="Arial" w:hAnsi="Arial" w:cs="Arial"/>
          <w:bCs/>
          <w:i/>
          <w:noProof/>
          <w:lang w:val="en-MY" w:eastAsia="en-MY"/>
        </w:rPr>
        <mc:AlternateContent>
          <mc:Choice Requires="wps">
            <w:drawing>
              <wp:anchor distT="45720" distB="45720" distL="114300" distR="114300" simplePos="0" relativeHeight="251665408" behindDoc="0" locked="0" layoutInCell="1" allowOverlap="1" wp14:anchorId="75D6BC1B" wp14:editId="49FB55FD">
                <wp:simplePos x="0" y="0"/>
                <wp:positionH relativeFrom="margin">
                  <wp:posOffset>407670</wp:posOffset>
                </wp:positionH>
                <wp:positionV relativeFrom="paragraph">
                  <wp:posOffset>304800</wp:posOffset>
                </wp:positionV>
                <wp:extent cx="5478145" cy="1404620"/>
                <wp:effectExtent l="0" t="0" r="27305" b="2159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8145" cy="1404620"/>
                        </a:xfrm>
                        <a:prstGeom prst="rect">
                          <a:avLst/>
                        </a:prstGeom>
                        <a:solidFill>
                          <a:schemeClr val="accent2">
                            <a:lumMod val="20000"/>
                            <a:lumOff val="80000"/>
                          </a:schemeClr>
                        </a:solidFill>
                        <a:ln w="9525">
                          <a:solidFill>
                            <a:srgbClr val="000000"/>
                          </a:solidFill>
                          <a:miter lim="800000"/>
                          <a:headEnd/>
                          <a:tailEnd/>
                        </a:ln>
                      </wps:spPr>
                      <wps:txbx>
                        <w:txbxContent>
                          <w:p w14:paraId="289AD35C" w14:textId="77777777" w:rsidR="00651308" w:rsidRPr="005B6413"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Pr>
                                <w:rFonts w:ascii="Arial" w:hAnsi="Arial" w:cs="Arial"/>
                                <w:bCs/>
                                <w:i/>
                              </w:rPr>
                              <w:t>“</w:t>
                            </w:r>
                            <w:r w:rsidRPr="00A402EC">
                              <w:rPr>
                                <w:rFonts w:ascii="Arial" w:hAnsi="Arial" w:cs="Arial"/>
                                <w:bCs/>
                                <w:i/>
                              </w:rPr>
                              <w:t>In software development, distributed version control (also known as distributed revision control) is a form of version control where the complete codebase - including its full history - is mirrored on every developer's computer. This allows branching and merging to be managed automatically, increases speeds of most operations (except for pushing and pulling), improves the ability to work offline, and does not rely on a single location for backups</w:t>
                            </w:r>
                            <w:r w:rsidRPr="00E77210">
                              <w:rPr>
                                <w:rFonts w:ascii="Arial" w:hAnsi="Arial" w:cs="Arial"/>
                                <w:bCs/>
                                <w:i/>
                              </w:rPr>
                              <w:t>.</w:t>
                            </w:r>
                            <w:r>
                              <w:rPr>
                                <w:rFonts w:ascii="Arial" w:hAnsi="Arial" w:cs="Arial"/>
                                <w:bCs/>
                                <w: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D6BC1B" id="_x0000_s1031" type="#_x0000_t202" style="position:absolute;left:0;text-align:left;margin-left:32.1pt;margin-top:24pt;width:431.3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" fillcolor="#f2dbdb [661]">
                <v:textbox style="mso-fit-shape-to-text:t">
                  <w:txbxContent>
                    <w:p w14:paraId="289AD35C" w14:textId="77777777" w:rsidR="00651308" w:rsidRPr="005B6413" w:rsidRDefault="00651308" w:rsidP="006513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Pr>
                          <w:rFonts w:ascii="Arial" w:hAnsi="Arial" w:cs="Arial"/>
                          <w:bCs/>
                          <w:i/>
                        </w:rPr>
                        <w:t>“</w:t>
                      </w:r>
                      <w:r w:rsidRPr="00A402EC">
                        <w:rPr>
                          <w:rFonts w:ascii="Arial" w:hAnsi="Arial" w:cs="Arial"/>
                          <w:bCs/>
                          <w:i/>
                        </w:rPr>
                        <w:t>In software development, distributed version control (also known as distributed revision control) is a form of version control where the complete codebase - including its full history - is mirrored on every developer's computer. This allows branching and merging to be managed automatically, increases speeds of most operations (except for pushing and pulling), improves the ability to work offline, and does not rely on a single location for backups</w:t>
                      </w:r>
                      <w:r w:rsidRPr="00E77210">
                        <w:rPr>
                          <w:rFonts w:ascii="Arial" w:hAnsi="Arial" w:cs="Arial"/>
                          <w:bCs/>
                          <w:i/>
                        </w:rPr>
                        <w:t>.</w:t>
                      </w:r>
                      <w:r>
                        <w:rPr>
                          <w:rFonts w:ascii="Arial" w:hAnsi="Arial" w:cs="Arial"/>
                          <w:bCs/>
                          <w:i/>
                        </w:rPr>
                        <w:t>”</w:t>
                      </w:r>
                    </w:p>
                  </w:txbxContent>
                </v:textbox>
                <w10:wrap type="square" anchorx="margin"/>
              </v:shape>
            </w:pict>
          </mc:Fallback>
        </mc:AlternateContent>
      </w:r>
    </w:p>
    <w:p w14:paraId="24DDD87C" w14:textId="77777777" w:rsidR="00651308" w:rsidRDefault="00651308" w:rsidP="00651308">
      <w:pPr>
        <w:spacing w:line="360" w:lineRule="auto"/>
        <w:jc w:val="both"/>
        <w:rPr>
          <w:rFonts w:ascii="Arial" w:hAnsi="Arial" w:cs="Arial"/>
          <w:b/>
        </w:rPr>
      </w:pPr>
    </w:p>
    <w:p w14:paraId="6DC6C637" w14:textId="77777777" w:rsidR="00651308" w:rsidRDefault="00651308" w:rsidP="00651308">
      <w:pPr>
        <w:spacing w:line="360" w:lineRule="auto"/>
        <w:jc w:val="both"/>
        <w:rPr>
          <w:rFonts w:ascii="Arial" w:hAnsi="Arial" w:cs="Arial"/>
          <w:b/>
        </w:rPr>
      </w:pPr>
    </w:p>
    <w:p w14:paraId="7DAF1C85" w14:textId="77777777" w:rsidR="00651308" w:rsidRDefault="00651308" w:rsidP="00651308">
      <w:pPr>
        <w:spacing w:line="360" w:lineRule="auto"/>
        <w:jc w:val="both"/>
        <w:rPr>
          <w:rFonts w:ascii="Arial" w:hAnsi="Arial" w:cs="Arial"/>
          <w:b/>
        </w:rPr>
      </w:pPr>
    </w:p>
    <w:p w14:paraId="41E613ED" w14:textId="77777777" w:rsidR="00651308" w:rsidRDefault="00651308" w:rsidP="00651308">
      <w:pPr>
        <w:spacing w:line="360" w:lineRule="auto"/>
        <w:jc w:val="both"/>
        <w:rPr>
          <w:rFonts w:ascii="Arial" w:hAnsi="Arial" w:cs="Arial"/>
          <w:b/>
        </w:rPr>
      </w:pPr>
    </w:p>
    <w:p w14:paraId="32973D72" w14:textId="77777777" w:rsidR="00651308" w:rsidRDefault="00651308" w:rsidP="00651308">
      <w:pPr>
        <w:spacing w:line="360" w:lineRule="auto"/>
        <w:jc w:val="both"/>
        <w:rPr>
          <w:rFonts w:ascii="Arial" w:hAnsi="Arial" w:cs="Arial"/>
          <w:b/>
        </w:rPr>
      </w:pPr>
    </w:p>
    <w:p w14:paraId="6F1D09CA" w14:textId="77777777" w:rsidR="00651308" w:rsidRDefault="00651308" w:rsidP="00651308">
      <w:pPr>
        <w:spacing w:line="360" w:lineRule="auto"/>
        <w:jc w:val="both"/>
        <w:rPr>
          <w:rFonts w:ascii="Arial" w:hAnsi="Arial" w:cs="Arial"/>
          <w:b/>
        </w:rPr>
      </w:pPr>
    </w:p>
    <w:p w14:paraId="480D803F" w14:textId="77777777" w:rsidR="00651308" w:rsidRDefault="00651308" w:rsidP="00651308">
      <w:pPr>
        <w:spacing w:line="360" w:lineRule="auto"/>
        <w:jc w:val="both"/>
        <w:rPr>
          <w:rFonts w:ascii="Arial" w:hAnsi="Arial" w:cs="Arial"/>
          <w:b/>
        </w:rPr>
      </w:pPr>
    </w:p>
    <w:p w14:paraId="58BC969B" w14:textId="77777777" w:rsidR="00651308" w:rsidRDefault="00651308" w:rsidP="00126854">
      <w:pPr>
        <w:rPr>
          <w:rFonts w:ascii="Arial" w:hAnsi="Arial" w:cs="Arial"/>
          <w:i/>
          <w:color w:val="000000" w:themeColor="text1"/>
          <w:sz w:val="22"/>
          <w:szCs w:val="22"/>
        </w:rPr>
      </w:pPr>
    </w:p>
    <w:p w14:paraId="118FC473" w14:textId="77777777" w:rsidR="00217361" w:rsidRDefault="00217361">
      <w:pPr>
        <w:rPr>
          <w:rFonts w:ascii="Arial" w:hAnsi="Arial" w:cs="Arial"/>
          <w:i/>
          <w:color w:val="000000" w:themeColor="text1"/>
          <w:sz w:val="22"/>
          <w:szCs w:val="22"/>
        </w:rPr>
      </w:pPr>
    </w:p>
    <w:p w14:paraId="5BE3FD2B" w14:textId="77777777" w:rsidR="00651308" w:rsidRDefault="00651308">
      <w:pPr>
        <w:rPr>
          <w:rFonts w:ascii="Arial" w:hAnsi="Arial" w:cs="Arial"/>
          <w:i/>
          <w:color w:val="000000" w:themeColor="text1"/>
          <w:sz w:val="22"/>
          <w:szCs w:val="22"/>
        </w:rPr>
      </w:pPr>
    </w:p>
    <w:p w14:paraId="0AFEB3F0" w14:textId="77777777" w:rsidR="00651308" w:rsidRDefault="00651308">
      <w:pPr>
        <w:rPr>
          <w:rFonts w:ascii="Arial" w:hAnsi="Arial" w:cs="Arial"/>
          <w:i/>
          <w:color w:val="000000" w:themeColor="text1"/>
          <w:sz w:val="22"/>
          <w:szCs w:val="22"/>
        </w:rPr>
      </w:pPr>
    </w:p>
    <w:p w14:paraId="6CA7CA25" w14:textId="77777777" w:rsidR="00651308" w:rsidRDefault="00651308">
      <w:pPr>
        <w:rPr>
          <w:rFonts w:ascii="Arial" w:hAnsi="Arial" w:cs="Arial"/>
          <w:i/>
          <w:color w:val="000000" w:themeColor="text1"/>
          <w:sz w:val="22"/>
          <w:szCs w:val="22"/>
        </w:rPr>
      </w:pPr>
    </w:p>
    <w:p w14:paraId="4CFA9C31" w14:textId="7547BB29" w:rsidR="00B711E1" w:rsidRDefault="00651308">
      <w:pPr>
        <w:rPr>
          <w:rFonts w:ascii="Arial" w:hAnsi="Arial" w:cs="Arial"/>
          <w:i/>
          <w:iCs/>
        </w:rPr>
      </w:pPr>
      <w:r>
        <w:rPr>
          <w:rFonts w:ascii="Arial" w:hAnsi="Arial" w:cs="Arial"/>
          <w:b/>
          <w:color w:val="000000" w:themeColor="text1"/>
          <w:sz w:val="22"/>
          <w:szCs w:val="22"/>
        </w:rPr>
        <w:t>2</w:t>
      </w:r>
      <w:r w:rsidR="00744546" w:rsidRPr="001C4D7E">
        <w:rPr>
          <w:rFonts w:ascii="Arial" w:hAnsi="Arial" w:cs="Arial"/>
          <w:b/>
          <w:color w:val="000000" w:themeColor="text1"/>
          <w:sz w:val="22"/>
          <w:szCs w:val="22"/>
        </w:rPr>
        <w:t xml:space="preserve">. </w:t>
      </w:r>
      <w:r w:rsidR="00B711E1" w:rsidRPr="00B711E1">
        <w:rPr>
          <w:rFonts w:ascii="Arial" w:hAnsi="Arial" w:cs="Arial"/>
          <w:b/>
          <w:iCs/>
        </w:rPr>
        <w:t>Prosedur</w:t>
      </w:r>
      <w:r w:rsidR="00B711E1">
        <w:rPr>
          <w:rFonts w:ascii="Arial" w:hAnsi="Arial" w:cs="Arial"/>
          <w:b/>
          <w:iCs/>
        </w:rPr>
        <w:t xml:space="preserve"> </w:t>
      </w:r>
      <w:r w:rsidR="00B711E1" w:rsidRPr="00B711E1">
        <w:rPr>
          <w:rFonts w:ascii="Arial" w:hAnsi="Arial" w:cs="Arial"/>
          <w:b/>
          <w:iCs/>
        </w:rPr>
        <w:t xml:space="preserve">pembangunan pemasangan </w:t>
      </w:r>
      <w:r w:rsidR="00B711E1">
        <w:rPr>
          <w:rFonts w:ascii="Arial" w:hAnsi="Arial" w:cs="Arial"/>
          <w:b/>
          <w:i/>
          <w:iCs/>
        </w:rPr>
        <w:t>K</w:t>
      </w:r>
      <w:r w:rsidR="00B711E1" w:rsidRPr="00B711E1">
        <w:rPr>
          <w:rFonts w:ascii="Arial" w:hAnsi="Arial" w:cs="Arial"/>
          <w:b/>
          <w:i/>
          <w:iCs/>
        </w:rPr>
        <w:t>it</w:t>
      </w:r>
      <w:r w:rsidR="00B711E1">
        <w:rPr>
          <w:rFonts w:ascii="Arial" w:hAnsi="Arial" w:cs="Arial"/>
          <w:b/>
          <w:i/>
          <w:iCs/>
        </w:rPr>
        <w:t xml:space="preserve"> </w:t>
      </w:r>
      <w:r w:rsidR="00B711E1" w:rsidRPr="00B711E1">
        <w:rPr>
          <w:rFonts w:ascii="Arial" w:hAnsi="Arial" w:cs="Arial"/>
          <w:b/>
          <w:iCs/>
        </w:rPr>
        <w:t>(</w:t>
      </w:r>
      <w:r w:rsidR="00B711E1" w:rsidRPr="00B711E1">
        <w:rPr>
          <w:rFonts w:ascii="Arial" w:hAnsi="Arial" w:cs="Arial"/>
          <w:b/>
          <w:i/>
          <w:iCs/>
        </w:rPr>
        <w:t>Development Kit Installation)</w:t>
      </w:r>
    </w:p>
    <w:p w14:paraId="68E0C09F" w14:textId="4A83B052" w:rsidR="00BC3157" w:rsidRDefault="00217361" w:rsidP="00B711E1">
      <w:pPr>
        <w:rPr>
          <w:rFonts w:ascii="Arial" w:hAnsi="Arial" w:cs="Arial"/>
          <w:b/>
          <w:color w:val="000000" w:themeColor="text1"/>
          <w:sz w:val="22"/>
          <w:szCs w:val="22"/>
        </w:rPr>
      </w:pPr>
      <w:r w:rsidRPr="001C4D7E">
        <w:rPr>
          <w:rFonts w:ascii="Arial" w:hAnsi="Arial" w:cs="Arial"/>
          <w:b/>
          <w:color w:val="000000" w:themeColor="text1"/>
          <w:sz w:val="22"/>
          <w:szCs w:val="22"/>
        </w:rPr>
        <w:t xml:space="preserve"> </w:t>
      </w:r>
    </w:p>
    <w:p w14:paraId="49AD5030" w14:textId="15B19825" w:rsidR="006252CB" w:rsidRPr="00773B64" w:rsidRDefault="00744546" w:rsidP="006252CB">
      <w:pPr>
        <w:spacing w:after="200" w:line="360" w:lineRule="auto"/>
        <w:jc w:val="both"/>
        <w:rPr>
          <w:rFonts w:ascii="Arial" w:hAnsi="Arial" w:cs="Arial"/>
          <w:bCs/>
          <w:color w:val="000000" w:themeColor="text1"/>
        </w:rPr>
      </w:pPr>
      <w:r w:rsidRPr="00773B64">
        <w:rPr>
          <w:rFonts w:ascii="Arial" w:hAnsi="Arial" w:cs="Arial"/>
          <w:bCs/>
          <w:i/>
          <w:color w:val="000000" w:themeColor="text1"/>
        </w:rPr>
        <w:t xml:space="preserve"> </w:t>
      </w:r>
      <w:r w:rsidR="00651308" w:rsidRPr="00773B64">
        <w:rPr>
          <w:rFonts w:ascii="Arial" w:hAnsi="Arial" w:cs="Arial"/>
          <w:bCs/>
          <w:color w:val="000000" w:themeColor="text1"/>
        </w:rPr>
        <w:t>2</w:t>
      </w:r>
      <w:r w:rsidR="00217361" w:rsidRPr="00773B64">
        <w:rPr>
          <w:rFonts w:ascii="Arial" w:hAnsi="Arial" w:cs="Arial"/>
          <w:bCs/>
          <w:color w:val="000000" w:themeColor="text1"/>
        </w:rPr>
        <w:t xml:space="preserve">.1 </w:t>
      </w:r>
      <w:r w:rsidR="006252CB" w:rsidRPr="00773B64">
        <w:rPr>
          <w:rFonts w:ascii="Arial" w:hAnsi="Arial" w:cs="Arial"/>
          <w:bCs/>
          <w:color w:val="000000" w:themeColor="text1"/>
        </w:rPr>
        <w:t>Java Development Kit (JDK)</w:t>
      </w:r>
    </w:p>
    <w:p w14:paraId="4D179052" w14:textId="0AA461DD" w:rsidR="00293854" w:rsidRDefault="008E609E" w:rsidP="00EA58F6">
      <w:pPr>
        <w:spacing w:after="200" w:line="360" w:lineRule="auto"/>
        <w:ind w:left="426" w:hanging="142"/>
        <w:jc w:val="both"/>
        <w:rPr>
          <w:rFonts w:ascii="Arial" w:hAnsi="Arial" w:cs="Arial"/>
          <w:bCs/>
          <w:color w:val="000000" w:themeColor="text1"/>
        </w:rPr>
      </w:pPr>
      <w:r>
        <w:rPr>
          <w:rFonts w:ascii="Arial" w:hAnsi="Arial" w:cs="Arial"/>
          <w:bCs/>
          <w:color w:val="000000" w:themeColor="text1"/>
        </w:rPr>
        <w:t xml:space="preserve"> </w:t>
      </w:r>
      <w:r w:rsidR="00293854">
        <w:rPr>
          <w:rFonts w:ascii="Arial" w:hAnsi="Arial" w:cs="Arial"/>
          <w:bCs/>
          <w:color w:val="000000" w:themeColor="text1"/>
        </w:rPr>
        <w:t xml:space="preserve"> Kit Pembangunan Java (JDK) adalah persekitaran pembangunan perisian yang digunakan untuk membangunkan aplikasi java dan </w:t>
      </w:r>
      <w:r w:rsidR="00293854" w:rsidRPr="00293854">
        <w:rPr>
          <w:rFonts w:ascii="Arial" w:hAnsi="Arial" w:cs="Arial"/>
          <w:bCs/>
          <w:i/>
          <w:color w:val="000000" w:themeColor="text1"/>
        </w:rPr>
        <w:t>applet</w:t>
      </w:r>
      <w:r w:rsidR="00293854">
        <w:rPr>
          <w:rFonts w:ascii="Arial" w:hAnsi="Arial" w:cs="Arial"/>
          <w:bCs/>
          <w:color w:val="000000" w:themeColor="text1"/>
        </w:rPr>
        <w:t>.</w:t>
      </w:r>
      <w:r w:rsidR="00293854" w:rsidRPr="00293854">
        <w:rPr>
          <w:rFonts w:ascii="Arial" w:hAnsi="Arial" w:cs="Arial"/>
          <w:bCs/>
          <w:color w:val="000000" w:themeColor="text1"/>
        </w:rPr>
        <w:t xml:space="preserve"> </w:t>
      </w:r>
      <w:r w:rsidR="00293854">
        <w:rPr>
          <w:rFonts w:ascii="Arial" w:hAnsi="Arial" w:cs="Arial"/>
          <w:bCs/>
          <w:color w:val="000000" w:themeColor="text1"/>
        </w:rPr>
        <w:t xml:space="preserve">Ia termasuk Persekitaran Runtime Jave (JRE), penterjemah/ </w:t>
      </w:r>
      <w:r w:rsidR="00293854" w:rsidRPr="00293854">
        <w:rPr>
          <w:rFonts w:ascii="Arial" w:hAnsi="Arial" w:cs="Arial"/>
          <w:bCs/>
          <w:i/>
          <w:color w:val="000000" w:themeColor="text1"/>
        </w:rPr>
        <w:t>loader</w:t>
      </w:r>
      <w:r w:rsidR="00293854">
        <w:rPr>
          <w:rFonts w:ascii="Arial" w:hAnsi="Arial" w:cs="Arial"/>
          <w:bCs/>
          <w:color w:val="000000" w:themeColor="text1"/>
        </w:rPr>
        <w:t xml:space="preserve"> (java), pengkompil (javac), sebuah archiver (jar), dokumentasi generator (javadoc) dan alat – alat lain yang diperlukan dalam pembangunan java.</w:t>
      </w:r>
    </w:p>
    <w:p w14:paraId="45E57C63" w14:textId="34A40A4B" w:rsidR="00CF4782" w:rsidRDefault="00CF4782" w:rsidP="00EA58F6">
      <w:pPr>
        <w:spacing w:after="200" w:line="360" w:lineRule="auto"/>
        <w:ind w:left="426" w:hanging="142"/>
        <w:jc w:val="both"/>
        <w:rPr>
          <w:rFonts w:ascii="Arial" w:hAnsi="Arial" w:cs="Arial"/>
          <w:bCs/>
          <w:color w:val="000000" w:themeColor="text1"/>
        </w:rPr>
      </w:pPr>
      <w:r>
        <w:rPr>
          <w:rFonts w:ascii="Arial" w:hAnsi="Arial" w:cs="Arial"/>
          <w:bCs/>
          <w:color w:val="000000" w:themeColor="text1"/>
        </w:rPr>
        <w:t>a. Prosedur Instalasi JDK</w:t>
      </w:r>
    </w:p>
    <w:p w14:paraId="3DD5E654" w14:textId="6CC86968" w:rsidR="00CF4782" w:rsidRDefault="00CF4782" w:rsidP="00EA58F6">
      <w:pPr>
        <w:spacing w:after="200" w:line="360" w:lineRule="auto"/>
        <w:ind w:left="426" w:hanging="142"/>
        <w:jc w:val="both"/>
        <w:rPr>
          <w:rFonts w:ascii="Helvetica" w:hAnsi="Helvetica"/>
          <w:color w:val="000000"/>
          <w:shd w:val="clear" w:color="auto" w:fill="FFFFFF"/>
        </w:rPr>
      </w:pPr>
      <w:r>
        <w:rPr>
          <w:rFonts w:ascii="Arial" w:hAnsi="Arial" w:cs="Arial"/>
          <w:bCs/>
          <w:color w:val="000000" w:themeColor="text1"/>
        </w:rPr>
        <w:t xml:space="preserve"> </w:t>
      </w:r>
      <w:r w:rsidR="005A3914">
        <w:rPr>
          <w:rFonts w:ascii="Arial" w:hAnsi="Arial" w:cs="Arial"/>
          <w:bCs/>
          <w:color w:val="000000" w:themeColor="text1"/>
        </w:rPr>
        <w:t>i.</w:t>
      </w:r>
      <w:r>
        <w:rPr>
          <w:rFonts w:ascii="Arial" w:hAnsi="Arial" w:cs="Arial"/>
          <w:bCs/>
          <w:color w:val="000000" w:themeColor="text1"/>
        </w:rPr>
        <w:t xml:space="preserve"> </w:t>
      </w:r>
      <w:r>
        <w:rPr>
          <w:rFonts w:ascii="Helvetica" w:hAnsi="Helvetica"/>
          <w:color w:val="000000"/>
          <w:shd w:val="clear" w:color="auto" w:fill="FFFFFF"/>
        </w:rPr>
        <w:t>Download JDK 8 (atau bisa disesuaikan dengan versi terbaru) dari lama oracle dan klik </w:t>
      </w:r>
      <w:hyperlink r:id="rId9" w:tgtFrame="_blank" w:history="1">
        <w:r>
          <w:rPr>
            <w:rStyle w:val="Hyperlink"/>
            <w:rFonts w:ascii="Helvetica" w:hAnsi="Helvetica"/>
            <w:color w:val="DA4453"/>
            <w:shd w:val="clear" w:color="auto" w:fill="FFFFFF"/>
          </w:rPr>
          <w:t>link download</w:t>
        </w:r>
      </w:hyperlink>
      <w:r>
        <w:rPr>
          <w:rFonts w:ascii="Helvetica" w:hAnsi="Helvetica"/>
          <w:color w:val="000000"/>
          <w:shd w:val="clear" w:color="auto" w:fill="FFFFFF"/>
        </w:rPr>
        <w:t> pilih sesuai bit OS yang digunakan.</w:t>
      </w:r>
    </w:p>
    <w:p w14:paraId="5F80AED8" w14:textId="2401591E" w:rsidR="005A3914" w:rsidRDefault="005A3914" w:rsidP="00EA58F6">
      <w:pPr>
        <w:spacing w:after="200" w:line="360" w:lineRule="auto"/>
        <w:ind w:left="426" w:hanging="142"/>
        <w:jc w:val="both"/>
        <w:rPr>
          <w:rFonts w:ascii="Helvetica" w:hAnsi="Helvetica"/>
          <w:color w:val="000000"/>
          <w:shd w:val="clear" w:color="auto" w:fill="FFFFFF"/>
        </w:rPr>
      </w:pPr>
      <w:r>
        <w:rPr>
          <w:rFonts w:ascii="Helvetica" w:hAnsi="Helvetica"/>
          <w:color w:val="000000"/>
          <w:shd w:val="clear" w:color="auto" w:fill="FFFFFF"/>
        </w:rPr>
        <w:t>ii. Selesai proses instalasi, salin alamat tempat folder</w:t>
      </w:r>
      <w:r w:rsidR="0041726F">
        <w:rPr>
          <w:rFonts w:ascii="Helvetica" w:hAnsi="Helvetica"/>
          <w:color w:val="000000"/>
          <w:shd w:val="clear" w:color="auto" w:fill="FFFFFF"/>
        </w:rPr>
        <w:t xml:space="preserve"> penginstallan jdk dengan cara : </w:t>
      </w:r>
      <w:r>
        <w:rPr>
          <w:rFonts w:ascii="Helvetica" w:hAnsi="Helvetica"/>
          <w:color w:val="000000"/>
          <w:shd w:val="clear" w:color="auto" w:fill="FFFFFF"/>
        </w:rPr>
        <w:t> </w:t>
      </w:r>
      <w:r>
        <w:rPr>
          <w:rStyle w:val="Strong"/>
          <w:rFonts w:ascii="Helvetica" w:hAnsi="Helvetica"/>
          <w:color w:val="000000"/>
          <w:shd w:val="clear" w:color="auto" w:fill="FFFFFF"/>
        </w:rPr>
        <w:t>Computer &gt; local Disk (c) &gt; program files &gt; java &gt; folder jdk &gt; bin &gt; javac </w:t>
      </w:r>
    </w:p>
    <w:p w14:paraId="62C2AA85" w14:textId="4A83D016" w:rsidR="005A3914" w:rsidRPr="0041726F" w:rsidRDefault="005A3914" w:rsidP="00EA58F6">
      <w:pPr>
        <w:spacing w:after="200" w:line="360" w:lineRule="auto"/>
        <w:ind w:left="426" w:hanging="142"/>
        <w:jc w:val="both"/>
        <w:rPr>
          <w:rStyle w:val="Strong"/>
          <w:rFonts w:ascii="Arial" w:hAnsi="Arial" w:cs="Arial"/>
          <w:color w:val="000000"/>
          <w:shd w:val="clear" w:color="auto" w:fill="FFFFFF"/>
        </w:rPr>
      </w:pPr>
      <w:r w:rsidRPr="0041726F">
        <w:rPr>
          <w:rFonts w:ascii="Arial" w:hAnsi="Arial" w:cs="Arial"/>
          <w:color w:val="000000"/>
          <w:shd w:val="clear" w:color="auto" w:fill="FFFFFF"/>
        </w:rPr>
        <w:lastRenderedPageBreak/>
        <w:t xml:space="preserve">  </w:t>
      </w:r>
      <w:r w:rsidR="0041726F" w:rsidRPr="0041726F">
        <w:rPr>
          <w:rFonts w:ascii="Arial" w:hAnsi="Arial" w:cs="Arial"/>
          <w:color w:val="000000"/>
          <w:shd w:val="clear" w:color="auto" w:fill="FFFFFF"/>
        </w:rPr>
        <w:t>iii. Klik kanan pada </w:t>
      </w:r>
      <w:r w:rsidR="0041726F" w:rsidRPr="0041726F">
        <w:rPr>
          <w:rStyle w:val="Strong"/>
          <w:rFonts w:ascii="Arial" w:hAnsi="Arial" w:cs="Arial"/>
          <w:color w:val="000000"/>
          <w:shd w:val="clear" w:color="auto" w:fill="FFFFFF"/>
        </w:rPr>
        <w:t>Computer &gt; Properties &gt; Advanced System Settings </w:t>
      </w:r>
    </w:p>
    <w:p w14:paraId="3DD2B60E" w14:textId="6ACFEC28" w:rsidR="0041726F" w:rsidRPr="0041726F" w:rsidRDefault="0041726F" w:rsidP="00EA58F6">
      <w:pPr>
        <w:spacing w:after="200" w:line="360" w:lineRule="auto"/>
        <w:ind w:left="426" w:hanging="142"/>
        <w:jc w:val="both"/>
        <w:rPr>
          <w:rStyle w:val="Strong"/>
          <w:rFonts w:ascii="Arial" w:hAnsi="Arial" w:cs="Arial"/>
          <w:color w:val="000000"/>
          <w:shd w:val="clear" w:color="auto" w:fill="FFFFFF"/>
        </w:rPr>
      </w:pPr>
      <w:r w:rsidRPr="0041726F">
        <w:rPr>
          <w:rStyle w:val="Strong"/>
          <w:rFonts w:ascii="Arial" w:hAnsi="Arial" w:cs="Arial"/>
          <w:b w:val="0"/>
          <w:color w:val="000000"/>
          <w:shd w:val="clear" w:color="auto" w:fill="FFFFFF"/>
        </w:rPr>
        <w:t xml:space="preserve">  iv</w:t>
      </w:r>
      <w:r w:rsidR="00F57E16">
        <w:rPr>
          <w:rStyle w:val="Strong"/>
          <w:rFonts w:ascii="Arial" w:hAnsi="Arial" w:cs="Arial"/>
          <w:color w:val="000000"/>
          <w:shd w:val="clear" w:color="auto" w:fill="FFFFFF"/>
        </w:rPr>
        <w:t xml:space="preserve">. </w:t>
      </w:r>
      <w:r w:rsidRPr="0041726F">
        <w:rPr>
          <w:rFonts w:ascii="Arial" w:hAnsi="Arial" w:cs="Arial"/>
          <w:color w:val="000000"/>
          <w:shd w:val="clear" w:color="auto" w:fill="FFFFFF"/>
        </w:rPr>
        <w:t>Pilih </w:t>
      </w:r>
      <w:r w:rsidRPr="0041726F">
        <w:rPr>
          <w:rStyle w:val="Strong"/>
          <w:rFonts w:ascii="Arial" w:hAnsi="Arial" w:cs="Arial"/>
          <w:color w:val="000000"/>
          <w:shd w:val="clear" w:color="auto" w:fill="FFFFFF"/>
        </w:rPr>
        <w:t>Environment Variable</w:t>
      </w:r>
    </w:p>
    <w:p w14:paraId="69BB1937" w14:textId="5C302059" w:rsidR="0041726F" w:rsidRDefault="0041726F" w:rsidP="00EA58F6">
      <w:pPr>
        <w:spacing w:after="200" w:line="360" w:lineRule="auto"/>
        <w:ind w:left="426" w:hanging="142"/>
        <w:jc w:val="both"/>
        <w:rPr>
          <w:rStyle w:val="Strong"/>
          <w:rFonts w:ascii="Arial" w:hAnsi="Arial" w:cs="Arial"/>
          <w:color w:val="111111"/>
          <w:shd w:val="clear" w:color="auto" w:fill="FFFFFF"/>
        </w:rPr>
      </w:pPr>
      <w:r w:rsidRPr="0041726F">
        <w:rPr>
          <w:rStyle w:val="Strong"/>
          <w:rFonts w:ascii="Helvetica" w:hAnsi="Helvetica"/>
          <w:color w:val="000000"/>
          <w:shd w:val="clear" w:color="auto" w:fill="FFFFFF"/>
        </w:rPr>
        <w:t xml:space="preserve">  </w:t>
      </w:r>
      <w:r w:rsidRPr="0041726F">
        <w:rPr>
          <w:rStyle w:val="Strong"/>
          <w:rFonts w:ascii="Helvetica" w:hAnsi="Helvetica"/>
          <w:b w:val="0"/>
          <w:color w:val="000000"/>
          <w:shd w:val="clear" w:color="auto" w:fill="FFFFFF"/>
        </w:rPr>
        <w:t xml:space="preserve">v. </w:t>
      </w:r>
      <w:r w:rsidRPr="0041726F">
        <w:rPr>
          <w:rFonts w:ascii="Arial" w:hAnsi="Arial" w:cs="Arial"/>
          <w:color w:val="111111"/>
          <w:shd w:val="clear" w:color="auto" w:fill="FFFFFF"/>
        </w:rPr>
        <w:t>Maka akan terbuka window baru yaitu </w:t>
      </w:r>
      <w:r w:rsidRPr="0041726F">
        <w:rPr>
          <w:rStyle w:val="Strong"/>
          <w:rFonts w:ascii="Arial" w:hAnsi="Arial" w:cs="Arial"/>
          <w:color w:val="111111"/>
          <w:shd w:val="clear" w:color="auto" w:fill="FFFFFF"/>
        </w:rPr>
        <w:t>Edit System Variable.</w:t>
      </w:r>
      <w:r w:rsidRPr="0041726F">
        <w:rPr>
          <w:rFonts w:ascii="Arial" w:hAnsi="Arial" w:cs="Arial"/>
          <w:color w:val="111111"/>
          <w:shd w:val="clear" w:color="auto" w:fill="FFFFFF"/>
        </w:rPr>
        <w:t> Arahkan kursor pada </w:t>
      </w:r>
      <w:r w:rsidRPr="0041726F">
        <w:rPr>
          <w:rStyle w:val="Strong"/>
          <w:rFonts w:ascii="Arial" w:hAnsi="Arial" w:cs="Arial"/>
          <w:color w:val="111111"/>
          <w:shd w:val="clear" w:color="auto" w:fill="FFFFFF"/>
        </w:rPr>
        <w:t>box</w:t>
      </w:r>
      <w:r w:rsidRPr="0041726F">
        <w:rPr>
          <w:rFonts w:ascii="Arial" w:hAnsi="Arial" w:cs="Arial"/>
          <w:color w:val="111111"/>
          <w:shd w:val="clear" w:color="auto" w:fill="FFFFFF"/>
        </w:rPr>
        <w:t> bagian </w:t>
      </w:r>
      <w:r w:rsidRPr="0041726F">
        <w:rPr>
          <w:rStyle w:val="Strong"/>
          <w:rFonts w:ascii="Arial" w:hAnsi="Arial" w:cs="Arial"/>
          <w:color w:val="111111"/>
          <w:shd w:val="clear" w:color="auto" w:fill="FFFFFF"/>
        </w:rPr>
        <w:t>Variable Value </w:t>
      </w:r>
      <w:r w:rsidRPr="0041726F">
        <w:rPr>
          <w:rFonts w:ascii="Arial" w:hAnsi="Arial" w:cs="Arial"/>
          <w:color w:val="111111"/>
          <w:shd w:val="clear" w:color="auto" w:fill="FFFFFF"/>
        </w:rPr>
        <w:t>dan arahkan kursor kebagian paling kanan. Tambahkan titik koma (;) dan </w:t>
      </w:r>
      <w:r w:rsidRPr="0041726F">
        <w:rPr>
          <w:rStyle w:val="Strong"/>
          <w:rFonts w:ascii="Arial" w:hAnsi="Arial" w:cs="Arial"/>
          <w:color w:val="111111"/>
          <w:shd w:val="clear" w:color="auto" w:fill="FFFFFF"/>
        </w:rPr>
        <w:t>Paste</w:t>
      </w:r>
      <w:r w:rsidRPr="0041726F">
        <w:rPr>
          <w:rFonts w:ascii="Arial" w:hAnsi="Arial" w:cs="Arial"/>
          <w:color w:val="111111"/>
          <w:shd w:val="clear" w:color="auto" w:fill="FFFFFF"/>
        </w:rPr>
        <w:t> alamat lokasi folder JDK yang telah kita </w:t>
      </w:r>
      <w:r w:rsidRPr="0041726F">
        <w:rPr>
          <w:rStyle w:val="Strong"/>
          <w:rFonts w:ascii="Arial" w:hAnsi="Arial" w:cs="Arial"/>
          <w:color w:val="111111"/>
          <w:shd w:val="clear" w:color="auto" w:fill="FFFFFF"/>
        </w:rPr>
        <w:t>Copy</w:t>
      </w:r>
      <w:r w:rsidRPr="0041726F">
        <w:rPr>
          <w:rFonts w:ascii="Arial" w:hAnsi="Arial" w:cs="Arial"/>
          <w:color w:val="111111"/>
          <w:shd w:val="clear" w:color="auto" w:fill="FFFFFF"/>
        </w:rPr>
        <w:t> sebelumnya dan klik </w:t>
      </w:r>
      <w:r w:rsidRPr="0041726F">
        <w:rPr>
          <w:rStyle w:val="Strong"/>
          <w:rFonts w:ascii="Arial" w:hAnsi="Arial" w:cs="Arial"/>
          <w:color w:val="111111"/>
          <w:shd w:val="clear" w:color="auto" w:fill="FFFFFF"/>
        </w:rPr>
        <w:t>OK</w:t>
      </w:r>
      <w:r w:rsidR="00E330D9">
        <w:rPr>
          <w:rStyle w:val="Strong"/>
          <w:rFonts w:ascii="Arial" w:hAnsi="Arial" w:cs="Arial"/>
          <w:color w:val="111111"/>
          <w:shd w:val="clear" w:color="auto" w:fill="FFFFFF"/>
        </w:rPr>
        <w:t>.</w:t>
      </w:r>
    </w:p>
    <w:p w14:paraId="0CEB9D6C" w14:textId="77777777" w:rsidR="00E330D9" w:rsidRDefault="00E330D9" w:rsidP="00EA58F6">
      <w:pPr>
        <w:spacing w:after="200" w:line="360" w:lineRule="auto"/>
        <w:ind w:left="426" w:hanging="142"/>
        <w:jc w:val="both"/>
        <w:rPr>
          <w:rStyle w:val="Strong"/>
          <w:rFonts w:ascii="Helvetica" w:hAnsi="Helvetica"/>
          <w:b w:val="0"/>
          <w:color w:val="000000"/>
          <w:shd w:val="clear" w:color="auto" w:fill="FFFFFF"/>
        </w:rPr>
      </w:pPr>
      <w:r>
        <w:rPr>
          <w:rStyle w:val="Strong"/>
          <w:rFonts w:ascii="Helvetica" w:hAnsi="Helvetica"/>
          <w:b w:val="0"/>
          <w:color w:val="000000"/>
          <w:shd w:val="clear" w:color="auto" w:fill="FFFFFF"/>
        </w:rPr>
        <w:t xml:space="preserve">vi. Fungsi </w:t>
      </w:r>
      <w:r w:rsidRPr="00C5023B">
        <w:rPr>
          <w:rStyle w:val="Strong"/>
          <w:rFonts w:ascii="Helvetica" w:hAnsi="Helvetica"/>
          <w:color w:val="000000"/>
          <w:shd w:val="clear" w:color="auto" w:fill="FFFFFF"/>
        </w:rPr>
        <w:t>setting path environment</w:t>
      </w:r>
      <w:r>
        <w:rPr>
          <w:rStyle w:val="Strong"/>
          <w:rFonts w:ascii="Helvetica" w:hAnsi="Helvetica"/>
          <w:b w:val="0"/>
          <w:color w:val="000000"/>
          <w:shd w:val="clear" w:color="auto" w:fill="FFFFFF"/>
        </w:rPr>
        <w:t xml:space="preserve"> ini adalah untuk membenarkan akses fail yang berada pada direktori yang telah ditetapkan menggunakan comman line.</w:t>
      </w:r>
    </w:p>
    <w:p w14:paraId="79A090B5" w14:textId="01D56F4C" w:rsidR="00E330D9" w:rsidRDefault="00E330D9" w:rsidP="00EA58F6">
      <w:pPr>
        <w:spacing w:after="200" w:line="360" w:lineRule="auto"/>
        <w:ind w:left="426" w:hanging="142"/>
        <w:jc w:val="both"/>
        <w:rPr>
          <w:rStyle w:val="Strong"/>
          <w:rFonts w:ascii="Helvetica" w:hAnsi="Helvetica"/>
          <w:b w:val="0"/>
          <w:color w:val="000000"/>
          <w:shd w:val="clear" w:color="auto" w:fill="FFFFFF"/>
        </w:rPr>
      </w:pPr>
      <w:r>
        <w:rPr>
          <w:noProof/>
          <w:lang w:val="en-MY" w:eastAsia="en-MY"/>
        </w:rPr>
        <w:drawing>
          <wp:anchor distT="0" distB="0" distL="114300" distR="114300" simplePos="0" relativeHeight="251666432" behindDoc="0" locked="0" layoutInCell="1" allowOverlap="1" wp14:anchorId="59AD697B" wp14:editId="6AD268D5">
            <wp:simplePos x="0" y="0"/>
            <wp:positionH relativeFrom="column">
              <wp:posOffset>882650</wp:posOffset>
            </wp:positionH>
            <wp:positionV relativeFrom="paragraph">
              <wp:posOffset>525780</wp:posOffset>
            </wp:positionV>
            <wp:extent cx="4215629" cy="2628604"/>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15629" cy="2628604"/>
                    </a:xfrm>
                    <a:prstGeom prst="rect">
                      <a:avLst/>
                    </a:prstGeom>
                  </pic:spPr>
                </pic:pic>
              </a:graphicData>
            </a:graphic>
            <wp14:sizeRelH relativeFrom="page">
              <wp14:pctWidth>0</wp14:pctWidth>
            </wp14:sizeRelH>
            <wp14:sizeRelV relativeFrom="page">
              <wp14:pctHeight>0</wp14:pctHeight>
            </wp14:sizeRelV>
          </wp:anchor>
        </w:drawing>
      </w:r>
      <w:r>
        <w:rPr>
          <w:rStyle w:val="Strong"/>
          <w:rFonts w:ascii="Helvetica" w:hAnsi="Helvetica"/>
          <w:b w:val="0"/>
          <w:color w:val="000000"/>
          <w:shd w:val="clear" w:color="auto" w:fill="FFFFFF"/>
        </w:rPr>
        <w:t xml:space="preserve">vii. Untuk memastikan ketidak berhasilan path environment yang dilakukan, tulis perintah </w:t>
      </w:r>
      <w:r w:rsidRPr="00C5023B">
        <w:rPr>
          <w:rStyle w:val="Strong"/>
          <w:rFonts w:ascii="Helvetica" w:hAnsi="Helvetica"/>
          <w:color w:val="000000"/>
          <w:shd w:val="clear" w:color="auto" w:fill="FFFFFF"/>
        </w:rPr>
        <w:t>“javac</w:t>
      </w:r>
      <w:r>
        <w:rPr>
          <w:rStyle w:val="Strong"/>
          <w:rFonts w:ascii="Helvetica" w:hAnsi="Helvetica"/>
          <w:b w:val="0"/>
          <w:color w:val="000000"/>
          <w:shd w:val="clear" w:color="auto" w:fill="FFFFFF"/>
        </w:rPr>
        <w:t>” pada command line.</w:t>
      </w:r>
    </w:p>
    <w:p w14:paraId="3D55D93D" w14:textId="3629EF7D" w:rsidR="00E330D9" w:rsidRDefault="00E330D9" w:rsidP="00EA58F6">
      <w:pPr>
        <w:spacing w:after="200" w:line="360" w:lineRule="auto"/>
        <w:ind w:left="426" w:hanging="142"/>
        <w:jc w:val="both"/>
        <w:rPr>
          <w:rStyle w:val="Strong"/>
          <w:rFonts w:ascii="Arial" w:hAnsi="Arial" w:cs="Arial"/>
          <w:color w:val="111111"/>
          <w:shd w:val="clear" w:color="auto" w:fill="FFFFFF"/>
        </w:rPr>
      </w:pPr>
      <w:r>
        <w:rPr>
          <w:rStyle w:val="Strong"/>
          <w:rFonts w:ascii="Helvetica" w:hAnsi="Helvetica"/>
          <w:b w:val="0"/>
          <w:color w:val="000000"/>
          <w:shd w:val="clear" w:color="auto" w:fill="FFFFFF"/>
        </w:rPr>
        <w:t xml:space="preserve"> </w:t>
      </w:r>
    </w:p>
    <w:p w14:paraId="55453C88" w14:textId="5780330F" w:rsidR="00E330D9" w:rsidRDefault="00E330D9" w:rsidP="00E330D9">
      <w:pPr>
        <w:spacing w:after="200" w:line="360" w:lineRule="auto"/>
        <w:jc w:val="both"/>
        <w:rPr>
          <w:rStyle w:val="Strong"/>
          <w:rFonts w:ascii="Arial" w:hAnsi="Arial" w:cs="Arial"/>
          <w:color w:val="111111"/>
          <w:shd w:val="clear" w:color="auto" w:fill="FFFFFF"/>
        </w:rPr>
      </w:pPr>
    </w:p>
    <w:p w14:paraId="02781EE1" w14:textId="77777777" w:rsidR="00E330D9" w:rsidRPr="0041726F" w:rsidRDefault="00E330D9" w:rsidP="00EA58F6">
      <w:pPr>
        <w:spacing w:after="200" w:line="360" w:lineRule="auto"/>
        <w:ind w:left="426" w:hanging="142"/>
        <w:jc w:val="both"/>
        <w:rPr>
          <w:rStyle w:val="Strong"/>
          <w:rFonts w:ascii="Helvetica" w:hAnsi="Helvetica"/>
          <w:b w:val="0"/>
          <w:color w:val="000000"/>
          <w:shd w:val="clear" w:color="auto" w:fill="FFFFFF"/>
        </w:rPr>
      </w:pPr>
    </w:p>
    <w:p w14:paraId="0271FB1C" w14:textId="77777777" w:rsidR="0041726F" w:rsidRDefault="0041726F" w:rsidP="00EA58F6">
      <w:pPr>
        <w:spacing w:after="200" w:line="360" w:lineRule="auto"/>
        <w:ind w:left="426" w:hanging="142"/>
        <w:jc w:val="both"/>
        <w:rPr>
          <w:rFonts w:ascii="Arial" w:hAnsi="Arial" w:cs="Arial"/>
          <w:bCs/>
          <w:color w:val="000000" w:themeColor="text1"/>
        </w:rPr>
      </w:pPr>
    </w:p>
    <w:p w14:paraId="0FE1CD91" w14:textId="77777777" w:rsidR="00CF4782" w:rsidRDefault="00CF4782" w:rsidP="00EA58F6">
      <w:pPr>
        <w:spacing w:after="200" w:line="360" w:lineRule="auto"/>
        <w:ind w:left="426" w:hanging="142"/>
        <w:jc w:val="both"/>
        <w:rPr>
          <w:rFonts w:ascii="Arial" w:hAnsi="Arial" w:cs="Arial"/>
          <w:bCs/>
          <w:color w:val="000000" w:themeColor="text1"/>
        </w:rPr>
      </w:pPr>
    </w:p>
    <w:p w14:paraId="56EFCC2B" w14:textId="77777777" w:rsidR="00E330D9" w:rsidRDefault="00E330D9" w:rsidP="00EA58F6">
      <w:pPr>
        <w:spacing w:after="200" w:line="360" w:lineRule="auto"/>
        <w:ind w:left="426" w:hanging="142"/>
        <w:jc w:val="both"/>
        <w:rPr>
          <w:rFonts w:ascii="Arial" w:hAnsi="Arial" w:cs="Arial"/>
          <w:bCs/>
          <w:color w:val="000000" w:themeColor="text1"/>
        </w:rPr>
      </w:pPr>
    </w:p>
    <w:p w14:paraId="7044500D" w14:textId="77777777" w:rsidR="00E330D9" w:rsidRDefault="00E330D9" w:rsidP="00EA58F6">
      <w:pPr>
        <w:spacing w:after="200" w:line="360" w:lineRule="auto"/>
        <w:ind w:left="426" w:hanging="142"/>
        <w:jc w:val="both"/>
        <w:rPr>
          <w:rFonts w:ascii="Arial" w:hAnsi="Arial" w:cs="Arial"/>
          <w:bCs/>
          <w:color w:val="000000" w:themeColor="text1"/>
        </w:rPr>
      </w:pPr>
    </w:p>
    <w:p w14:paraId="1C5120B4" w14:textId="07BFEB7A" w:rsidR="00E330D9" w:rsidRDefault="00E330D9" w:rsidP="00E330D9">
      <w:pPr>
        <w:spacing w:after="200" w:line="360" w:lineRule="auto"/>
        <w:ind w:left="426" w:hanging="142"/>
        <w:jc w:val="center"/>
        <w:rPr>
          <w:rFonts w:ascii="Arial" w:hAnsi="Arial" w:cs="Arial"/>
          <w:bCs/>
          <w:color w:val="000000" w:themeColor="text1"/>
        </w:rPr>
      </w:pPr>
      <w:r>
        <w:rPr>
          <w:rFonts w:ascii="Arial" w:hAnsi="Arial" w:cs="Arial"/>
          <w:bCs/>
          <w:color w:val="000000" w:themeColor="text1"/>
        </w:rPr>
        <w:t>Rajah 1: Hasil instalasi JDK</w:t>
      </w:r>
    </w:p>
    <w:p w14:paraId="4AAE9E46" w14:textId="34E35914" w:rsidR="009426B9" w:rsidRPr="00773B64" w:rsidRDefault="00651308" w:rsidP="006252CB">
      <w:pPr>
        <w:spacing w:after="200" w:line="360" w:lineRule="auto"/>
        <w:jc w:val="both"/>
        <w:rPr>
          <w:rFonts w:ascii="Arial" w:hAnsi="Arial" w:cs="Arial"/>
          <w:bCs/>
          <w:color w:val="000000" w:themeColor="text1"/>
        </w:rPr>
      </w:pPr>
      <w:r w:rsidRPr="00773B64">
        <w:rPr>
          <w:rFonts w:ascii="Arial" w:hAnsi="Arial" w:cs="Arial"/>
          <w:bCs/>
          <w:color w:val="000000" w:themeColor="text1"/>
        </w:rPr>
        <w:t xml:space="preserve"> 2</w:t>
      </w:r>
      <w:r w:rsidR="006252CB" w:rsidRPr="00773B64">
        <w:rPr>
          <w:rFonts w:ascii="Arial" w:hAnsi="Arial" w:cs="Arial"/>
          <w:bCs/>
          <w:color w:val="000000" w:themeColor="text1"/>
        </w:rPr>
        <w:t>.2 Software Development Kit (SDK)</w:t>
      </w:r>
    </w:p>
    <w:p w14:paraId="1F325651" w14:textId="201B1E1A" w:rsidR="009426B9" w:rsidRPr="002A6294" w:rsidRDefault="009426B9" w:rsidP="00BC6CA9">
      <w:pPr>
        <w:spacing w:line="360" w:lineRule="auto"/>
        <w:ind w:left="567" w:hanging="283"/>
        <w:jc w:val="both"/>
        <w:rPr>
          <w:rFonts w:ascii="Arial" w:hAnsi="Arial" w:cs="Arial"/>
          <w:bCs/>
        </w:rPr>
      </w:pPr>
      <w:r>
        <w:rPr>
          <w:rFonts w:ascii="Arial" w:hAnsi="Arial" w:cs="Arial"/>
          <w:bCs/>
        </w:rPr>
        <w:t xml:space="preserve">i) </w:t>
      </w:r>
      <w:r w:rsidRPr="002A6294">
        <w:rPr>
          <w:rFonts w:ascii="Arial" w:hAnsi="Arial" w:cs="Arial"/>
          <w:bCs/>
          <w:i/>
        </w:rPr>
        <w:t xml:space="preserve">Software Development Kit (SDK) </w:t>
      </w:r>
      <w:r w:rsidRPr="002A6294">
        <w:rPr>
          <w:rFonts w:ascii="Arial" w:hAnsi="Arial" w:cs="Arial"/>
          <w:bCs/>
        </w:rPr>
        <w:t>adalah merujuk kepada koleksi perisian yang digunakan untuk membangun aplikasi bagi peranti atau sistem operasi tertentu. Contoh SDK termasuk Windows 10 SDK, Mac OS X SDK, dan SDK iPhone.</w:t>
      </w:r>
    </w:p>
    <w:p w14:paraId="199F4722" w14:textId="77777777" w:rsidR="009426B9" w:rsidRDefault="009426B9" w:rsidP="009426B9">
      <w:pPr>
        <w:spacing w:line="360" w:lineRule="auto"/>
        <w:ind w:left="720" w:hanging="294"/>
        <w:jc w:val="both"/>
        <w:rPr>
          <w:rFonts w:ascii="Arial" w:hAnsi="Arial" w:cs="Arial"/>
          <w:bCs/>
        </w:rPr>
      </w:pPr>
    </w:p>
    <w:p w14:paraId="79D67BB8" w14:textId="6691D10D" w:rsidR="009426B9" w:rsidRPr="002A6294" w:rsidRDefault="009426B9" w:rsidP="00BC6CA9">
      <w:pPr>
        <w:spacing w:line="360" w:lineRule="auto"/>
        <w:ind w:left="567" w:hanging="283"/>
        <w:jc w:val="both"/>
        <w:rPr>
          <w:rFonts w:ascii="Arial" w:hAnsi="Arial" w:cs="Arial"/>
          <w:bCs/>
        </w:rPr>
      </w:pPr>
      <w:r>
        <w:rPr>
          <w:rFonts w:ascii="Arial" w:hAnsi="Arial" w:cs="Arial"/>
          <w:bCs/>
        </w:rPr>
        <w:t xml:space="preserve">ii) </w:t>
      </w:r>
      <w:r w:rsidRPr="002A6294">
        <w:rPr>
          <w:rFonts w:ascii="Arial" w:hAnsi="Arial" w:cs="Arial"/>
          <w:bCs/>
        </w:rPr>
        <w:t xml:space="preserve">SDK biasanya merangkumi persekitaran pembangunan bersepadu (IDE), yang berfungsi sebagai antara muka pusat pengaturcaraan. IDE merangkumi tetingkap pengaturcaraan untuk menulis kod sumber, </w:t>
      </w:r>
      <w:r w:rsidRPr="002A6294">
        <w:rPr>
          <w:rFonts w:ascii="Arial" w:hAnsi="Arial" w:cs="Arial"/>
          <w:bCs/>
          <w:i/>
        </w:rPr>
        <w:t>debugger</w:t>
      </w:r>
      <w:r w:rsidRPr="002A6294">
        <w:rPr>
          <w:rFonts w:ascii="Arial" w:hAnsi="Arial" w:cs="Arial"/>
          <w:bCs/>
        </w:rPr>
        <w:t xml:space="preserve"> untuk menetapkan kesilapan program, dan editor visual, yang membolehkan pemaju </w:t>
      </w:r>
      <w:r w:rsidRPr="002A6294">
        <w:rPr>
          <w:rFonts w:ascii="Arial" w:hAnsi="Arial" w:cs="Arial"/>
          <w:bCs/>
        </w:rPr>
        <w:lastRenderedPageBreak/>
        <w:t>membuat dan mengedit antara muka pengguna grafik (GUI) program. IDE juga termasuklah merangkumi pengkompil, yang digunakan untuk membuat aplikasi dari fail kod sumber.</w:t>
      </w:r>
    </w:p>
    <w:p w14:paraId="34553203" w14:textId="77777777" w:rsidR="009426B9" w:rsidRPr="002A6294" w:rsidRDefault="009426B9" w:rsidP="009426B9">
      <w:pPr>
        <w:spacing w:line="360" w:lineRule="auto"/>
        <w:jc w:val="both"/>
        <w:rPr>
          <w:rFonts w:ascii="Arial" w:hAnsi="Arial" w:cs="Arial"/>
          <w:bCs/>
        </w:rPr>
      </w:pPr>
    </w:p>
    <w:p w14:paraId="436C73C8" w14:textId="0E78915C" w:rsidR="009426B9" w:rsidRPr="002A6294" w:rsidRDefault="009426B9" w:rsidP="009426B9">
      <w:pPr>
        <w:spacing w:line="360" w:lineRule="auto"/>
        <w:ind w:left="567" w:hanging="294"/>
        <w:jc w:val="both"/>
        <w:rPr>
          <w:rFonts w:ascii="Arial" w:hAnsi="Arial" w:cs="Arial"/>
          <w:bCs/>
        </w:rPr>
      </w:pPr>
      <w:r>
        <w:rPr>
          <w:rFonts w:ascii="Arial" w:hAnsi="Arial" w:cs="Arial"/>
          <w:bCs/>
        </w:rPr>
        <w:t xml:space="preserve">iii) </w:t>
      </w:r>
      <w:r w:rsidRPr="002A6294">
        <w:rPr>
          <w:rFonts w:ascii="Arial" w:hAnsi="Arial" w:cs="Arial"/>
          <w:bCs/>
        </w:rPr>
        <w:t>Kebanyakan SDK mengandungi kod sampel, yang menyediakan pemaju dengan program contoh dan perpustakaan (</w:t>
      </w:r>
      <w:r w:rsidRPr="002A6294">
        <w:rPr>
          <w:rFonts w:ascii="Arial" w:hAnsi="Arial" w:cs="Arial"/>
          <w:bCs/>
          <w:i/>
        </w:rPr>
        <w:t>library</w:t>
      </w:r>
      <w:r w:rsidRPr="002A6294">
        <w:rPr>
          <w:rFonts w:ascii="Arial" w:hAnsi="Arial" w:cs="Arial"/>
          <w:bCs/>
        </w:rPr>
        <w:t>). Sampel ini membantu pemaju belajar bagaimana membina program asas dengan SDK, yang membolehkan mereka akhirnya membuat aplikasi yang lebih kompleks. SDK juga menawarkan dokumentasi teknikal, termasuk tutorial dan Soalan Lazim. Sesetengah SDK juga mungkin termasuk grafik sampel, seperti butang dan ikon, yang boleh dimasukkan ke dalam aplikasi.</w:t>
      </w:r>
    </w:p>
    <w:p w14:paraId="32A29F91" w14:textId="77777777" w:rsidR="009426B9" w:rsidRPr="002A6294" w:rsidRDefault="009426B9" w:rsidP="009426B9">
      <w:pPr>
        <w:spacing w:line="360" w:lineRule="auto"/>
        <w:jc w:val="both"/>
        <w:rPr>
          <w:rFonts w:ascii="Arial" w:hAnsi="Arial" w:cs="Arial"/>
          <w:bCs/>
        </w:rPr>
      </w:pPr>
    </w:p>
    <w:p w14:paraId="23D04456" w14:textId="2ECC8C6E" w:rsidR="009426B9" w:rsidRPr="002A6294" w:rsidRDefault="0074497F" w:rsidP="0074497F">
      <w:pPr>
        <w:spacing w:line="360" w:lineRule="auto"/>
        <w:ind w:left="567" w:hanging="567"/>
        <w:jc w:val="both"/>
        <w:rPr>
          <w:rFonts w:ascii="Arial" w:hAnsi="Arial" w:cs="Arial"/>
          <w:bCs/>
        </w:rPr>
      </w:pPr>
      <w:r>
        <w:rPr>
          <w:rFonts w:ascii="Arial" w:hAnsi="Arial" w:cs="Arial"/>
          <w:bCs/>
        </w:rPr>
        <w:t xml:space="preserve">  iv)</w:t>
      </w:r>
      <w:r w:rsidR="00773B64">
        <w:rPr>
          <w:rFonts w:ascii="Arial" w:hAnsi="Arial" w:cs="Arial"/>
          <w:bCs/>
        </w:rPr>
        <w:t xml:space="preserve"> </w:t>
      </w:r>
      <w:r w:rsidR="009426B9" w:rsidRPr="002A6294">
        <w:rPr>
          <w:rFonts w:ascii="Arial" w:hAnsi="Arial" w:cs="Arial"/>
          <w:bCs/>
        </w:rPr>
        <w:t>Memandangkan kebanyakan syarikat ingin menggalakkan pemaju untuk membuat aplikasi untuk platform mereka, SDK biasanya disediakan secara percuma. Pemaju hanya boleh memuat turun SDK dari laman web syarikat dan mula pengaturcaraan dengan segera. Walau bagaimanapun, memandangkan setiap kit pembangunan perisian berbeza, boleh mengambil masa beberapa lama untuk pemaju untuk mempelajari cara menggunakan SDK baharu. Oleh itu, kebanyakan SDK moden termasuk dokumentasi yang luas dan mempunyai antara muka pengaturcaraan intuitif, yang membantu memberi insentif kepada pembangunan program.</w:t>
      </w:r>
    </w:p>
    <w:p w14:paraId="147B4B20" w14:textId="7EFBDBF6" w:rsidR="009426B9" w:rsidRDefault="009426B9" w:rsidP="006252CB">
      <w:pPr>
        <w:spacing w:after="200" w:line="360" w:lineRule="auto"/>
        <w:jc w:val="both"/>
        <w:rPr>
          <w:rFonts w:ascii="Arial" w:hAnsi="Arial" w:cs="Arial"/>
          <w:b/>
          <w:bCs/>
          <w:color w:val="000000" w:themeColor="text1"/>
        </w:rPr>
      </w:pPr>
    </w:p>
    <w:p w14:paraId="7048507E" w14:textId="084BBAC3" w:rsidR="007041D8" w:rsidRDefault="004D2D86" w:rsidP="004D2D86">
      <w:pPr>
        <w:spacing w:after="200" w:line="360" w:lineRule="auto"/>
        <w:jc w:val="both"/>
        <w:rPr>
          <w:rFonts w:ascii="Arial" w:hAnsi="Arial" w:cs="Arial"/>
          <w:b/>
          <w:color w:val="000000" w:themeColor="text1"/>
          <w:lang w:val="ms-MY"/>
        </w:rPr>
      </w:pPr>
      <w:r>
        <w:rPr>
          <w:rFonts w:ascii="Arial" w:hAnsi="Arial" w:cs="Arial"/>
          <w:b/>
          <w:color w:val="000000" w:themeColor="text1"/>
          <w:lang w:val="ms-MY"/>
        </w:rPr>
        <w:t>SOALAN</w:t>
      </w:r>
    </w:p>
    <w:p w14:paraId="44FCEBA8" w14:textId="1C0FFA80" w:rsidR="00646BE0" w:rsidRDefault="00646BE0" w:rsidP="00F63D31">
      <w:pPr>
        <w:numPr>
          <w:ilvl w:val="0"/>
          <w:numId w:val="2"/>
        </w:numPr>
        <w:tabs>
          <w:tab w:val="clear" w:pos="720"/>
        </w:tabs>
        <w:spacing w:line="360" w:lineRule="auto"/>
        <w:ind w:left="567" w:right="-34" w:hanging="567"/>
        <w:rPr>
          <w:rFonts w:ascii="Arial" w:hAnsi="Arial" w:cs="Arial"/>
          <w:lang w:val="ms-MY"/>
        </w:rPr>
      </w:pPr>
      <w:r>
        <w:rPr>
          <w:rFonts w:ascii="Arial" w:hAnsi="Arial" w:cs="Arial"/>
          <w:lang w:val="ms-MY"/>
        </w:rPr>
        <w:t>Jelaskan definisi Source Code Management (SCM)</w:t>
      </w:r>
      <w:r w:rsidR="009F361C">
        <w:rPr>
          <w:rFonts w:ascii="Arial" w:hAnsi="Arial" w:cs="Arial"/>
          <w:lang w:val="ms-MY"/>
        </w:rPr>
        <w:t>.</w:t>
      </w:r>
    </w:p>
    <w:p w14:paraId="6E77C595" w14:textId="57F32A49" w:rsidR="00646BE0" w:rsidRDefault="00646BE0" w:rsidP="00F63D31">
      <w:pPr>
        <w:numPr>
          <w:ilvl w:val="0"/>
          <w:numId w:val="2"/>
        </w:numPr>
        <w:tabs>
          <w:tab w:val="clear" w:pos="720"/>
        </w:tabs>
        <w:spacing w:line="360" w:lineRule="auto"/>
        <w:ind w:left="567" w:right="-34" w:hanging="567"/>
        <w:rPr>
          <w:rFonts w:ascii="Arial" w:hAnsi="Arial" w:cs="Arial"/>
          <w:lang w:val="ms-MY"/>
        </w:rPr>
      </w:pPr>
      <w:r>
        <w:rPr>
          <w:rFonts w:ascii="Arial" w:hAnsi="Arial" w:cs="Arial"/>
          <w:lang w:val="ms-MY"/>
        </w:rPr>
        <w:t>Jelaskan fungsi kit pembangunan perisian (Software Development Kit).</w:t>
      </w:r>
    </w:p>
    <w:p w14:paraId="2C9C73C4" w14:textId="04D943A4" w:rsidR="004D2D86" w:rsidRDefault="004D2D86" w:rsidP="006637DC">
      <w:pPr>
        <w:spacing w:after="200" w:line="360" w:lineRule="auto"/>
        <w:jc w:val="both"/>
        <w:rPr>
          <w:rFonts w:ascii="Arial" w:hAnsi="Arial" w:cs="Arial"/>
          <w:color w:val="000000" w:themeColor="text1"/>
          <w:lang w:val="ms-MY"/>
        </w:rPr>
      </w:pPr>
    </w:p>
    <w:p w14:paraId="7834328C" w14:textId="77777777" w:rsidR="00773B64" w:rsidRDefault="00773B64" w:rsidP="006637DC">
      <w:pPr>
        <w:spacing w:after="200" w:line="360" w:lineRule="auto"/>
        <w:jc w:val="both"/>
        <w:rPr>
          <w:rFonts w:ascii="Arial" w:hAnsi="Arial" w:cs="Arial"/>
          <w:color w:val="000000" w:themeColor="text1"/>
          <w:lang w:val="ms-MY"/>
        </w:rPr>
      </w:pPr>
    </w:p>
    <w:p w14:paraId="3E8003C0" w14:textId="77777777" w:rsidR="0078235E" w:rsidRDefault="0078235E" w:rsidP="006637DC">
      <w:pPr>
        <w:spacing w:after="200" w:line="360" w:lineRule="auto"/>
        <w:jc w:val="both"/>
        <w:rPr>
          <w:rFonts w:ascii="Arial" w:hAnsi="Arial" w:cs="Arial"/>
          <w:color w:val="000000" w:themeColor="text1"/>
          <w:lang w:val="ms-MY"/>
        </w:rPr>
      </w:pPr>
    </w:p>
    <w:p w14:paraId="501CC20D" w14:textId="77777777" w:rsidR="0078235E" w:rsidRDefault="0078235E" w:rsidP="006637DC">
      <w:pPr>
        <w:spacing w:after="200" w:line="360" w:lineRule="auto"/>
        <w:jc w:val="both"/>
        <w:rPr>
          <w:rFonts w:ascii="Arial" w:hAnsi="Arial" w:cs="Arial"/>
          <w:color w:val="000000" w:themeColor="text1"/>
          <w:lang w:val="ms-MY"/>
        </w:rPr>
      </w:pPr>
    </w:p>
    <w:p w14:paraId="058415DB" w14:textId="77777777" w:rsidR="00773B64" w:rsidRPr="004D2D86" w:rsidRDefault="00773B64" w:rsidP="006637DC">
      <w:pPr>
        <w:spacing w:after="200" w:line="360" w:lineRule="auto"/>
        <w:jc w:val="both"/>
        <w:rPr>
          <w:rFonts w:ascii="Arial" w:hAnsi="Arial" w:cs="Arial"/>
          <w:color w:val="000000" w:themeColor="text1"/>
          <w:lang w:val="ms-MY"/>
        </w:rPr>
      </w:pPr>
    </w:p>
    <w:p w14:paraId="2144D68E" w14:textId="77777777" w:rsidR="00F97BC1" w:rsidRPr="00A16663" w:rsidRDefault="00F97BC1" w:rsidP="00A41BC6">
      <w:pPr>
        <w:pStyle w:val="Bibliography"/>
        <w:spacing w:line="360" w:lineRule="auto"/>
        <w:ind w:left="720" w:hanging="720"/>
        <w:jc w:val="both"/>
        <w:rPr>
          <w:rStyle w:val="fontstyle01"/>
          <w:rFonts w:ascii="Arial" w:hAnsi="Arial" w:cs="Arial"/>
          <w:sz w:val="24"/>
          <w:szCs w:val="24"/>
        </w:rPr>
      </w:pPr>
      <w:r w:rsidRPr="00A16663">
        <w:rPr>
          <w:rStyle w:val="fontstyle01"/>
          <w:rFonts w:ascii="Arial" w:hAnsi="Arial" w:cs="Arial"/>
          <w:sz w:val="24"/>
          <w:szCs w:val="24"/>
        </w:rPr>
        <w:lastRenderedPageBreak/>
        <w:t>RUJUKAN/</w:t>
      </w:r>
      <w:r w:rsidRPr="00A16663">
        <w:rPr>
          <w:rStyle w:val="fontstyle11"/>
          <w:rFonts w:ascii="Arial" w:hAnsi="Arial" w:cs="Arial"/>
          <w:sz w:val="24"/>
          <w:szCs w:val="24"/>
        </w:rPr>
        <w:t xml:space="preserve">REFERENCE </w:t>
      </w:r>
      <w:r w:rsidRPr="00A16663">
        <w:rPr>
          <w:rStyle w:val="fontstyle01"/>
          <w:rFonts w:ascii="Arial" w:hAnsi="Arial" w:cs="Arial"/>
          <w:sz w:val="24"/>
          <w:szCs w:val="24"/>
        </w:rPr>
        <w:t>:</w:t>
      </w:r>
    </w:p>
    <w:p w14:paraId="7FF534DF" w14:textId="77777777" w:rsidR="00A16663" w:rsidRDefault="00A16663" w:rsidP="00A16663">
      <w:pPr>
        <w:widowControl w:val="0"/>
        <w:numPr>
          <w:ilvl w:val="0"/>
          <w:numId w:val="13"/>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rPr>
      </w:pPr>
      <w:r w:rsidRPr="00A70896">
        <w:rPr>
          <w:rFonts w:ascii="Arial" w:hAnsi="Arial" w:cs="Arial"/>
          <w:bCs/>
          <w:iCs/>
        </w:rPr>
        <w:t>Abdullah Embong, 2000, sistem pangkalan data konsep asas, rekabentuk dan pelaksanaan, tradisi ilmu sdb.bhd</w:t>
      </w:r>
    </w:p>
    <w:p w14:paraId="7CFA55E1" w14:textId="77777777" w:rsidR="00A16663" w:rsidRPr="00A70896" w:rsidRDefault="00A16663" w:rsidP="00A16663">
      <w:pPr>
        <w:widowControl w:val="0"/>
        <w:numPr>
          <w:ilvl w:val="0"/>
          <w:numId w:val="13"/>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rPr>
      </w:pPr>
      <w:r w:rsidRPr="00A70896">
        <w:rPr>
          <w:rFonts w:ascii="Arial" w:hAnsi="Arial" w:cs="Arial"/>
          <w:bCs/>
          <w:iCs/>
        </w:rPr>
        <w:t xml:space="preserve">Cosmopoint Institut of information technology , 2001, data analysis &amp; database design, Penerbitan cosmopoint </w:t>
      </w:r>
    </w:p>
    <w:p w14:paraId="2ABD9725" w14:textId="77777777" w:rsidR="00A16663" w:rsidRPr="006D5E51" w:rsidRDefault="00A16663" w:rsidP="00A16663">
      <w:pPr>
        <w:widowControl w:val="0"/>
        <w:numPr>
          <w:ilvl w:val="0"/>
          <w:numId w:val="13"/>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lang w:val="fi-FI"/>
        </w:rPr>
      </w:pPr>
      <w:r>
        <w:rPr>
          <w:rFonts w:ascii="Arial" w:hAnsi="Arial" w:cs="Arial"/>
          <w:bCs/>
          <w:iCs/>
          <w:lang w:val="fi-FI"/>
        </w:rPr>
        <w:t>Halina Mohamed Dahlan, 2011, Sistem Pangkalan Data</w:t>
      </w:r>
      <w:r w:rsidRPr="006D5E51">
        <w:rPr>
          <w:rFonts w:ascii="Arial" w:hAnsi="Arial" w:cs="Arial"/>
          <w:bCs/>
          <w:iCs/>
          <w:lang w:val="fi-FI"/>
        </w:rPr>
        <w:t xml:space="preserve">, Penerbitan </w:t>
      </w:r>
      <w:r>
        <w:rPr>
          <w:rFonts w:ascii="Arial" w:hAnsi="Arial" w:cs="Arial"/>
          <w:bCs/>
          <w:iCs/>
          <w:lang w:val="fi-FI"/>
        </w:rPr>
        <w:t>UTM Press Sdn. Bhd, (ms 35 - 48</w:t>
      </w:r>
      <w:r w:rsidRPr="006D5E51">
        <w:rPr>
          <w:rFonts w:ascii="Arial" w:hAnsi="Arial" w:cs="Arial"/>
          <w:bCs/>
          <w:iCs/>
          <w:lang w:val="fi-FI"/>
        </w:rPr>
        <w:t>)</w:t>
      </w:r>
    </w:p>
    <w:p w14:paraId="465C2A67" w14:textId="77777777" w:rsidR="00A16663" w:rsidRDefault="00A16663" w:rsidP="00A16663">
      <w:pPr>
        <w:widowControl w:val="0"/>
        <w:numPr>
          <w:ilvl w:val="0"/>
          <w:numId w:val="13"/>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lang w:val="sv-SE"/>
        </w:rPr>
      </w:pPr>
      <w:r w:rsidRPr="00EF3680">
        <w:rPr>
          <w:rFonts w:ascii="Arial" w:hAnsi="Arial" w:cs="Arial"/>
          <w:bCs/>
          <w:iCs/>
          <w:lang w:val="sv-SE"/>
        </w:rPr>
        <w:t>Mod</w:t>
      </w:r>
      <w:r>
        <w:rPr>
          <w:rFonts w:ascii="Arial" w:hAnsi="Arial" w:cs="Arial"/>
          <w:bCs/>
          <w:iCs/>
          <w:lang w:val="sv-SE"/>
        </w:rPr>
        <w:t>i</w:t>
      </w:r>
      <w:r w:rsidRPr="00EF3680">
        <w:rPr>
          <w:rFonts w:ascii="Arial" w:hAnsi="Arial" w:cs="Arial"/>
          <w:bCs/>
          <w:iCs/>
          <w:lang w:val="sv-SE"/>
        </w:rPr>
        <w:t xml:space="preserve"> Lakulu, Aslina Saad, 2007, Sistem Pangkalan Data</w:t>
      </w:r>
      <w:r>
        <w:rPr>
          <w:rFonts w:ascii="Arial" w:hAnsi="Arial" w:cs="Arial"/>
          <w:bCs/>
          <w:iCs/>
          <w:lang w:val="sv-SE"/>
        </w:rPr>
        <w:t>, Universiti Pendidikan Sultan Idris</w:t>
      </w:r>
    </w:p>
    <w:p w14:paraId="58D38197" w14:textId="77777777" w:rsidR="00A16663" w:rsidRDefault="00A16663" w:rsidP="00A16663">
      <w:pPr>
        <w:widowControl w:val="0"/>
        <w:numPr>
          <w:ilvl w:val="0"/>
          <w:numId w:val="13"/>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lang w:val="fi-FI"/>
        </w:rPr>
      </w:pPr>
      <w:r>
        <w:rPr>
          <w:rFonts w:ascii="Arial" w:hAnsi="Arial" w:cs="Arial"/>
          <w:bCs/>
          <w:iCs/>
          <w:lang w:val="fi-FI"/>
        </w:rPr>
        <w:t>Thomas Connolly</w:t>
      </w:r>
      <w:r w:rsidRPr="006D5E51">
        <w:rPr>
          <w:rFonts w:ascii="Arial" w:hAnsi="Arial" w:cs="Arial"/>
          <w:bCs/>
          <w:iCs/>
          <w:lang w:val="fi-FI"/>
        </w:rPr>
        <w:t xml:space="preserve">, </w:t>
      </w:r>
      <w:r>
        <w:rPr>
          <w:rFonts w:ascii="Arial" w:hAnsi="Arial" w:cs="Arial"/>
          <w:bCs/>
          <w:iCs/>
          <w:lang w:val="fi-FI"/>
        </w:rPr>
        <w:t>Database Systems 2005</w:t>
      </w:r>
      <w:r w:rsidRPr="006D5E51">
        <w:rPr>
          <w:rFonts w:ascii="Arial" w:hAnsi="Arial" w:cs="Arial"/>
          <w:bCs/>
          <w:iCs/>
          <w:lang w:val="fi-FI"/>
        </w:rPr>
        <w:t xml:space="preserve">, </w:t>
      </w:r>
      <w:r>
        <w:rPr>
          <w:rFonts w:ascii="Arial" w:hAnsi="Arial" w:cs="Arial"/>
          <w:bCs/>
          <w:iCs/>
          <w:lang w:val="fi-FI"/>
        </w:rPr>
        <w:t>Pearson Education Limited</w:t>
      </w:r>
      <w:r w:rsidRPr="006D5E51">
        <w:rPr>
          <w:rFonts w:ascii="Arial" w:hAnsi="Arial" w:cs="Arial"/>
          <w:bCs/>
          <w:iCs/>
          <w:lang w:val="fi-FI"/>
        </w:rPr>
        <w:t xml:space="preserve"> Sdn. Bhd, (ms </w:t>
      </w:r>
      <w:r>
        <w:rPr>
          <w:rFonts w:ascii="Arial" w:hAnsi="Arial" w:cs="Arial"/>
          <w:bCs/>
          <w:iCs/>
          <w:lang w:val="fi-FI"/>
        </w:rPr>
        <w:t>34</w:t>
      </w:r>
      <w:r w:rsidRPr="006D5E51">
        <w:rPr>
          <w:rFonts w:ascii="Arial" w:hAnsi="Arial" w:cs="Arial"/>
          <w:bCs/>
          <w:iCs/>
          <w:lang w:val="fi-FI"/>
        </w:rPr>
        <w:t>)</w:t>
      </w:r>
    </w:p>
    <w:p w14:paraId="451F6555" w14:textId="4D4CB1C2" w:rsidR="00A16663" w:rsidRPr="00A16663" w:rsidRDefault="00F925D0" w:rsidP="00A16663">
      <w:pPr>
        <w:widowControl w:val="0"/>
        <w:numPr>
          <w:ilvl w:val="0"/>
          <w:numId w:val="13"/>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lang w:val="fi-FI"/>
        </w:rPr>
      </w:pPr>
      <w:hyperlink r:id="rId11" w:history="1">
        <w:r w:rsidR="00A16663" w:rsidRPr="00465327">
          <w:rPr>
            <w:rStyle w:val="Hyperlink"/>
            <w:rFonts w:ascii="Arial" w:hAnsi="Arial" w:cs="Arial"/>
            <w:lang w:val="ms-MY"/>
          </w:rPr>
          <w:t>https://www.tutorialspoint.com/sql/sql-transactions.htm</w:t>
        </w:r>
      </w:hyperlink>
    </w:p>
    <w:p w14:paraId="4652E5D2" w14:textId="121D0025" w:rsidR="00A16663" w:rsidRPr="00A16663" w:rsidRDefault="00F925D0" w:rsidP="00A16663">
      <w:pPr>
        <w:widowControl w:val="0"/>
        <w:numPr>
          <w:ilvl w:val="0"/>
          <w:numId w:val="13"/>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Style w:val="Hyperlink"/>
          <w:rFonts w:ascii="Arial" w:hAnsi="Arial" w:cs="Arial"/>
          <w:bCs/>
          <w:iCs/>
          <w:color w:val="auto"/>
          <w:u w:val="none"/>
          <w:lang w:val="fi-FI"/>
        </w:rPr>
      </w:pPr>
      <w:hyperlink r:id="rId12" w:history="1">
        <w:r w:rsidR="00A16663" w:rsidRPr="00A16663">
          <w:rPr>
            <w:rStyle w:val="Hyperlink"/>
            <w:rFonts w:ascii="Arial" w:hAnsi="Arial" w:cs="Arial"/>
            <w:color w:val="auto"/>
            <w:u w:val="none"/>
          </w:rPr>
          <w:t>http://ampps.com/mamp</w:t>
        </w:r>
      </w:hyperlink>
    </w:p>
    <w:p w14:paraId="7D9B340D" w14:textId="14D780AA" w:rsidR="00A16663" w:rsidRPr="00A16663" w:rsidRDefault="00F925D0" w:rsidP="00A16663">
      <w:pPr>
        <w:widowControl w:val="0"/>
        <w:numPr>
          <w:ilvl w:val="0"/>
          <w:numId w:val="13"/>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Style w:val="Hyperlink"/>
          <w:rFonts w:ascii="Arial" w:hAnsi="Arial" w:cs="Arial"/>
          <w:bCs/>
          <w:iCs/>
          <w:color w:val="auto"/>
          <w:u w:val="none"/>
          <w:lang w:val="fi-FI"/>
        </w:rPr>
      </w:pPr>
      <w:hyperlink r:id="rId13" w:history="1">
        <w:r w:rsidR="00A16663" w:rsidRPr="00A16663">
          <w:rPr>
            <w:rStyle w:val="Hyperlink"/>
            <w:rFonts w:ascii="Arial" w:hAnsi="Arial" w:cs="Arial"/>
            <w:color w:val="auto"/>
            <w:u w:val="none"/>
          </w:rPr>
          <w:t>http://www.wampserver.com/en/</w:t>
        </w:r>
      </w:hyperlink>
    </w:p>
    <w:p w14:paraId="6F0AA85F" w14:textId="758D73A7" w:rsidR="00A16663" w:rsidRPr="00A16663" w:rsidRDefault="00F925D0" w:rsidP="00A16663">
      <w:pPr>
        <w:pStyle w:val="ListParagraph"/>
        <w:numPr>
          <w:ilvl w:val="0"/>
          <w:numId w:val="13"/>
        </w:numPr>
        <w:spacing w:line="360" w:lineRule="auto"/>
        <w:jc w:val="both"/>
        <w:rPr>
          <w:rFonts w:ascii="Arial" w:hAnsi="Arial" w:cs="Arial"/>
          <w:lang w:val="ms-MY"/>
        </w:rPr>
      </w:pPr>
      <w:hyperlink r:id="rId14" w:history="1">
        <w:r w:rsidR="00A16663" w:rsidRPr="00A16663">
          <w:rPr>
            <w:rStyle w:val="Hyperlink"/>
            <w:rFonts w:ascii="Arial" w:hAnsi="Arial" w:cs="Arial"/>
            <w:color w:val="auto"/>
            <w:u w:val="none"/>
          </w:rPr>
          <w:t>https://www.techopedia.com/definition/5594/java-development-kit-jdk</w:t>
        </w:r>
      </w:hyperlink>
    </w:p>
    <w:p w14:paraId="67BD9504" w14:textId="77777777" w:rsidR="00A16663" w:rsidRPr="00A16663" w:rsidRDefault="00A16663" w:rsidP="00A16663">
      <w:pPr>
        <w:widowControl w:val="0"/>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ind w:left="540"/>
        <w:jc w:val="both"/>
        <w:rPr>
          <w:rFonts w:ascii="Arial" w:hAnsi="Arial" w:cs="Arial"/>
          <w:bCs/>
          <w:iCs/>
          <w:lang w:val="fi-FI"/>
        </w:rPr>
      </w:pPr>
    </w:p>
    <w:p w14:paraId="494F3D73" w14:textId="77777777" w:rsidR="00A16663" w:rsidRPr="00A16663" w:rsidRDefault="00A16663" w:rsidP="00A16663"/>
    <w:p w14:paraId="6457B24C" w14:textId="77777777" w:rsidR="00020192" w:rsidRDefault="00020192" w:rsidP="00A41BC6">
      <w:pPr>
        <w:spacing w:line="360" w:lineRule="auto"/>
        <w:jc w:val="both"/>
      </w:pPr>
    </w:p>
    <w:p w14:paraId="39CB0529" w14:textId="6FEEE416" w:rsidR="00A16663" w:rsidRPr="00A16663" w:rsidRDefault="00A16663" w:rsidP="00A16663">
      <w:pPr>
        <w:spacing w:line="360" w:lineRule="auto"/>
        <w:jc w:val="both"/>
        <w:rPr>
          <w:rFonts w:ascii="Arial" w:hAnsi="Arial" w:cs="Arial"/>
          <w:lang w:val="ms-MY"/>
        </w:rPr>
      </w:pPr>
      <w:r w:rsidRPr="00A16663">
        <w:rPr>
          <w:rFonts w:ascii="Arial" w:hAnsi="Arial" w:cs="Arial"/>
          <w:lang w:val="ms-MY"/>
        </w:rPr>
        <w:t xml:space="preserve"> </w:t>
      </w:r>
    </w:p>
    <w:p w14:paraId="00E77595" w14:textId="15F29D35" w:rsidR="00A5189E" w:rsidRPr="00A16663" w:rsidRDefault="00A5189E" w:rsidP="00A41BC6">
      <w:pPr>
        <w:spacing w:line="360" w:lineRule="auto"/>
        <w:jc w:val="both"/>
        <w:rPr>
          <w:rFonts w:ascii="Arial" w:hAnsi="Arial" w:cs="Arial"/>
          <w:lang w:val="ms-MY"/>
        </w:rPr>
      </w:pPr>
    </w:p>
    <w:sectPr w:rsidR="00A5189E" w:rsidRPr="00A16663" w:rsidSect="00A41BC6">
      <w:headerReference w:type="even" r:id="rId15"/>
      <w:headerReference w:type="default" r:id="rId16"/>
      <w:footerReference w:type="even" r:id="rId17"/>
      <w:footerReference w:type="default" r:id="rId18"/>
      <w:headerReference w:type="first" r:id="rId19"/>
      <w:footerReference w:type="first" r:id="rId20"/>
      <w:pgSz w:w="11907" w:h="16839" w:code="9"/>
      <w:pgMar w:top="1440" w:right="1377" w:bottom="1440" w:left="1440" w:header="720" w:footer="68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6B03F9" w14:textId="77777777" w:rsidR="00F925D0" w:rsidRDefault="00F925D0" w:rsidP="00C97966">
      <w:r>
        <w:separator/>
      </w:r>
    </w:p>
  </w:endnote>
  <w:endnote w:type="continuationSeparator" w:id="0">
    <w:p w14:paraId="758FFDD8" w14:textId="77777777" w:rsidR="00F925D0" w:rsidRDefault="00F925D0" w:rsidP="00C97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Bold">
    <w:altName w:val="Times New Roman"/>
    <w:panose1 w:val="00000000000000000000"/>
    <w:charset w:val="00"/>
    <w:family w:val="roman"/>
    <w:notTrueType/>
    <w:pitch w:val="default"/>
  </w:font>
  <w:font w:name="Helvetica-Oblique">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B4927" w14:textId="77777777" w:rsidR="00AC427B" w:rsidRDefault="00AC42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7D82A" w14:textId="77777777" w:rsidR="00AC427B" w:rsidRDefault="00AC427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384CF" w14:textId="77777777" w:rsidR="00AC427B" w:rsidRDefault="00AC42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330FA1" w14:textId="77777777" w:rsidR="00F925D0" w:rsidRDefault="00F925D0" w:rsidP="00C97966">
      <w:r>
        <w:separator/>
      </w:r>
    </w:p>
  </w:footnote>
  <w:footnote w:type="continuationSeparator" w:id="0">
    <w:p w14:paraId="1AC7BEEB" w14:textId="77777777" w:rsidR="00F925D0" w:rsidRDefault="00F925D0" w:rsidP="00C979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E1BD8" w14:textId="77777777" w:rsidR="00AC427B" w:rsidRDefault="00AC42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244" w:tblpY="391"/>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6"/>
      <w:gridCol w:w="3474"/>
      <w:gridCol w:w="3220"/>
    </w:tblGrid>
    <w:tr w:rsidR="00A3488B" w:rsidRPr="00CB57A9" w14:paraId="25EB52D7" w14:textId="77777777" w:rsidTr="006A5F0A">
      <w:trPr>
        <w:trHeight w:val="360"/>
      </w:trPr>
      <w:tc>
        <w:tcPr>
          <w:tcW w:w="3156" w:type="dxa"/>
          <w:vAlign w:val="center"/>
        </w:tcPr>
        <w:p w14:paraId="1065882B" w14:textId="77777777" w:rsidR="00A3488B" w:rsidRPr="00D314D4" w:rsidRDefault="00A3488B" w:rsidP="006A5F0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hAnsi="Arial" w:cs="Arial"/>
            </w:rPr>
          </w:pPr>
          <w:r w:rsidRPr="00677ED7">
            <w:rPr>
              <w:rFonts w:ascii="Arial" w:hAnsi="Arial" w:cs="Arial"/>
              <w:b/>
            </w:rPr>
            <w:t xml:space="preserve">NO. KOD  / </w:t>
          </w:r>
          <w:r>
            <w:rPr>
              <w:rFonts w:ascii="Arial" w:hAnsi="Arial" w:cs="Arial"/>
              <w:i/>
            </w:rPr>
            <w:t>CODE NO.</w:t>
          </w:r>
        </w:p>
      </w:tc>
      <w:tc>
        <w:tcPr>
          <w:tcW w:w="3474" w:type="dxa"/>
          <w:vAlign w:val="center"/>
        </w:tcPr>
        <w:p w14:paraId="2225865B" w14:textId="298B8447" w:rsidR="00A3488B" w:rsidRPr="00FD2BF4" w:rsidRDefault="00A16663" w:rsidP="00E84ACF">
          <w:pPr>
            <w:jc w:val="center"/>
            <w:rPr>
              <w:rFonts w:ascii="Arial" w:hAnsi="Arial" w:cs="Arial"/>
            </w:rPr>
          </w:pPr>
          <w:r>
            <w:rPr>
              <w:rFonts w:ascii="Arial" w:hAnsi="Arial" w:cs="Arial"/>
            </w:rPr>
            <w:t>KPD1043/P(</w:t>
          </w:r>
          <w:r w:rsidR="00AC427B">
            <w:rPr>
              <w:rFonts w:ascii="Arial" w:hAnsi="Arial" w:cs="Arial"/>
              <w:bCs/>
              <w:iCs/>
              <w:lang w:val="ms-MY"/>
            </w:rPr>
            <w:t>11/</w:t>
          </w:r>
          <w:r w:rsidR="0088042C">
            <w:rPr>
              <w:rFonts w:ascii="Arial" w:hAnsi="Arial" w:cs="Arial"/>
              <w:bCs/>
              <w:iCs/>
              <w:lang w:val="ms-MY"/>
            </w:rPr>
            <w:t>26</w:t>
          </w:r>
          <w:r w:rsidR="00F213F6" w:rsidRPr="00F213F6">
            <w:rPr>
              <w:rFonts w:ascii="Arial" w:hAnsi="Arial" w:cs="Arial"/>
            </w:rPr>
            <w:t>)</w:t>
          </w:r>
        </w:p>
      </w:tc>
      <w:tc>
        <w:tcPr>
          <w:tcW w:w="3220" w:type="dxa"/>
          <w:vAlign w:val="center"/>
        </w:tcPr>
        <w:p w14:paraId="14A01565" w14:textId="77777777" w:rsidR="00A3488B" w:rsidRDefault="00A3488B" w:rsidP="006A5F0A">
          <w:pPr>
            <w:rPr>
              <w:rFonts w:ascii="Arial" w:hAnsi="Arial" w:cs="Arial"/>
            </w:rPr>
          </w:pPr>
          <w:r w:rsidRPr="00CB1711">
            <w:rPr>
              <w:rFonts w:ascii="Arial" w:hAnsi="Arial" w:cs="Arial"/>
            </w:rPr>
            <w:t>Muka</w:t>
          </w:r>
          <w:r>
            <w:rPr>
              <w:rFonts w:ascii="Arial" w:hAnsi="Arial" w:cs="Arial"/>
            </w:rPr>
            <w:t xml:space="preserve"> Surat / </w:t>
          </w:r>
          <w:r w:rsidRPr="00CB1711">
            <w:rPr>
              <w:rFonts w:ascii="Arial" w:hAnsi="Arial" w:cs="Arial"/>
              <w:i/>
            </w:rPr>
            <w:t>Page</w:t>
          </w:r>
          <w:r w:rsidRPr="00CB1711">
            <w:rPr>
              <w:rFonts w:ascii="Arial" w:hAnsi="Arial" w:cs="Arial"/>
            </w:rPr>
            <w:t xml:space="preserve"> :  </w:t>
          </w:r>
          <w:r w:rsidRPr="00F93294">
            <w:rPr>
              <w:rFonts w:ascii="Arial" w:hAnsi="Arial" w:cs="Arial"/>
            </w:rPr>
            <w:fldChar w:fldCharType="begin"/>
          </w:r>
          <w:r w:rsidRPr="00F93294">
            <w:rPr>
              <w:rFonts w:ascii="Arial" w:hAnsi="Arial" w:cs="Arial"/>
            </w:rPr>
            <w:instrText xml:space="preserve"> PAGE   \* MERGEFORMAT </w:instrText>
          </w:r>
          <w:r w:rsidRPr="00F93294">
            <w:rPr>
              <w:rFonts w:ascii="Arial" w:hAnsi="Arial" w:cs="Arial"/>
            </w:rPr>
            <w:fldChar w:fldCharType="separate"/>
          </w:r>
          <w:r w:rsidR="0078235E">
            <w:rPr>
              <w:rFonts w:ascii="Arial" w:hAnsi="Arial" w:cs="Arial"/>
              <w:noProof/>
            </w:rPr>
            <w:t>10</w:t>
          </w:r>
          <w:r w:rsidRPr="00F93294">
            <w:rPr>
              <w:rFonts w:ascii="Arial" w:hAnsi="Arial" w:cs="Arial"/>
            </w:rPr>
            <w:fldChar w:fldCharType="end"/>
          </w:r>
        </w:p>
        <w:p w14:paraId="5C619057" w14:textId="6073B3B9" w:rsidR="00A3488B" w:rsidRPr="00CB57A9" w:rsidRDefault="00A3488B" w:rsidP="0078235E">
          <w:pPr>
            <w:rPr>
              <w:rFonts w:ascii="Arial" w:hAnsi="Arial" w:cs="Arial"/>
            </w:rPr>
          </w:pPr>
          <w:r w:rsidRPr="00CB1711">
            <w:rPr>
              <w:rFonts w:ascii="Arial" w:hAnsi="Arial" w:cs="Arial"/>
            </w:rPr>
            <w:t>Drpd</w:t>
          </w:r>
          <w:r>
            <w:rPr>
              <w:rFonts w:ascii="Arial" w:hAnsi="Arial" w:cs="Arial"/>
            </w:rPr>
            <w:t xml:space="preserve"> / </w:t>
          </w:r>
          <w:r w:rsidRPr="00CB1711">
            <w:rPr>
              <w:rFonts w:ascii="Arial" w:hAnsi="Arial" w:cs="Arial"/>
              <w:i/>
            </w:rPr>
            <w:t>of</w:t>
          </w:r>
          <w:r>
            <w:rPr>
              <w:rFonts w:ascii="Arial" w:hAnsi="Arial" w:cs="Arial"/>
            </w:rPr>
            <w:t xml:space="preserve">    </w:t>
          </w:r>
          <w:r w:rsidRPr="00CB1711">
            <w:rPr>
              <w:rFonts w:ascii="Arial" w:hAnsi="Arial" w:cs="Arial"/>
            </w:rPr>
            <w:t xml:space="preserve"> </w:t>
          </w:r>
          <w:r>
            <w:rPr>
              <w:rFonts w:ascii="Arial" w:hAnsi="Arial" w:cs="Arial"/>
            </w:rPr>
            <w:t xml:space="preserve">    </w:t>
          </w:r>
          <w:r w:rsidRPr="00CB1711">
            <w:rPr>
              <w:rFonts w:ascii="Arial" w:hAnsi="Arial" w:cs="Arial"/>
            </w:rPr>
            <w:t xml:space="preserve">:  </w:t>
          </w:r>
          <w:r w:rsidR="0078235E">
            <w:rPr>
              <w:rFonts w:ascii="Arial" w:hAnsi="Arial" w:cs="Arial"/>
            </w:rPr>
            <w:t>10</w:t>
          </w:r>
          <w:bookmarkStart w:id="0" w:name="_GoBack"/>
          <w:bookmarkEnd w:id="0"/>
        </w:p>
      </w:tc>
    </w:tr>
  </w:tbl>
  <w:p w14:paraId="4FD5D7E6" w14:textId="77777777" w:rsidR="005E1AED" w:rsidRPr="00A3488B" w:rsidRDefault="005E1AED" w:rsidP="00D05AB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462C1" w14:textId="77777777" w:rsidR="00AC427B" w:rsidRDefault="00AC42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F5501"/>
    <w:multiLevelType w:val="multilevel"/>
    <w:tmpl w:val="083887E0"/>
    <w:lvl w:ilvl="0">
      <w:start w:val="1"/>
      <w:numFmt w:val="decimal"/>
      <w:lvlText w:val="%1."/>
      <w:lvlJc w:val="left"/>
      <w:pPr>
        <w:ind w:left="720" w:hanging="360"/>
      </w:pPr>
      <w:rPr>
        <w:rFonts w:ascii="Arial" w:hAnsi="Arial" w:cs="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78458D6"/>
    <w:multiLevelType w:val="hybridMultilevel"/>
    <w:tmpl w:val="C9185B2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7955AA9"/>
    <w:multiLevelType w:val="hybridMultilevel"/>
    <w:tmpl w:val="A9C0C678"/>
    <w:lvl w:ilvl="0" w:tplc="44090017">
      <w:start w:val="1"/>
      <w:numFmt w:val="lowerLetter"/>
      <w:lvlText w:val="%1)"/>
      <w:lvlJc w:val="left"/>
      <w:pPr>
        <w:tabs>
          <w:tab w:val="num" w:pos="720"/>
        </w:tabs>
        <w:ind w:left="720" w:hanging="360"/>
      </w:pPr>
      <w:rPr>
        <w:rFonts w:hint="default"/>
      </w:rPr>
    </w:lvl>
    <w:lvl w:ilvl="1" w:tplc="036487CE" w:tentative="1">
      <w:start w:val="1"/>
      <w:numFmt w:val="bullet"/>
      <w:lvlText w:val="•"/>
      <w:lvlJc w:val="left"/>
      <w:pPr>
        <w:tabs>
          <w:tab w:val="num" w:pos="1440"/>
        </w:tabs>
        <w:ind w:left="1440" w:hanging="360"/>
      </w:pPr>
      <w:rPr>
        <w:rFonts w:ascii="Arial" w:hAnsi="Arial" w:hint="default"/>
      </w:rPr>
    </w:lvl>
    <w:lvl w:ilvl="2" w:tplc="50C4CEF0" w:tentative="1">
      <w:start w:val="1"/>
      <w:numFmt w:val="bullet"/>
      <w:lvlText w:val="•"/>
      <w:lvlJc w:val="left"/>
      <w:pPr>
        <w:tabs>
          <w:tab w:val="num" w:pos="2160"/>
        </w:tabs>
        <w:ind w:left="2160" w:hanging="360"/>
      </w:pPr>
      <w:rPr>
        <w:rFonts w:ascii="Arial" w:hAnsi="Arial" w:hint="default"/>
      </w:rPr>
    </w:lvl>
    <w:lvl w:ilvl="3" w:tplc="8D0476AE" w:tentative="1">
      <w:start w:val="1"/>
      <w:numFmt w:val="bullet"/>
      <w:lvlText w:val="•"/>
      <w:lvlJc w:val="left"/>
      <w:pPr>
        <w:tabs>
          <w:tab w:val="num" w:pos="2880"/>
        </w:tabs>
        <w:ind w:left="2880" w:hanging="360"/>
      </w:pPr>
      <w:rPr>
        <w:rFonts w:ascii="Arial" w:hAnsi="Arial" w:hint="default"/>
      </w:rPr>
    </w:lvl>
    <w:lvl w:ilvl="4" w:tplc="6F5A47F2" w:tentative="1">
      <w:start w:val="1"/>
      <w:numFmt w:val="bullet"/>
      <w:lvlText w:val="•"/>
      <w:lvlJc w:val="left"/>
      <w:pPr>
        <w:tabs>
          <w:tab w:val="num" w:pos="3600"/>
        </w:tabs>
        <w:ind w:left="3600" w:hanging="360"/>
      </w:pPr>
      <w:rPr>
        <w:rFonts w:ascii="Arial" w:hAnsi="Arial" w:hint="default"/>
      </w:rPr>
    </w:lvl>
    <w:lvl w:ilvl="5" w:tplc="85FCB5F6" w:tentative="1">
      <w:start w:val="1"/>
      <w:numFmt w:val="bullet"/>
      <w:lvlText w:val="•"/>
      <w:lvlJc w:val="left"/>
      <w:pPr>
        <w:tabs>
          <w:tab w:val="num" w:pos="4320"/>
        </w:tabs>
        <w:ind w:left="4320" w:hanging="360"/>
      </w:pPr>
      <w:rPr>
        <w:rFonts w:ascii="Arial" w:hAnsi="Arial" w:hint="default"/>
      </w:rPr>
    </w:lvl>
    <w:lvl w:ilvl="6" w:tplc="56A2DAA2" w:tentative="1">
      <w:start w:val="1"/>
      <w:numFmt w:val="bullet"/>
      <w:lvlText w:val="•"/>
      <w:lvlJc w:val="left"/>
      <w:pPr>
        <w:tabs>
          <w:tab w:val="num" w:pos="5040"/>
        </w:tabs>
        <w:ind w:left="5040" w:hanging="360"/>
      </w:pPr>
      <w:rPr>
        <w:rFonts w:ascii="Arial" w:hAnsi="Arial" w:hint="default"/>
      </w:rPr>
    </w:lvl>
    <w:lvl w:ilvl="7" w:tplc="32B0E580" w:tentative="1">
      <w:start w:val="1"/>
      <w:numFmt w:val="bullet"/>
      <w:lvlText w:val="•"/>
      <w:lvlJc w:val="left"/>
      <w:pPr>
        <w:tabs>
          <w:tab w:val="num" w:pos="5760"/>
        </w:tabs>
        <w:ind w:left="5760" w:hanging="360"/>
      </w:pPr>
      <w:rPr>
        <w:rFonts w:ascii="Arial" w:hAnsi="Arial" w:hint="default"/>
      </w:rPr>
    </w:lvl>
    <w:lvl w:ilvl="8" w:tplc="01EE6618" w:tentative="1">
      <w:start w:val="1"/>
      <w:numFmt w:val="bullet"/>
      <w:lvlText w:val="•"/>
      <w:lvlJc w:val="left"/>
      <w:pPr>
        <w:tabs>
          <w:tab w:val="num" w:pos="6480"/>
        </w:tabs>
        <w:ind w:left="6480" w:hanging="360"/>
      </w:pPr>
      <w:rPr>
        <w:rFonts w:ascii="Arial" w:hAnsi="Arial" w:hint="default"/>
      </w:rPr>
    </w:lvl>
  </w:abstractNum>
  <w:abstractNum w:abstractNumId="3">
    <w:nsid w:val="1F8D17D1"/>
    <w:multiLevelType w:val="hybridMultilevel"/>
    <w:tmpl w:val="C66E2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0F63CD"/>
    <w:multiLevelType w:val="hybridMultilevel"/>
    <w:tmpl w:val="D36C5C5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5">
    <w:nsid w:val="2A1D5AC0"/>
    <w:multiLevelType w:val="hybridMultilevel"/>
    <w:tmpl w:val="4990A710"/>
    <w:lvl w:ilvl="0" w:tplc="90F47714">
      <w:start w:val="1"/>
      <w:numFmt w:val="decimal"/>
      <w:lvlText w:val="%1."/>
      <w:lvlJc w:val="left"/>
      <w:pPr>
        <w:tabs>
          <w:tab w:val="num" w:pos="900"/>
        </w:tabs>
        <w:ind w:left="900" w:hanging="360"/>
      </w:pPr>
      <w:rPr>
        <w:rFonts w:ascii="Arial" w:hAnsi="Arial"/>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nsid w:val="3A5D3E7C"/>
    <w:multiLevelType w:val="hybridMultilevel"/>
    <w:tmpl w:val="B2F4D444"/>
    <w:lvl w:ilvl="0" w:tplc="44090017">
      <w:start w:val="1"/>
      <w:numFmt w:val="lowerLetter"/>
      <w:lvlText w:val="%1)"/>
      <w:lvlJc w:val="left"/>
      <w:pPr>
        <w:ind w:left="1538" w:hanging="360"/>
      </w:pPr>
      <w:rPr>
        <w:rFonts w:hint="default"/>
      </w:rPr>
    </w:lvl>
    <w:lvl w:ilvl="1" w:tplc="04090003">
      <w:start w:val="1"/>
      <w:numFmt w:val="bullet"/>
      <w:lvlText w:val="o"/>
      <w:lvlJc w:val="left"/>
      <w:pPr>
        <w:ind w:left="2258" w:hanging="360"/>
      </w:pPr>
      <w:rPr>
        <w:rFonts w:ascii="Courier New" w:hAnsi="Courier New" w:cs="Courier New" w:hint="default"/>
      </w:rPr>
    </w:lvl>
    <w:lvl w:ilvl="2" w:tplc="04090005" w:tentative="1">
      <w:start w:val="1"/>
      <w:numFmt w:val="bullet"/>
      <w:lvlText w:val=""/>
      <w:lvlJc w:val="left"/>
      <w:pPr>
        <w:ind w:left="2978" w:hanging="360"/>
      </w:pPr>
      <w:rPr>
        <w:rFonts w:ascii="Wingdings" w:hAnsi="Wingdings" w:hint="default"/>
      </w:rPr>
    </w:lvl>
    <w:lvl w:ilvl="3" w:tplc="04090001" w:tentative="1">
      <w:start w:val="1"/>
      <w:numFmt w:val="bullet"/>
      <w:lvlText w:val=""/>
      <w:lvlJc w:val="left"/>
      <w:pPr>
        <w:ind w:left="3698" w:hanging="360"/>
      </w:pPr>
      <w:rPr>
        <w:rFonts w:ascii="Symbol" w:hAnsi="Symbol" w:hint="default"/>
      </w:rPr>
    </w:lvl>
    <w:lvl w:ilvl="4" w:tplc="04090003" w:tentative="1">
      <w:start w:val="1"/>
      <w:numFmt w:val="bullet"/>
      <w:lvlText w:val="o"/>
      <w:lvlJc w:val="left"/>
      <w:pPr>
        <w:ind w:left="4418" w:hanging="360"/>
      </w:pPr>
      <w:rPr>
        <w:rFonts w:ascii="Courier New" w:hAnsi="Courier New" w:cs="Courier New" w:hint="default"/>
      </w:rPr>
    </w:lvl>
    <w:lvl w:ilvl="5" w:tplc="04090005" w:tentative="1">
      <w:start w:val="1"/>
      <w:numFmt w:val="bullet"/>
      <w:lvlText w:val=""/>
      <w:lvlJc w:val="left"/>
      <w:pPr>
        <w:ind w:left="5138" w:hanging="360"/>
      </w:pPr>
      <w:rPr>
        <w:rFonts w:ascii="Wingdings" w:hAnsi="Wingdings" w:hint="default"/>
      </w:rPr>
    </w:lvl>
    <w:lvl w:ilvl="6" w:tplc="04090001" w:tentative="1">
      <w:start w:val="1"/>
      <w:numFmt w:val="bullet"/>
      <w:lvlText w:val=""/>
      <w:lvlJc w:val="left"/>
      <w:pPr>
        <w:ind w:left="5858" w:hanging="360"/>
      </w:pPr>
      <w:rPr>
        <w:rFonts w:ascii="Symbol" w:hAnsi="Symbol" w:hint="default"/>
      </w:rPr>
    </w:lvl>
    <w:lvl w:ilvl="7" w:tplc="04090003" w:tentative="1">
      <w:start w:val="1"/>
      <w:numFmt w:val="bullet"/>
      <w:lvlText w:val="o"/>
      <w:lvlJc w:val="left"/>
      <w:pPr>
        <w:ind w:left="6578" w:hanging="360"/>
      </w:pPr>
      <w:rPr>
        <w:rFonts w:ascii="Courier New" w:hAnsi="Courier New" w:cs="Courier New" w:hint="default"/>
      </w:rPr>
    </w:lvl>
    <w:lvl w:ilvl="8" w:tplc="04090005" w:tentative="1">
      <w:start w:val="1"/>
      <w:numFmt w:val="bullet"/>
      <w:lvlText w:val=""/>
      <w:lvlJc w:val="left"/>
      <w:pPr>
        <w:ind w:left="7298" w:hanging="360"/>
      </w:pPr>
      <w:rPr>
        <w:rFonts w:ascii="Wingdings" w:hAnsi="Wingdings" w:hint="default"/>
      </w:rPr>
    </w:lvl>
  </w:abstractNum>
  <w:abstractNum w:abstractNumId="7">
    <w:nsid w:val="4BE31716"/>
    <w:multiLevelType w:val="hybridMultilevel"/>
    <w:tmpl w:val="A13C17EC"/>
    <w:lvl w:ilvl="0" w:tplc="13CCB56E">
      <w:start w:val="1"/>
      <w:numFmt w:val="bullet"/>
      <w:lvlText w:val="•"/>
      <w:lvlJc w:val="left"/>
      <w:pPr>
        <w:tabs>
          <w:tab w:val="num" w:pos="720"/>
        </w:tabs>
        <w:ind w:left="720" w:hanging="360"/>
      </w:pPr>
      <w:rPr>
        <w:rFonts w:ascii="Arial" w:hAnsi="Arial" w:hint="default"/>
      </w:rPr>
    </w:lvl>
    <w:lvl w:ilvl="1" w:tplc="DF8A3646" w:tentative="1">
      <w:start w:val="1"/>
      <w:numFmt w:val="bullet"/>
      <w:lvlText w:val="•"/>
      <w:lvlJc w:val="left"/>
      <w:pPr>
        <w:tabs>
          <w:tab w:val="num" w:pos="1440"/>
        </w:tabs>
        <w:ind w:left="1440" w:hanging="360"/>
      </w:pPr>
      <w:rPr>
        <w:rFonts w:ascii="Arial" w:hAnsi="Arial" w:hint="default"/>
      </w:rPr>
    </w:lvl>
    <w:lvl w:ilvl="2" w:tplc="8C3421EE" w:tentative="1">
      <w:start w:val="1"/>
      <w:numFmt w:val="bullet"/>
      <w:lvlText w:val="•"/>
      <w:lvlJc w:val="left"/>
      <w:pPr>
        <w:tabs>
          <w:tab w:val="num" w:pos="2160"/>
        </w:tabs>
        <w:ind w:left="2160" w:hanging="360"/>
      </w:pPr>
      <w:rPr>
        <w:rFonts w:ascii="Arial" w:hAnsi="Arial" w:hint="default"/>
      </w:rPr>
    </w:lvl>
    <w:lvl w:ilvl="3" w:tplc="1DCA334E" w:tentative="1">
      <w:start w:val="1"/>
      <w:numFmt w:val="bullet"/>
      <w:lvlText w:val="•"/>
      <w:lvlJc w:val="left"/>
      <w:pPr>
        <w:tabs>
          <w:tab w:val="num" w:pos="2880"/>
        </w:tabs>
        <w:ind w:left="2880" w:hanging="360"/>
      </w:pPr>
      <w:rPr>
        <w:rFonts w:ascii="Arial" w:hAnsi="Arial" w:hint="default"/>
      </w:rPr>
    </w:lvl>
    <w:lvl w:ilvl="4" w:tplc="B2A29D30" w:tentative="1">
      <w:start w:val="1"/>
      <w:numFmt w:val="bullet"/>
      <w:lvlText w:val="•"/>
      <w:lvlJc w:val="left"/>
      <w:pPr>
        <w:tabs>
          <w:tab w:val="num" w:pos="3600"/>
        </w:tabs>
        <w:ind w:left="3600" w:hanging="360"/>
      </w:pPr>
      <w:rPr>
        <w:rFonts w:ascii="Arial" w:hAnsi="Arial" w:hint="default"/>
      </w:rPr>
    </w:lvl>
    <w:lvl w:ilvl="5" w:tplc="D53AA8CE" w:tentative="1">
      <w:start w:val="1"/>
      <w:numFmt w:val="bullet"/>
      <w:lvlText w:val="•"/>
      <w:lvlJc w:val="left"/>
      <w:pPr>
        <w:tabs>
          <w:tab w:val="num" w:pos="4320"/>
        </w:tabs>
        <w:ind w:left="4320" w:hanging="360"/>
      </w:pPr>
      <w:rPr>
        <w:rFonts w:ascii="Arial" w:hAnsi="Arial" w:hint="default"/>
      </w:rPr>
    </w:lvl>
    <w:lvl w:ilvl="6" w:tplc="6E5C3470" w:tentative="1">
      <w:start w:val="1"/>
      <w:numFmt w:val="bullet"/>
      <w:lvlText w:val="•"/>
      <w:lvlJc w:val="left"/>
      <w:pPr>
        <w:tabs>
          <w:tab w:val="num" w:pos="5040"/>
        </w:tabs>
        <w:ind w:left="5040" w:hanging="360"/>
      </w:pPr>
      <w:rPr>
        <w:rFonts w:ascii="Arial" w:hAnsi="Arial" w:hint="default"/>
      </w:rPr>
    </w:lvl>
    <w:lvl w:ilvl="7" w:tplc="25DE01E4" w:tentative="1">
      <w:start w:val="1"/>
      <w:numFmt w:val="bullet"/>
      <w:lvlText w:val="•"/>
      <w:lvlJc w:val="left"/>
      <w:pPr>
        <w:tabs>
          <w:tab w:val="num" w:pos="5760"/>
        </w:tabs>
        <w:ind w:left="5760" w:hanging="360"/>
      </w:pPr>
      <w:rPr>
        <w:rFonts w:ascii="Arial" w:hAnsi="Arial" w:hint="default"/>
      </w:rPr>
    </w:lvl>
    <w:lvl w:ilvl="8" w:tplc="E1E6EDAC" w:tentative="1">
      <w:start w:val="1"/>
      <w:numFmt w:val="bullet"/>
      <w:lvlText w:val="•"/>
      <w:lvlJc w:val="left"/>
      <w:pPr>
        <w:tabs>
          <w:tab w:val="num" w:pos="6480"/>
        </w:tabs>
        <w:ind w:left="6480" w:hanging="360"/>
      </w:pPr>
      <w:rPr>
        <w:rFonts w:ascii="Arial" w:hAnsi="Arial" w:hint="default"/>
      </w:rPr>
    </w:lvl>
  </w:abstractNum>
  <w:abstractNum w:abstractNumId="8">
    <w:nsid w:val="55C77619"/>
    <w:multiLevelType w:val="hybridMultilevel"/>
    <w:tmpl w:val="3AEE4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0D2EDE"/>
    <w:multiLevelType w:val="hybridMultilevel"/>
    <w:tmpl w:val="91E0D5C2"/>
    <w:lvl w:ilvl="0" w:tplc="19E26914">
      <w:start w:val="1"/>
      <w:numFmt w:val="bullet"/>
      <w:lvlText w:val=""/>
      <w:lvlJc w:val="left"/>
      <w:pPr>
        <w:ind w:left="720" w:hanging="360"/>
      </w:pPr>
      <w:rPr>
        <w:rFonts w:ascii="Symbol" w:hAnsi="Symbol" w:hint="default"/>
        <w:sz w:val="22"/>
      </w:rPr>
    </w:lvl>
    <w:lvl w:ilvl="1" w:tplc="0409000B">
      <w:start w:val="1"/>
      <w:numFmt w:val="bullet"/>
      <w:lvlText w:val=""/>
      <w:lvlJc w:val="left"/>
      <w:pPr>
        <w:ind w:left="1440" w:hanging="360"/>
      </w:pPr>
      <w:rPr>
        <w:rFonts w:ascii="Wingdings" w:hAnsi="Wingdings" w:hint="default"/>
      </w:rPr>
    </w:lvl>
    <w:lvl w:ilvl="2" w:tplc="6F885532">
      <w:start w:val="1"/>
      <w:numFmt w:val="decimal"/>
      <w:lvlText w:val="%3."/>
      <w:lvlJc w:val="left"/>
      <w:pPr>
        <w:ind w:left="2160" w:hanging="360"/>
      </w:pPr>
      <w:rPr>
        <w:rFonts w:hint="eastAsia"/>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380EA2"/>
    <w:multiLevelType w:val="hybridMultilevel"/>
    <w:tmpl w:val="6926339E"/>
    <w:lvl w:ilvl="0" w:tplc="1840BB7E">
      <w:start w:val="1"/>
      <w:numFmt w:val="lowerRoman"/>
      <w:lvlText w:val="%1)"/>
      <w:lvlJc w:val="right"/>
      <w:pPr>
        <w:ind w:left="720" w:hanging="360"/>
      </w:pPr>
      <w:rPr>
        <w:rFonts w:hint="default"/>
        <w:sz w:val="22"/>
      </w:rPr>
    </w:lvl>
    <w:lvl w:ilvl="1" w:tplc="0409000B">
      <w:start w:val="1"/>
      <w:numFmt w:val="bullet"/>
      <w:lvlText w:val=""/>
      <w:lvlJc w:val="left"/>
      <w:pPr>
        <w:ind w:left="1440" w:hanging="360"/>
      </w:pPr>
      <w:rPr>
        <w:rFonts w:ascii="Wingdings" w:hAnsi="Wingdings" w:hint="default"/>
      </w:rPr>
    </w:lvl>
    <w:lvl w:ilvl="2" w:tplc="6F885532">
      <w:start w:val="1"/>
      <w:numFmt w:val="decimal"/>
      <w:lvlText w:val="%3."/>
      <w:lvlJc w:val="left"/>
      <w:pPr>
        <w:ind w:left="2160" w:hanging="360"/>
      </w:pPr>
      <w:rPr>
        <w:rFonts w:hint="eastAsia"/>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3A3624"/>
    <w:multiLevelType w:val="hybridMultilevel"/>
    <w:tmpl w:val="63F2C06A"/>
    <w:lvl w:ilvl="0" w:tplc="1840BB7E">
      <w:start w:val="1"/>
      <w:numFmt w:val="lowerRoman"/>
      <w:lvlText w:val="%1)"/>
      <w:lvlJc w:val="righ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204628"/>
    <w:multiLevelType w:val="hybridMultilevel"/>
    <w:tmpl w:val="4BC2B990"/>
    <w:lvl w:ilvl="0" w:tplc="7F6CF6D0">
      <w:start w:val="1"/>
      <w:numFmt w:val="bullet"/>
      <w:lvlText w:val="•"/>
      <w:lvlJc w:val="left"/>
      <w:pPr>
        <w:tabs>
          <w:tab w:val="num" w:pos="720"/>
        </w:tabs>
        <w:ind w:left="720" w:hanging="360"/>
      </w:pPr>
      <w:rPr>
        <w:rFonts w:ascii="Arial" w:hAnsi="Arial" w:hint="default"/>
      </w:rPr>
    </w:lvl>
    <w:lvl w:ilvl="1" w:tplc="2E78F6B0" w:tentative="1">
      <w:start w:val="1"/>
      <w:numFmt w:val="bullet"/>
      <w:lvlText w:val="•"/>
      <w:lvlJc w:val="left"/>
      <w:pPr>
        <w:tabs>
          <w:tab w:val="num" w:pos="1440"/>
        </w:tabs>
        <w:ind w:left="1440" w:hanging="360"/>
      </w:pPr>
      <w:rPr>
        <w:rFonts w:ascii="Arial" w:hAnsi="Arial" w:hint="default"/>
      </w:rPr>
    </w:lvl>
    <w:lvl w:ilvl="2" w:tplc="3F8C4BE6" w:tentative="1">
      <w:start w:val="1"/>
      <w:numFmt w:val="bullet"/>
      <w:lvlText w:val="•"/>
      <w:lvlJc w:val="left"/>
      <w:pPr>
        <w:tabs>
          <w:tab w:val="num" w:pos="2160"/>
        </w:tabs>
        <w:ind w:left="2160" w:hanging="360"/>
      </w:pPr>
      <w:rPr>
        <w:rFonts w:ascii="Arial" w:hAnsi="Arial" w:hint="default"/>
      </w:rPr>
    </w:lvl>
    <w:lvl w:ilvl="3" w:tplc="4B6CE5E4" w:tentative="1">
      <w:start w:val="1"/>
      <w:numFmt w:val="bullet"/>
      <w:lvlText w:val="•"/>
      <w:lvlJc w:val="left"/>
      <w:pPr>
        <w:tabs>
          <w:tab w:val="num" w:pos="2880"/>
        </w:tabs>
        <w:ind w:left="2880" w:hanging="360"/>
      </w:pPr>
      <w:rPr>
        <w:rFonts w:ascii="Arial" w:hAnsi="Arial" w:hint="default"/>
      </w:rPr>
    </w:lvl>
    <w:lvl w:ilvl="4" w:tplc="DA08077E" w:tentative="1">
      <w:start w:val="1"/>
      <w:numFmt w:val="bullet"/>
      <w:lvlText w:val="•"/>
      <w:lvlJc w:val="left"/>
      <w:pPr>
        <w:tabs>
          <w:tab w:val="num" w:pos="3600"/>
        </w:tabs>
        <w:ind w:left="3600" w:hanging="360"/>
      </w:pPr>
      <w:rPr>
        <w:rFonts w:ascii="Arial" w:hAnsi="Arial" w:hint="default"/>
      </w:rPr>
    </w:lvl>
    <w:lvl w:ilvl="5" w:tplc="E30E12C8" w:tentative="1">
      <w:start w:val="1"/>
      <w:numFmt w:val="bullet"/>
      <w:lvlText w:val="•"/>
      <w:lvlJc w:val="left"/>
      <w:pPr>
        <w:tabs>
          <w:tab w:val="num" w:pos="4320"/>
        </w:tabs>
        <w:ind w:left="4320" w:hanging="360"/>
      </w:pPr>
      <w:rPr>
        <w:rFonts w:ascii="Arial" w:hAnsi="Arial" w:hint="default"/>
      </w:rPr>
    </w:lvl>
    <w:lvl w:ilvl="6" w:tplc="D2B4EC4E" w:tentative="1">
      <w:start w:val="1"/>
      <w:numFmt w:val="bullet"/>
      <w:lvlText w:val="•"/>
      <w:lvlJc w:val="left"/>
      <w:pPr>
        <w:tabs>
          <w:tab w:val="num" w:pos="5040"/>
        </w:tabs>
        <w:ind w:left="5040" w:hanging="360"/>
      </w:pPr>
      <w:rPr>
        <w:rFonts w:ascii="Arial" w:hAnsi="Arial" w:hint="default"/>
      </w:rPr>
    </w:lvl>
    <w:lvl w:ilvl="7" w:tplc="EF1EEAA0" w:tentative="1">
      <w:start w:val="1"/>
      <w:numFmt w:val="bullet"/>
      <w:lvlText w:val="•"/>
      <w:lvlJc w:val="left"/>
      <w:pPr>
        <w:tabs>
          <w:tab w:val="num" w:pos="5760"/>
        </w:tabs>
        <w:ind w:left="5760" w:hanging="360"/>
      </w:pPr>
      <w:rPr>
        <w:rFonts w:ascii="Arial" w:hAnsi="Arial" w:hint="default"/>
      </w:rPr>
    </w:lvl>
    <w:lvl w:ilvl="8" w:tplc="A5542208" w:tentative="1">
      <w:start w:val="1"/>
      <w:numFmt w:val="bullet"/>
      <w:lvlText w:val="•"/>
      <w:lvlJc w:val="left"/>
      <w:pPr>
        <w:tabs>
          <w:tab w:val="num" w:pos="6480"/>
        </w:tabs>
        <w:ind w:left="6480" w:hanging="360"/>
      </w:pPr>
      <w:rPr>
        <w:rFonts w:ascii="Arial" w:hAnsi="Arial" w:hint="default"/>
      </w:rPr>
    </w:lvl>
  </w:abstractNum>
  <w:abstractNum w:abstractNumId="13">
    <w:nsid w:val="76003114"/>
    <w:multiLevelType w:val="hybridMultilevel"/>
    <w:tmpl w:val="1370EE92"/>
    <w:lvl w:ilvl="0" w:tplc="0409000B">
      <w:start w:val="1"/>
      <w:numFmt w:val="bullet"/>
      <w:lvlText w:val=""/>
      <w:lvlJc w:val="left"/>
      <w:pPr>
        <w:ind w:left="1538" w:hanging="360"/>
      </w:pPr>
      <w:rPr>
        <w:rFonts w:ascii="Wingdings" w:hAnsi="Wingdings" w:hint="default"/>
      </w:rPr>
    </w:lvl>
    <w:lvl w:ilvl="1" w:tplc="04090003">
      <w:start w:val="1"/>
      <w:numFmt w:val="bullet"/>
      <w:lvlText w:val="o"/>
      <w:lvlJc w:val="left"/>
      <w:pPr>
        <w:ind w:left="2258" w:hanging="360"/>
      </w:pPr>
      <w:rPr>
        <w:rFonts w:ascii="Courier New" w:hAnsi="Courier New" w:cs="Courier New" w:hint="default"/>
      </w:rPr>
    </w:lvl>
    <w:lvl w:ilvl="2" w:tplc="04090005" w:tentative="1">
      <w:start w:val="1"/>
      <w:numFmt w:val="bullet"/>
      <w:lvlText w:val=""/>
      <w:lvlJc w:val="left"/>
      <w:pPr>
        <w:ind w:left="2978" w:hanging="360"/>
      </w:pPr>
      <w:rPr>
        <w:rFonts w:ascii="Wingdings" w:hAnsi="Wingdings" w:hint="default"/>
      </w:rPr>
    </w:lvl>
    <w:lvl w:ilvl="3" w:tplc="04090001" w:tentative="1">
      <w:start w:val="1"/>
      <w:numFmt w:val="bullet"/>
      <w:lvlText w:val=""/>
      <w:lvlJc w:val="left"/>
      <w:pPr>
        <w:ind w:left="3698" w:hanging="360"/>
      </w:pPr>
      <w:rPr>
        <w:rFonts w:ascii="Symbol" w:hAnsi="Symbol" w:hint="default"/>
      </w:rPr>
    </w:lvl>
    <w:lvl w:ilvl="4" w:tplc="04090003" w:tentative="1">
      <w:start w:val="1"/>
      <w:numFmt w:val="bullet"/>
      <w:lvlText w:val="o"/>
      <w:lvlJc w:val="left"/>
      <w:pPr>
        <w:ind w:left="4418" w:hanging="360"/>
      </w:pPr>
      <w:rPr>
        <w:rFonts w:ascii="Courier New" w:hAnsi="Courier New" w:cs="Courier New" w:hint="default"/>
      </w:rPr>
    </w:lvl>
    <w:lvl w:ilvl="5" w:tplc="04090005" w:tentative="1">
      <w:start w:val="1"/>
      <w:numFmt w:val="bullet"/>
      <w:lvlText w:val=""/>
      <w:lvlJc w:val="left"/>
      <w:pPr>
        <w:ind w:left="5138" w:hanging="360"/>
      </w:pPr>
      <w:rPr>
        <w:rFonts w:ascii="Wingdings" w:hAnsi="Wingdings" w:hint="default"/>
      </w:rPr>
    </w:lvl>
    <w:lvl w:ilvl="6" w:tplc="04090001" w:tentative="1">
      <w:start w:val="1"/>
      <w:numFmt w:val="bullet"/>
      <w:lvlText w:val=""/>
      <w:lvlJc w:val="left"/>
      <w:pPr>
        <w:ind w:left="5858" w:hanging="360"/>
      </w:pPr>
      <w:rPr>
        <w:rFonts w:ascii="Symbol" w:hAnsi="Symbol" w:hint="default"/>
      </w:rPr>
    </w:lvl>
    <w:lvl w:ilvl="7" w:tplc="04090003" w:tentative="1">
      <w:start w:val="1"/>
      <w:numFmt w:val="bullet"/>
      <w:lvlText w:val="o"/>
      <w:lvlJc w:val="left"/>
      <w:pPr>
        <w:ind w:left="6578" w:hanging="360"/>
      </w:pPr>
      <w:rPr>
        <w:rFonts w:ascii="Courier New" w:hAnsi="Courier New" w:cs="Courier New" w:hint="default"/>
      </w:rPr>
    </w:lvl>
    <w:lvl w:ilvl="8" w:tplc="04090005" w:tentative="1">
      <w:start w:val="1"/>
      <w:numFmt w:val="bullet"/>
      <w:lvlText w:val=""/>
      <w:lvlJc w:val="left"/>
      <w:pPr>
        <w:ind w:left="7298" w:hanging="360"/>
      </w:pPr>
      <w:rPr>
        <w:rFonts w:ascii="Wingdings" w:hAnsi="Wingdings" w:hint="default"/>
      </w:rPr>
    </w:lvl>
  </w:abstractNum>
  <w:abstractNum w:abstractNumId="14">
    <w:nsid w:val="7F8744FC"/>
    <w:multiLevelType w:val="hybridMultilevel"/>
    <w:tmpl w:val="AC76D6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10"/>
  </w:num>
  <w:num w:numId="4">
    <w:abstractNumId w:val="6"/>
  </w:num>
  <w:num w:numId="5">
    <w:abstractNumId w:val="4"/>
  </w:num>
  <w:num w:numId="6">
    <w:abstractNumId w:val="2"/>
  </w:num>
  <w:num w:numId="7">
    <w:abstractNumId w:val="8"/>
  </w:num>
  <w:num w:numId="8">
    <w:abstractNumId w:val="3"/>
  </w:num>
  <w:num w:numId="9">
    <w:abstractNumId w:val="11"/>
  </w:num>
  <w:num w:numId="10">
    <w:abstractNumId w:val="7"/>
  </w:num>
  <w:num w:numId="11">
    <w:abstractNumId w:val="12"/>
  </w:num>
  <w:num w:numId="12">
    <w:abstractNumId w:val="14"/>
  </w:num>
  <w:num w:numId="13">
    <w:abstractNumId w:val="5"/>
  </w:num>
  <w:num w:numId="14">
    <w:abstractNumId w:val="9"/>
  </w:num>
  <w:num w:numId="15">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966"/>
    <w:rsid w:val="00020192"/>
    <w:rsid w:val="00031AAC"/>
    <w:rsid w:val="00042BE9"/>
    <w:rsid w:val="00071114"/>
    <w:rsid w:val="0007214E"/>
    <w:rsid w:val="00075501"/>
    <w:rsid w:val="000839FD"/>
    <w:rsid w:val="00090D9D"/>
    <w:rsid w:val="000919AE"/>
    <w:rsid w:val="000A6BD8"/>
    <w:rsid w:val="000B0B2B"/>
    <w:rsid w:val="000B53EB"/>
    <w:rsid w:val="000B7B1E"/>
    <w:rsid w:val="000C167B"/>
    <w:rsid w:val="000D312D"/>
    <w:rsid w:val="00116630"/>
    <w:rsid w:val="00117782"/>
    <w:rsid w:val="00124011"/>
    <w:rsid w:val="00124E7C"/>
    <w:rsid w:val="00126854"/>
    <w:rsid w:val="00132196"/>
    <w:rsid w:val="001321D0"/>
    <w:rsid w:val="00151CDF"/>
    <w:rsid w:val="001543B0"/>
    <w:rsid w:val="00160CD0"/>
    <w:rsid w:val="00161691"/>
    <w:rsid w:val="00166CD4"/>
    <w:rsid w:val="00170A55"/>
    <w:rsid w:val="001A5E0F"/>
    <w:rsid w:val="001B15EC"/>
    <w:rsid w:val="001C2FCD"/>
    <w:rsid w:val="001C4D7E"/>
    <w:rsid w:val="001D546C"/>
    <w:rsid w:val="001F53B2"/>
    <w:rsid w:val="00213D40"/>
    <w:rsid w:val="00217361"/>
    <w:rsid w:val="00222C4A"/>
    <w:rsid w:val="00222C51"/>
    <w:rsid w:val="00234361"/>
    <w:rsid w:val="0024022F"/>
    <w:rsid w:val="002409A6"/>
    <w:rsid w:val="002613CB"/>
    <w:rsid w:val="00283DC8"/>
    <w:rsid w:val="002845DE"/>
    <w:rsid w:val="00290E6A"/>
    <w:rsid w:val="00293854"/>
    <w:rsid w:val="00295715"/>
    <w:rsid w:val="00297873"/>
    <w:rsid w:val="002A4A73"/>
    <w:rsid w:val="002B2BFE"/>
    <w:rsid w:val="002B4AB3"/>
    <w:rsid w:val="002B4ADD"/>
    <w:rsid w:val="002C6077"/>
    <w:rsid w:val="002D1DC0"/>
    <w:rsid w:val="002D44E7"/>
    <w:rsid w:val="002D4EBF"/>
    <w:rsid w:val="002E0FD3"/>
    <w:rsid w:val="002F2D9A"/>
    <w:rsid w:val="002F6AF6"/>
    <w:rsid w:val="0031571E"/>
    <w:rsid w:val="003268CD"/>
    <w:rsid w:val="003308D8"/>
    <w:rsid w:val="00331577"/>
    <w:rsid w:val="00345B35"/>
    <w:rsid w:val="00352989"/>
    <w:rsid w:val="00364EB7"/>
    <w:rsid w:val="00384B64"/>
    <w:rsid w:val="00385C0A"/>
    <w:rsid w:val="003A2A28"/>
    <w:rsid w:val="003A2F6E"/>
    <w:rsid w:val="003A5A73"/>
    <w:rsid w:val="003A7009"/>
    <w:rsid w:val="003B21F2"/>
    <w:rsid w:val="003C0888"/>
    <w:rsid w:val="003C67FB"/>
    <w:rsid w:val="003D7DD1"/>
    <w:rsid w:val="003F08B7"/>
    <w:rsid w:val="003F621F"/>
    <w:rsid w:val="00403152"/>
    <w:rsid w:val="0041726F"/>
    <w:rsid w:val="00443D28"/>
    <w:rsid w:val="00471961"/>
    <w:rsid w:val="00476DF4"/>
    <w:rsid w:val="00477067"/>
    <w:rsid w:val="00494227"/>
    <w:rsid w:val="00494377"/>
    <w:rsid w:val="00495668"/>
    <w:rsid w:val="004A33C2"/>
    <w:rsid w:val="004C3EF1"/>
    <w:rsid w:val="004D2D86"/>
    <w:rsid w:val="004E21F0"/>
    <w:rsid w:val="004E6AC6"/>
    <w:rsid w:val="00503253"/>
    <w:rsid w:val="00513372"/>
    <w:rsid w:val="005141A4"/>
    <w:rsid w:val="00523D68"/>
    <w:rsid w:val="00530C60"/>
    <w:rsid w:val="005371C8"/>
    <w:rsid w:val="00541FB3"/>
    <w:rsid w:val="005500B6"/>
    <w:rsid w:val="00564B2E"/>
    <w:rsid w:val="00575E2F"/>
    <w:rsid w:val="00585A91"/>
    <w:rsid w:val="005956E2"/>
    <w:rsid w:val="005A0815"/>
    <w:rsid w:val="005A3914"/>
    <w:rsid w:val="005B0B52"/>
    <w:rsid w:val="005B46B6"/>
    <w:rsid w:val="005B5A78"/>
    <w:rsid w:val="005C2A28"/>
    <w:rsid w:val="005C6BCF"/>
    <w:rsid w:val="005D2F9C"/>
    <w:rsid w:val="005D51A5"/>
    <w:rsid w:val="005E1AED"/>
    <w:rsid w:val="005F3921"/>
    <w:rsid w:val="00614065"/>
    <w:rsid w:val="006179AF"/>
    <w:rsid w:val="006252CB"/>
    <w:rsid w:val="00636915"/>
    <w:rsid w:val="00641443"/>
    <w:rsid w:val="00646BE0"/>
    <w:rsid w:val="00651308"/>
    <w:rsid w:val="0066306C"/>
    <w:rsid w:val="006637DC"/>
    <w:rsid w:val="0068024A"/>
    <w:rsid w:val="006915F4"/>
    <w:rsid w:val="006A5F0A"/>
    <w:rsid w:val="006B099C"/>
    <w:rsid w:val="006C092F"/>
    <w:rsid w:val="006C48C2"/>
    <w:rsid w:val="006C747E"/>
    <w:rsid w:val="006D4A54"/>
    <w:rsid w:val="006D5CAD"/>
    <w:rsid w:val="006D763E"/>
    <w:rsid w:val="007041D8"/>
    <w:rsid w:val="00704F3E"/>
    <w:rsid w:val="00711FD9"/>
    <w:rsid w:val="0072079D"/>
    <w:rsid w:val="00720CD8"/>
    <w:rsid w:val="00727F25"/>
    <w:rsid w:val="007407BB"/>
    <w:rsid w:val="00743FFF"/>
    <w:rsid w:val="00744546"/>
    <w:rsid w:val="0074497F"/>
    <w:rsid w:val="007563A3"/>
    <w:rsid w:val="00773B64"/>
    <w:rsid w:val="00774CE3"/>
    <w:rsid w:val="00781C76"/>
    <w:rsid w:val="0078235E"/>
    <w:rsid w:val="007B2D26"/>
    <w:rsid w:val="007B4DC0"/>
    <w:rsid w:val="007D1DAF"/>
    <w:rsid w:val="008068D4"/>
    <w:rsid w:val="008159A4"/>
    <w:rsid w:val="00822F11"/>
    <w:rsid w:val="0082531E"/>
    <w:rsid w:val="00832B98"/>
    <w:rsid w:val="008421E9"/>
    <w:rsid w:val="00845E2F"/>
    <w:rsid w:val="008553DF"/>
    <w:rsid w:val="00860F30"/>
    <w:rsid w:val="00865330"/>
    <w:rsid w:val="0087076F"/>
    <w:rsid w:val="00871E65"/>
    <w:rsid w:val="008727BD"/>
    <w:rsid w:val="00875DC8"/>
    <w:rsid w:val="00875EB8"/>
    <w:rsid w:val="0088042C"/>
    <w:rsid w:val="00881794"/>
    <w:rsid w:val="00885CC8"/>
    <w:rsid w:val="00887C78"/>
    <w:rsid w:val="00895712"/>
    <w:rsid w:val="008B2562"/>
    <w:rsid w:val="008C298B"/>
    <w:rsid w:val="008C37D0"/>
    <w:rsid w:val="008C3D56"/>
    <w:rsid w:val="008D6BA5"/>
    <w:rsid w:val="008D6FFC"/>
    <w:rsid w:val="008E609E"/>
    <w:rsid w:val="008F5E65"/>
    <w:rsid w:val="009066EE"/>
    <w:rsid w:val="00924ACB"/>
    <w:rsid w:val="00934D87"/>
    <w:rsid w:val="009426B9"/>
    <w:rsid w:val="00960CF9"/>
    <w:rsid w:val="0096533E"/>
    <w:rsid w:val="0097027C"/>
    <w:rsid w:val="00971C13"/>
    <w:rsid w:val="00982CA5"/>
    <w:rsid w:val="00990D2A"/>
    <w:rsid w:val="009B3601"/>
    <w:rsid w:val="009D6A72"/>
    <w:rsid w:val="009E6B25"/>
    <w:rsid w:val="009F00E7"/>
    <w:rsid w:val="009F1872"/>
    <w:rsid w:val="009F361C"/>
    <w:rsid w:val="00A010E0"/>
    <w:rsid w:val="00A017B8"/>
    <w:rsid w:val="00A14B36"/>
    <w:rsid w:val="00A16663"/>
    <w:rsid w:val="00A33B16"/>
    <w:rsid w:val="00A33DA6"/>
    <w:rsid w:val="00A3488B"/>
    <w:rsid w:val="00A41BC6"/>
    <w:rsid w:val="00A46AAB"/>
    <w:rsid w:val="00A5189E"/>
    <w:rsid w:val="00A52B7F"/>
    <w:rsid w:val="00A578FF"/>
    <w:rsid w:val="00A731B1"/>
    <w:rsid w:val="00A8000E"/>
    <w:rsid w:val="00A85FEE"/>
    <w:rsid w:val="00A86DB8"/>
    <w:rsid w:val="00AB15B0"/>
    <w:rsid w:val="00AB3F9B"/>
    <w:rsid w:val="00AB6729"/>
    <w:rsid w:val="00AC0092"/>
    <w:rsid w:val="00AC427B"/>
    <w:rsid w:val="00AC4BC8"/>
    <w:rsid w:val="00AC5F65"/>
    <w:rsid w:val="00AD4CB4"/>
    <w:rsid w:val="00AF2478"/>
    <w:rsid w:val="00AF5714"/>
    <w:rsid w:val="00B14164"/>
    <w:rsid w:val="00B27BB2"/>
    <w:rsid w:val="00B4163A"/>
    <w:rsid w:val="00B43869"/>
    <w:rsid w:val="00B47658"/>
    <w:rsid w:val="00B53077"/>
    <w:rsid w:val="00B54D6E"/>
    <w:rsid w:val="00B55BDB"/>
    <w:rsid w:val="00B56505"/>
    <w:rsid w:val="00B63443"/>
    <w:rsid w:val="00B711E1"/>
    <w:rsid w:val="00B8084E"/>
    <w:rsid w:val="00BB3906"/>
    <w:rsid w:val="00BC2A67"/>
    <w:rsid w:val="00BC3157"/>
    <w:rsid w:val="00BC6C6D"/>
    <w:rsid w:val="00BC6CA9"/>
    <w:rsid w:val="00BC7B54"/>
    <w:rsid w:val="00BD2D18"/>
    <w:rsid w:val="00BD6FC9"/>
    <w:rsid w:val="00BF765E"/>
    <w:rsid w:val="00C0319E"/>
    <w:rsid w:val="00C13D5C"/>
    <w:rsid w:val="00C206FF"/>
    <w:rsid w:val="00C22E8C"/>
    <w:rsid w:val="00C3329E"/>
    <w:rsid w:val="00C353EF"/>
    <w:rsid w:val="00C4666A"/>
    <w:rsid w:val="00C5023B"/>
    <w:rsid w:val="00C5171B"/>
    <w:rsid w:val="00C60D12"/>
    <w:rsid w:val="00C67245"/>
    <w:rsid w:val="00C733C9"/>
    <w:rsid w:val="00C77374"/>
    <w:rsid w:val="00C91ED9"/>
    <w:rsid w:val="00C97966"/>
    <w:rsid w:val="00CB5CE8"/>
    <w:rsid w:val="00CC3830"/>
    <w:rsid w:val="00CC3DB3"/>
    <w:rsid w:val="00CF11FF"/>
    <w:rsid w:val="00CF4782"/>
    <w:rsid w:val="00CF4E7E"/>
    <w:rsid w:val="00D0208E"/>
    <w:rsid w:val="00D03AA3"/>
    <w:rsid w:val="00D04D37"/>
    <w:rsid w:val="00D05AB4"/>
    <w:rsid w:val="00D0642C"/>
    <w:rsid w:val="00D1144E"/>
    <w:rsid w:val="00D4475B"/>
    <w:rsid w:val="00D77702"/>
    <w:rsid w:val="00D923AF"/>
    <w:rsid w:val="00D94B85"/>
    <w:rsid w:val="00DA282F"/>
    <w:rsid w:val="00DB4879"/>
    <w:rsid w:val="00DB7F1B"/>
    <w:rsid w:val="00E330D9"/>
    <w:rsid w:val="00E43942"/>
    <w:rsid w:val="00E54612"/>
    <w:rsid w:val="00E84ACF"/>
    <w:rsid w:val="00E96750"/>
    <w:rsid w:val="00EA58F6"/>
    <w:rsid w:val="00EC0D26"/>
    <w:rsid w:val="00ED6999"/>
    <w:rsid w:val="00ED76E9"/>
    <w:rsid w:val="00ED7DBF"/>
    <w:rsid w:val="00EE35C7"/>
    <w:rsid w:val="00F213F6"/>
    <w:rsid w:val="00F45014"/>
    <w:rsid w:val="00F57E16"/>
    <w:rsid w:val="00F63D31"/>
    <w:rsid w:val="00F73B11"/>
    <w:rsid w:val="00F7446F"/>
    <w:rsid w:val="00F925D0"/>
    <w:rsid w:val="00F97BC1"/>
    <w:rsid w:val="00FA3D9D"/>
    <w:rsid w:val="00FE3976"/>
    <w:rsid w:val="00FE689E"/>
    <w:rsid w:val="00FF33E0"/>
    <w:rsid w:val="00FF457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259FB"/>
  <w15:docId w15:val="{DC8FC1B5-76A6-437B-A993-38A61312D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796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C97966"/>
    <w:pPr>
      <w:overflowPunct w:val="0"/>
      <w:autoSpaceDE w:val="0"/>
      <w:autoSpaceDN w:val="0"/>
      <w:adjustRightInd w:val="0"/>
      <w:textAlignment w:val="baseline"/>
    </w:pPr>
    <w:rPr>
      <w:sz w:val="20"/>
      <w:szCs w:val="20"/>
      <w:lang w:val="en-GB"/>
    </w:rPr>
  </w:style>
  <w:style w:type="character" w:customStyle="1" w:styleId="CommentTextChar">
    <w:name w:val="Comment Text Char"/>
    <w:basedOn w:val="DefaultParagraphFont"/>
    <w:link w:val="CommentText"/>
    <w:rsid w:val="00C97966"/>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C97966"/>
    <w:pPr>
      <w:ind w:left="720"/>
      <w:contextualSpacing/>
    </w:pPr>
  </w:style>
  <w:style w:type="paragraph" w:styleId="Header">
    <w:name w:val="header"/>
    <w:basedOn w:val="Normal"/>
    <w:link w:val="HeaderChar"/>
    <w:uiPriority w:val="99"/>
    <w:unhideWhenUsed/>
    <w:rsid w:val="00C97966"/>
    <w:pPr>
      <w:tabs>
        <w:tab w:val="center" w:pos="4680"/>
        <w:tab w:val="right" w:pos="9360"/>
      </w:tabs>
    </w:pPr>
  </w:style>
  <w:style w:type="character" w:customStyle="1" w:styleId="HeaderChar">
    <w:name w:val="Header Char"/>
    <w:basedOn w:val="DefaultParagraphFont"/>
    <w:link w:val="Header"/>
    <w:uiPriority w:val="99"/>
    <w:rsid w:val="00C9796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97966"/>
    <w:pPr>
      <w:tabs>
        <w:tab w:val="center" w:pos="4680"/>
        <w:tab w:val="right" w:pos="9360"/>
      </w:tabs>
    </w:pPr>
  </w:style>
  <w:style w:type="character" w:customStyle="1" w:styleId="FooterChar">
    <w:name w:val="Footer Char"/>
    <w:basedOn w:val="DefaultParagraphFont"/>
    <w:link w:val="Footer"/>
    <w:uiPriority w:val="99"/>
    <w:rsid w:val="00C97966"/>
    <w:rPr>
      <w:rFonts w:ascii="Times New Roman" w:eastAsia="Times New Roman" w:hAnsi="Times New Roman" w:cs="Times New Roman"/>
      <w:sz w:val="24"/>
      <w:szCs w:val="24"/>
    </w:rPr>
  </w:style>
  <w:style w:type="paragraph" w:styleId="NormalWeb">
    <w:name w:val="Normal (Web)"/>
    <w:basedOn w:val="Normal"/>
    <w:uiPriority w:val="99"/>
    <w:semiHidden/>
    <w:unhideWhenUsed/>
    <w:rsid w:val="00124E7C"/>
    <w:pPr>
      <w:spacing w:before="100" w:beforeAutospacing="1" w:after="100" w:afterAutospacing="1"/>
    </w:pPr>
  </w:style>
  <w:style w:type="paragraph" w:styleId="BalloonText">
    <w:name w:val="Balloon Text"/>
    <w:basedOn w:val="Normal"/>
    <w:link w:val="BalloonTextChar"/>
    <w:uiPriority w:val="99"/>
    <w:semiHidden/>
    <w:unhideWhenUsed/>
    <w:rsid w:val="00BC7B54"/>
    <w:rPr>
      <w:rFonts w:ascii="Tahoma" w:hAnsi="Tahoma" w:cs="Tahoma"/>
      <w:sz w:val="16"/>
      <w:szCs w:val="16"/>
    </w:rPr>
  </w:style>
  <w:style w:type="character" w:customStyle="1" w:styleId="BalloonTextChar">
    <w:name w:val="Balloon Text Char"/>
    <w:basedOn w:val="DefaultParagraphFont"/>
    <w:link w:val="BalloonText"/>
    <w:uiPriority w:val="99"/>
    <w:semiHidden/>
    <w:rsid w:val="00BC7B54"/>
    <w:rPr>
      <w:rFonts w:ascii="Tahoma" w:eastAsia="Times New Roman" w:hAnsi="Tahoma" w:cs="Tahoma"/>
      <w:sz w:val="16"/>
      <w:szCs w:val="16"/>
    </w:rPr>
  </w:style>
  <w:style w:type="paragraph" w:styleId="Bibliography">
    <w:name w:val="Bibliography"/>
    <w:basedOn w:val="Normal"/>
    <w:next w:val="Normal"/>
    <w:uiPriority w:val="37"/>
    <w:unhideWhenUsed/>
    <w:rsid w:val="00AC0092"/>
  </w:style>
  <w:style w:type="paragraph" w:styleId="NoSpacing">
    <w:name w:val="No Spacing"/>
    <w:uiPriority w:val="1"/>
    <w:qFormat/>
    <w:rsid w:val="00124011"/>
    <w:pPr>
      <w:spacing w:after="0"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F97BC1"/>
    <w:rPr>
      <w:rFonts w:ascii="Helvetica-Bold" w:hAnsi="Helvetica-Bold" w:hint="default"/>
      <w:b/>
      <w:bCs/>
      <w:i w:val="0"/>
      <w:iCs w:val="0"/>
      <w:color w:val="242021"/>
      <w:sz w:val="20"/>
      <w:szCs w:val="20"/>
    </w:rPr>
  </w:style>
  <w:style w:type="character" w:customStyle="1" w:styleId="fontstyle11">
    <w:name w:val="fontstyle11"/>
    <w:basedOn w:val="DefaultParagraphFont"/>
    <w:rsid w:val="00F97BC1"/>
    <w:rPr>
      <w:rFonts w:ascii="Helvetica-Oblique" w:hAnsi="Helvetica-Oblique" w:hint="default"/>
      <w:b w:val="0"/>
      <w:bCs w:val="0"/>
      <w:i/>
      <w:iCs/>
      <w:color w:val="242021"/>
      <w:sz w:val="20"/>
      <w:szCs w:val="20"/>
    </w:rPr>
  </w:style>
  <w:style w:type="character" w:styleId="Hyperlink">
    <w:name w:val="Hyperlink"/>
    <w:basedOn w:val="DefaultParagraphFont"/>
    <w:uiPriority w:val="99"/>
    <w:unhideWhenUsed/>
    <w:rsid w:val="00443D28"/>
    <w:rPr>
      <w:color w:val="0000FF" w:themeColor="hyperlink"/>
      <w:u w:val="single"/>
    </w:rPr>
  </w:style>
  <w:style w:type="paragraph" w:styleId="BodyText">
    <w:name w:val="Body Text"/>
    <w:basedOn w:val="Normal"/>
    <w:link w:val="BodyTextChar"/>
    <w:uiPriority w:val="99"/>
    <w:unhideWhenUsed/>
    <w:rsid w:val="008F5E65"/>
    <w:pPr>
      <w:spacing w:after="120"/>
    </w:pPr>
    <w:rPr>
      <w:rFonts w:eastAsia="SimSun"/>
    </w:rPr>
  </w:style>
  <w:style w:type="character" w:customStyle="1" w:styleId="BodyTextChar">
    <w:name w:val="Body Text Char"/>
    <w:basedOn w:val="DefaultParagraphFont"/>
    <w:link w:val="BodyText"/>
    <w:uiPriority w:val="99"/>
    <w:rsid w:val="008F5E65"/>
    <w:rPr>
      <w:rFonts w:ascii="Times New Roman" w:eastAsia="SimSun" w:hAnsi="Times New Roman" w:cs="Times New Roman"/>
      <w:sz w:val="24"/>
      <w:szCs w:val="24"/>
    </w:rPr>
  </w:style>
  <w:style w:type="character" w:styleId="Strong">
    <w:name w:val="Strong"/>
    <w:basedOn w:val="DefaultParagraphFont"/>
    <w:uiPriority w:val="22"/>
    <w:qFormat/>
    <w:rsid w:val="005A39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346636">
      <w:bodyDiv w:val="1"/>
      <w:marLeft w:val="0"/>
      <w:marRight w:val="0"/>
      <w:marTop w:val="0"/>
      <w:marBottom w:val="0"/>
      <w:divBdr>
        <w:top w:val="none" w:sz="0" w:space="0" w:color="auto"/>
        <w:left w:val="none" w:sz="0" w:space="0" w:color="auto"/>
        <w:bottom w:val="none" w:sz="0" w:space="0" w:color="auto"/>
        <w:right w:val="none" w:sz="0" w:space="0" w:color="auto"/>
      </w:divBdr>
    </w:div>
    <w:div w:id="859464903">
      <w:bodyDiv w:val="1"/>
      <w:marLeft w:val="0"/>
      <w:marRight w:val="0"/>
      <w:marTop w:val="0"/>
      <w:marBottom w:val="0"/>
      <w:divBdr>
        <w:top w:val="none" w:sz="0" w:space="0" w:color="auto"/>
        <w:left w:val="none" w:sz="0" w:space="0" w:color="auto"/>
        <w:bottom w:val="none" w:sz="0" w:space="0" w:color="auto"/>
        <w:right w:val="none" w:sz="0" w:space="0" w:color="auto"/>
      </w:divBdr>
    </w:div>
    <w:div w:id="985234797">
      <w:bodyDiv w:val="1"/>
      <w:marLeft w:val="0"/>
      <w:marRight w:val="0"/>
      <w:marTop w:val="0"/>
      <w:marBottom w:val="0"/>
      <w:divBdr>
        <w:top w:val="none" w:sz="0" w:space="0" w:color="auto"/>
        <w:left w:val="none" w:sz="0" w:space="0" w:color="auto"/>
        <w:bottom w:val="none" w:sz="0" w:space="0" w:color="auto"/>
        <w:right w:val="none" w:sz="0" w:space="0" w:color="auto"/>
      </w:divBdr>
    </w:div>
    <w:div w:id="1004556307">
      <w:bodyDiv w:val="1"/>
      <w:marLeft w:val="0"/>
      <w:marRight w:val="0"/>
      <w:marTop w:val="0"/>
      <w:marBottom w:val="0"/>
      <w:divBdr>
        <w:top w:val="none" w:sz="0" w:space="0" w:color="auto"/>
        <w:left w:val="none" w:sz="0" w:space="0" w:color="auto"/>
        <w:bottom w:val="none" w:sz="0" w:space="0" w:color="auto"/>
        <w:right w:val="none" w:sz="0" w:space="0" w:color="auto"/>
      </w:divBdr>
    </w:div>
    <w:div w:id="1300376169">
      <w:bodyDiv w:val="1"/>
      <w:marLeft w:val="0"/>
      <w:marRight w:val="0"/>
      <w:marTop w:val="0"/>
      <w:marBottom w:val="0"/>
      <w:divBdr>
        <w:top w:val="none" w:sz="0" w:space="0" w:color="auto"/>
        <w:left w:val="none" w:sz="0" w:space="0" w:color="auto"/>
        <w:bottom w:val="none" w:sz="0" w:space="0" w:color="auto"/>
        <w:right w:val="none" w:sz="0" w:space="0" w:color="auto"/>
      </w:divBdr>
    </w:div>
    <w:div w:id="1388987762">
      <w:bodyDiv w:val="1"/>
      <w:marLeft w:val="0"/>
      <w:marRight w:val="0"/>
      <w:marTop w:val="0"/>
      <w:marBottom w:val="0"/>
      <w:divBdr>
        <w:top w:val="none" w:sz="0" w:space="0" w:color="auto"/>
        <w:left w:val="none" w:sz="0" w:space="0" w:color="auto"/>
        <w:bottom w:val="none" w:sz="0" w:space="0" w:color="auto"/>
        <w:right w:val="none" w:sz="0" w:space="0" w:color="auto"/>
      </w:divBdr>
    </w:div>
    <w:div w:id="1696879859">
      <w:bodyDiv w:val="1"/>
      <w:marLeft w:val="0"/>
      <w:marRight w:val="0"/>
      <w:marTop w:val="0"/>
      <w:marBottom w:val="0"/>
      <w:divBdr>
        <w:top w:val="none" w:sz="0" w:space="0" w:color="auto"/>
        <w:left w:val="none" w:sz="0" w:space="0" w:color="auto"/>
        <w:bottom w:val="none" w:sz="0" w:space="0" w:color="auto"/>
        <w:right w:val="none" w:sz="0" w:space="0" w:color="auto"/>
      </w:divBdr>
      <w:divsChild>
        <w:div w:id="1394965575">
          <w:marLeft w:val="0"/>
          <w:marRight w:val="0"/>
          <w:marTop w:val="0"/>
          <w:marBottom w:val="0"/>
          <w:divBdr>
            <w:top w:val="none" w:sz="0" w:space="0" w:color="auto"/>
            <w:left w:val="none" w:sz="0" w:space="0" w:color="auto"/>
            <w:bottom w:val="none" w:sz="0" w:space="0" w:color="auto"/>
            <w:right w:val="none" w:sz="0" w:space="0" w:color="auto"/>
          </w:divBdr>
          <w:divsChild>
            <w:div w:id="12785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6166">
      <w:bodyDiv w:val="1"/>
      <w:marLeft w:val="0"/>
      <w:marRight w:val="0"/>
      <w:marTop w:val="0"/>
      <w:marBottom w:val="0"/>
      <w:divBdr>
        <w:top w:val="none" w:sz="0" w:space="0" w:color="auto"/>
        <w:left w:val="none" w:sz="0" w:space="0" w:color="auto"/>
        <w:bottom w:val="none" w:sz="0" w:space="0" w:color="auto"/>
        <w:right w:val="none" w:sz="0" w:space="0" w:color="auto"/>
      </w:divBdr>
      <w:divsChild>
        <w:div w:id="1922062185">
          <w:marLeft w:val="0"/>
          <w:marRight w:val="0"/>
          <w:marTop w:val="0"/>
          <w:marBottom w:val="0"/>
          <w:divBdr>
            <w:top w:val="none" w:sz="0" w:space="0" w:color="auto"/>
            <w:left w:val="none" w:sz="0" w:space="0" w:color="auto"/>
            <w:bottom w:val="none" w:sz="0" w:space="0" w:color="auto"/>
            <w:right w:val="none" w:sz="0" w:space="0" w:color="auto"/>
          </w:divBdr>
          <w:divsChild>
            <w:div w:id="20227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ampserver.com/en/"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ampps.com/mamp"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sql/sql-transactions.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oracle.com/technetwork/java/javase/downloads/jdk8-downloads-2133151.html" TargetMode="External"/><Relationship Id="rId14" Type="http://schemas.openxmlformats.org/officeDocument/2006/relationships/hyperlink" Target="https://www.techopedia.com/definition/5594/java-development-kit-jd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Com17</b:Tag>
    <b:SourceType>InternetSite</b:SourceType>
    <b:Guid>{44A23AEF-165C-4919-A1D9-AA3B54E4BDCE}</b:Guid>
    <b:Title>Computer-aided software engineering</b:Title>
    <b:Year>2017</b:Year>
    <b:InternetSiteTitle>Wikipedia</b:InternetSiteTitle>
    <b:Month>Disember</b:Month>
    <b:Day>4</b:Day>
    <b:URL>https://en.wikipedia.org/wiki/Computer-aided_software_engineering</b:URL>
    <b:RefOrder>1</b:RefOrder>
  </b:Source>
</b:Sources>
</file>

<file path=customXml/itemProps1.xml><?xml version="1.0" encoding="utf-8"?>
<ds:datastoreItem xmlns:ds="http://schemas.openxmlformats.org/officeDocument/2006/customXml" ds:itemID="{199599DE-5D9E-4F8F-AD9D-8BCD1F5C2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4091</TotalTime>
  <Pages>10</Pages>
  <Words>1532</Words>
  <Characters>8734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KaLoi</dc:creator>
  <cp:keywords/>
  <dc:description/>
  <cp:lastModifiedBy>Windows User</cp:lastModifiedBy>
  <cp:revision>100</cp:revision>
  <cp:lastPrinted>2019-07-14T07:03:00Z</cp:lastPrinted>
  <dcterms:created xsi:type="dcterms:W3CDTF">2019-08-13T09:07:00Z</dcterms:created>
  <dcterms:modified xsi:type="dcterms:W3CDTF">2019-10-02T06:41:00Z</dcterms:modified>
</cp:coreProperties>
</file>