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CE29" w14:textId="24906C28" w:rsidR="008336B7" w:rsidRPr="008336B7" w:rsidRDefault="008336B7" w:rsidP="008336B7">
      <w:pPr>
        <w:jc w:val="center"/>
        <w:rPr>
          <w:b/>
          <w:bCs/>
          <w:lang w:val="en-GB"/>
        </w:rPr>
      </w:pPr>
      <w:r w:rsidRPr="008336B7">
        <w:rPr>
          <w:b/>
          <w:bCs/>
          <w:noProof/>
          <w:lang w:val="en-GB"/>
        </w:rPr>
        <w:drawing>
          <wp:inline distT="0" distB="0" distL="0" distR="0" wp14:anchorId="3E5A6386" wp14:editId="2AA41E5E">
            <wp:extent cx="3875918" cy="1306286"/>
            <wp:effectExtent l="0" t="0" r="0" b="1905"/>
            <wp:docPr id="174687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3968" name="Рисунок 1746873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29" cy="13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0BCC" w14:textId="436B7B0B" w:rsidR="008336B7" w:rsidRDefault="008336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1F37659" w14:textId="541016B6" w:rsidR="008336B7" w:rsidRDefault="008336B7" w:rsidP="008336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336B7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8336B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 </w:t>
      </w:r>
      <w:r w:rsidRPr="008336B7">
        <w:rPr>
          <w:rFonts w:ascii="Times New Roman" w:hAnsi="Times New Roman" w:cs="Times New Roman"/>
          <w:b/>
          <w:bCs/>
          <w:sz w:val="28"/>
          <w:szCs w:val="28"/>
          <w:lang w:val="kk-KZ"/>
        </w:rPr>
        <w:t>БҰЙРЫҚ</w:t>
      </w:r>
    </w:p>
    <w:p w14:paraId="3B1550F5" w14:textId="4DC5B248" w:rsidR="008336B7" w:rsidRDefault="008336B7" w:rsidP="008336B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23.04.2023 ж.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>Алматы қ.</w:t>
      </w:r>
    </w:p>
    <w:p w14:paraId="49D447D5" w14:textId="77777777" w:rsidR="008336B7" w:rsidRDefault="008336B7" w:rsidP="008336B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6401E77" w14:textId="0E0F32E0" w:rsidR="008336B7" w:rsidRDefault="008336B7" w:rsidP="008336B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Декан жұмысын уақытша атқару туралы</w:t>
      </w:r>
    </w:p>
    <w:p w14:paraId="5326BDF6" w14:textId="75FCF753" w:rsidR="008336B7" w:rsidRDefault="008336B7" w:rsidP="008336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336B7">
        <w:rPr>
          <w:rFonts w:ascii="Times New Roman" w:hAnsi="Times New Roman" w:cs="Times New Roman"/>
          <w:b/>
          <w:bCs/>
          <w:sz w:val="28"/>
          <w:szCs w:val="28"/>
          <w:lang w:val="kk-KZ"/>
        </w:rPr>
        <w:t>БҰЙЫРАМЫН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:</w:t>
      </w:r>
    </w:p>
    <w:p w14:paraId="667B900D" w14:textId="03A8B17D" w:rsidR="008336B7" w:rsidRDefault="008336B7" w:rsidP="008336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   </w:t>
      </w:r>
      <w:r w:rsidRPr="008336B7">
        <w:rPr>
          <w:rFonts w:ascii="Times New Roman" w:hAnsi="Times New Roman" w:cs="Times New Roman"/>
          <w:sz w:val="28"/>
          <w:szCs w:val="28"/>
          <w:lang w:val="kk-KZ"/>
        </w:rPr>
        <w:t xml:space="preserve">Нұрмағамбетов Бақытжан Бауыржанұлы Қазақстан-Британ техникалық университеті, Ақпараттық технологиялар және Инженерия мектебінің </w:t>
      </w:r>
      <w:r>
        <w:rPr>
          <w:rFonts w:ascii="Times New Roman" w:hAnsi="Times New Roman" w:cs="Times New Roman"/>
          <w:sz w:val="28"/>
          <w:szCs w:val="28"/>
          <w:lang w:val="kk-KZ"/>
        </w:rPr>
        <w:t>декан</w:t>
      </w:r>
      <w:r w:rsidR="00D23BD1">
        <w:rPr>
          <w:rFonts w:ascii="Times New Roman" w:hAnsi="Times New Roman" w:cs="Times New Roman"/>
          <w:sz w:val="28"/>
          <w:szCs w:val="28"/>
          <w:lang w:val="kk-KZ"/>
        </w:rPr>
        <w:t>ның іс-сапарға кетуіне байланысты оның жұмысын уақытша атқарсын.</w:t>
      </w:r>
    </w:p>
    <w:p w14:paraId="3CB8DF59" w14:textId="77777777" w:rsidR="00D23BD1" w:rsidRDefault="00D23BD1" w:rsidP="00D23BD1">
      <w:pPr>
        <w:ind w:left="280"/>
        <w:rPr>
          <w:rFonts w:ascii="Times New Roman" w:hAnsi="Times New Roman" w:cs="Times New Roman"/>
          <w:sz w:val="28"/>
          <w:szCs w:val="28"/>
          <w:lang w:val="kk-KZ"/>
        </w:rPr>
      </w:pPr>
    </w:p>
    <w:p w14:paraId="2AF0D528" w14:textId="77777777" w:rsidR="00D23BD1" w:rsidRDefault="00D23BD1" w:rsidP="00D23BD1">
      <w:pPr>
        <w:ind w:left="280"/>
        <w:rPr>
          <w:rFonts w:ascii="Times New Roman" w:hAnsi="Times New Roman" w:cs="Times New Roman"/>
          <w:sz w:val="28"/>
          <w:szCs w:val="28"/>
          <w:lang w:val="kk-KZ"/>
        </w:rPr>
      </w:pPr>
    </w:p>
    <w:p w14:paraId="72598AB8" w14:textId="77777777" w:rsidR="00D23BD1" w:rsidRPr="00D23BD1" w:rsidRDefault="00D23BD1" w:rsidP="00D23BD1">
      <w:pPr>
        <w:ind w:left="28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Қазақстан-Британ техникалық </w:t>
      </w:r>
    </w:p>
    <w:p w14:paraId="2C2DC541" w14:textId="7725F229" w:rsidR="00D23BD1" w:rsidRPr="00D23BD1" w:rsidRDefault="00D23BD1" w:rsidP="00D23BD1">
      <w:pPr>
        <w:ind w:left="28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>У</w:t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>ниверситеті</w:t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>нің ректоры</w:t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D23BD1"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  <w:t>Бидайбек Д. Т.</w:t>
      </w:r>
    </w:p>
    <w:sectPr w:rsidR="00D23BD1" w:rsidRPr="00D23BD1" w:rsidSect="008336B7">
      <w:pgSz w:w="11906" w:h="16838"/>
      <w:pgMar w:top="1440" w:right="873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0084"/>
    <w:multiLevelType w:val="hybridMultilevel"/>
    <w:tmpl w:val="49221B3C"/>
    <w:lvl w:ilvl="0" w:tplc="727ECB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F774B7"/>
    <w:multiLevelType w:val="hybridMultilevel"/>
    <w:tmpl w:val="CB54D008"/>
    <w:lvl w:ilvl="0" w:tplc="8ABCC61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1247567579">
    <w:abstractNumId w:val="0"/>
  </w:num>
  <w:num w:numId="2" w16cid:durableId="20591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B7"/>
    <w:rsid w:val="008336B7"/>
    <w:rsid w:val="00D2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1085E"/>
  <w15:chartTrackingRefBased/>
  <w15:docId w15:val="{ADE3BBB5-CE31-8840-A609-D62ABA9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T. Bidaibek</dc:creator>
  <cp:keywords/>
  <dc:description/>
  <cp:lastModifiedBy>Danial T. Bidaibek</cp:lastModifiedBy>
  <cp:revision>1</cp:revision>
  <dcterms:created xsi:type="dcterms:W3CDTF">2023-04-23T12:38:00Z</dcterms:created>
  <dcterms:modified xsi:type="dcterms:W3CDTF">2023-04-23T12:51:00Z</dcterms:modified>
</cp:coreProperties>
</file>