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118D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text" w:tblpX="129" w:tblpY="-140"/>
        <w:tblOverlap w:val="never"/>
        <w:tblW w:w="10351" w:type="dxa"/>
        <w:tblInd w:w="0" w:type="dxa"/>
        <w:tblCellMar>
          <w:left w:w="115" w:type="dxa"/>
          <w:right w:w="390" w:type="dxa"/>
        </w:tblCellMar>
        <w:tblLook w:val="04A0" w:firstRow="1" w:lastRow="0" w:firstColumn="1" w:lastColumn="0" w:noHBand="0" w:noVBand="1"/>
      </w:tblPr>
      <w:tblGrid>
        <w:gridCol w:w="10351"/>
      </w:tblGrid>
      <w:tr w:rsidR="00261F39" w14:paraId="36DACB61" w14:textId="77777777">
        <w:trPr>
          <w:trHeight w:val="14252"/>
        </w:trPr>
        <w:tc>
          <w:tcPr>
            <w:tcW w:w="10351" w:type="dxa"/>
            <w:tcBorders>
              <w:top w:val="double" w:sz="6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14:paraId="309724C4" w14:textId="77777777" w:rsidR="00261F39" w:rsidRDefault="00000000">
            <w:pPr>
              <w:spacing w:after="292"/>
              <w:ind w:left="244"/>
              <w:jc w:val="center"/>
            </w:pPr>
            <w:r>
              <w:rPr>
                <w:rFonts w:ascii="Verdana" w:eastAsia="Verdana" w:hAnsi="Verdana" w:cs="Verdana"/>
                <w:b/>
                <w:sz w:val="35"/>
              </w:rPr>
              <w:lastRenderedPageBreak/>
              <w:t xml:space="preserve">BTS SIO </w:t>
            </w:r>
            <w:r>
              <w:rPr>
                <w:rFonts w:ascii="Verdana" w:eastAsia="Verdana" w:hAnsi="Verdana" w:cs="Verdana"/>
                <w:b/>
                <w:sz w:val="30"/>
              </w:rPr>
              <w:t>(</w:t>
            </w:r>
            <w:r>
              <w:rPr>
                <w:rFonts w:ascii="Verdana" w:eastAsia="Verdana" w:hAnsi="Verdana" w:cs="Verdana"/>
                <w:i/>
                <w:sz w:val="30"/>
              </w:rPr>
              <w:t xml:space="preserve">option </w:t>
            </w:r>
            <w:r>
              <w:rPr>
                <w:rFonts w:ascii="Verdana" w:eastAsia="Verdana" w:hAnsi="Verdana" w:cs="Verdana"/>
                <w:b/>
                <w:sz w:val="30"/>
              </w:rPr>
              <w:t>SLAM)</w:t>
            </w:r>
            <w:r>
              <w:rPr>
                <w:rFonts w:ascii="Verdana" w:eastAsia="Verdana" w:hAnsi="Verdana" w:cs="Verdana"/>
                <w:sz w:val="30"/>
              </w:rPr>
              <w:t xml:space="preserve"> </w:t>
            </w:r>
          </w:p>
          <w:p w14:paraId="316A452D" w14:textId="77777777" w:rsidR="00261F39" w:rsidRDefault="00000000">
            <w:pPr>
              <w:spacing w:after="1197"/>
              <w:ind w:left="227"/>
              <w:jc w:val="center"/>
            </w:pPr>
            <w:r>
              <w:rPr>
                <w:rFonts w:ascii="Verdana" w:eastAsia="Verdana" w:hAnsi="Verdana" w:cs="Verdana"/>
                <w:b/>
                <w:sz w:val="26"/>
              </w:rPr>
              <w:t>Services Informatiques aux Organisations</w:t>
            </w:r>
            <w:r>
              <w:rPr>
                <w:rFonts w:ascii="Verdana" w:eastAsia="Verdana" w:hAnsi="Verdana" w:cs="Verdana"/>
                <w:sz w:val="26"/>
              </w:rPr>
              <w:t xml:space="preserve"> </w:t>
            </w:r>
          </w:p>
          <w:p w14:paraId="54EC9E3F" w14:textId="77777777" w:rsidR="00261F39" w:rsidRDefault="00000000">
            <w:pPr>
              <w:spacing w:after="1316"/>
              <w:ind w:left="264"/>
              <w:jc w:val="center"/>
            </w:pPr>
            <w:r>
              <w:rPr>
                <w:rFonts w:ascii="Verdana" w:eastAsia="Verdana" w:hAnsi="Verdana" w:cs="Verdana"/>
                <w:b/>
                <w:sz w:val="35"/>
                <w:bdr w:val="single" w:sz="9" w:space="0" w:color="000000"/>
              </w:rPr>
              <w:t>Session 2025</w:t>
            </w:r>
            <w:r>
              <w:rPr>
                <w:rFonts w:ascii="Verdana" w:eastAsia="Verdana" w:hAnsi="Verdana" w:cs="Verdana"/>
                <w:sz w:val="35"/>
              </w:rPr>
              <w:t xml:space="preserve"> </w:t>
            </w:r>
            <w:r>
              <w:rPr>
                <w:rFonts w:ascii="Verdana" w:eastAsia="Verdana" w:hAnsi="Verdana" w:cs="Verdana"/>
                <w:sz w:val="31"/>
                <w:vertAlign w:val="subscript"/>
              </w:rPr>
              <w:t xml:space="preserve"> </w:t>
            </w:r>
          </w:p>
          <w:p w14:paraId="147FBAFE" w14:textId="77777777" w:rsidR="00261F39" w:rsidRDefault="00000000">
            <w:pPr>
              <w:spacing w:after="362"/>
              <w:ind w:left="299"/>
              <w:jc w:val="center"/>
            </w:pPr>
            <w:r>
              <w:rPr>
                <w:rFonts w:ascii="Arial" w:eastAsia="Arial" w:hAnsi="Arial" w:cs="Arial"/>
                <w:b/>
                <w:sz w:val="42"/>
              </w:rPr>
              <w:t>Réalisation Professionnelle N</w:t>
            </w:r>
            <w:r>
              <w:rPr>
                <w:rFonts w:ascii="Cambria" w:eastAsia="Cambria" w:hAnsi="Cambria" w:cs="Cambria"/>
                <w:b/>
                <w:sz w:val="42"/>
              </w:rPr>
              <w:t>o. 1</w:t>
            </w:r>
            <w:r>
              <w:rPr>
                <w:rFonts w:ascii="Cambria" w:eastAsia="Cambria" w:hAnsi="Cambria" w:cs="Cambria"/>
                <w:sz w:val="42"/>
              </w:rPr>
              <w:t xml:space="preserve"> </w:t>
            </w:r>
          </w:p>
          <w:p w14:paraId="03356F87" w14:textId="77777777" w:rsidR="00261F39" w:rsidRDefault="00000000">
            <w:pPr>
              <w:spacing w:after="949"/>
              <w:ind w:left="333"/>
              <w:jc w:val="center"/>
            </w:pPr>
            <w:r>
              <w:rPr>
                <w:rFonts w:ascii="Verdana" w:eastAsia="Verdana" w:hAnsi="Verdana" w:cs="Verdana"/>
              </w:rPr>
              <w:t>(Contexte de l</w:t>
            </w:r>
            <w:r>
              <w:t>’</w:t>
            </w:r>
            <w:r>
              <w:rPr>
                <w:rFonts w:ascii="Verdana" w:eastAsia="Verdana" w:hAnsi="Verdana" w:cs="Verdana"/>
              </w:rPr>
              <w:t xml:space="preserve">application web dynamique) </w:t>
            </w:r>
          </w:p>
          <w:p w14:paraId="34044BEF" w14:textId="77777777" w:rsidR="00261F39" w:rsidRPr="00745D7D" w:rsidRDefault="00000000">
            <w:pPr>
              <w:spacing w:after="1782"/>
              <w:ind w:left="485"/>
              <w:jc w:val="center"/>
              <w:rPr>
                <w:lang w:val="en-GB"/>
              </w:rPr>
            </w:pPr>
            <w:r w:rsidRPr="00745D7D">
              <w:rPr>
                <w:rFonts w:ascii="Times New Roman" w:eastAsia="Times New Roman" w:hAnsi="Times New Roman" w:cs="Times New Roman"/>
                <w:b/>
                <w:sz w:val="56"/>
                <w:u w:val="single" w:color="000000"/>
                <w:lang w:val="en-GB"/>
              </w:rPr>
              <w:t>S U P E R C A R</w:t>
            </w:r>
            <w:r w:rsidRPr="00745D7D">
              <w:rPr>
                <w:rFonts w:ascii="Times New Roman" w:eastAsia="Times New Roman" w:hAnsi="Times New Roman" w:cs="Times New Roman"/>
                <w:sz w:val="56"/>
                <w:lang w:val="en-GB"/>
              </w:rPr>
              <w:t xml:space="preserve"> </w:t>
            </w:r>
          </w:p>
          <w:p w14:paraId="23E1EB04" w14:textId="77777777" w:rsidR="00261F39" w:rsidRPr="00745D7D" w:rsidRDefault="00000000">
            <w:pPr>
              <w:spacing w:after="443"/>
              <w:ind w:left="422"/>
              <w:jc w:val="center"/>
              <w:rPr>
                <w:lang w:val="en-GB"/>
              </w:rPr>
            </w:pPr>
            <w:r w:rsidRPr="00745D7D">
              <w:rPr>
                <w:rFonts w:ascii="Arial" w:eastAsia="Arial" w:hAnsi="Arial" w:cs="Arial"/>
                <w:sz w:val="40"/>
                <w:u w:val="single" w:color="000000"/>
                <w:lang w:val="en-GB"/>
              </w:rPr>
              <w:t>MCCI Business School</w:t>
            </w:r>
            <w:r w:rsidRPr="00745D7D">
              <w:rPr>
                <w:rFonts w:ascii="Arial" w:eastAsia="Arial" w:hAnsi="Arial" w:cs="Arial"/>
                <w:sz w:val="40"/>
                <w:lang w:val="en-GB"/>
              </w:rPr>
              <w:t xml:space="preserve"> </w:t>
            </w:r>
          </w:p>
          <w:p w14:paraId="2D01C51B" w14:textId="77777777" w:rsidR="00261F39" w:rsidRDefault="00000000">
            <w:pPr>
              <w:spacing w:after="576"/>
              <w:ind w:left="251"/>
              <w:jc w:val="center"/>
            </w:pPr>
            <w:r>
              <w:rPr>
                <w:rFonts w:ascii="Arial" w:eastAsia="Arial" w:hAnsi="Arial" w:cs="Arial"/>
                <w:sz w:val="30"/>
              </w:rPr>
              <w:t xml:space="preserve">(CCI de Maurice – 3909998Y) </w:t>
            </w:r>
          </w:p>
          <w:p w14:paraId="37F36FAE" w14:textId="77777777" w:rsidR="00261F39" w:rsidRDefault="00000000">
            <w:pPr>
              <w:spacing w:after="1877"/>
              <w:ind w:left="246"/>
              <w:jc w:val="center"/>
            </w:pPr>
            <w:proofErr w:type="spellStart"/>
            <w:r>
              <w:rPr>
                <w:rFonts w:ascii="Verdana" w:eastAsia="Verdana" w:hAnsi="Verdana" w:cs="Verdana"/>
                <w:sz w:val="28"/>
              </w:rPr>
              <w:t>Cybercité</w:t>
            </w:r>
            <w:proofErr w:type="spellEnd"/>
            <w:r>
              <w:rPr>
                <w:rFonts w:ascii="Verdana" w:eastAsia="Verdana" w:hAnsi="Verdana" w:cs="Verdana"/>
                <w:sz w:val="28"/>
              </w:rPr>
              <w:t xml:space="preserve">, Ebène - Île Maurice </w:t>
            </w:r>
          </w:p>
          <w:p w14:paraId="11103C02" w14:textId="5CC10D33" w:rsidR="00261F39" w:rsidRDefault="00086AAB">
            <w:pPr>
              <w:ind w:right="72"/>
              <w:jc w:val="right"/>
            </w:pPr>
            <w:r>
              <w:rPr>
                <w:rFonts w:ascii="Verdana" w:eastAsia="Verdana" w:hAnsi="Verdana" w:cs="Verdana"/>
                <w:i/>
              </w:rPr>
              <w:t xml:space="preserve">Par le chargé de cours informatique </w:t>
            </w:r>
            <w:r>
              <w:rPr>
                <w:rFonts w:ascii="Verdana" w:eastAsia="Verdana" w:hAnsi="Verdana" w:cs="Verdana"/>
                <w:b/>
                <w:i/>
              </w:rPr>
              <w:t>Nasser MAUDARBOCUS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525DFF3F" w14:textId="77777777" w:rsidR="00745D7D" w:rsidRDefault="00000000" w:rsidP="00745D7D">
      <w:pPr>
        <w:pStyle w:val="Titre2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745D7D">
        <w:t>Sommaire</w:t>
      </w:r>
      <w:r w:rsidR="00745D7D">
        <w:rPr>
          <w:b w:val="0"/>
        </w:rPr>
        <w:t xml:space="preserve"> </w:t>
      </w:r>
    </w:p>
    <w:p w14:paraId="7B15E362" w14:textId="77777777" w:rsidR="00745D7D" w:rsidRDefault="00745D7D" w:rsidP="00745D7D">
      <w:pPr>
        <w:spacing w:after="0"/>
        <w:ind w:left="521"/>
      </w:pPr>
      <w:r>
        <w:rPr>
          <w:rFonts w:ascii="Verdana" w:eastAsia="Verdana" w:hAnsi="Verdana" w:cs="Verdana"/>
          <w:b/>
          <w:sz w:val="26"/>
        </w:rPr>
        <w:t xml:space="preserve"> </w:t>
      </w:r>
    </w:p>
    <w:p w14:paraId="11C11C18" w14:textId="77777777" w:rsidR="00745D7D" w:rsidRDefault="00745D7D" w:rsidP="00745D7D">
      <w:pPr>
        <w:spacing w:after="135"/>
        <w:ind w:left="521"/>
      </w:pPr>
      <w:r>
        <w:rPr>
          <w:rFonts w:ascii="Verdana" w:eastAsia="Verdana" w:hAnsi="Verdana" w:cs="Verdana"/>
          <w:b/>
          <w:sz w:val="26"/>
        </w:rPr>
        <w:t xml:space="preserve"> </w:t>
      </w:r>
    </w:p>
    <w:sdt>
      <w:sdtPr>
        <w:rPr>
          <w:b w:val="0"/>
          <w:sz w:val="22"/>
        </w:rPr>
        <w:id w:val="-1945068762"/>
        <w:docPartObj>
          <w:docPartGallery w:val="Table of Contents"/>
        </w:docPartObj>
      </w:sdtPr>
      <w:sdtContent>
        <w:p w14:paraId="385F7101" w14:textId="67CE9C2F" w:rsidR="00745D7D" w:rsidRDefault="00745D7D" w:rsidP="00745D7D">
          <w:pPr>
            <w:pStyle w:val="TM1"/>
            <w:tabs>
              <w:tab w:val="right" w:leader="dot" w:pos="10629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359">
            <w:r>
              <w:rPr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_Toc13359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86AA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07EF440" w14:textId="2B6FEA88" w:rsidR="00745D7D" w:rsidRDefault="00745D7D" w:rsidP="00745D7D">
          <w:pPr>
            <w:pStyle w:val="TM1"/>
            <w:tabs>
              <w:tab w:val="right" w:leader="dot" w:pos="10629"/>
            </w:tabs>
            <w:rPr>
              <w:noProof/>
            </w:rPr>
          </w:pPr>
          <w:hyperlink w:anchor="_Toc13360">
            <w:r>
              <w:rPr>
                <w:noProof/>
              </w:rPr>
              <w:t>1.      L’Organisation Cliente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_Toc13360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86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16D20A0" w14:textId="751B601D" w:rsidR="00745D7D" w:rsidRDefault="00745D7D" w:rsidP="00745D7D">
          <w:pPr>
            <w:pStyle w:val="TM1"/>
            <w:tabs>
              <w:tab w:val="right" w:leader="dot" w:pos="10629"/>
            </w:tabs>
            <w:rPr>
              <w:noProof/>
            </w:rPr>
          </w:pPr>
          <w:hyperlink w:anchor="_Toc13361">
            <w:r>
              <w:rPr>
                <w:noProof/>
              </w:rPr>
              <w:t>2.      Le Prestataire Informatique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_Toc13361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86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289911D" w14:textId="09276AC5" w:rsidR="00745D7D" w:rsidRDefault="00745D7D" w:rsidP="00745D7D">
          <w:pPr>
            <w:pStyle w:val="TM1"/>
            <w:tabs>
              <w:tab w:val="right" w:leader="dot" w:pos="10629"/>
            </w:tabs>
            <w:rPr>
              <w:noProof/>
            </w:rPr>
          </w:pPr>
          <w:hyperlink w:anchor="_Toc13362">
            <w:r>
              <w:rPr>
                <w:noProof/>
              </w:rPr>
              <w:t>3.       L’Expression des besoins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_Toc13362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86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290CA18" w14:textId="32A7E5CD" w:rsidR="00745D7D" w:rsidRDefault="00745D7D" w:rsidP="00745D7D">
          <w:pPr>
            <w:pStyle w:val="TM1"/>
            <w:tabs>
              <w:tab w:val="right" w:leader="dot" w:pos="10629"/>
            </w:tabs>
            <w:rPr>
              <w:noProof/>
            </w:rPr>
          </w:pPr>
          <w:hyperlink w:anchor="_Toc13363">
            <w:r>
              <w:rPr>
                <w:noProof/>
              </w:rPr>
              <w:t>4.       Les Prestations attendues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_Toc13363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86AA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A21D3F3" w14:textId="77777777" w:rsidR="00086AAB" w:rsidRDefault="00086AAB" w:rsidP="00086AAB">
          <w:pPr>
            <w:spacing w:after="4" w:line="265" w:lineRule="auto"/>
            <w:ind w:left="2033" w:right="798" w:hanging="10"/>
            <w:jc w:val="both"/>
            <w:rPr>
              <w:noProof/>
            </w:rPr>
          </w:pPr>
          <w:r>
            <w:rPr>
              <w:b/>
              <w:noProof/>
              <w:sz w:val="26"/>
            </w:rPr>
            <w:t>4.1 Outil et module de développement …………………………………………8</w:t>
          </w:r>
          <w:r>
            <w:rPr>
              <w:rFonts w:ascii="Times New Roman" w:eastAsia="Times New Roman" w:hAnsi="Times New Roman" w:cs="Times New Roman"/>
              <w:b/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4.2 Contenus Dynamiques ……………………………………………………………. 8</w:t>
          </w:r>
          <w:r>
            <w:rPr>
              <w:rFonts w:ascii="Times New Roman" w:eastAsia="Times New Roman" w:hAnsi="Times New Roman" w:cs="Times New Roman"/>
              <w:b/>
              <w:noProof/>
              <w:sz w:val="26"/>
            </w:rPr>
            <w:t xml:space="preserve"> </w:t>
          </w:r>
        </w:p>
        <w:p w14:paraId="6ECCDC5A" w14:textId="77777777" w:rsidR="00086AAB" w:rsidRDefault="00086AAB" w:rsidP="00086AAB">
          <w:pPr>
            <w:pStyle w:val="Titre5"/>
            <w:ind w:left="2033"/>
            <w:rPr>
              <w:noProof/>
            </w:rPr>
          </w:pPr>
          <w:r>
            <w:rPr>
              <w:noProof/>
            </w:rPr>
            <w:t>4.3 Arborescence du site ……………………………………………………………….9</w:t>
          </w:r>
          <w:r>
            <w:rPr>
              <w:rFonts w:ascii="Times New Roman" w:eastAsia="Times New Roman" w:hAnsi="Times New Roman" w:cs="Times New Roman"/>
              <w:noProof/>
            </w:rPr>
            <w:t xml:space="preserve"> </w:t>
          </w:r>
        </w:p>
        <w:p w14:paraId="442E690C" w14:textId="77777777" w:rsidR="00086AAB" w:rsidRDefault="00086AAB" w:rsidP="00086AAB">
          <w:pPr>
            <w:spacing w:after="4" w:line="265" w:lineRule="auto"/>
            <w:ind w:left="2033" w:right="798" w:hanging="10"/>
            <w:jc w:val="both"/>
            <w:rPr>
              <w:noProof/>
            </w:rPr>
          </w:pPr>
          <w:r>
            <w:rPr>
              <w:b/>
              <w:noProof/>
              <w:sz w:val="26"/>
            </w:rPr>
            <w:t>4.4 Outil d’administration ……………………………………………………………. 9</w:t>
          </w:r>
          <w:r>
            <w:rPr>
              <w:rFonts w:ascii="Times New Roman" w:eastAsia="Times New Roman" w:hAnsi="Times New Roman" w:cs="Times New Roman"/>
              <w:b/>
              <w:noProof/>
              <w:sz w:val="26"/>
            </w:rPr>
            <w:t xml:space="preserve"> </w:t>
          </w:r>
        </w:p>
        <w:p w14:paraId="4380D10B" w14:textId="77777777" w:rsidR="00086AAB" w:rsidRDefault="00086AAB" w:rsidP="00086AAB">
          <w:pPr>
            <w:pStyle w:val="Titre5"/>
            <w:ind w:left="2033"/>
            <w:rPr>
              <w:noProof/>
            </w:rPr>
          </w:pPr>
          <w:r>
            <w:rPr>
              <w:noProof/>
            </w:rPr>
            <w:t>4.5 Contenu Graphique ………………………………………………………….……..10</w:t>
          </w:r>
          <w:r>
            <w:rPr>
              <w:rFonts w:ascii="Times New Roman" w:eastAsia="Times New Roman" w:hAnsi="Times New Roman" w:cs="Times New Roman"/>
              <w:noProof/>
            </w:rPr>
            <w:t xml:space="preserve"> </w:t>
          </w:r>
        </w:p>
        <w:p w14:paraId="3FE06B1D" w14:textId="77777777" w:rsidR="00086AAB" w:rsidRDefault="00086AAB" w:rsidP="00086AAB">
          <w:pPr>
            <w:spacing w:after="4" w:line="265" w:lineRule="auto"/>
            <w:ind w:left="2033" w:right="798" w:hanging="10"/>
            <w:jc w:val="both"/>
            <w:rPr>
              <w:noProof/>
            </w:rPr>
          </w:pPr>
          <w:r>
            <w:rPr>
              <w:b/>
              <w:noProof/>
              <w:sz w:val="26"/>
            </w:rPr>
            <w:t>4.6 Design Responsiveness …………………………………………………………… 10</w:t>
          </w:r>
          <w:r>
            <w:rPr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4.7 Hébergement en ligne du site ………………………………………………….10</w:t>
          </w:r>
          <w:r>
            <w:rPr>
              <w:rFonts w:ascii="Times New Roman" w:eastAsia="Times New Roman" w:hAnsi="Times New Roman" w:cs="Times New Roman"/>
              <w:b/>
              <w:noProof/>
              <w:sz w:val="26"/>
            </w:rPr>
            <w:t xml:space="preserve"> </w:t>
          </w:r>
        </w:p>
        <w:p w14:paraId="20B0B907" w14:textId="77777777" w:rsidR="00086AAB" w:rsidRDefault="00086AAB" w:rsidP="00086AAB">
          <w:pPr>
            <w:spacing w:after="0"/>
            <w:ind w:left="2033" w:hanging="10"/>
            <w:rPr>
              <w:b/>
              <w:noProof/>
              <w:sz w:val="26"/>
            </w:rPr>
          </w:pPr>
          <w:r>
            <w:rPr>
              <w:b/>
              <w:noProof/>
              <w:sz w:val="26"/>
            </w:rPr>
            <w:t>4.8 Livrables attendus ……………………………………..………………………….. 11</w:t>
          </w:r>
        </w:p>
        <w:p w14:paraId="1F7A0264" w14:textId="36B709A1" w:rsidR="00086AAB" w:rsidRDefault="00086AAB" w:rsidP="00086AAB">
          <w:pPr>
            <w:spacing w:after="0"/>
            <w:ind w:left="2033" w:hanging="10"/>
            <w:rPr>
              <w:noProof/>
            </w:rPr>
          </w:pPr>
          <w:r>
            <w:rPr>
              <w:noProof/>
              <w:sz w:val="26"/>
            </w:rPr>
            <w:t xml:space="preserve"> </w:t>
          </w:r>
        </w:p>
        <w:p w14:paraId="751501FB" w14:textId="77777777" w:rsidR="00086AAB" w:rsidRDefault="00086AAB" w:rsidP="00086AAB">
          <w:pPr>
            <w:spacing w:after="4" w:line="265" w:lineRule="auto"/>
            <w:ind w:left="632" w:right="798" w:hanging="10"/>
            <w:jc w:val="both"/>
            <w:rPr>
              <w:noProof/>
            </w:rPr>
          </w:pPr>
          <w:r>
            <w:rPr>
              <w:b/>
              <w:noProof/>
              <w:sz w:val="25"/>
            </w:rPr>
            <w:t xml:space="preserve"> </w:t>
          </w:r>
          <w:r>
            <w:rPr>
              <w:b/>
              <w:noProof/>
              <w:sz w:val="26"/>
            </w:rPr>
            <w:t>5.       Les Exigences requises …………………………………………………………………………….12</w:t>
          </w:r>
          <w:r>
            <w:rPr>
              <w:noProof/>
              <w:sz w:val="26"/>
            </w:rPr>
            <w:t xml:space="preserve"> </w:t>
          </w:r>
        </w:p>
        <w:p w14:paraId="41F9EEC6" w14:textId="77777777" w:rsidR="00086AAB" w:rsidRDefault="00086AAB" w:rsidP="00086AAB">
          <w:pPr>
            <w:spacing w:after="15"/>
            <w:ind w:left="521"/>
            <w:rPr>
              <w:noProof/>
            </w:rPr>
          </w:pPr>
          <w:r>
            <w:rPr>
              <w:b/>
              <w:noProof/>
              <w:sz w:val="26"/>
            </w:rPr>
            <w:t xml:space="preserve"> </w:t>
          </w:r>
        </w:p>
        <w:p w14:paraId="2C49EDAF" w14:textId="77777777" w:rsidR="00086AAB" w:rsidRDefault="00086AAB" w:rsidP="00086AAB">
          <w:pPr>
            <w:pStyle w:val="Titre4"/>
            <w:tabs>
              <w:tab w:val="center" w:pos="721"/>
              <w:tab w:val="center" w:pos="5384"/>
            </w:tabs>
            <w:spacing w:after="4" w:line="265" w:lineRule="auto"/>
            <w:ind w:left="0" w:firstLine="0"/>
            <w:rPr>
              <w:noProof/>
            </w:rPr>
          </w:pPr>
          <w:r>
            <w:rPr>
              <w:rFonts w:ascii="Calibri" w:eastAsia="Calibri" w:hAnsi="Calibri" w:cs="Calibri"/>
              <w:b w:val="0"/>
              <w:noProof/>
              <w:sz w:val="22"/>
              <w:u w:val="none"/>
            </w:rPr>
            <w:tab/>
          </w:r>
          <w:r>
            <w:rPr>
              <w:rFonts w:ascii="Calibri" w:eastAsia="Calibri" w:hAnsi="Calibri" w:cs="Calibri"/>
              <w:noProof/>
              <w:u w:val="none"/>
            </w:rPr>
            <w:t>6.</w:t>
          </w:r>
          <w:r>
            <w:rPr>
              <w:noProof/>
              <w:u w:val="none"/>
            </w:rPr>
            <w:t xml:space="preserve"> </w:t>
          </w:r>
          <w:r>
            <w:rPr>
              <w:noProof/>
              <w:u w:val="none"/>
            </w:rPr>
            <w:tab/>
          </w:r>
          <w:r>
            <w:rPr>
              <w:rFonts w:ascii="Calibri" w:eastAsia="Calibri" w:hAnsi="Calibri" w:cs="Calibri"/>
              <w:noProof/>
              <w:u w:val="none"/>
            </w:rPr>
            <w:t>L’Environnement Technologique mise à disposition ………………………………..13</w:t>
          </w:r>
          <w:r>
            <w:rPr>
              <w:rFonts w:ascii="Calibri" w:eastAsia="Calibri" w:hAnsi="Calibri" w:cs="Calibri"/>
              <w:b w:val="0"/>
              <w:noProof/>
              <w:u w:val="none"/>
            </w:rPr>
            <w:t xml:space="preserve"> </w:t>
          </w:r>
        </w:p>
        <w:p w14:paraId="2B301E8E" w14:textId="77777777" w:rsidR="00086AAB" w:rsidRDefault="00086AAB" w:rsidP="00086AAB">
          <w:pPr>
            <w:spacing w:after="32"/>
            <w:ind w:left="521"/>
            <w:rPr>
              <w:noProof/>
            </w:rPr>
          </w:pPr>
          <w:r>
            <w:rPr>
              <w:b/>
              <w:noProof/>
              <w:sz w:val="25"/>
            </w:rPr>
            <w:t xml:space="preserve"> </w:t>
          </w:r>
        </w:p>
        <w:p w14:paraId="7010E81A" w14:textId="77777777" w:rsidR="00086AAB" w:rsidRDefault="00086AAB" w:rsidP="00086AAB">
          <w:pPr>
            <w:pStyle w:val="Titre5"/>
            <w:spacing w:after="4" w:line="265" w:lineRule="auto"/>
            <w:ind w:left="2033" w:right="798"/>
            <w:jc w:val="both"/>
            <w:rPr>
              <w:noProof/>
            </w:rPr>
          </w:pPr>
          <w:r>
            <w:rPr>
              <w:noProof/>
            </w:rPr>
            <w:t>6.1</w:t>
          </w:r>
          <w:r>
            <w:rPr>
              <w:rFonts w:ascii="Arial" w:eastAsia="Arial" w:hAnsi="Arial" w:cs="Arial"/>
              <w:noProof/>
            </w:rPr>
            <w:t xml:space="preserve"> </w:t>
          </w:r>
          <w:r>
            <w:rPr>
              <w:noProof/>
            </w:rPr>
            <w:t>Serveur physique en réseau local …………………………………………….13</w:t>
          </w:r>
          <w:r>
            <w:rPr>
              <w:b w:val="0"/>
              <w:noProof/>
            </w:rPr>
            <w:t xml:space="preserve"> </w:t>
          </w:r>
          <w:r>
            <w:rPr>
              <w:noProof/>
            </w:rPr>
            <w:t>6.2</w:t>
          </w:r>
          <w:r>
            <w:rPr>
              <w:rFonts w:ascii="Arial" w:eastAsia="Arial" w:hAnsi="Arial" w:cs="Arial"/>
              <w:noProof/>
            </w:rPr>
            <w:t xml:space="preserve"> </w:t>
          </w:r>
          <w:r>
            <w:rPr>
              <w:noProof/>
            </w:rPr>
            <w:t>Système d’exploitation hôte …………………………………………………… 13</w:t>
          </w:r>
          <w:r>
            <w:rPr>
              <w:b w:val="0"/>
              <w:noProof/>
            </w:rPr>
            <w:t xml:space="preserve"> </w:t>
          </w:r>
          <w:r>
            <w:rPr>
              <w:noProof/>
            </w:rPr>
            <w:t>6.3</w:t>
          </w:r>
          <w:r>
            <w:rPr>
              <w:rFonts w:ascii="Arial" w:eastAsia="Arial" w:hAnsi="Arial" w:cs="Arial"/>
              <w:noProof/>
            </w:rPr>
            <w:t xml:space="preserve"> </w:t>
          </w:r>
          <w:r>
            <w:rPr>
              <w:noProof/>
            </w:rPr>
            <w:t>Système d’exploitation virtualisé …………………………………………….13</w:t>
          </w:r>
          <w:r>
            <w:rPr>
              <w:b w:val="0"/>
              <w:noProof/>
            </w:rPr>
            <w:t xml:space="preserve"> </w:t>
          </w:r>
        </w:p>
        <w:p w14:paraId="53A52854" w14:textId="77777777" w:rsidR="00086AAB" w:rsidRDefault="00086AAB" w:rsidP="00086AAB">
          <w:pPr>
            <w:spacing w:after="4" w:line="265" w:lineRule="auto"/>
            <w:ind w:left="2033" w:right="798" w:hanging="10"/>
            <w:jc w:val="both"/>
            <w:rPr>
              <w:noProof/>
            </w:rPr>
          </w:pPr>
          <w:r>
            <w:rPr>
              <w:b/>
              <w:noProof/>
              <w:sz w:val="26"/>
            </w:rPr>
            <w:t>6.4</w:t>
          </w:r>
          <w:r>
            <w:rPr>
              <w:rFonts w:ascii="Arial" w:eastAsia="Arial" w:hAnsi="Arial" w:cs="Arial"/>
              <w:b/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Environnement et Outils de développements ………………………….13</w:t>
          </w:r>
          <w:r>
            <w:rPr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6.5</w:t>
          </w:r>
          <w:r>
            <w:rPr>
              <w:rFonts w:ascii="Arial" w:eastAsia="Arial" w:hAnsi="Arial" w:cs="Arial"/>
              <w:b/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Logiciel de Gestion base de données ………………………………………. 13</w:t>
          </w:r>
          <w:r>
            <w:rPr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6.6</w:t>
          </w:r>
          <w:r>
            <w:rPr>
              <w:rFonts w:ascii="Arial" w:eastAsia="Arial" w:hAnsi="Arial" w:cs="Arial"/>
              <w:b/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Logiciel de Gestion de versions ………………………..…………………….. 14</w:t>
          </w:r>
          <w:r>
            <w:rPr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6.7</w:t>
          </w:r>
          <w:r>
            <w:rPr>
              <w:rFonts w:ascii="Arial" w:eastAsia="Arial" w:hAnsi="Arial" w:cs="Arial"/>
              <w:b/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Logiciel de Gestion de configurations ……………………………………… 14</w:t>
          </w:r>
          <w:r>
            <w:rPr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6.8</w:t>
          </w:r>
          <w:r>
            <w:rPr>
              <w:rFonts w:ascii="Arial" w:eastAsia="Arial" w:hAnsi="Arial" w:cs="Arial"/>
              <w:b/>
              <w:noProof/>
              <w:sz w:val="26"/>
            </w:rPr>
            <w:t xml:space="preserve"> </w:t>
          </w:r>
          <w:r>
            <w:rPr>
              <w:b/>
              <w:noProof/>
              <w:sz w:val="26"/>
            </w:rPr>
            <w:t>Logiciel de Gestion d’incidents ……………………………………………….. 14</w:t>
          </w:r>
          <w:r>
            <w:rPr>
              <w:noProof/>
              <w:sz w:val="26"/>
            </w:rPr>
            <w:t xml:space="preserve"> </w:t>
          </w:r>
        </w:p>
        <w:p w14:paraId="0208F42A" w14:textId="77777777" w:rsidR="00086AAB" w:rsidRDefault="00086AAB" w:rsidP="00086AAB">
          <w:pPr>
            <w:spacing w:after="644" w:line="250" w:lineRule="auto"/>
            <w:ind w:right="148"/>
            <w:jc w:val="both"/>
            <w:rPr>
              <w:noProof/>
            </w:rPr>
          </w:pPr>
        </w:p>
        <w:p w14:paraId="26BA7B6A" w14:textId="2C8B93F9" w:rsidR="00086AAB" w:rsidRDefault="00086AAB" w:rsidP="00086AAB">
          <w:pPr>
            <w:spacing w:after="0"/>
            <w:ind w:left="521"/>
            <w:rPr>
              <w:noProof/>
            </w:rPr>
          </w:pPr>
        </w:p>
        <w:p w14:paraId="5B2EB6A6" w14:textId="77777777" w:rsidR="00086AAB" w:rsidRDefault="00086AAB" w:rsidP="00745D7D">
          <w:pPr>
            <w:pStyle w:val="TM1"/>
            <w:tabs>
              <w:tab w:val="right" w:leader="dot" w:pos="10629"/>
            </w:tabs>
            <w:rPr>
              <w:noProof/>
            </w:rPr>
          </w:pPr>
        </w:p>
        <w:p w14:paraId="67A5DC46" w14:textId="77777777" w:rsidR="00745D7D" w:rsidRDefault="00745D7D" w:rsidP="00745D7D">
          <w:r>
            <w:fldChar w:fldCharType="end"/>
          </w:r>
        </w:p>
      </w:sdtContent>
    </w:sdt>
    <w:p w14:paraId="6100564C" w14:textId="77777777" w:rsidR="00745D7D" w:rsidRDefault="00745D7D" w:rsidP="00745D7D">
      <w:pPr>
        <w:spacing w:after="22"/>
        <w:ind w:left="521"/>
      </w:pPr>
      <w:r>
        <w:rPr>
          <w:b/>
          <w:sz w:val="25"/>
        </w:rPr>
        <w:t xml:space="preserve"> </w:t>
      </w:r>
    </w:p>
    <w:p w14:paraId="64FB9EE3" w14:textId="77777777" w:rsidR="00745D7D" w:rsidRDefault="00745D7D" w:rsidP="00745D7D">
      <w:pPr>
        <w:spacing w:after="22"/>
        <w:ind w:left="521"/>
      </w:pPr>
      <w:r>
        <w:rPr>
          <w:b/>
          <w:sz w:val="25"/>
        </w:rPr>
        <w:lastRenderedPageBreak/>
        <w:t xml:space="preserve"> </w:t>
      </w:r>
    </w:p>
    <w:p w14:paraId="1226B8E8" w14:textId="2A721178" w:rsidR="00261F39" w:rsidRDefault="00261F39">
      <w:pPr>
        <w:spacing w:after="153"/>
        <w:ind w:right="148"/>
      </w:pPr>
    </w:p>
    <w:p w14:paraId="72906663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28B4C719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FFB3BEE" w14:textId="77777777" w:rsidR="00745D7D" w:rsidRPr="00086AAB" w:rsidRDefault="00000000" w:rsidP="00745D7D">
      <w:pPr>
        <w:pStyle w:val="Titre1"/>
        <w:spacing w:after="4" w:line="265" w:lineRule="auto"/>
        <w:ind w:left="2033" w:right="798"/>
        <w:jc w:val="both"/>
        <w:rPr>
          <w:sz w:val="28"/>
          <w:szCs w:val="28"/>
        </w:rPr>
      </w:pPr>
      <w:r w:rsidRPr="00086AAB">
        <w:rPr>
          <w:rFonts w:ascii="Verdana" w:eastAsia="Verdana" w:hAnsi="Verdana" w:cs="Verdana"/>
          <w:sz w:val="28"/>
          <w:szCs w:val="28"/>
        </w:rPr>
        <w:t xml:space="preserve"> </w:t>
      </w:r>
      <w:bookmarkStart w:id="0" w:name="_Toc13359"/>
      <w:r w:rsidR="00745D7D" w:rsidRPr="00086AAB">
        <w:rPr>
          <w:rFonts w:ascii="Cambria" w:eastAsia="Cambria" w:hAnsi="Cambria" w:cs="Cambria"/>
          <w:color w:val="355F8D"/>
          <w:sz w:val="28"/>
          <w:szCs w:val="28"/>
          <w:u w:val="none"/>
        </w:rPr>
        <w:t>Introduction</w:t>
      </w:r>
      <w:r w:rsidR="00745D7D" w:rsidRPr="00086AAB">
        <w:rPr>
          <w:rFonts w:ascii="Cambria" w:eastAsia="Cambria" w:hAnsi="Cambria" w:cs="Cambria"/>
          <w:b w:val="0"/>
          <w:sz w:val="28"/>
          <w:szCs w:val="28"/>
          <w:u w:val="none"/>
        </w:rPr>
        <w:t xml:space="preserve"> </w:t>
      </w:r>
      <w:bookmarkEnd w:id="0"/>
    </w:p>
    <w:p w14:paraId="143708CF" w14:textId="77777777" w:rsidR="00745D7D" w:rsidRDefault="00745D7D" w:rsidP="00745D7D">
      <w:pPr>
        <w:spacing w:after="0"/>
        <w:ind w:left="622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14:paraId="1E599DAE" w14:textId="412BC214" w:rsidR="00745D7D" w:rsidRDefault="00745D7D" w:rsidP="00745D7D">
      <w:pPr>
        <w:spacing w:after="181" w:line="364" w:lineRule="auto"/>
        <w:ind w:left="720" w:right="677" w:hanging="10"/>
        <w:jc w:val="both"/>
      </w:pPr>
      <w:r>
        <w:rPr>
          <w:rFonts w:ascii="Verdana" w:eastAsia="Verdana" w:hAnsi="Verdana" w:cs="Verdana"/>
          <w:sz w:val="26"/>
        </w:rPr>
        <w:t xml:space="preserve">A la MCCI Business </w:t>
      </w:r>
      <w:proofErr w:type="spellStart"/>
      <w:r>
        <w:rPr>
          <w:rFonts w:ascii="Verdana" w:eastAsia="Verdana" w:hAnsi="Verdana" w:cs="Verdana"/>
          <w:sz w:val="26"/>
        </w:rPr>
        <w:t>School</w:t>
      </w:r>
      <w:proofErr w:type="spellEnd"/>
      <w:r>
        <w:rPr>
          <w:rFonts w:ascii="Verdana" w:eastAsia="Verdana" w:hAnsi="Verdana" w:cs="Verdana"/>
          <w:sz w:val="26"/>
        </w:rPr>
        <w:t xml:space="preserve"> Ltd (CCI de Maurice), les candidats BTS-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SIO </w:t>
      </w:r>
      <w:r w:rsidR="007C1F5E">
        <w:rPr>
          <w:rFonts w:ascii="Verdana" w:eastAsia="Verdana" w:hAnsi="Verdana" w:cs="Verdana"/>
          <w:sz w:val="26"/>
        </w:rPr>
        <w:t>sont</w:t>
      </w:r>
      <w:r>
        <w:rPr>
          <w:rFonts w:ascii="Verdana" w:eastAsia="Verdana" w:hAnsi="Verdana" w:cs="Verdana"/>
          <w:sz w:val="26"/>
        </w:rPr>
        <w:t xml:space="preserve"> exposés à deux situations professionnelles pour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>acquisition des compétences requises et pour alimenter leur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portefeuille de compétences durant leurs parcours de formation sur 2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ans. </w:t>
      </w:r>
    </w:p>
    <w:p w14:paraId="6F02E3B1" w14:textId="77777777" w:rsidR="00745D7D" w:rsidRDefault="00745D7D" w:rsidP="00745D7D">
      <w:pPr>
        <w:spacing w:after="181" w:line="364" w:lineRule="auto"/>
        <w:ind w:left="720" w:right="677" w:hanging="10"/>
        <w:jc w:val="both"/>
      </w:pPr>
      <w:r>
        <w:rPr>
          <w:rFonts w:ascii="Verdana" w:eastAsia="Verdana" w:hAnsi="Verdana" w:cs="Verdana"/>
          <w:sz w:val="26"/>
        </w:rPr>
        <w:t>Une organisation cliente, concessionnaires de voitures et un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prestataire informatique sont directement inspirés d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>une situation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réelle. Par ailleurs, 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>équipe pédagogique en consultation avec le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prestataire informatique et 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>entreprise concessionnaire de voitures a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conçu un contexte similaire à cette réalité mauricienne pour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 xml:space="preserve">appeler SUPERCAR-WEB. </w:t>
      </w:r>
    </w:p>
    <w:p w14:paraId="5CE5E214" w14:textId="77777777" w:rsidR="00745D7D" w:rsidRDefault="00745D7D" w:rsidP="00745D7D">
      <w:pPr>
        <w:spacing w:after="181" w:line="364" w:lineRule="auto"/>
        <w:ind w:left="720" w:right="677" w:hanging="10"/>
        <w:jc w:val="both"/>
      </w:pPr>
      <w:r>
        <w:rPr>
          <w:rFonts w:ascii="Verdana" w:eastAsia="Verdana" w:hAnsi="Verdana" w:cs="Verdana"/>
          <w:sz w:val="26"/>
        </w:rPr>
        <w:t>Le contexte SUPERCAR-WEB est un environnement d'apprentissage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dans lequel 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>organisation cliente adresse sa demande au prestataire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informatique, externe à l'organisation cliente. </w:t>
      </w:r>
    </w:p>
    <w:p w14:paraId="7A1EFEF1" w14:textId="08EAADDE" w:rsidR="00745D7D" w:rsidRDefault="00745D7D" w:rsidP="00745D7D">
      <w:pPr>
        <w:spacing w:after="0" w:line="364" w:lineRule="auto"/>
        <w:ind w:left="720" w:right="677" w:hanging="10"/>
        <w:jc w:val="both"/>
      </w:pPr>
      <w:r>
        <w:rPr>
          <w:rFonts w:ascii="Verdana" w:eastAsia="Verdana" w:hAnsi="Verdana" w:cs="Verdana"/>
          <w:sz w:val="26"/>
        </w:rPr>
        <w:t>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>organisation cliente s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 xml:space="preserve">appelle </w:t>
      </w:r>
      <w:proofErr w:type="spellStart"/>
      <w:r>
        <w:rPr>
          <w:rFonts w:ascii="Verdana" w:eastAsia="Verdana" w:hAnsi="Verdana" w:cs="Verdana"/>
          <w:sz w:val="26"/>
        </w:rPr>
        <w:t>SuperCar</w:t>
      </w:r>
      <w:proofErr w:type="spellEnd"/>
      <w:r>
        <w:rPr>
          <w:rFonts w:ascii="Verdana" w:eastAsia="Verdana" w:hAnsi="Verdana" w:cs="Verdana"/>
          <w:sz w:val="26"/>
        </w:rPr>
        <w:t xml:space="preserve"> et le prestataire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informatique se nomme </w:t>
      </w:r>
      <w:proofErr w:type="spellStart"/>
      <w:r>
        <w:rPr>
          <w:rFonts w:ascii="Verdana" w:eastAsia="Verdana" w:hAnsi="Verdana" w:cs="Verdana"/>
          <w:sz w:val="26"/>
        </w:rPr>
        <w:t>MultiSys</w:t>
      </w:r>
      <w:proofErr w:type="spellEnd"/>
      <w:r>
        <w:rPr>
          <w:rFonts w:ascii="Verdana" w:eastAsia="Verdana" w:hAnsi="Verdana" w:cs="Verdana"/>
          <w:sz w:val="26"/>
        </w:rPr>
        <w:t>, une SSII (Société de Services en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>Ingénierie Informatique) chargée d’implémenter le cahier des charges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du contexte </w:t>
      </w:r>
      <w:proofErr w:type="spellStart"/>
      <w:r>
        <w:rPr>
          <w:rFonts w:ascii="Verdana" w:eastAsia="Verdana" w:hAnsi="Verdana" w:cs="Verdana"/>
          <w:sz w:val="26"/>
        </w:rPr>
        <w:t>SuperCar</w:t>
      </w:r>
      <w:proofErr w:type="spellEnd"/>
      <w:r>
        <w:rPr>
          <w:rFonts w:ascii="Verdana" w:eastAsia="Verdana" w:hAnsi="Verdana" w:cs="Verdana"/>
          <w:sz w:val="26"/>
        </w:rPr>
        <w:t xml:space="preserve">-Web. </w:t>
      </w:r>
    </w:p>
    <w:p w14:paraId="1227500D" w14:textId="77777777" w:rsidR="00745D7D" w:rsidRDefault="00745D7D" w:rsidP="00745D7D">
      <w:pPr>
        <w:spacing w:after="10"/>
        <w:ind w:left="622"/>
      </w:pPr>
      <w:r>
        <w:rPr>
          <w:rFonts w:ascii="Verdana" w:eastAsia="Verdana" w:hAnsi="Verdana" w:cs="Verdana"/>
          <w:sz w:val="26"/>
        </w:rPr>
        <w:t xml:space="preserve"> </w:t>
      </w:r>
    </w:p>
    <w:p w14:paraId="0936B6CD" w14:textId="77777777" w:rsidR="00745D7D" w:rsidRDefault="00745D7D" w:rsidP="00745D7D">
      <w:pPr>
        <w:spacing w:after="0"/>
        <w:ind w:left="622"/>
      </w:pPr>
      <w:r>
        <w:rPr>
          <w:rFonts w:ascii="Verdana" w:eastAsia="Verdana" w:hAnsi="Verdana" w:cs="Verdana"/>
          <w:sz w:val="28"/>
        </w:rPr>
        <w:t xml:space="preserve"> </w:t>
      </w:r>
    </w:p>
    <w:p w14:paraId="130F932B" w14:textId="4436CF43" w:rsidR="00745D7D" w:rsidRDefault="00745D7D" w:rsidP="00745D7D">
      <w:pPr>
        <w:spacing w:after="0" w:line="364" w:lineRule="auto"/>
        <w:ind w:left="720" w:right="677" w:hanging="10"/>
        <w:jc w:val="both"/>
      </w:pPr>
      <w:r>
        <w:rPr>
          <w:rFonts w:ascii="Verdana" w:eastAsia="Verdana" w:hAnsi="Verdana" w:cs="Verdana"/>
          <w:sz w:val="26"/>
        </w:rPr>
        <w:t xml:space="preserve">La réalisation professionnelle </w:t>
      </w:r>
      <w:r>
        <w:rPr>
          <w:rFonts w:ascii="Verdana" w:eastAsia="Verdana" w:hAnsi="Verdana" w:cs="Verdana"/>
          <w:b/>
          <w:sz w:val="26"/>
        </w:rPr>
        <w:t xml:space="preserve">SUPERCAR-WEB </w:t>
      </w:r>
      <w:r>
        <w:rPr>
          <w:rFonts w:ascii="Verdana" w:eastAsia="Verdana" w:hAnsi="Verdana" w:cs="Verdana"/>
          <w:sz w:val="26"/>
        </w:rPr>
        <w:t>est l</w:t>
      </w:r>
      <w:r>
        <w:rPr>
          <w:rFonts w:ascii="Verdana" w:eastAsia="Verdana" w:hAnsi="Verdana" w:cs="Verdana"/>
          <w:i/>
          <w:sz w:val="26"/>
        </w:rPr>
        <w:t>’</w:t>
      </w:r>
      <w:r>
        <w:rPr>
          <w:rFonts w:ascii="Verdana" w:eastAsia="Verdana" w:hAnsi="Verdana" w:cs="Verdana"/>
          <w:sz w:val="26"/>
        </w:rPr>
        <w:t xml:space="preserve">une des </w:t>
      </w:r>
      <w:r w:rsidR="00A14F51">
        <w:rPr>
          <w:rFonts w:ascii="Verdana" w:eastAsia="Verdana" w:hAnsi="Verdana" w:cs="Verdana"/>
          <w:sz w:val="26"/>
        </w:rPr>
        <w:t xml:space="preserve">deux </w:t>
      </w:r>
      <w:r>
        <w:rPr>
          <w:rFonts w:ascii="Verdana" w:eastAsia="Verdana" w:hAnsi="Verdana" w:cs="Verdana"/>
          <w:sz w:val="26"/>
        </w:rPr>
        <w:t xml:space="preserve">réalisations professionnelles présentée par </w:t>
      </w:r>
      <w:r w:rsidR="00086AAB">
        <w:rPr>
          <w:rFonts w:ascii="Verdana" w:eastAsia="Verdana" w:hAnsi="Verdana" w:cs="Verdana"/>
          <w:sz w:val="26"/>
        </w:rPr>
        <w:t>un candidat</w:t>
      </w:r>
      <w:r>
        <w:rPr>
          <w:rFonts w:ascii="Verdana" w:eastAsia="Verdana" w:hAnsi="Verdana" w:cs="Verdana"/>
          <w:sz w:val="26"/>
        </w:rPr>
        <w:t xml:space="preserve"> et vécue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 xml:space="preserve">au cours de la formation du candidat. </w:t>
      </w:r>
    </w:p>
    <w:p w14:paraId="3A46C98C" w14:textId="578D910A" w:rsidR="00261F39" w:rsidRDefault="00261F39">
      <w:pPr>
        <w:spacing w:after="0"/>
        <w:ind w:right="148"/>
      </w:pPr>
    </w:p>
    <w:p w14:paraId="48AED3EE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60523A8" w14:textId="77777777" w:rsidR="00261F39" w:rsidRDefault="00000000">
      <w:pPr>
        <w:spacing w:after="616"/>
        <w:ind w:right="148"/>
      </w:pPr>
      <w:r>
        <w:rPr>
          <w:rFonts w:ascii="Verdana" w:eastAsia="Verdana" w:hAnsi="Verdana" w:cs="Verdana"/>
          <w:b/>
          <w:sz w:val="10"/>
        </w:rPr>
        <w:t xml:space="preserve"> </w:t>
      </w:r>
    </w:p>
    <w:p w14:paraId="528A8D71" w14:textId="77777777" w:rsidR="001E2265" w:rsidRDefault="00000000" w:rsidP="001E2265">
      <w:pPr>
        <w:spacing w:after="97"/>
        <w:ind w:left="737" w:firstLine="93"/>
      </w:pPr>
      <w:r>
        <w:rPr>
          <w:rFonts w:ascii="Verdana" w:eastAsia="Verdana" w:hAnsi="Verdana" w:cs="Verdana"/>
          <w:b/>
          <w:sz w:val="26"/>
        </w:rPr>
        <w:lastRenderedPageBreak/>
        <w:t xml:space="preserve"> </w:t>
      </w:r>
      <w:r w:rsidR="001E2265">
        <w:rPr>
          <w:rFonts w:ascii="Verdana" w:eastAsia="Verdana" w:hAnsi="Verdana" w:cs="Verdana"/>
          <w:b/>
          <w:sz w:val="26"/>
        </w:rPr>
        <w:t>CONTEXTE SUPERCAR ET CAHIER DE CHARGES</w:t>
      </w:r>
      <w:r w:rsidR="001E2265">
        <w:rPr>
          <w:rFonts w:ascii="Verdana" w:eastAsia="Verdana" w:hAnsi="Verdana" w:cs="Verdana"/>
          <w:sz w:val="26"/>
        </w:rPr>
        <w:t xml:space="preserve"> </w:t>
      </w:r>
    </w:p>
    <w:p w14:paraId="286115E6" w14:textId="77777777" w:rsidR="001E2265" w:rsidRDefault="001E2265" w:rsidP="001E2265">
      <w:pPr>
        <w:spacing w:after="0"/>
        <w:ind w:left="622"/>
      </w:pPr>
      <w:r>
        <w:rPr>
          <w:rFonts w:ascii="Verdana" w:eastAsia="Verdana" w:hAnsi="Verdana" w:cs="Verdana"/>
          <w:b/>
          <w:sz w:val="38"/>
        </w:rPr>
        <w:t xml:space="preserve"> </w:t>
      </w:r>
    </w:p>
    <w:p w14:paraId="2F91D6F9" w14:textId="77777777" w:rsidR="001E2265" w:rsidRPr="00086AAB" w:rsidRDefault="001E2265" w:rsidP="001E2265">
      <w:pPr>
        <w:pStyle w:val="Titre1"/>
        <w:spacing w:after="97"/>
        <w:ind w:left="840"/>
        <w:rPr>
          <w:sz w:val="28"/>
          <w:szCs w:val="28"/>
        </w:rPr>
      </w:pPr>
      <w:bookmarkStart w:id="1" w:name="_Toc13360"/>
      <w:r w:rsidRPr="00086AAB">
        <w:rPr>
          <w:rFonts w:ascii="Cambria" w:eastAsia="Cambria" w:hAnsi="Cambria" w:cs="Cambria"/>
          <w:color w:val="355F8D"/>
          <w:sz w:val="28"/>
          <w:szCs w:val="28"/>
          <w:u w:val="none"/>
        </w:rPr>
        <w:t>1.</w:t>
      </w:r>
      <w:r w:rsidRPr="00086AAB">
        <w:rPr>
          <w:color w:val="355F8D"/>
          <w:sz w:val="28"/>
          <w:szCs w:val="28"/>
          <w:u w:val="none"/>
        </w:rPr>
        <w:t xml:space="preserve"> </w:t>
      </w:r>
      <w:r w:rsidRPr="00086AAB">
        <w:rPr>
          <w:rFonts w:ascii="Cambria" w:eastAsia="Cambria" w:hAnsi="Cambria" w:cs="Cambria"/>
          <w:color w:val="355F8D"/>
          <w:sz w:val="28"/>
          <w:szCs w:val="28"/>
          <w:u w:val="none"/>
        </w:rPr>
        <w:t>L’Organisation Cliente</w:t>
      </w:r>
      <w:r w:rsidRPr="00086AAB">
        <w:rPr>
          <w:rFonts w:ascii="Cambria" w:eastAsia="Cambria" w:hAnsi="Cambria" w:cs="Cambria"/>
          <w:b w:val="0"/>
          <w:sz w:val="28"/>
          <w:szCs w:val="28"/>
          <w:u w:val="none"/>
        </w:rPr>
        <w:t xml:space="preserve"> </w:t>
      </w:r>
      <w:bookmarkEnd w:id="1"/>
    </w:p>
    <w:p w14:paraId="08F0CDB3" w14:textId="77777777" w:rsidR="001E2265" w:rsidRDefault="001E2265" w:rsidP="001E2265">
      <w:pPr>
        <w:spacing w:after="0"/>
        <w:ind w:left="622"/>
      </w:pPr>
      <w:r>
        <w:rPr>
          <w:rFonts w:ascii="Cambria" w:eastAsia="Cambria" w:hAnsi="Cambria" w:cs="Cambria"/>
          <w:b/>
          <w:sz w:val="38"/>
        </w:rPr>
        <w:t xml:space="preserve"> </w:t>
      </w:r>
    </w:p>
    <w:p w14:paraId="19100B32" w14:textId="77777777" w:rsidR="001E2265" w:rsidRPr="00086AAB" w:rsidRDefault="001E2265" w:rsidP="001E2265">
      <w:pPr>
        <w:spacing w:after="131" w:line="368" w:lineRule="auto"/>
        <w:ind w:left="855" w:right="668" w:hanging="10"/>
        <w:jc w:val="both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 xml:space="preserve">A l’origine, </w:t>
      </w:r>
      <w:proofErr w:type="spellStart"/>
      <w:r w:rsidRPr="00086AAB">
        <w:rPr>
          <w:rFonts w:ascii="Verdana" w:eastAsia="Verdana" w:hAnsi="Verdana" w:cs="Verdana"/>
          <w:sz w:val="26"/>
          <w:szCs w:val="26"/>
        </w:rPr>
        <w:t>SuperCar</w:t>
      </w:r>
      <w:proofErr w:type="spellEnd"/>
      <w:r w:rsidRPr="00086AAB">
        <w:rPr>
          <w:rFonts w:ascii="Verdana" w:eastAsia="Verdana" w:hAnsi="Verdana" w:cs="Verdana"/>
          <w:sz w:val="26"/>
          <w:szCs w:val="26"/>
        </w:rPr>
        <w:t>, est une société spécialisée dans la vente des voitures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neuves ou reconditionnés, de diverses marques depuis 2009. Elle les importe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des différents pays, comme : de Japon, de Singapore, d’Afrique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du Sud, des Etats- Unis, Chine, d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>Allemagne, France et autres.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Les voitures sont donc stockées dans quatre entrepôts à différents endroits. Le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siège social se trouve dans le centre. Tous les départements : administration,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vente, finance, ressource humaine se trouvent au siège social. </w:t>
      </w:r>
    </w:p>
    <w:p w14:paraId="178A355D" w14:textId="77777777" w:rsidR="001E2265" w:rsidRPr="00086AAB" w:rsidRDefault="001E2265" w:rsidP="001E2265">
      <w:pPr>
        <w:spacing w:after="5" w:line="366" w:lineRule="auto"/>
        <w:ind w:left="855" w:right="668" w:hanging="10"/>
        <w:jc w:val="both"/>
        <w:rPr>
          <w:rFonts w:ascii="Verdana" w:eastAsia="Verdana" w:hAnsi="Verdana" w:cs="Verdana"/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>Une voiture d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>essai de chaque modèle se trouve au siège social. Un client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vient au siège social, choisit une voiture, fait un essai et s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>il est satisfait, on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le livre une voiture identique d’un des entrepôts à son domicile. Le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personnel responsable de chaque vente reçoit une commission de deux pour cent par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voiture vendue. </w:t>
      </w:r>
      <w:proofErr w:type="spellStart"/>
      <w:r w:rsidRPr="00086AAB">
        <w:rPr>
          <w:rFonts w:ascii="Verdana" w:eastAsia="Verdana" w:hAnsi="Verdana" w:cs="Verdana"/>
          <w:sz w:val="26"/>
          <w:szCs w:val="26"/>
        </w:rPr>
        <w:t>Supercar</w:t>
      </w:r>
      <w:proofErr w:type="spellEnd"/>
      <w:r w:rsidRPr="00086AAB">
        <w:rPr>
          <w:rFonts w:ascii="Verdana" w:eastAsia="Verdana" w:hAnsi="Verdana" w:cs="Verdana"/>
          <w:sz w:val="26"/>
          <w:szCs w:val="26"/>
        </w:rPr>
        <w:t xml:space="preserve"> doit être capable de gérer l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>ensemble des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demandes d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 xml:space="preserve">essai des clients potentiels. </w:t>
      </w:r>
    </w:p>
    <w:p w14:paraId="2C2DED1B" w14:textId="77777777" w:rsidR="001E2265" w:rsidRDefault="001E2265" w:rsidP="001E2265">
      <w:pPr>
        <w:spacing w:after="85"/>
        <w:ind w:left="622"/>
      </w:pPr>
      <w:r>
        <w:rPr>
          <w:rFonts w:ascii="Verdana" w:eastAsia="Verdana" w:hAnsi="Verdana" w:cs="Verdana"/>
        </w:rPr>
        <w:t xml:space="preserve"> </w:t>
      </w:r>
    </w:p>
    <w:p w14:paraId="78EDE0C0" w14:textId="77777777" w:rsidR="001E2265" w:rsidRPr="00086AAB" w:rsidRDefault="001E2265" w:rsidP="001E2265">
      <w:pPr>
        <w:spacing w:after="85"/>
        <w:ind w:left="845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>Après les brochures, les publicités et le bouche à oreille, l’internet et les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réseaux sociaux sont devenu l’un des principaux outils permettant aux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clients de connaître, de choisir ou de réserver leurs produits en ligne. </w:t>
      </w:r>
    </w:p>
    <w:p w14:paraId="58D40B94" w14:textId="77777777" w:rsidR="001E2265" w:rsidRPr="00086AAB" w:rsidRDefault="001E2265" w:rsidP="001E2265">
      <w:pPr>
        <w:spacing w:after="0"/>
        <w:ind w:left="845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 xml:space="preserve"> </w:t>
      </w:r>
    </w:p>
    <w:p w14:paraId="59CD00E9" w14:textId="77777777" w:rsidR="001E2265" w:rsidRPr="00086AAB" w:rsidRDefault="001E2265" w:rsidP="001E2265">
      <w:pPr>
        <w:spacing w:after="135"/>
        <w:ind w:left="845" w:firstLine="10"/>
        <w:rPr>
          <w:sz w:val="26"/>
          <w:szCs w:val="26"/>
        </w:rPr>
      </w:pPr>
      <w:proofErr w:type="spellStart"/>
      <w:r w:rsidRPr="00086AAB">
        <w:rPr>
          <w:rFonts w:ascii="Verdana" w:eastAsia="Verdana" w:hAnsi="Verdana" w:cs="Verdana"/>
          <w:sz w:val="26"/>
          <w:szCs w:val="26"/>
        </w:rPr>
        <w:t>SuperCar</w:t>
      </w:r>
      <w:proofErr w:type="spellEnd"/>
      <w:r w:rsidRPr="00086AAB">
        <w:rPr>
          <w:rFonts w:ascii="Verdana" w:eastAsia="Verdana" w:hAnsi="Verdana" w:cs="Verdana"/>
          <w:sz w:val="26"/>
          <w:szCs w:val="26"/>
        </w:rPr>
        <w:t xml:space="preserve"> souhaite créer son propre site web dynamique et informatiser ses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activités aussi. Elle fait alors appel à l'entreprise </w:t>
      </w:r>
      <w:proofErr w:type="spellStart"/>
      <w:r w:rsidRPr="00086AAB">
        <w:rPr>
          <w:rFonts w:ascii="Verdana" w:eastAsia="Verdana" w:hAnsi="Verdana" w:cs="Verdana"/>
          <w:sz w:val="26"/>
          <w:szCs w:val="26"/>
        </w:rPr>
        <w:t>MultiSys</w:t>
      </w:r>
      <w:proofErr w:type="spellEnd"/>
      <w:r w:rsidRPr="00086AAB">
        <w:rPr>
          <w:rFonts w:ascii="Verdana" w:eastAsia="Verdana" w:hAnsi="Verdana" w:cs="Verdana"/>
          <w:sz w:val="26"/>
          <w:szCs w:val="26"/>
        </w:rPr>
        <w:t xml:space="preserve"> (une SSII), un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prestataire de solutions et services informatiques, qui a pour but de trouver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la solution adéquate et l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 xml:space="preserve">implémenter. </w:t>
      </w:r>
    </w:p>
    <w:p w14:paraId="28A8C3D0" w14:textId="77777777" w:rsidR="001E2265" w:rsidRPr="00086AAB" w:rsidRDefault="001E2265" w:rsidP="001E2265">
      <w:pPr>
        <w:spacing w:after="0"/>
        <w:ind w:left="622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 xml:space="preserve"> </w:t>
      </w:r>
    </w:p>
    <w:p w14:paraId="6D6CBBE1" w14:textId="77777777" w:rsidR="001E2265" w:rsidRPr="00086AAB" w:rsidRDefault="001E2265" w:rsidP="001E2265">
      <w:pPr>
        <w:spacing w:after="2"/>
        <w:ind w:left="830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>Ce projet doit être avant tout un outil adéquat qui concourt à l’atteinte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d’objectifs stratégiques de cette entreprise et doit aussi participer à la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compétitivité de SUPERCAR en répondant efficacement aux besoins de ses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clients. </w:t>
      </w:r>
    </w:p>
    <w:p w14:paraId="7F70A537" w14:textId="77777777" w:rsidR="001E2265" w:rsidRPr="00086AAB" w:rsidRDefault="001E2265" w:rsidP="001E2265">
      <w:pPr>
        <w:spacing w:after="0"/>
        <w:ind w:left="622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 xml:space="preserve"> </w:t>
      </w:r>
    </w:p>
    <w:p w14:paraId="3E35C7D6" w14:textId="1F7F2033" w:rsidR="00261F39" w:rsidRDefault="00261F39">
      <w:pPr>
        <w:spacing w:after="0"/>
        <w:ind w:right="148"/>
      </w:pPr>
    </w:p>
    <w:p w14:paraId="3040347C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b/>
          <w:sz w:val="26"/>
        </w:rPr>
        <w:t xml:space="preserve"> </w:t>
      </w:r>
    </w:p>
    <w:p w14:paraId="3E2F8B4A" w14:textId="33719F83" w:rsidR="001E2265" w:rsidRPr="00086AAB" w:rsidRDefault="001E2265" w:rsidP="001E2265">
      <w:pPr>
        <w:pStyle w:val="Titre1"/>
        <w:spacing w:after="63"/>
        <w:ind w:left="840"/>
        <w:rPr>
          <w:sz w:val="28"/>
          <w:szCs w:val="28"/>
        </w:rPr>
      </w:pPr>
      <w:bookmarkStart w:id="2" w:name="_Toc13361"/>
      <w:r w:rsidRPr="00086AAB">
        <w:rPr>
          <w:rFonts w:ascii="Cambria" w:eastAsia="Cambria" w:hAnsi="Cambria" w:cs="Cambria"/>
          <w:color w:val="355F8D"/>
          <w:sz w:val="28"/>
          <w:szCs w:val="28"/>
          <w:u w:val="none"/>
        </w:rPr>
        <w:t>2.</w:t>
      </w:r>
      <w:r w:rsidRPr="00086AAB">
        <w:rPr>
          <w:color w:val="355F8D"/>
          <w:sz w:val="28"/>
          <w:szCs w:val="28"/>
          <w:u w:val="none"/>
        </w:rPr>
        <w:t xml:space="preserve"> </w:t>
      </w:r>
      <w:r w:rsidRPr="00086AAB">
        <w:rPr>
          <w:rFonts w:ascii="Cambria" w:eastAsia="Cambria" w:hAnsi="Cambria" w:cs="Cambria"/>
          <w:color w:val="355F8D"/>
          <w:sz w:val="28"/>
          <w:szCs w:val="28"/>
          <w:u w:val="none"/>
        </w:rPr>
        <w:t>Le Prestataire Informatique</w:t>
      </w:r>
      <w:r w:rsidRPr="00086AAB">
        <w:rPr>
          <w:rFonts w:ascii="Cambria" w:eastAsia="Cambria" w:hAnsi="Cambria" w:cs="Cambria"/>
          <w:b w:val="0"/>
          <w:sz w:val="28"/>
          <w:szCs w:val="28"/>
          <w:u w:val="none"/>
        </w:rPr>
        <w:t xml:space="preserve"> </w:t>
      </w:r>
      <w:bookmarkEnd w:id="2"/>
    </w:p>
    <w:p w14:paraId="40FF6D40" w14:textId="77777777" w:rsidR="001E2265" w:rsidRDefault="001E2265" w:rsidP="001E2265">
      <w:pPr>
        <w:spacing w:after="0"/>
        <w:ind w:left="622"/>
      </w:pPr>
      <w:r>
        <w:rPr>
          <w:rFonts w:ascii="Cambria" w:eastAsia="Cambria" w:hAnsi="Cambria" w:cs="Cambria"/>
          <w:b/>
          <w:sz w:val="35"/>
        </w:rPr>
        <w:t xml:space="preserve"> </w:t>
      </w:r>
    </w:p>
    <w:p w14:paraId="220F0226" w14:textId="77777777" w:rsidR="001E2265" w:rsidRPr="00086AAB" w:rsidRDefault="001E2265" w:rsidP="001E2265">
      <w:pPr>
        <w:spacing w:after="5" w:line="367" w:lineRule="auto"/>
        <w:ind w:left="855" w:right="668" w:hanging="10"/>
        <w:jc w:val="both"/>
        <w:rPr>
          <w:sz w:val="26"/>
          <w:szCs w:val="26"/>
        </w:rPr>
      </w:pPr>
      <w:proofErr w:type="spellStart"/>
      <w:r w:rsidRPr="00086AAB">
        <w:rPr>
          <w:rFonts w:ascii="Verdana" w:eastAsia="Verdana" w:hAnsi="Verdana" w:cs="Verdana"/>
          <w:sz w:val="26"/>
          <w:szCs w:val="26"/>
        </w:rPr>
        <w:t>MultiSys</w:t>
      </w:r>
      <w:proofErr w:type="spellEnd"/>
      <w:r w:rsidRPr="00086AAB">
        <w:rPr>
          <w:rFonts w:ascii="Verdana" w:eastAsia="Verdana" w:hAnsi="Verdana" w:cs="Verdana"/>
          <w:sz w:val="26"/>
          <w:szCs w:val="26"/>
        </w:rPr>
        <w:t xml:space="preserve"> est un prestataire informatique depuis 2005, qui développe des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logiciels, sites web et font la maintenance des applications existantes qu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>ils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ont déjà développées ou qui ont été développées par des autres prestataires.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Il est spécialisé dans les langages de programmation comme PHP, JAVA, ASP.Net, VB.Net, JavaScript, base de données MySQL et </w:t>
      </w:r>
      <w:proofErr w:type="spellStart"/>
      <w:r w:rsidRPr="00086AAB">
        <w:rPr>
          <w:rFonts w:ascii="Verdana" w:eastAsia="Verdana" w:hAnsi="Verdana" w:cs="Verdana"/>
          <w:sz w:val="26"/>
          <w:szCs w:val="26"/>
        </w:rPr>
        <w:t>PostGreSQL</w:t>
      </w:r>
      <w:proofErr w:type="spellEnd"/>
      <w:r w:rsidRPr="00086AAB">
        <w:rPr>
          <w:rFonts w:ascii="Verdana" w:eastAsia="Verdana" w:hAnsi="Verdana" w:cs="Verdana"/>
          <w:sz w:val="26"/>
          <w:szCs w:val="26"/>
        </w:rPr>
        <w:t xml:space="preserve"> et autres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technologies comme HTML5, Ajax, jQuery, Bootstrap. </w:t>
      </w:r>
    </w:p>
    <w:p w14:paraId="2A2A476C" w14:textId="34D233BD" w:rsidR="00261F39" w:rsidRDefault="00261F39">
      <w:pPr>
        <w:spacing w:after="0" w:line="516" w:lineRule="auto"/>
        <w:ind w:right="148"/>
        <w:jc w:val="both"/>
      </w:pPr>
    </w:p>
    <w:p w14:paraId="3302D3ED" w14:textId="568499FD" w:rsidR="00261F39" w:rsidRDefault="00261F39">
      <w:pPr>
        <w:spacing w:after="545" w:line="235" w:lineRule="auto"/>
        <w:ind w:right="148"/>
        <w:jc w:val="both"/>
      </w:pPr>
    </w:p>
    <w:p w14:paraId="0E88EED6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63F4303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3FA9791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F956879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D5B8C9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1EADCB" w14:textId="77777777" w:rsidR="00261F39" w:rsidRDefault="00000000">
      <w:pPr>
        <w:spacing w:after="0"/>
        <w:ind w:right="1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16079B" w14:textId="3D6180B9" w:rsidR="001E2265" w:rsidRPr="0017542C" w:rsidRDefault="001E2265" w:rsidP="001E2265">
      <w:pPr>
        <w:pStyle w:val="Titre1"/>
        <w:ind w:left="735"/>
        <w:rPr>
          <w:rFonts w:ascii="Cambria" w:eastAsia="Cambria" w:hAnsi="Cambria" w:cs="Cambria"/>
          <w:b w:val="0"/>
          <w:sz w:val="28"/>
          <w:szCs w:val="28"/>
          <w:u w:val="none"/>
        </w:rPr>
      </w:pPr>
      <w:bookmarkStart w:id="3" w:name="_Toc13362"/>
      <w:r w:rsidRPr="0017542C">
        <w:rPr>
          <w:rFonts w:ascii="Cambria" w:eastAsia="Cambria" w:hAnsi="Cambria" w:cs="Cambria"/>
          <w:color w:val="355F8D"/>
          <w:sz w:val="28"/>
          <w:szCs w:val="28"/>
          <w:u w:val="none"/>
        </w:rPr>
        <w:t>3.</w:t>
      </w:r>
      <w:r w:rsidRPr="0017542C">
        <w:rPr>
          <w:color w:val="355F8D"/>
          <w:sz w:val="28"/>
          <w:szCs w:val="28"/>
          <w:u w:val="none"/>
        </w:rPr>
        <w:t xml:space="preserve"> </w:t>
      </w:r>
      <w:r w:rsidRPr="0017542C">
        <w:rPr>
          <w:rFonts w:ascii="Cambria" w:eastAsia="Cambria" w:hAnsi="Cambria" w:cs="Cambria"/>
          <w:color w:val="355F8D"/>
          <w:sz w:val="28"/>
          <w:szCs w:val="28"/>
          <w:u w:val="none"/>
        </w:rPr>
        <w:t>L’Expression des Besoins</w:t>
      </w:r>
      <w:r w:rsidRPr="0017542C">
        <w:rPr>
          <w:rFonts w:ascii="Cambria" w:eastAsia="Cambria" w:hAnsi="Cambria" w:cs="Cambria"/>
          <w:b w:val="0"/>
          <w:sz w:val="28"/>
          <w:szCs w:val="28"/>
          <w:u w:val="none"/>
        </w:rPr>
        <w:t xml:space="preserve"> </w:t>
      </w:r>
      <w:bookmarkEnd w:id="3"/>
    </w:p>
    <w:p w14:paraId="7D2E96E7" w14:textId="77777777" w:rsidR="001E2265" w:rsidRPr="00086AAB" w:rsidRDefault="001E2265" w:rsidP="001E2265">
      <w:pPr>
        <w:rPr>
          <w:sz w:val="28"/>
          <w:szCs w:val="28"/>
        </w:rPr>
      </w:pPr>
    </w:p>
    <w:p w14:paraId="7F6014B3" w14:textId="77777777" w:rsidR="001E2265" w:rsidRDefault="001E2265" w:rsidP="001E2265">
      <w:pPr>
        <w:pStyle w:val="Titre2"/>
        <w:spacing w:line="231" w:lineRule="auto"/>
        <w:ind w:left="725" w:right="7063" w:hanging="103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32"/>
          <w:u w:val="single" w:color="000000"/>
        </w:rPr>
        <w:t xml:space="preserve"> </w:t>
      </w:r>
      <w:proofErr w:type="spellStart"/>
      <w:r>
        <w:rPr>
          <w:rFonts w:ascii="Cambria" w:eastAsia="Cambria" w:hAnsi="Cambria" w:cs="Cambria"/>
          <w:sz w:val="32"/>
          <w:u w:val="single" w:color="000000"/>
        </w:rPr>
        <w:t>SuperCar</w:t>
      </w:r>
      <w:proofErr w:type="spellEnd"/>
      <w:r>
        <w:rPr>
          <w:rFonts w:ascii="Cambria" w:eastAsia="Cambria" w:hAnsi="Cambria" w:cs="Cambria"/>
          <w:sz w:val="32"/>
          <w:u w:val="single" w:color="000000"/>
        </w:rPr>
        <w:t>-Web</w:t>
      </w:r>
      <w:r>
        <w:rPr>
          <w:rFonts w:ascii="Cambria" w:eastAsia="Cambria" w:hAnsi="Cambria" w:cs="Cambria"/>
          <w:b w:val="0"/>
          <w:sz w:val="32"/>
        </w:rPr>
        <w:t xml:space="preserve"> </w:t>
      </w:r>
    </w:p>
    <w:p w14:paraId="24070FBD" w14:textId="77777777" w:rsidR="001E2265" w:rsidRDefault="001E2265" w:rsidP="001E2265">
      <w:pPr>
        <w:spacing w:after="137"/>
        <w:ind w:left="622"/>
      </w:pPr>
      <w:r>
        <w:rPr>
          <w:rFonts w:ascii="Cambria" w:eastAsia="Cambria" w:hAnsi="Cambria" w:cs="Cambria"/>
          <w:b/>
          <w:sz w:val="14"/>
        </w:rPr>
        <w:t xml:space="preserve"> </w:t>
      </w:r>
    </w:p>
    <w:p w14:paraId="3DF3911D" w14:textId="77777777" w:rsidR="001E2265" w:rsidRPr="00086AAB" w:rsidRDefault="001E2265" w:rsidP="001E2265">
      <w:pPr>
        <w:spacing w:after="137" w:line="369" w:lineRule="auto"/>
        <w:ind w:left="735" w:right="1773" w:hanging="10"/>
        <w:jc w:val="both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 xml:space="preserve">Nous sommes chargés de faire un site web dynamique pour </w:t>
      </w:r>
      <w:proofErr w:type="spellStart"/>
      <w:r w:rsidRPr="00086AAB">
        <w:rPr>
          <w:rFonts w:ascii="Verdana" w:eastAsia="Verdana" w:hAnsi="Verdana" w:cs="Verdana"/>
          <w:sz w:val="26"/>
          <w:szCs w:val="26"/>
        </w:rPr>
        <w:t>SuperCar</w:t>
      </w:r>
      <w:proofErr w:type="spellEnd"/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Times New Roman" w:hAnsi="Verdana" w:cs="Times New Roman"/>
          <w:sz w:val="26"/>
          <w:szCs w:val="26"/>
        </w:rPr>
        <w:t>mais aussi pour</w:t>
      </w:r>
      <w:r w:rsidRPr="00086AAB">
        <w:rPr>
          <w:rFonts w:ascii="Verdana" w:eastAsia="Verdana" w:hAnsi="Verdana" w:cs="Verdana"/>
          <w:sz w:val="26"/>
          <w:szCs w:val="26"/>
        </w:rPr>
        <w:t xml:space="preserve"> avoir une meilleure visibilité de la compagnie et de mieux réagir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face à la concurrence. </w:t>
      </w:r>
    </w:p>
    <w:p w14:paraId="4412DC01" w14:textId="77777777" w:rsidR="001E2265" w:rsidRPr="00086AAB" w:rsidRDefault="001E2265" w:rsidP="001E2265">
      <w:pPr>
        <w:spacing w:after="5" w:line="369" w:lineRule="auto"/>
        <w:ind w:left="735" w:right="1762" w:hanging="10"/>
        <w:jc w:val="both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>L’équipe</w:t>
      </w:r>
      <w:r w:rsidRPr="00086AAB">
        <w:rPr>
          <w:rFonts w:ascii="Verdana" w:eastAsia="Verdana" w:hAnsi="Verdana" w:cs="Verdana"/>
          <w:i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>devra pouvoir aussi accéder le site par un smartphone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pour </w:t>
      </w:r>
      <w:r w:rsidRPr="00086AAB">
        <w:rPr>
          <w:rFonts w:ascii="Verdana" w:eastAsia="Verdana" w:hAnsi="Verdana" w:cs="Verdana"/>
          <w:iCs/>
          <w:sz w:val="26"/>
          <w:szCs w:val="26"/>
        </w:rPr>
        <w:t>qu’il</w:t>
      </w:r>
      <w:r w:rsidRPr="00086AAB">
        <w:rPr>
          <w:rFonts w:ascii="Verdana" w:eastAsia="Verdana" w:hAnsi="Verdana" w:cs="Verdana"/>
          <w:sz w:val="26"/>
          <w:szCs w:val="26"/>
        </w:rPr>
        <w:t xml:space="preserve"> puisse avoir les spécifications d</w:t>
      </w:r>
      <w:r w:rsidRPr="00086AAB">
        <w:rPr>
          <w:rFonts w:ascii="Verdana" w:eastAsia="Verdana" w:hAnsi="Verdana" w:cs="Verdana"/>
          <w:i/>
          <w:sz w:val="26"/>
          <w:szCs w:val="26"/>
        </w:rPr>
        <w:t>’</w:t>
      </w:r>
      <w:r w:rsidRPr="00086AAB">
        <w:rPr>
          <w:rFonts w:ascii="Verdana" w:eastAsia="Verdana" w:hAnsi="Verdana" w:cs="Verdana"/>
          <w:sz w:val="26"/>
          <w:szCs w:val="26"/>
        </w:rPr>
        <w:t>une voiture et effectuer des</w:t>
      </w:r>
      <w:r w:rsidRPr="00086A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6AAB">
        <w:rPr>
          <w:rFonts w:ascii="Verdana" w:eastAsia="Verdana" w:hAnsi="Verdana" w:cs="Verdana"/>
          <w:sz w:val="26"/>
          <w:szCs w:val="26"/>
        </w:rPr>
        <w:t xml:space="preserve">recherches durant une consultation clientèle. </w:t>
      </w:r>
    </w:p>
    <w:p w14:paraId="228EDD5E" w14:textId="77777777" w:rsidR="001E2265" w:rsidRPr="00086AAB" w:rsidRDefault="001E2265" w:rsidP="001E2265">
      <w:pPr>
        <w:spacing w:after="489"/>
        <w:ind w:right="148"/>
        <w:rPr>
          <w:sz w:val="26"/>
          <w:szCs w:val="26"/>
        </w:rPr>
      </w:pPr>
    </w:p>
    <w:p w14:paraId="66FE161E" w14:textId="5DCF322B" w:rsidR="00261F39" w:rsidRDefault="00261F39">
      <w:pPr>
        <w:spacing w:after="0"/>
        <w:ind w:right="148"/>
      </w:pPr>
    </w:p>
    <w:p w14:paraId="3CA360C7" w14:textId="49106FAE" w:rsidR="00261F39" w:rsidRDefault="00261F39">
      <w:pPr>
        <w:spacing w:after="790"/>
        <w:ind w:right="148"/>
      </w:pPr>
    </w:p>
    <w:p w14:paraId="29FB9D9E" w14:textId="2D650FA5" w:rsidR="00261F39" w:rsidRDefault="00261F39">
      <w:pPr>
        <w:spacing w:after="571"/>
        <w:ind w:right="148"/>
      </w:pPr>
    </w:p>
    <w:p w14:paraId="34DA9077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sz w:val="28"/>
        </w:rPr>
        <w:t xml:space="preserve"> </w:t>
      </w:r>
    </w:p>
    <w:p w14:paraId="3FE4E572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sz w:val="28"/>
        </w:rPr>
        <w:t xml:space="preserve"> </w:t>
      </w:r>
    </w:p>
    <w:p w14:paraId="4B431371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sz w:val="28"/>
        </w:rPr>
        <w:t xml:space="preserve"> </w:t>
      </w:r>
    </w:p>
    <w:p w14:paraId="674DA566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sz w:val="28"/>
        </w:rPr>
        <w:t xml:space="preserve"> </w:t>
      </w:r>
    </w:p>
    <w:p w14:paraId="28CF219B" w14:textId="77777777" w:rsidR="00261F39" w:rsidRDefault="00000000">
      <w:pPr>
        <w:spacing w:after="0"/>
        <w:ind w:right="148"/>
      </w:pPr>
      <w:r>
        <w:rPr>
          <w:rFonts w:ascii="Verdana" w:eastAsia="Verdana" w:hAnsi="Verdana" w:cs="Verdana"/>
          <w:sz w:val="28"/>
        </w:rPr>
        <w:t xml:space="preserve"> </w:t>
      </w:r>
    </w:p>
    <w:p w14:paraId="4EB75DA9" w14:textId="77777777" w:rsidR="00DC0336" w:rsidRPr="006B47C6" w:rsidRDefault="00DC0336" w:rsidP="00DC0336">
      <w:pPr>
        <w:spacing w:after="0"/>
        <w:ind w:left="622"/>
        <w:rPr>
          <w:rFonts w:ascii="Verdana" w:eastAsia="Verdana" w:hAnsi="Verdana" w:cs="Verdana"/>
          <w:b/>
          <w:bCs/>
          <w:sz w:val="26"/>
          <w:szCs w:val="26"/>
          <w:u w:val="single"/>
        </w:rPr>
      </w:pPr>
      <w:r w:rsidRPr="00DC0336">
        <w:rPr>
          <w:rFonts w:ascii="Verdana" w:eastAsia="Verdana" w:hAnsi="Verdana" w:cs="Verdana"/>
          <w:b/>
          <w:bCs/>
          <w:sz w:val="26"/>
          <w:szCs w:val="26"/>
          <w:u w:val="single"/>
        </w:rPr>
        <w:t>Les objectifs de l’entreprise sont multiples et visent à renforcer sa présence et son attractivité sur le marché :</w:t>
      </w:r>
    </w:p>
    <w:p w14:paraId="22945C8C" w14:textId="77777777" w:rsidR="00DC0336" w:rsidRPr="00DC0336" w:rsidRDefault="00DC0336" w:rsidP="00DC0336">
      <w:pPr>
        <w:spacing w:after="0"/>
        <w:ind w:left="622"/>
        <w:rPr>
          <w:rFonts w:ascii="Verdana" w:eastAsia="Verdana" w:hAnsi="Verdana" w:cs="Verdana"/>
          <w:sz w:val="26"/>
          <w:szCs w:val="26"/>
        </w:rPr>
      </w:pPr>
    </w:p>
    <w:p w14:paraId="1EE72E63" w14:textId="36590CC1" w:rsidR="0075459E" w:rsidRPr="00DC0336" w:rsidRDefault="00DC0336" w:rsidP="0075459E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Elle cherche à améliorer sa visibilité afin de mieux se faire connaître auprès de son public cible.</w:t>
      </w:r>
    </w:p>
    <w:p w14:paraId="34A79D6F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L’entreprise souhaite également redorer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son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image en mettant en avant le caractère moderne et haut de gamme de ses produits, dans le but d’augmenter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ses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ventes.</w:t>
      </w:r>
    </w:p>
    <w:p w14:paraId="1D4F7894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Un des objectifs majeurs est de trouver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de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nouveaux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clients tout en attirant davantage de prospects, élargissant ainsi sa base de clientèle.</w:t>
      </w:r>
    </w:p>
    <w:p w14:paraId="0CD183A9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L’aspect moderne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et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premium des produits doit être valorisé pour refléter parfaitement les standards de l’entreprise.</w:t>
      </w:r>
    </w:p>
    <w:p w14:paraId="5CB49F38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L’entreprise ambitionne de se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positionner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efficacement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face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à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la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concurrence, en adoptant une stratégie plus réactive et proactive.</w:t>
      </w:r>
    </w:p>
    <w:p w14:paraId="184D035C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Elle souhaite également tenir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ses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clients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informés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des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bonnes</w:t>
      </w:r>
      <w:r w:rsidRPr="00DC0336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C0336">
        <w:rPr>
          <w:rFonts w:ascii="Verdana" w:eastAsia="Verdana" w:hAnsi="Verdana" w:cs="Verdana"/>
          <w:sz w:val="26"/>
          <w:szCs w:val="26"/>
        </w:rPr>
        <w:t>affaires, promotions et nouveautés pour maintenir leur intérêt et leur fidélité.</w:t>
      </w:r>
    </w:p>
    <w:p w14:paraId="5D8695FE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Améliorer la communication entre les clients et les vendeurs est une priorité, pour offrir une expérience fluide et personnalisée.</w:t>
      </w:r>
    </w:p>
    <w:p w14:paraId="0F352C9C" w14:textId="77777777" w:rsidR="00DC0336" w:rsidRPr="00DC0336" w:rsidRDefault="00DC0336" w:rsidP="00DC0336">
      <w:pPr>
        <w:numPr>
          <w:ilvl w:val="0"/>
          <w:numId w:val="13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C0336">
        <w:rPr>
          <w:rFonts w:ascii="Verdana" w:eastAsia="Verdana" w:hAnsi="Verdana" w:cs="Verdana"/>
          <w:sz w:val="26"/>
          <w:szCs w:val="26"/>
        </w:rPr>
        <w:t>Enfin, l’intégration d’un module d’administration de contenus permettra une gestion autonome et optimisée du site internet.</w:t>
      </w:r>
    </w:p>
    <w:p w14:paraId="05FD0F67" w14:textId="41BE1C40" w:rsidR="00DC0336" w:rsidRPr="00DC0336" w:rsidRDefault="00DC0336" w:rsidP="00DC0336">
      <w:pPr>
        <w:spacing w:after="0"/>
        <w:ind w:left="622"/>
        <w:rPr>
          <w:rFonts w:ascii="Verdana" w:eastAsia="Verdana" w:hAnsi="Verdana" w:cs="Verdana"/>
          <w:sz w:val="26"/>
          <w:szCs w:val="26"/>
        </w:rPr>
      </w:pPr>
    </w:p>
    <w:p w14:paraId="4FA7CC75" w14:textId="77777777" w:rsidR="00F11F74" w:rsidRPr="00086AAB" w:rsidRDefault="00F11F74" w:rsidP="00F11F74">
      <w:pPr>
        <w:spacing w:after="0"/>
        <w:ind w:left="622"/>
        <w:rPr>
          <w:sz w:val="26"/>
          <w:szCs w:val="26"/>
        </w:rPr>
      </w:pPr>
      <w:r w:rsidRPr="00086AAB">
        <w:rPr>
          <w:rFonts w:ascii="Verdana" w:eastAsia="Verdana" w:hAnsi="Verdana" w:cs="Verdana"/>
          <w:sz w:val="26"/>
          <w:szCs w:val="26"/>
        </w:rPr>
        <w:t xml:space="preserve"> </w:t>
      </w:r>
    </w:p>
    <w:p w14:paraId="670FDC2D" w14:textId="1A69F5FE" w:rsidR="00261F39" w:rsidRDefault="00261F39">
      <w:pPr>
        <w:spacing w:after="0"/>
        <w:ind w:left="129"/>
        <w:jc w:val="right"/>
      </w:pPr>
    </w:p>
    <w:p w14:paraId="106F91AE" w14:textId="77777777" w:rsidR="00DE4661" w:rsidRDefault="00DE4661" w:rsidP="00DE4661">
      <w:pPr>
        <w:spacing w:after="0"/>
        <w:ind w:left="622"/>
        <w:rPr>
          <w:rFonts w:ascii="Verdana" w:eastAsia="Verdana" w:hAnsi="Verdana" w:cs="Verdana"/>
          <w:sz w:val="26"/>
          <w:szCs w:val="26"/>
        </w:rPr>
      </w:pPr>
      <w:r w:rsidRPr="00DE4661">
        <w:rPr>
          <w:rFonts w:ascii="Verdana" w:eastAsia="Verdana" w:hAnsi="Verdana" w:cs="Verdana"/>
          <w:sz w:val="26"/>
          <w:szCs w:val="26"/>
        </w:rPr>
        <w:t>En développant son propre site web dynamique, SUPERCAR ambitionne de :</w:t>
      </w:r>
    </w:p>
    <w:p w14:paraId="4092D9BE" w14:textId="77777777" w:rsidR="00DE4661" w:rsidRPr="00DE4661" w:rsidRDefault="00DE4661" w:rsidP="00DE4661">
      <w:pPr>
        <w:spacing w:after="0"/>
        <w:ind w:left="622"/>
        <w:rPr>
          <w:rFonts w:ascii="Verdana" w:eastAsia="Verdana" w:hAnsi="Verdana" w:cs="Verdana"/>
          <w:sz w:val="26"/>
          <w:szCs w:val="26"/>
        </w:rPr>
      </w:pPr>
    </w:p>
    <w:p w14:paraId="233468D3" w14:textId="77777777" w:rsidR="00DE4661" w:rsidRPr="00DE4661" w:rsidRDefault="00DE4661" w:rsidP="00DE4661">
      <w:pPr>
        <w:numPr>
          <w:ilvl w:val="0"/>
          <w:numId w:val="18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E4661">
        <w:rPr>
          <w:rFonts w:ascii="Verdana" w:eastAsia="Verdana" w:hAnsi="Verdana" w:cs="Verdana"/>
          <w:sz w:val="26"/>
          <w:szCs w:val="26"/>
        </w:rPr>
        <w:t>Moderniser ses processus internes en informatisant ses activités, ce qui permettra d’optimiser son efficacité opérationnelle et d’améliorer la gestion globale de l’entreprise.</w:t>
      </w:r>
    </w:p>
    <w:p w14:paraId="2CA62B5D" w14:textId="77777777" w:rsidR="00DE4661" w:rsidRPr="00DE4661" w:rsidRDefault="00DE4661" w:rsidP="00DE4661">
      <w:pPr>
        <w:numPr>
          <w:ilvl w:val="0"/>
          <w:numId w:val="18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E4661">
        <w:rPr>
          <w:rFonts w:ascii="Verdana" w:eastAsia="Verdana" w:hAnsi="Verdana" w:cs="Verdana"/>
          <w:sz w:val="26"/>
          <w:szCs w:val="26"/>
        </w:rPr>
        <w:t>Sublimer et promouvoir sa gamme de voitures</w:t>
      </w:r>
      <w:r w:rsidRPr="00DE4661">
        <w:rPr>
          <w:rFonts w:ascii="Verdana" w:eastAsia="Verdana" w:hAnsi="Verdana" w:cs="Verdana"/>
          <w:b/>
          <w:bCs/>
          <w:sz w:val="26"/>
          <w:szCs w:val="26"/>
        </w:rPr>
        <w:t xml:space="preserve"> </w:t>
      </w:r>
      <w:r w:rsidRPr="00DE4661">
        <w:rPr>
          <w:rFonts w:ascii="Verdana" w:eastAsia="Verdana" w:hAnsi="Verdana" w:cs="Verdana"/>
          <w:sz w:val="26"/>
          <w:szCs w:val="26"/>
        </w:rPr>
        <w:t>haut de gamme, en les présentant à travers une vitrine en ligne élégante et accessible à un public plus large.</w:t>
      </w:r>
    </w:p>
    <w:p w14:paraId="7DDA57E9" w14:textId="77777777" w:rsidR="00DE4661" w:rsidRPr="00DE4661" w:rsidRDefault="00DE4661" w:rsidP="00DE4661">
      <w:pPr>
        <w:numPr>
          <w:ilvl w:val="0"/>
          <w:numId w:val="18"/>
        </w:numPr>
        <w:spacing w:after="0"/>
        <w:rPr>
          <w:rFonts w:ascii="Verdana" w:eastAsia="Verdana" w:hAnsi="Verdana" w:cs="Verdana"/>
          <w:sz w:val="26"/>
          <w:szCs w:val="26"/>
        </w:rPr>
      </w:pPr>
      <w:r w:rsidRPr="00DE4661">
        <w:rPr>
          <w:rFonts w:ascii="Verdana" w:eastAsia="Verdana" w:hAnsi="Verdana" w:cs="Verdana"/>
          <w:sz w:val="26"/>
          <w:szCs w:val="26"/>
        </w:rPr>
        <w:t>Simplifier et enrichir l’interaction avec ses clients, notamment en leur offrant la possibilité d’enregistrer directement en ligne leurs demandes d’essai ou leurs commandes de véhicules.</w:t>
      </w:r>
    </w:p>
    <w:p w14:paraId="3C6B90A3" w14:textId="1CB9918B" w:rsidR="00DE4661" w:rsidRPr="00DE4661" w:rsidRDefault="00DE4661" w:rsidP="00DE4661">
      <w:pPr>
        <w:spacing w:after="0"/>
        <w:ind w:left="622"/>
        <w:rPr>
          <w:rFonts w:ascii="Verdana" w:eastAsia="Verdana" w:hAnsi="Verdana" w:cs="Verdana"/>
          <w:sz w:val="26"/>
          <w:szCs w:val="26"/>
        </w:rPr>
      </w:pPr>
      <w:r w:rsidRPr="00DE4661">
        <w:rPr>
          <w:rFonts w:ascii="Verdana" w:eastAsia="Verdana" w:hAnsi="Verdana" w:cs="Verdana"/>
          <w:sz w:val="26"/>
          <w:szCs w:val="26"/>
        </w:rPr>
        <w:lastRenderedPageBreak/>
        <w:t xml:space="preserve">Ces initiatives reflètent l’engagement de </w:t>
      </w:r>
      <w:r>
        <w:rPr>
          <w:rFonts w:ascii="Verdana" w:eastAsia="Verdana" w:hAnsi="Verdana" w:cs="Verdana"/>
          <w:sz w:val="26"/>
          <w:szCs w:val="26"/>
        </w:rPr>
        <w:t>l’entreprise</w:t>
      </w:r>
      <w:r w:rsidRPr="00DE4661">
        <w:rPr>
          <w:rFonts w:ascii="Verdana" w:eastAsia="Verdana" w:hAnsi="Verdana" w:cs="Verdana"/>
          <w:sz w:val="26"/>
          <w:szCs w:val="26"/>
        </w:rPr>
        <w:t xml:space="preserve"> à associer innovation numérique et excellence dans le domaine de l’automobile.</w:t>
      </w:r>
    </w:p>
    <w:p w14:paraId="5DB4B195" w14:textId="77777777" w:rsidR="00261F39" w:rsidRDefault="00000000">
      <w:pPr>
        <w:spacing w:after="0"/>
        <w:ind w:left="622"/>
      </w:pPr>
      <w:r>
        <w:rPr>
          <w:rFonts w:ascii="Verdana" w:eastAsia="Verdana" w:hAnsi="Verdana" w:cs="Verdana"/>
          <w:sz w:val="20"/>
        </w:rPr>
        <w:t xml:space="preserve"> </w:t>
      </w:r>
    </w:p>
    <w:p w14:paraId="7E82088B" w14:textId="3CBCBA06" w:rsidR="00261F39" w:rsidRDefault="00261F39">
      <w:pPr>
        <w:spacing w:after="5"/>
        <w:ind w:left="622"/>
      </w:pPr>
    </w:p>
    <w:p w14:paraId="5D8EC4F0" w14:textId="77777777" w:rsidR="00261F39" w:rsidRDefault="00000000">
      <w:pPr>
        <w:spacing w:after="0"/>
        <w:ind w:left="622"/>
      </w:pPr>
      <w:r>
        <w:rPr>
          <w:rFonts w:ascii="Verdana" w:eastAsia="Verdana" w:hAnsi="Verdana" w:cs="Verdana"/>
          <w:sz w:val="24"/>
        </w:rPr>
        <w:t xml:space="preserve"> </w:t>
      </w:r>
    </w:p>
    <w:p w14:paraId="6544E3DA" w14:textId="1A5958A6" w:rsidR="00261F39" w:rsidRDefault="00261F39">
      <w:pPr>
        <w:spacing w:after="0"/>
        <w:ind w:left="622"/>
      </w:pPr>
    </w:p>
    <w:p w14:paraId="06B4E414" w14:textId="77777777" w:rsidR="00086AAB" w:rsidRDefault="00086AAB">
      <w:pPr>
        <w:spacing w:after="21"/>
        <w:ind w:left="1061"/>
        <w:rPr>
          <w:rFonts w:ascii="Arial" w:eastAsia="Arial" w:hAnsi="Arial" w:cs="Arial"/>
          <w:b/>
          <w:sz w:val="26"/>
        </w:rPr>
      </w:pPr>
    </w:p>
    <w:p w14:paraId="67B8FA3E" w14:textId="716CAD51" w:rsidR="00DE4661" w:rsidRDefault="00DE4661" w:rsidP="00DE4661">
      <w:pPr>
        <w:spacing w:after="0"/>
        <w:ind w:left="622"/>
        <w:rPr>
          <w:rFonts w:ascii="Verdana" w:eastAsia="Arial" w:hAnsi="Verdana" w:cs="Arial"/>
          <w:b/>
          <w:sz w:val="26"/>
          <w:szCs w:val="26"/>
          <w:u w:val="single" w:color="000000"/>
        </w:rPr>
      </w:pPr>
      <w:r w:rsidRPr="00DE4661">
        <w:rPr>
          <w:rFonts w:ascii="Verdana" w:eastAsia="Arial" w:hAnsi="Verdana" w:cs="Arial"/>
          <w:b/>
          <w:sz w:val="26"/>
          <w:szCs w:val="26"/>
          <w:u w:val="single" w:color="000000"/>
        </w:rPr>
        <w:t xml:space="preserve">Le prestataire </w:t>
      </w:r>
      <w:proofErr w:type="spellStart"/>
      <w:r w:rsidRPr="00DE4661">
        <w:rPr>
          <w:rFonts w:ascii="Verdana" w:eastAsia="Arial" w:hAnsi="Verdana" w:cs="Arial"/>
          <w:b/>
          <w:sz w:val="26"/>
          <w:szCs w:val="26"/>
          <w:u w:val="single" w:color="000000"/>
        </w:rPr>
        <w:t>Multisys</w:t>
      </w:r>
      <w:proofErr w:type="spellEnd"/>
      <w:r w:rsidRPr="00DE4661">
        <w:rPr>
          <w:rFonts w:ascii="Verdana" w:eastAsia="Arial" w:hAnsi="Verdana" w:cs="Arial"/>
          <w:b/>
          <w:sz w:val="26"/>
          <w:szCs w:val="26"/>
          <w:u w:val="single" w:color="000000"/>
        </w:rPr>
        <w:t xml:space="preserve"> joue un rôle clé dans la conception et la réalisation du site web en assumant les responsabilités </w:t>
      </w:r>
      <w:r w:rsidR="00A0463F">
        <w:rPr>
          <w:rFonts w:ascii="Verdana" w:eastAsia="Arial" w:hAnsi="Verdana" w:cs="Arial"/>
          <w:b/>
          <w:sz w:val="26"/>
          <w:szCs w:val="26"/>
          <w:u w:val="single" w:color="000000"/>
        </w:rPr>
        <w:t xml:space="preserve">tels </w:t>
      </w:r>
      <w:proofErr w:type="gramStart"/>
      <w:r w:rsidR="00A0463F">
        <w:rPr>
          <w:rFonts w:ascii="Verdana" w:eastAsia="Arial" w:hAnsi="Verdana" w:cs="Arial"/>
          <w:b/>
          <w:sz w:val="26"/>
          <w:szCs w:val="26"/>
          <w:u w:val="single" w:color="000000"/>
        </w:rPr>
        <w:t>que</w:t>
      </w:r>
      <w:r w:rsidRPr="00DE4661">
        <w:rPr>
          <w:rFonts w:ascii="Verdana" w:eastAsia="Arial" w:hAnsi="Verdana" w:cs="Arial"/>
          <w:b/>
          <w:sz w:val="26"/>
          <w:szCs w:val="26"/>
          <w:u w:val="single" w:color="000000"/>
        </w:rPr>
        <w:t>:</w:t>
      </w:r>
      <w:proofErr w:type="gramEnd"/>
    </w:p>
    <w:p w14:paraId="0000CEFF" w14:textId="77777777" w:rsidR="00A0463F" w:rsidRPr="00DE4661" w:rsidRDefault="00A0463F" w:rsidP="00DE4661">
      <w:pPr>
        <w:spacing w:after="0"/>
        <w:ind w:left="622"/>
        <w:rPr>
          <w:rFonts w:ascii="Verdana" w:eastAsia="Arial" w:hAnsi="Verdana" w:cs="Arial"/>
          <w:b/>
          <w:sz w:val="26"/>
          <w:szCs w:val="26"/>
          <w:u w:val="single" w:color="000000"/>
        </w:rPr>
      </w:pPr>
    </w:p>
    <w:p w14:paraId="3E650D24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Analyser les besoins spécifiques du contexte défini, afin de garantir une solution parfaitement adaptée aux attentes de l’entreprise.</w:t>
      </w:r>
    </w:p>
    <w:p w14:paraId="45B5F824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Établir les différentes phases de choix, incluant le graphisme, l’ergonomie et le contenu, pour offrir une expérience utilisateur optimale.</w:t>
      </w:r>
    </w:p>
    <w:p w14:paraId="70FD63A7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Proposer un planning détaillé de réalisation, sous forme de diagramme Gantt ou Pert, en parfaite coordination avec le client.</w:t>
      </w:r>
    </w:p>
    <w:p w14:paraId="43E4F10F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S’assurer du respect strict du cahier des charges, en veillant à ce que toutes les exigences soient prises en compte.</w:t>
      </w:r>
    </w:p>
    <w:p w14:paraId="41009BCC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Fournir les contenus de base, tels que les textes, maquettes, logos, images et photos nécessaires au projet.</w:t>
      </w:r>
    </w:p>
    <w:p w14:paraId="4F65C8A9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Concevoir et réaliser le site web, tout en respectant le contexte prédéfini et les orientations stratégiques établies.</w:t>
      </w:r>
    </w:p>
    <w:p w14:paraId="0ECFD649" w14:textId="77777777" w:rsidR="00DE4661" w:rsidRPr="00DE4661" w:rsidRDefault="00DE4661" w:rsidP="00DE4661">
      <w:pPr>
        <w:numPr>
          <w:ilvl w:val="0"/>
          <w:numId w:val="19"/>
        </w:numPr>
        <w:spacing w:after="0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>Garantir la livraison et le déploiement du logiciel web dans les délais impartis, pour une mise en ligne rapide et efficace.</w:t>
      </w:r>
    </w:p>
    <w:p w14:paraId="565C6EA8" w14:textId="77777777" w:rsidR="00DE4661" w:rsidRPr="00DE4661" w:rsidRDefault="00DE4661" w:rsidP="00DE4661">
      <w:pPr>
        <w:spacing w:after="0"/>
        <w:ind w:left="622"/>
        <w:rPr>
          <w:rFonts w:ascii="Verdana" w:eastAsia="Arial" w:hAnsi="Verdana" w:cs="Arial"/>
          <w:sz w:val="26"/>
          <w:szCs w:val="26"/>
          <w:u w:color="000000"/>
        </w:rPr>
      </w:pPr>
      <w:r w:rsidRPr="00DE4661">
        <w:rPr>
          <w:rFonts w:ascii="Verdana" w:eastAsia="Arial" w:hAnsi="Verdana" w:cs="Arial"/>
          <w:sz w:val="26"/>
          <w:szCs w:val="26"/>
          <w:u w:color="000000"/>
        </w:rPr>
        <w:t xml:space="preserve">Grâce à ce rôle structuré et méthodique, </w:t>
      </w:r>
      <w:proofErr w:type="spellStart"/>
      <w:r w:rsidRPr="00DE4661">
        <w:rPr>
          <w:rFonts w:ascii="Verdana" w:eastAsia="Arial" w:hAnsi="Verdana" w:cs="Arial"/>
          <w:sz w:val="26"/>
          <w:szCs w:val="26"/>
          <w:u w:color="000000"/>
        </w:rPr>
        <w:t>Multisys</w:t>
      </w:r>
      <w:proofErr w:type="spellEnd"/>
      <w:r w:rsidRPr="00DE4661">
        <w:rPr>
          <w:rFonts w:ascii="Verdana" w:eastAsia="Arial" w:hAnsi="Verdana" w:cs="Arial"/>
          <w:sz w:val="26"/>
          <w:szCs w:val="26"/>
          <w:u w:color="000000"/>
        </w:rPr>
        <w:t xml:space="preserve"> contribuera à la réussite du projet, en alliant rigueur et créativité.</w:t>
      </w:r>
    </w:p>
    <w:p w14:paraId="4F8707B7" w14:textId="77777777" w:rsidR="00261F39" w:rsidRDefault="00000000">
      <w:pPr>
        <w:spacing w:after="0"/>
        <w:ind w:left="622"/>
      </w:pPr>
      <w:r>
        <w:rPr>
          <w:rFonts w:ascii="Arial" w:eastAsia="Arial" w:hAnsi="Arial" w:cs="Arial"/>
          <w:sz w:val="23"/>
        </w:rPr>
        <w:t xml:space="preserve"> </w:t>
      </w:r>
    </w:p>
    <w:p w14:paraId="2D5915CE" w14:textId="7F44BE79" w:rsidR="00261F39" w:rsidRDefault="00000000" w:rsidP="00A0463F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8C1F9A" w14:textId="13911236" w:rsidR="006B6AAD" w:rsidRPr="006B6AAD" w:rsidRDefault="006B6AAD" w:rsidP="006B6AAD">
      <w:pPr>
        <w:spacing w:after="115"/>
        <w:ind w:left="360"/>
        <w:rPr>
          <w:rFonts w:ascii="Verdana" w:hAnsi="Verdana"/>
          <w:b/>
          <w:bCs/>
          <w:sz w:val="26"/>
          <w:szCs w:val="26"/>
          <w:u w:val="single"/>
        </w:rPr>
      </w:pPr>
      <w:r w:rsidRPr="006B6AAD">
        <w:rPr>
          <w:rFonts w:ascii="Verdana" w:hAnsi="Verdana"/>
          <w:b/>
          <w:bCs/>
          <w:sz w:val="26"/>
          <w:szCs w:val="26"/>
          <w:u w:val="single"/>
        </w:rPr>
        <w:t xml:space="preserve">Les principales orientations du site web s’articulent autour des axes </w:t>
      </w:r>
      <w:r>
        <w:rPr>
          <w:rFonts w:ascii="Verdana" w:hAnsi="Verdana"/>
          <w:b/>
          <w:bCs/>
          <w:sz w:val="26"/>
          <w:szCs w:val="26"/>
          <w:u w:val="single"/>
        </w:rPr>
        <w:t xml:space="preserve">    </w:t>
      </w:r>
      <w:r w:rsidRPr="006B6AAD">
        <w:rPr>
          <w:rFonts w:ascii="Verdana" w:hAnsi="Verdana"/>
          <w:b/>
          <w:bCs/>
          <w:sz w:val="26"/>
          <w:szCs w:val="26"/>
          <w:u w:val="single"/>
        </w:rPr>
        <w:t>suivants :</w:t>
      </w:r>
    </w:p>
    <w:p w14:paraId="7EA52AF0" w14:textId="77777777" w:rsidR="006B6AAD" w:rsidRPr="006B6AAD" w:rsidRDefault="006B6AAD" w:rsidP="006B6AAD">
      <w:pPr>
        <w:numPr>
          <w:ilvl w:val="0"/>
          <w:numId w:val="20"/>
        </w:numPr>
        <w:spacing w:after="115"/>
        <w:rPr>
          <w:rFonts w:ascii="Verdana" w:hAnsi="Verdana"/>
          <w:sz w:val="26"/>
          <w:szCs w:val="26"/>
        </w:rPr>
      </w:pPr>
      <w:r w:rsidRPr="006B6AAD">
        <w:rPr>
          <w:rFonts w:ascii="Verdana" w:hAnsi="Verdana"/>
          <w:sz w:val="26"/>
          <w:szCs w:val="26"/>
        </w:rPr>
        <w:t>Un site d’information, conçu pour informer les visiteurs sur les activités, les produits, et les services de l’entreprise.</w:t>
      </w:r>
    </w:p>
    <w:p w14:paraId="216D2AC8" w14:textId="77777777" w:rsidR="006B6AAD" w:rsidRPr="006B6AAD" w:rsidRDefault="006B6AAD" w:rsidP="006B6AAD">
      <w:pPr>
        <w:numPr>
          <w:ilvl w:val="0"/>
          <w:numId w:val="20"/>
        </w:numPr>
        <w:spacing w:after="115"/>
        <w:rPr>
          <w:rFonts w:ascii="Verdana" w:hAnsi="Verdana"/>
          <w:sz w:val="26"/>
          <w:szCs w:val="26"/>
        </w:rPr>
      </w:pPr>
      <w:r w:rsidRPr="006B6AAD">
        <w:rPr>
          <w:rFonts w:ascii="Verdana" w:hAnsi="Verdana"/>
          <w:sz w:val="26"/>
          <w:szCs w:val="26"/>
        </w:rPr>
        <w:t>Un support de communication, destiné à renforcer l’image de marque et à établir un lien direct avec les clients et partenaires.</w:t>
      </w:r>
    </w:p>
    <w:p w14:paraId="740EFC37" w14:textId="4AF68661" w:rsidR="006B6AAD" w:rsidRPr="006B6AAD" w:rsidRDefault="006B6AAD" w:rsidP="006B6AAD">
      <w:pPr>
        <w:numPr>
          <w:ilvl w:val="0"/>
          <w:numId w:val="20"/>
        </w:numPr>
        <w:spacing w:after="115"/>
        <w:rPr>
          <w:rFonts w:ascii="Verdana" w:hAnsi="Verdana"/>
          <w:sz w:val="26"/>
          <w:szCs w:val="26"/>
        </w:rPr>
      </w:pPr>
      <w:r w:rsidRPr="006B6AAD">
        <w:rPr>
          <w:rFonts w:ascii="Verdana" w:hAnsi="Verdana"/>
          <w:sz w:val="26"/>
          <w:szCs w:val="26"/>
        </w:rPr>
        <w:t xml:space="preserve">Un support de catalogue, permettant de présenter de manière claire et détaillée la gamme complète de voitures haut de </w:t>
      </w:r>
      <w:r w:rsidRPr="006B6AAD">
        <w:rPr>
          <w:rFonts w:ascii="Verdana" w:hAnsi="Verdana"/>
          <w:sz w:val="26"/>
          <w:szCs w:val="26"/>
        </w:rPr>
        <w:t>gamme proposée</w:t>
      </w:r>
      <w:r w:rsidRPr="006B6AAD">
        <w:rPr>
          <w:rFonts w:ascii="Verdana" w:hAnsi="Verdana"/>
          <w:sz w:val="26"/>
          <w:szCs w:val="26"/>
        </w:rPr>
        <w:t>.</w:t>
      </w:r>
    </w:p>
    <w:p w14:paraId="7DEEC7B5" w14:textId="77777777" w:rsidR="006B6AAD" w:rsidRPr="006B6AAD" w:rsidRDefault="006B6AAD" w:rsidP="006B6AAD">
      <w:pPr>
        <w:numPr>
          <w:ilvl w:val="0"/>
          <w:numId w:val="20"/>
        </w:numPr>
        <w:spacing w:after="115"/>
        <w:rPr>
          <w:rFonts w:ascii="Verdana" w:hAnsi="Verdana"/>
          <w:sz w:val="26"/>
          <w:szCs w:val="26"/>
        </w:rPr>
      </w:pPr>
      <w:r w:rsidRPr="006B6AAD">
        <w:rPr>
          <w:rFonts w:ascii="Verdana" w:hAnsi="Verdana"/>
          <w:sz w:val="26"/>
          <w:szCs w:val="26"/>
        </w:rPr>
        <w:t>Un support d’organisation, facilitant la gestion des interactions entre l’entreprise et ses clients, notamment grâce à des fonctionnalités telles que la prise de rendez-vous ou les demandes d’essai en ligne.</w:t>
      </w:r>
    </w:p>
    <w:p w14:paraId="4C70632A" w14:textId="77777777" w:rsidR="006B6AAD" w:rsidRPr="006B6AAD" w:rsidRDefault="006B6AAD" w:rsidP="006B6AAD">
      <w:pPr>
        <w:spacing w:after="115"/>
        <w:ind w:left="622"/>
        <w:rPr>
          <w:rFonts w:ascii="Verdana" w:hAnsi="Verdana"/>
          <w:sz w:val="26"/>
          <w:szCs w:val="26"/>
        </w:rPr>
      </w:pPr>
      <w:r w:rsidRPr="006B6AAD">
        <w:rPr>
          <w:rFonts w:ascii="Verdana" w:hAnsi="Verdana"/>
          <w:sz w:val="26"/>
          <w:szCs w:val="26"/>
        </w:rPr>
        <w:t>Ces orientations mettent en lumière l’objectif de SUPERCAR de créer un site polyvalent et stratégique au service de son développement.</w:t>
      </w:r>
    </w:p>
    <w:p w14:paraId="2AE77CC4" w14:textId="0E991834" w:rsidR="00261F39" w:rsidRDefault="00000000" w:rsidP="006B6AAD">
      <w:pPr>
        <w:spacing w:after="115"/>
        <w:ind w:left="622"/>
      </w:pPr>
      <w:r>
        <w:rPr>
          <w:rFonts w:ascii="Arial" w:eastAsia="Arial" w:hAnsi="Arial" w:cs="Arial"/>
        </w:rPr>
        <w:lastRenderedPageBreak/>
        <w:t xml:space="preserve"> </w:t>
      </w:r>
    </w:p>
    <w:p w14:paraId="53750994" w14:textId="1A5741E0" w:rsidR="006B6AAD" w:rsidRDefault="006B6AAD" w:rsidP="006B6AAD">
      <w:pPr>
        <w:spacing w:after="0"/>
        <w:ind w:left="622"/>
        <w:rPr>
          <w:rFonts w:ascii="Verdana" w:eastAsia="Arial" w:hAnsi="Verdana" w:cs="Arial"/>
          <w:b/>
          <w:sz w:val="26"/>
          <w:szCs w:val="26"/>
          <w:u w:val="single" w:color="000000"/>
        </w:rPr>
      </w:pPr>
      <w:r w:rsidRPr="006B6AAD">
        <w:rPr>
          <w:rFonts w:ascii="Verdana" w:eastAsia="Arial" w:hAnsi="Verdana" w:cs="Arial"/>
          <w:b/>
          <w:sz w:val="26"/>
          <w:szCs w:val="26"/>
          <w:u w:val="single" w:color="000000"/>
        </w:rPr>
        <w:t>Les principaux résultats attendus de la mise en place du site sont les suivants :</w:t>
      </w:r>
    </w:p>
    <w:p w14:paraId="4400B359" w14:textId="77777777" w:rsidR="006B6AAD" w:rsidRPr="006B6AAD" w:rsidRDefault="006B6AAD" w:rsidP="006B6AAD">
      <w:pPr>
        <w:spacing w:after="0"/>
        <w:ind w:left="622"/>
        <w:rPr>
          <w:rFonts w:ascii="Verdana" w:eastAsia="Arial" w:hAnsi="Verdana" w:cs="Arial"/>
          <w:b/>
          <w:sz w:val="26"/>
          <w:szCs w:val="26"/>
          <w:u w:val="single" w:color="000000"/>
        </w:rPr>
      </w:pPr>
    </w:p>
    <w:p w14:paraId="4BFD5D3D" w14:textId="77777777" w:rsidR="006B6AAD" w:rsidRPr="006B6AAD" w:rsidRDefault="006B6AAD" w:rsidP="006B6AAD">
      <w:pPr>
        <w:numPr>
          <w:ilvl w:val="0"/>
          <w:numId w:val="21"/>
        </w:numPr>
        <w:spacing w:after="0"/>
        <w:rPr>
          <w:rFonts w:ascii="Verdana" w:eastAsia="Arial" w:hAnsi="Verdana" w:cs="Arial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>Faire connaître l’entreprise au grand public et aux internautes, en renforçant sa présence en ligne.</w:t>
      </w:r>
    </w:p>
    <w:p w14:paraId="51EECB45" w14:textId="77777777" w:rsidR="006B6AAD" w:rsidRPr="006B6AAD" w:rsidRDefault="006B6AAD" w:rsidP="006B6AAD">
      <w:pPr>
        <w:numPr>
          <w:ilvl w:val="0"/>
          <w:numId w:val="21"/>
        </w:numPr>
        <w:spacing w:after="0"/>
        <w:rPr>
          <w:rFonts w:ascii="Verdana" w:eastAsia="Arial" w:hAnsi="Verdana" w:cs="Arial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>Tenir les clients informés des nouveautés et des actualités concernant l’entreprise et ses produits.</w:t>
      </w:r>
    </w:p>
    <w:p w14:paraId="50F8F54D" w14:textId="77777777" w:rsidR="006B6AAD" w:rsidRPr="006B6AAD" w:rsidRDefault="006B6AAD" w:rsidP="006B6AAD">
      <w:pPr>
        <w:numPr>
          <w:ilvl w:val="0"/>
          <w:numId w:val="21"/>
        </w:numPr>
        <w:spacing w:after="0"/>
        <w:rPr>
          <w:rFonts w:ascii="Verdana" w:eastAsia="Arial" w:hAnsi="Verdana" w:cs="Arial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>Améliorer la visibilité et l’image de marque, en mettant en avant le professionnalisme et la qualité de ses services.</w:t>
      </w:r>
    </w:p>
    <w:p w14:paraId="79E75FA3" w14:textId="77777777" w:rsidR="006B6AAD" w:rsidRPr="006B6AAD" w:rsidRDefault="006B6AAD" w:rsidP="006B6AAD">
      <w:pPr>
        <w:numPr>
          <w:ilvl w:val="0"/>
          <w:numId w:val="21"/>
        </w:numPr>
        <w:spacing w:after="0"/>
        <w:rPr>
          <w:rFonts w:ascii="Verdana" w:eastAsia="Arial" w:hAnsi="Verdana" w:cs="Arial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>Optimiser la communication entre les clients et les vendeurs, grâce à des outils interactifs et pratiques.</w:t>
      </w:r>
    </w:p>
    <w:p w14:paraId="3C4CFA29" w14:textId="77777777" w:rsidR="006B6AAD" w:rsidRDefault="006B6AAD" w:rsidP="006B6AAD">
      <w:pPr>
        <w:numPr>
          <w:ilvl w:val="0"/>
          <w:numId w:val="21"/>
        </w:numPr>
        <w:spacing w:after="0"/>
        <w:rPr>
          <w:rFonts w:ascii="Verdana" w:eastAsia="Arial" w:hAnsi="Verdana" w:cs="Arial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>Intégrer un module d’administration pour permettre une gestion facile et autonome des contenus du site.</w:t>
      </w:r>
    </w:p>
    <w:p w14:paraId="7575CD1E" w14:textId="77777777" w:rsidR="006B6AAD" w:rsidRPr="006B6AAD" w:rsidRDefault="006B6AAD" w:rsidP="006B6AAD">
      <w:pPr>
        <w:spacing w:after="0"/>
        <w:ind w:left="720"/>
        <w:rPr>
          <w:rFonts w:ascii="Verdana" w:eastAsia="Arial" w:hAnsi="Verdana" w:cs="Arial"/>
          <w:sz w:val="26"/>
          <w:szCs w:val="26"/>
        </w:rPr>
      </w:pPr>
    </w:p>
    <w:p w14:paraId="7025B9CE" w14:textId="7223E331" w:rsidR="006B6AAD" w:rsidRPr="006B6AAD" w:rsidRDefault="006B6AAD" w:rsidP="006B6AAD">
      <w:pPr>
        <w:spacing w:after="0"/>
        <w:ind w:left="622"/>
        <w:rPr>
          <w:rFonts w:ascii="Verdana" w:eastAsia="Arial" w:hAnsi="Verdana" w:cs="Arial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>Ces résultats reflètent la volonté de SUPERCAR d</w:t>
      </w:r>
      <w:r>
        <w:rPr>
          <w:rFonts w:ascii="Verdana" w:eastAsia="Arial" w:hAnsi="Verdana" w:cs="Arial"/>
          <w:sz w:val="26"/>
          <w:szCs w:val="26"/>
        </w:rPr>
        <w:t>’une manière à</w:t>
      </w:r>
      <w:r w:rsidRPr="006B6AAD">
        <w:rPr>
          <w:rFonts w:ascii="Verdana" w:eastAsia="Arial" w:hAnsi="Verdana" w:cs="Arial"/>
          <w:sz w:val="26"/>
          <w:szCs w:val="26"/>
        </w:rPr>
        <w:t xml:space="preserve"> se positionner comme une référence dans son domaine, tout en offrant une expérience utilisateur fluide et moderne.</w:t>
      </w:r>
    </w:p>
    <w:p w14:paraId="1EEA5B14" w14:textId="77777777" w:rsidR="00261F39" w:rsidRPr="006B6AAD" w:rsidRDefault="00000000">
      <w:pPr>
        <w:spacing w:after="0"/>
        <w:ind w:left="622"/>
        <w:rPr>
          <w:rFonts w:ascii="Verdana" w:hAnsi="Verdana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 xml:space="preserve"> </w:t>
      </w:r>
    </w:p>
    <w:p w14:paraId="1FB4D0E1" w14:textId="77777777" w:rsidR="00261F39" w:rsidRPr="006B6AAD" w:rsidRDefault="00000000">
      <w:pPr>
        <w:spacing w:after="0"/>
        <w:ind w:left="622"/>
        <w:rPr>
          <w:rFonts w:ascii="Verdana" w:hAnsi="Verdana"/>
          <w:sz w:val="26"/>
          <w:szCs w:val="26"/>
        </w:rPr>
      </w:pPr>
      <w:r w:rsidRPr="006B6AAD">
        <w:rPr>
          <w:rFonts w:ascii="Verdana" w:eastAsia="Arial" w:hAnsi="Verdana" w:cs="Arial"/>
          <w:sz w:val="26"/>
          <w:szCs w:val="26"/>
        </w:rPr>
        <w:t xml:space="preserve"> </w:t>
      </w:r>
    </w:p>
    <w:p w14:paraId="4DDE21FD" w14:textId="4A118AF2" w:rsidR="00261F39" w:rsidRDefault="00261F39">
      <w:pPr>
        <w:spacing w:after="0"/>
        <w:ind w:left="862"/>
        <w:rPr>
          <w:rFonts w:ascii="Verdana" w:eastAsia="Verdana" w:hAnsi="Verdana" w:cs="Verdana"/>
          <w:b/>
        </w:rPr>
      </w:pPr>
    </w:p>
    <w:p w14:paraId="552215DD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7CB53151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6A961CEE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1722DCC6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520BDC6C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151DC689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2D5114E1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414DFCF2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24177CF8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14ED6D7F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39339B79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3315EEA6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6FEF1182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575C6D81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63583A54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26206B6D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7B3366BB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5510D0B5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4E593BBF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0E586C91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33283F4C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6B9E49E6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5710C950" w14:textId="77777777" w:rsidR="006B6AAD" w:rsidRDefault="006B6AAD">
      <w:pPr>
        <w:spacing w:after="0"/>
        <w:ind w:left="862"/>
        <w:rPr>
          <w:rFonts w:ascii="Verdana" w:eastAsia="Verdana" w:hAnsi="Verdana" w:cs="Verdana"/>
          <w:b/>
        </w:rPr>
      </w:pPr>
    </w:p>
    <w:p w14:paraId="5A9A5DF1" w14:textId="77777777" w:rsidR="006B6AAD" w:rsidRDefault="006B6AAD">
      <w:pPr>
        <w:spacing w:after="0"/>
        <w:ind w:left="862"/>
      </w:pPr>
    </w:p>
    <w:p w14:paraId="5DCACF35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lastRenderedPageBreak/>
        <w:t xml:space="preserve"> </w:t>
      </w:r>
    </w:p>
    <w:p w14:paraId="40325289" w14:textId="0B6FD6EE" w:rsidR="006B6AAD" w:rsidRPr="00C85516" w:rsidRDefault="00000000" w:rsidP="006B6AAD">
      <w:pPr>
        <w:spacing w:after="0"/>
        <w:ind w:left="893" w:hanging="10"/>
        <w:rPr>
          <w:sz w:val="26"/>
          <w:szCs w:val="26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6B6AAD" w:rsidRPr="00C85516">
        <w:rPr>
          <w:rFonts w:ascii="Verdana" w:eastAsia="Verdana" w:hAnsi="Verdana" w:cs="Verdana"/>
          <w:sz w:val="26"/>
          <w:szCs w:val="26"/>
        </w:rPr>
        <w:t xml:space="preserve"> </w:t>
      </w:r>
    </w:p>
    <w:p w14:paraId="65952311" w14:textId="77777777" w:rsidR="006B6AAD" w:rsidRDefault="006B6AAD" w:rsidP="006B6AAD">
      <w:pPr>
        <w:spacing w:after="157"/>
        <w:ind w:left="862"/>
      </w:pPr>
      <w:r>
        <w:rPr>
          <w:rFonts w:ascii="Verdana" w:eastAsia="Verdana" w:hAnsi="Verdana" w:cs="Verdana"/>
          <w:b/>
        </w:rPr>
        <w:t xml:space="preserve"> </w:t>
      </w:r>
    </w:p>
    <w:p w14:paraId="256F2B8E" w14:textId="77777777" w:rsidR="006B6AAD" w:rsidRPr="00C85516" w:rsidRDefault="006B6AAD" w:rsidP="006B6AAD">
      <w:pPr>
        <w:numPr>
          <w:ilvl w:val="0"/>
          <w:numId w:val="3"/>
        </w:numPr>
        <w:spacing w:after="5" w:line="364" w:lineRule="auto"/>
        <w:ind w:left="1384" w:hanging="338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>Pendant la réalisation de ce projet au cours de la formation les candidats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 xml:space="preserve">vont se repartir en différents équipes. </w:t>
      </w:r>
    </w:p>
    <w:p w14:paraId="34E69B09" w14:textId="77777777" w:rsidR="006B6AAD" w:rsidRPr="00C85516" w:rsidRDefault="006B6AAD" w:rsidP="006B6AAD">
      <w:pPr>
        <w:spacing w:after="0"/>
        <w:ind w:left="862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 xml:space="preserve"> </w:t>
      </w:r>
    </w:p>
    <w:p w14:paraId="0DD687CE" w14:textId="77777777" w:rsidR="006B6AAD" w:rsidRPr="00C85516" w:rsidRDefault="006B6AAD" w:rsidP="006B6AAD">
      <w:pPr>
        <w:spacing w:after="36"/>
        <w:ind w:left="862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 xml:space="preserve"> </w:t>
      </w:r>
    </w:p>
    <w:p w14:paraId="7A24B403" w14:textId="77777777" w:rsidR="006B6AAD" w:rsidRPr="00C85516" w:rsidRDefault="006B6AAD" w:rsidP="006B6AAD">
      <w:pPr>
        <w:numPr>
          <w:ilvl w:val="0"/>
          <w:numId w:val="3"/>
        </w:numPr>
        <w:spacing w:after="5" w:line="368" w:lineRule="auto"/>
        <w:ind w:left="1384" w:hanging="338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>Pendant tout le parcours, chaque équipe devra avoir une rotation de chef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>de projet parmi les membres de l</w:t>
      </w:r>
      <w:r w:rsidRPr="00C85516">
        <w:rPr>
          <w:rFonts w:ascii="Verdana" w:eastAsia="Verdana" w:hAnsi="Verdana" w:cs="Verdana"/>
          <w:i/>
          <w:sz w:val="26"/>
          <w:szCs w:val="26"/>
        </w:rPr>
        <w:t>’</w:t>
      </w:r>
      <w:r w:rsidRPr="00C85516">
        <w:rPr>
          <w:rFonts w:ascii="Verdana" w:eastAsia="Verdana" w:hAnsi="Verdana" w:cs="Verdana"/>
          <w:sz w:val="26"/>
          <w:szCs w:val="26"/>
        </w:rPr>
        <w:t>équipe pour ceux qui se trouvent dans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 xml:space="preserve">une équipe. </w:t>
      </w:r>
    </w:p>
    <w:p w14:paraId="6D1AD08C" w14:textId="77777777" w:rsidR="006B6AAD" w:rsidRPr="00C85516" w:rsidRDefault="006B6AAD" w:rsidP="006B6AAD">
      <w:pPr>
        <w:spacing w:after="121"/>
        <w:ind w:left="862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 xml:space="preserve"> </w:t>
      </w:r>
    </w:p>
    <w:p w14:paraId="38BF75A2" w14:textId="63BCFC35" w:rsidR="006B6AAD" w:rsidRPr="00C85516" w:rsidRDefault="006B6AAD" w:rsidP="006B6AAD">
      <w:pPr>
        <w:numPr>
          <w:ilvl w:val="0"/>
          <w:numId w:val="3"/>
        </w:numPr>
        <w:spacing w:after="92" w:line="368" w:lineRule="auto"/>
        <w:ind w:left="1384" w:hanging="338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>La première tâche du chef de projet junior c’est de répartir les t</w:t>
      </w:r>
      <w:r w:rsidRPr="00C85516">
        <w:rPr>
          <w:rFonts w:ascii="Verdana" w:eastAsia="Arial" w:hAnsi="Verdana" w:cs="Arial"/>
          <w:sz w:val="26"/>
          <w:szCs w:val="26"/>
        </w:rPr>
        <w:t>â</w:t>
      </w:r>
      <w:r w:rsidRPr="00C85516">
        <w:rPr>
          <w:rFonts w:ascii="Verdana" w:eastAsia="Verdana" w:hAnsi="Verdana" w:cs="Verdana"/>
          <w:sz w:val="26"/>
          <w:szCs w:val="26"/>
        </w:rPr>
        <w:t>ches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>de ce cahier des charges générales en un cahier de charges spécifiques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 xml:space="preserve">pour chaque équipe. </w:t>
      </w:r>
    </w:p>
    <w:p w14:paraId="24109B8C" w14:textId="77777777" w:rsidR="006B6AAD" w:rsidRPr="00C85516" w:rsidRDefault="006B6AAD" w:rsidP="006B6AAD">
      <w:pPr>
        <w:spacing w:after="0"/>
        <w:ind w:left="862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 xml:space="preserve"> </w:t>
      </w:r>
    </w:p>
    <w:p w14:paraId="2C2C1F94" w14:textId="77777777" w:rsidR="006B6AAD" w:rsidRPr="00C85516" w:rsidRDefault="006B6AAD" w:rsidP="006B6AAD">
      <w:pPr>
        <w:numPr>
          <w:ilvl w:val="0"/>
          <w:numId w:val="3"/>
        </w:numPr>
        <w:spacing w:after="5" w:line="358" w:lineRule="auto"/>
        <w:ind w:left="1384" w:hanging="338"/>
        <w:rPr>
          <w:rFonts w:ascii="Verdana" w:hAnsi="Verdana"/>
          <w:sz w:val="26"/>
          <w:szCs w:val="26"/>
        </w:rPr>
      </w:pPr>
      <w:r w:rsidRPr="00C85516">
        <w:rPr>
          <w:rFonts w:ascii="Verdana" w:eastAsia="Verdana" w:hAnsi="Verdana" w:cs="Verdana"/>
          <w:sz w:val="26"/>
          <w:szCs w:val="26"/>
        </w:rPr>
        <w:t>Pendant une réunion votre 1</w:t>
      </w:r>
      <w:r w:rsidRPr="00C85516">
        <w:rPr>
          <w:rFonts w:ascii="Verdana" w:eastAsia="Verdana" w:hAnsi="Verdana" w:cs="Verdana"/>
          <w:sz w:val="26"/>
          <w:szCs w:val="26"/>
          <w:vertAlign w:val="superscript"/>
        </w:rPr>
        <w:t xml:space="preserve">er </w:t>
      </w:r>
      <w:r w:rsidRPr="00C85516">
        <w:rPr>
          <w:rFonts w:ascii="Verdana" w:eastAsia="Verdana" w:hAnsi="Verdana" w:cs="Verdana"/>
          <w:sz w:val="26"/>
          <w:szCs w:val="26"/>
        </w:rPr>
        <w:t>chef de projet vous tiendra au courant qu</w:t>
      </w:r>
      <w:r w:rsidRPr="00C85516">
        <w:rPr>
          <w:rFonts w:ascii="Verdana" w:eastAsia="Verdana" w:hAnsi="Verdana" w:cs="Verdana"/>
          <w:i/>
          <w:sz w:val="26"/>
          <w:szCs w:val="26"/>
        </w:rPr>
        <w:t>’</w:t>
      </w:r>
      <w:r w:rsidRPr="00C85516">
        <w:rPr>
          <w:rFonts w:ascii="Verdana" w:eastAsia="Verdana" w:hAnsi="Verdana" w:cs="Verdana"/>
          <w:sz w:val="26"/>
          <w:szCs w:val="26"/>
        </w:rPr>
        <w:t>il y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>aura une solution applicative web (la première situation professionnelle) à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>développer. Il a déjà fait une analyse préalable et a rédigé des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>expressions de besoins par rapport au client. Il vous donne les expressions</w:t>
      </w:r>
      <w:r w:rsidRPr="00C85516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C85516">
        <w:rPr>
          <w:rFonts w:ascii="Verdana" w:eastAsia="Verdana" w:hAnsi="Verdana" w:cs="Verdana"/>
          <w:sz w:val="26"/>
          <w:szCs w:val="26"/>
        </w:rPr>
        <w:t xml:space="preserve">de besoins sous forme de cahier de charge générale. </w:t>
      </w:r>
    </w:p>
    <w:p w14:paraId="33C442D0" w14:textId="77777777" w:rsidR="006B6AAD" w:rsidRDefault="006B6AAD" w:rsidP="006B6AAD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487C1E76" w14:textId="0B43FB6F" w:rsidR="00261F39" w:rsidRDefault="00261F39">
      <w:pPr>
        <w:spacing w:after="0"/>
        <w:ind w:left="862"/>
      </w:pPr>
    </w:p>
    <w:p w14:paraId="5CA97885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6C81767B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3DAB49AA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6F35D7B2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7FA0B8CD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53DE9B77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1DFEFBF9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5A154DD5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7E57BE11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07237C47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77636B0F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3C0F124A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293D73D5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359168C7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266D6F30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4F4F568F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31B888C9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lastRenderedPageBreak/>
        <w:t xml:space="preserve"> </w:t>
      </w:r>
    </w:p>
    <w:p w14:paraId="0F6462E3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1932461B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38B830A8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0D2F7560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20"/>
        </w:rPr>
        <w:t xml:space="preserve"> </w:t>
      </w:r>
    </w:p>
    <w:p w14:paraId="70B69D44" w14:textId="77777777" w:rsidR="00261F39" w:rsidRDefault="00000000">
      <w:pPr>
        <w:spacing w:after="0"/>
        <w:ind w:left="862"/>
      </w:pPr>
      <w:r>
        <w:rPr>
          <w:rFonts w:ascii="Verdana" w:eastAsia="Verdana" w:hAnsi="Verdana" w:cs="Verdana"/>
          <w:sz w:val="15"/>
        </w:rPr>
        <w:t xml:space="preserve"> </w:t>
      </w:r>
    </w:p>
    <w:p w14:paraId="28BC3F27" w14:textId="77777777" w:rsidR="00261F39" w:rsidRDefault="00261F39">
      <w:pPr>
        <w:sectPr w:rsidR="00261F39">
          <w:footerReference w:type="even" r:id="rId7"/>
          <w:footerReference w:type="default" r:id="rId8"/>
          <w:footerReference w:type="first" r:id="rId9"/>
          <w:pgSz w:w="12240" w:h="15840"/>
          <w:pgMar w:top="370" w:right="752" w:bottom="1127" w:left="859" w:header="720" w:footer="720" w:gutter="0"/>
          <w:cols w:space="720"/>
          <w:titlePg/>
        </w:sectPr>
      </w:pPr>
    </w:p>
    <w:p w14:paraId="58CF81F9" w14:textId="77777777" w:rsidR="00261F39" w:rsidRDefault="00000000">
      <w:pPr>
        <w:pStyle w:val="Titre1"/>
        <w:ind w:left="485"/>
      </w:pPr>
      <w:bookmarkStart w:id="4" w:name="_Toc13363"/>
      <w:r>
        <w:rPr>
          <w:rFonts w:ascii="Cambria" w:eastAsia="Cambria" w:hAnsi="Cambria" w:cs="Cambria"/>
          <w:color w:val="355F8D"/>
          <w:u w:val="none"/>
        </w:rPr>
        <w:lastRenderedPageBreak/>
        <w:t>4.</w:t>
      </w:r>
      <w:r>
        <w:rPr>
          <w:color w:val="355F8D"/>
          <w:u w:val="none"/>
        </w:rPr>
        <w:t xml:space="preserve"> </w:t>
      </w:r>
      <w:r w:rsidRPr="006B47C6">
        <w:rPr>
          <w:rFonts w:ascii="Cambria" w:eastAsia="Cambria" w:hAnsi="Cambria" w:cs="Cambria"/>
          <w:color w:val="215E99" w:themeColor="text2" w:themeTint="BF"/>
          <w:sz w:val="28"/>
          <w:szCs w:val="28"/>
          <w:u w:val="non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Les Prestations attendues</w:t>
      </w:r>
      <w:r w:rsidRPr="006B47C6">
        <w:rPr>
          <w:rFonts w:ascii="Cambria" w:eastAsia="Cambria" w:hAnsi="Cambria" w:cs="Cambria"/>
          <w:color w:val="215E99" w:themeColor="text2" w:themeTint="BF"/>
          <w:sz w:val="32"/>
          <w:szCs w:val="32"/>
          <w:u w:val="non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bookmarkEnd w:id="4"/>
    </w:p>
    <w:p w14:paraId="2BBA2040" w14:textId="77777777" w:rsidR="00261F39" w:rsidRDefault="00000000">
      <w:pPr>
        <w:spacing w:after="169"/>
        <w:ind w:left="36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1E73F538" w14:textId="77777777" w:rsidR="00261F39" w:rsidRPr="006B47C6" w:rsidRDefault="00000000">
      <w:pPr>
        <w:pStyle w:val="Titre3"/>
        <w:ind w:left="1066" w:firstLine="0"/>
        <w:rPr>
          <w:u w:val="single"/>
        </w:rPr>
      </w:pPr>
      <w:r w:rsidRPr="006B47C6">
        <w:rPr>
          <w:rFonts w:ascii="Arial" w:eastAsia="Arial" w:hAnsi="Arial" w:cs="Arial"/>
          <w:u w:val="single"/>
        </w:rPr>
        <w:t xml:space="preserve">4.1 </w:t>
      </w:r>
      <w:r w:rsidRPr="006B47C6">
        <w:rPr>
          <w:rFonts w:ascii="Cambria" w:eastAsia="Cambria" w:hAnsi="Cambria" w:cs="Cambria"/>
          <w:sz w:val="28"/>
          <w:u w:val="single"/>
        </w:rPr>
        <w:t>Outil et module de développement</w:t>
      </w:r>
      <w:r w:rsidRPr="006B47C6">
        <w:rPr>
          <w:rFonts w:ascii="Cambria" w:eastAsia="Cambria" w:hAnsi="Cambria" w:cs="Cambria"/>
          <w:b w:val="0"/>
          <w:sz w:val="28"/>
          <w:u w:val="single"/>
        </w:rPr>
        <w:t xml:space="preserve"> </w:t>
      </w:r>
    </w:p>
    <w:p w14:paraId="61932123" w14:textId="77777777" w:rsidR="00261F39" w:rsidRDefault="00000000">
      <w:pPr>
        <w:spacing w:after="2"/>
        <w:ind w:left="360"/>
      </w:pPr>
      <w:r>
        <w:rPr>
          <w:rFonts w:ascii="Cambria" w:eastAsia="Cambria" w:hAnsi="Cambria" w:cs="Cambria"/>
          <w:b/>
          <w:sz w:val="23"/>
        </w:rPr>
        <w:t xml:space="preserve"> </w:t>
      </w:r>
    </w:p>
    <w:p w14:paraId="646B139B" w14:textId="77777777" w:rsidR="00261F39" w:rsidRDefault="00000000">
      <w:pPr>
        <w:numPr>
          <w:ilvl w:val="0"/>
          <w:numId w:val="4"/>
        </w:numPr>
        <w:spacing w:after="5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 xml:space="preserve">Réaliser un site web dynamique en utilisant les composants suivants </w:t>
      </w:r>
    </w:p>
    <w:p w14:paraId="7ADBFD9E" w14:textId="77777777" w:rsidR="00261F39" w:rsidRDefault="00000000">
      <w:pPr>
        <w:tabs>
          <w:tab w:val="center" w:pos="1577"/>
          <w:tab w:val="center" w:pos="4283"/>
        </w:tabs>
        <w:spacing w:after="1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mbria" w:eastAsia="Cambria" w:hAnsi="Cambria" w:cs="Cambria"/>
          <w:b/>
          <w:sz w:val="24"/>
        </w:rPr>
        <w:t>HTML5/CSS3, PHP/MySQL, serveur APACHE</w:t>
      </w:r>
      <w:r>
        <w:rPr>
          <w:rFonts w:ascii="Cambria" w:eastAsia="Cambria" w:hAnsi="Cambria" w:cs="Cambria"/>
          <w:sz w:val="24"/>
        </w:rPr>
        <w:t xml:space="preserve"> </w:t>
      </w:r>
    </w:p>
    <w:p w14:paraId="649D8E35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0B65722E" w14:textId="77777777" w:rsidR="00261F39" w:rsidRDefault="00000000">
      <w:pPr>
        <w:numPr>
          <w:ilvl w:val="0"/>
          <w:numId w:val="4"/>
        </w:numPr>
        <w:spacing w:after="31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>Apporter des enrichissements graphiques et interactifs avec un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</w:rPr>
        <w:t>framework</w:t>
      </w:r>
      <w:proofErr w:type="spellEnd"/>
      <w:r>
        <w:rPr>
          <w:rFonts w:ascii="Cambria" w:eastAsia="Cambria" w:hAnsi="Cambria" w:cs="Cambria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BootStrap</w:t>
      </w:r>
      <w:proofErr w:type="spellEnd"/>
      <w:r>
        <w:rPr>
          <w:rFonts w:ascii="Cambria" w:eastAsia="Cambria" w:hAnsi="Cambria" w:cs="Cambria"/>
          <w:sz w:val="26"/>
        </w:rPr>
        <w:t>, ayant une librairie CSS pour le design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</w:rPr>
        <w:t>responsiveness</w:t>
      </w:r>
      <w:proofErr w:type="spellEnd"/>
      <w:r>
        <w:rPr>
          <w:rFonts w:ascii="Cambria" w:eastAsia="Cambria" w:hAnsi="Cambria" w:cs="Cambria"/>
          <w:sz w:val="26"/>
        </w:rPr>
        <w:t xml:space="preserve">. </w:t>
      </w:r>
    </w:p>
    <w:p w14:paraId="4DDA09E7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32"/>
        </w:rPr>
        <w:t xml:space="preserve"> </w:t>
      </w:r>
    </w:p>
    <w:p w14:paraId="40BACFCA" w14:textId="77777777" w:rsidR="00261F39" w:rsidRDefault="00000000">
      <w:pPr>
        <w:numPr>
          <w:ilvl w:val="0"/>
          <w:numId w:val="4"/>
        </w:numPr>
        <w:spacing w:after="61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 xml:space="preserve">Utilisation de </w:t>
      </w:r>
      <w:r>
        <w:rPr>
          <w:rFonts w:ascii="Cambria" w:eastAsia="Cambria" w:hAnsi="Cambria" w:cs="Cambria"/>
          <w:b/>
          <w:sz w:val="26"/>
        </w:rPr>
        <w:t xml:space="preserve">PHP </w:t>
      </w:r>
      <w:r>
        <w:rPr>
          <w:rFonts w:ascii="Cambria" w:eastAsia="Cambria" w:hAnsi="Cambria" w:cs="Cambria"/>
          <w:sz w:val="26"/>
        </w:rPr>
        <w:t>comme langage de programmation côté serveur et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 xml:space="preserve">pour la connexion </w:t>
      </w:r>
      <w:r>
        <w:rPr>
          <w:rFonts w:ascii="Cambria" w:eastAsia="Cambria" w:hAnsi="Cambria" w:cs="Cambria"/>
          <w:b/>
          <w:sz w:val="26"/>
        </w:rPr>
        <w:t>BDD</w:t>
      </w:r>
      <w:r>
        <w:rPr>
          <w:rFonts w:ascii="Cambria" w:eastAsia="Cambria" w:hAnsi="Cambria" w:cs="Cambria"/>
          <w:sz w:val="26"/>
        </w:rPr>
        <w:t xml:space="preserve">. </w:t>
      </w:r>
    </w:p>
    <w:p w14:paraId="59C24F4C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35"/>
        </w:rPr>
        <w:t xml:space="preserve"> </w:t>
      </w:r>
    </w:p>
    <w:p w14:paraId="0E690B6D" w14:textId="77777777" w:rsidR="00261F39" w:rsidRDefault="00000000">
      <w:pPr>
        <w:numPr>
          <w:ilvl w:val="0"/>
          <w:numId w:val="4"/>
        </w:numPr>
        <w:spacing w:after="31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 xml:space="preserve">Utilisation de </w:t>
      </w:r>
      <w:r>
        <w:rPr>
          <w:rFonts w:ascii="Cambria" w:eastAsia="Cambria" w:hAnsi="Cambria" w:cs="Cambria"/>
          <w:b/>
          <w:sz w:val="26"/>
        </w:rPr>
        <w:t xml:space="preserve">MySQL </w:t>
      </w:r>
      <w:r>
        <w:rPr>
          <w:rFonts w:ascii="Cambria" w:eastAsia="Cambria" w:hAnsi="Cambria" w:cs="Cambria"/>
          <w:sz w:val="26"/>
        </w:rPr>
        <w:t xml:space="preserve">comme </w:t>
      </w:r>
      <w:r>
        <w:rPr>
          <w:rFonts w:ascii="Cambria" w:eastAsia="Cambria" w:hAnsi="Cambria" w:cs="Cambria"/>
          <w:b/>
          <w:sz w:val="26"/>
        </w:rPr>
        <w:t xml:space="preserve">SGBD </w:t>
      </w:r>
      <w:r>
        <w:rPr>
          <w:rFonts w:ascii="Cambria" w:eastAsia="Cambria" w:hAnsi="Cambria" w:cs="Cambria"/>
          <w:sz w:val="26"/>
        </w:rPr>
        <w:t>avec l</w:t>
      </w:r>
      <w:r>
        <w:rPr>
          <w:sz w:val="26"/>
        </w:rPr>
        <w:t>’</w:t>
      </w:r>
      <w:r>
        <w:rPr>
          <w:rFonts w:ascii="Cambria" w:eastAsia="Cambria" w:hAnsi="Cambria" w:cs="Cambria"/>
          <w:sz w:val="26"/>
        </w:rPr>
        <w:t xml:space="preserve">interface graphique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b/>
          <w:sz w:val="24"/>
        </w:rPr>
        <w:t>phpMyAdmin</w:t>
      </w:r>
      <w:r>
        <w:rPr>
          <w:rFonts w:ascii="Cambria" w:eastAsia="Cambria" w:hAnsi="Cambria" w:cs="Cambria"/>
          <w:sz w:val="24"/>
        </w:rPr>
        <w:t xml:space="preserve"> </w:t>
      </w:r>
    </w:p>
    <w:p w14:paraId="6EE80EE4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b/>
          <w:sz w:val="31"/>
        </w:rPr>
        <w:t xml:space="preserve"> </w:t>
      </w:r>
    </w:p>
    <w:p w14:paraId="579026CE" w14:textId="77777777" w:rsidR="00261F39" w:rsidRDefault="00000000">
      <w:pPr>
        <w:numPr>
          <w:ilvl w:val="0"/>
          <w:numId w:val="4"/>
        </w:numPr>
        <w:spacing w:after="37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 xml:space="preserve">Réaliser un module front office de l’architecture de développement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b/>
          <w:sz w:val="24"/>
        </w:rPr>
        <w:t>Client-Serveur 3tiers (Client/Middleware/BDD)</w:t>
      </w:r>
      <w:r>
        <w:rPr>
          <w:rFonts w:ascii="Cambria" w:eastAsia="Cambria" w:hAnsi="Cambria" w:cs="Cambria"/>
          <w:sz w:val="24"/>
        </w:rPr>
        <w:t xml:space="preserve"> </w:t>
      </w:r>
    </w:p>
    <w:p w14:paraId="502D8EEB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b/>
          <w:sz w:val="31"/>
        </w:rPr>
        <w:t xml:space="preserve"> </w:t>
      </w:r>
    </w:p>
    <w:p w14:paraId="7ED09E4A" w14:textId="6C5F8E3E" w:rsidR="00261F39" w:rsidRDefault="00000000">
      <w:pPr>
        <w:numPr>
          <w:ilvl w:val="0"/>
          <w:numId w:val="4"/>
        </w:numPr>
        <w:spacing w:after="5" w:line="268" w:lineRule="auto"/>
        <w:ind w:right="109" w:hanging="360"/>
        <w:jc w:val="both"/>
      </w:pPr>
      <w:r>
        <w:rPr>
          <w:rFonts w:ascii="Cambria" w:eastAsia="Cambria" w:hAnsi="Cambria" w:cs="Cambria"/>
          <w:b/>
          <w:sz w:val="26"/>
        </w:rPr>
        <w:t>IDE</w:t>
      </w:r>
      <w:r w:rsidR="006B47C6">
        <w:rPr>
          <w:rFonts w:ascii="Cambria" w:eastAsia="Cambria" w:hAnsi="Cambria" w:cs="Cambria"/>
          <w:b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 xml:space="preserve">: Visual Studio Code ou </w:t>
      </w:r>
      <w:proofErr w:type="spellStart"/>
      <w:r>
        <w:rPr>
          <w:rFonts w:ascii="Cambria" w:eastAsia="Cambria" w:hAnsi="Cambria" w:cs="Cambria"/>
          <w:sz w:val="26"/>
        </w:rPr>
        <w:t>PHPStorm</w:t>
      </w:r>
      <w:proofErr w:type="spellEnd"/>
      <w:r>
        <w:rPr>
          <w:rFonts w:ascii="Cambria" w:eastAsia="Cambria" w:hAnsi="Cambria" w:cs="Cambria"/>
          <w:sz w:val="26"/>
        </w:rPr>
        <w:t xml:space="preserve">. </w:t>
      </w:r>
    </w:p>
    <w:p w14:paraId="245583AE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32"/>
        </w:rPr>
        <w:t xml:space="preserve"> </w:t>
      </w:r>
    </w:p>
    <w:p w14:paraId="7FA97B5B" w14:textId="77777777" w:rsidR="00261F39" w:rsidRDefault="00000000">
      <w:pPr>
        <w:numPr>
          <w:ilvl w:val="0"/>
          <w:numId w:val="4"/>
        </w:numPr>
        <w:spacing w:after="46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 xml:space="preserve">Le serveur web </w:t>
      </w:r>
      <w:r>
        <w:rPr>
          <w:rFonts w:ascii="Cambria" w:eastAsia="Cambria" w:hAnsi="Cambria" w:cs="Cambria"/>
          <w:b/>
          <w:sz w:val="26"/>
        </w:rPr>
        <w:t xml:space="preserve">APACHE </w:t>
      </w:r>
      <w:r>
        <w:rPr>
          <w:rFonts w:ascii="Cambria" w:eastAsia="Cambria" w:hAnsi="Cambria" w:cs="Cambria"/>
          <w:sz w:val="26"/>
        </w:rPr>
        <w:t xml:space="preserve">: WAMP, XAMPP ou autre </w:t>
      </w:r>
    </w:p>
    <w:p w14:paraId="23EE4766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34"/>
        </w:rPr>
        <w:t xml:space="preserve"> </w:t>
      </w:r>
    </w:p>
    <w:p w14:paraId="0735D8EB" w14:textId="77777777" w:rsidR="00261F39" w:rsidRDefault="00000000">
      <w:pPr>
        <w:numPr>
          <w:ilvl w:val="0"/>
          <w:numId w:val="4"/>
        </w:numPr>
        <w:spacing w:after="5" w:line="268" w:lineRule="auto"/>
        <w:ind w:right="109" w:hanging="360"/>
        <w:jc w:val="both"/>
      </w:pPr>
      <w:r>
        <w:rPr>
          <w:rFonts w:ascii="Cambria" w:eastAsia="Cambria" w:hAnsi="Cambria" w:cs="Cambria"/>
          <w:sz w:val="26"/>
        </w:rPr>
        <w:t>Réaliser un module d’administration/de maintenance afin de pouvoir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>mettre à jour les donn</w:t>
      </w:r>
      <w:r>
        <w:rPr>
          <w:rFonts w:ascii="Verdana" w:eastAsia="Verdana" w:hAnsi="Verdana" w:cs="Verdana"/>
          <w:sz w:val="26"/>
        </w:rPr>
        <w:t>é</w:t>
      </w:r>
      <w:r>
        <w:rPr>
          <w:rFonts w:ascii="Cambria" w:eastAsia="Cambria" w:hAnsi="Cambria" w:cs="Cambria"/>
          <w:sz w:val="26"/>
        </w:rPr>
        <w:t xml:space="preserve">es dynamiques du site. </w:t>
      </w:r>
    </w:p>
    <w:p w14:paraId="37CF6013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29A5954A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505D104C" w14:textId="77777777" w:rsidR="00261F39" w:rsidRDefault="00000000">
      <w:pPr>
        <w:spacing w:after="1"/>
        <w:ind w:left="360"/>
      </w:pPr>
      <w:r>
        <w:rPr>
          <w:rFonts w:ascii="Cambria" w:eastAsia="Cambria" w:hAnsi="Cambria" w:cs="Cambria"/>
          <w:sz w:val="23"/>
        </w:rPr>
        <w:t xml:space="preserve"> </w:t>
      </w:r>
    </w:p>
    <w:p w14:paraId="43DA8BC8" w14:textId="77777777" w:rsidR="002F11FB" w:rsidRDefault="00000000" w:rsidP="002F11FB">
      <w:pPr>
        <w:pStyle w:val="Titre4"/>
        <w:ind w:left="0" w:firstLine="350"/>
        <w:rPr>
          <w:color w:val="000000" w:themeColor="text1"/>
        </w:rPr>
      </w:pPr>
      <w:r w:rsidRPr="006B47C6">
        <w:rPr>
          <w:color w:val="000000" w:themeColor="text1"/>
        </w:rPr>
        <w:lastRenderedPageBreak/>
        <w:t>4.2 Contenus dynamiques</w:t>
      </w:r>
    </w:p>
    <w:p w14:paraId="23DDA274" w14:textId="1A5B83C3" w:rsidR="002F11FB" w:rsidRPr="002F11FB" w:rsidRDefault="00000000" w:rsidP="002F11FB">
      <w:pPr>
        <w:pStyle w:val="Titre4"/>
        <w:ind w:left="0" w:firstLine="350"/>
        <w:rPr>
          <w:b w:val="0"/>
          <w:color w:val="000000" w:themeColor="text1"/>
        </w:rPr>
      </w:pPr>
      <w:r w:rsidRPr="006B47C6">
        <w:rPr>
          <w:b w:val="0"/>
          <w:color w:val="000000" w:themeColor="text1"/>
        </w:rPr>
        <w:t xml:space="preserve"> </w:t>
      </w:r>
    </w:p>
    <w:p w14:paraId="24AD2D2F" w14:textId="7AD5ADE1" w:rsidR="002F11FB" w:rsidRPr="002F11FB" w:rsidRDefault="002F11FB" w:rsidP="002F11FB">
      <w:pPr>
        <w:pStyle w:val="Titre4"/>
        <w:spacing w:after="115"/>
        <w:ind w:left="360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Voici les pages et fonctionnalités clés à rendre dynamiques sur le site web</w:t>
      </w:r>
      <w:r>
        <w:rPr>
          <w:rFonts w:ascii="Verdana" w:eastAsia="Verdana" w:hAnsi="Verdana" w:cs="Verdana"/>
          <w:b w:val="0"/>
          <w:bCs/>
          <w:u w:val="none"/>
        </w:rPr>
        <w:t xml:space="preserve"> </w:t>
      </w:r>
      <w:proofErr w:type="spellStart"/>
      <w:r>
        <w:rPr>
          <w:rFonts w:ascii="Verdana" w:eastAsia="Verdana" w:hAnsi="Verdana" w:cs="Verdana"/>
          <w:b w:val="0"/>
          <w:bCs/>
          <w:u w:val="none"/>
        </w:rPr>
        <w:t>Supercar</w:t>
      </w:r>
      <w:proofErr w:type="spellEnd"/>
      <w:r>
        <w:rPr>
          <w:rFonts w:ascii="Verdana" w:eastAsia="Verdana" w:hAnsi="Verdana" w:cs="Verdana"/>
          <w:b w:val="0"/>
          <w:bCs/>
          <w:u w:val="none"/>
        </w:rPr>
        <w:t xml:space="preserve"> </w:t>
      </w:r>
      <w:r w:rsidRPr="002F11FB">
        <w:rPr>
          <w:rFonts w:ascii="Verdana" w:eastAsia="Verdana" w:hAnsi="Verdana" w:cs="Verdana"/>
          <w:b w:val="0"/>
          <w:bCs/>
          <w:u w:val="none"/>
        </w:rPr>
        <w:t>:</w:t>
      </w:r>
    </w:p>
    <w:p w14:paraId="205E9BF0" w14:textId="77777777" w:rsidR="002F11FB" w:rsidRPr="002F11FB" w:rsidRDefault="002F11FB" w:rsidP="002F11FB">
      <w:pPr>
        <w:pStyle w:val="Titre4"/>
        <w:numPr>
          <w:ilvl w:val="0"/>
          <w:numId w:val="22"/>
        </w:numPr>
        <w:spacing w:after="115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Une galerie de voitures avec pagination dynamique, permettant aux visiteurs de naviguer facilement parmi les modèles disponibles.</w:t>
      </w:r>
    </w:p>
    <w:p w14:paraId="6890F83D" w14:textId="77777777" w:rsidR="002F11FB" w:rsidRPr="002F11FB" w:rsidRDefault="002F11FB" w:rsidP="002F11FB">
      <w:pPr>
        <w:pStyle w:val="Titre4"/>
        <w:numPr>
          <w:ilvl w:val="0"/>
          <w:numId w:val="22"/>
        </w:numPr>
        <w:spacing w:after="115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Une page dédiée aux marques de voitures proposées par le concessionnaire, pour mettre en valeur la diversité et la qualité de l’offre.</w:t>
      </w:r>
    </w:p>
    <w:p w14:paraId="1C9022E4" w14:textId="77777777" w:rsidR="002F11FB" w:rsidRPr="002F11FB" w:rsidRDefault="002F11FB" w:rsidP="002F11FB">
      <w:pPr>
        <w:pStyle w:val="Titre4"/>
        <w:numPr>
          <w:ilvl w:val="0"/>
          <w:numId w:val="22"/>
        </w:numPr>
        <w:spacing w:after="115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Un module de demande d’essai, offrant aux clients potentiels une manière simple et rapide de planifier un test de véhicule.</w:t>
      </w:r>
    </w:p>
    <w:p w14:paraId="6097396D" w14:textId="77777777" w:rsidR="002F11FB" w:rsidRPr="002F11FB" w:rsidRDefault="002F11FB" w:rsidP="002F11FB">
      <w:pPr>
        <w:pStyle w:val="Titre4"/>
        <w:numPr>
          <w:ilvl w:val="0"/>
          <w:numId w:val="22"/>
        </w:numPr>
        <w:spacing w:after="115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Une section consacrée aux services ou événements organisés par le concessionnaire, à définir en fonction des priorités stratégiques.</w:t>
      </w:r>
    </w:p>
    <w:p w14:paraId="2482F812" w14:textId="77777777" w:rsidR="002F11FB" w:rsidRPr="002F11FB" w:rsidRDefault="002F11FB" w:rsidP="002F11FB">
      <w:pPr>
        <w:pStyle w:val="Titre4"/>
        <w:numPr>
          <w:ilvl w:val="0"/>
          <w:numId w:val="22"/>
        </w:numPr>
        <w:spacing w:after="115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Un formulaire de contact dynamique, facilitant la prise de contact et le traitement des demandes des visiteurs.</w:t>
      </w:r>
    </w:p>
    <w:p w14:paraId="4F738C7A" w14:textId="77777777" w:rsidR="002F11FB" w:rsidRDefault="002F11FB" w:rsidP="002F11FB">
      <w:pPr>
        <w:pStyle w:val="Titre4"/>
        <w:spacing w:after="115"/>
        <w:ind w:left="708" w:firstLine="0"/>
        <w:rPr>
          <w:rFonts w:ascii="Verdana" w:eastAsia="Verdana" w:hAnsi="Verdana" w:cs="Verdana"/>
          <w:b w:val="0"/>
          <w:bCs/>
          <w:u w:val="none"/>
        </w:rPr>
      </w:pPr>
      <w:r w:rsidRPr="002F11FB">
        <w:rPr>
          <w:rFonts w:ascii="Verdana" w:eastAsia="Verdana" w:hAnsi="Verdana" w:cs="Verdana"/>
          <w:b w:val="0"/>
          <w:bCs/>
          <w:u w:val="none"/>
        </w:rPr>
        <w:t>Ces fonctionnalités garantiront une navigation intuitive et une interaction fluide entre les utilisateurs et l’entreprise.</w:t>
      </w:r>
    </w:p>
    <w:p w14:paraId="7A301C77" w14:textId="77777777" w:rsidR="002F11FB" w:rsidRDefault="002F11FB" w:rsidP="002F11FB"/>
    <w:p w14:paraId="5FA624FC" w14:textId="77777777" w:rsidR="002F11FB" w:rsidRDefault="002F11FB" w:rsidP="002F11FB"/>
    <w:p w14:paraId="21EC256F" w14:textId="77777777" w:rsidR="002F11FB" w:rsidRPr="002F11FB" w:rsidRDefault="002F11FB" w:rsidP="002F11FB"/>
    <w:p w14:paraId="7D657608" w14:textId="77777777" w:rsidR="002F11FB" w:rsidRDefault="002F11FB">
      <w:pPr>
        <w:pStyle w:val="Titre4"/>
        <w:spacing w:after="115"/>
        <w:rPr>
          <w:u w:val="none"/>
        </w:rPr>
      </w:pPr>
    </w:p>
    <w:p w14:paraId="70821D21" w14:textId="77777777" w:rsidR="002F11FB" w:rsidRDefault="002F11FB">
      <w:pPr>
        <w:pStyle w:val="Titre4"/>
        <w:spacing w:after="115"/>
        <w:rPr>
          <w:u w:val="none"/>
        </w:rPr>
      </w:pPr>
    </w:p>
    <w:p w14:paraId="1E73AE09" w14:textId="77777777" w:rsidR="002F11FB" w:rsidRDefault="002F11FB">
      <w:pPr>
        <w:pStyle w:val="Titre4"/>
        <w:spacing w:after="115"/>
        <w:rPr>
          <w:u w:val="none"/>
        </w:rPr>
      </w:pPr>
    </w:p>
    <w:p w14:paraId="058CE1FA" w14:textId="77777777" w:rsidR="002F11FB" w:rsidRDefault="002F11FB" w:rsidP="002F11FB">
      <w:pPr>
        <w:pStyle w:val="Titre4"/>
        <w:spacing w:after="115"/>
        <w:ind w:left="0" w:firstLine="708"/>
        <w:rPr>
          <w:u w:val="none"/>
        </w:rPr>
      </w:pPr>
    </w:p>
    <w:p w14:paraId="29A65309" w14:textId="77777777" w:rsidR="002F11FB" w:rsidRDefault="002F11FB" w:rsidP="002F11FB">
      <w:pPr>
        <w:pStyle w:val="Titre4"/>
        <w:spacing w:after="115"/>
        <w:ind w:left="0" w:firstLine="708"/>
        <w:rPr>
          <w:u w:val="none"/>
        </w:rPr>
      </w:pPr>
    </w:p>
    <w:p w14:paraId="7428B2AE" w14:textId="77777777" w:rsidR="002F11FB" w:rsidRDefault="002F11FB" w:rsidP="002F11FB">
      <w:pPr>
        <w:pStyle w:val="Titre4"/>
        <w:spacing w:after="115"/>
        <w:ind w:left="0" w:firstLine="708"/>
        <w:rPr>
          <w:u w:val="none"/>
        </w:rPr>
      </w:pPr>
    </w:p>
    <w:p w14:paraId="522DE0E0" w14:textId="77777777" w:rsidR="002F11FB" w:rsidRDefault="002F11FB" w:rsidP="002F11FB">
      <w:pPr>
        <w:pStyle w:val="Titre4"/>
        <w:spacing w:after="115"/>
        <w:ind w:left="0" w:firstLine="708"/>
        <w:rPr>
          <w:u w:val="none"/>
        </w:rPr>
      </w:pPr>
    </w:p>
    <w:p w14:paraId="4CE1AE20" w14:textId="77777777" w:rsidR="002F11FB" w:rsidRDefault="002F11FB" w:rsidP="002F11FB">
      <w:pPr>
        <w:pStyle w:val="Titre4"/>
        <w:spacing w:after="115"/>
        <w:ind w:left="0" w:firstLine="708"/>
        <w:rPr>
          <w:u w:val="none"/>
        </w:rPr>
      </w:pPr>
    </w:p>
    <w:p w14:paraId="2733A073" w14:textId="00DEEA6F" w:rsidR="00261F39" w:rsidRDefault="00261F39">
      <w:pPr>
        <w:spacing w:after="0"/>
        <w:ind w:left="360"/>
      </w:pPr>
    </w:p>
    <w:p w14:paraId="029F1387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2BBCDAEA" w14:textId="77777777" w:rsidR="00261F39" w:rsidRDefault="00000000">
      <w:pPr>
        <w:spacing w:after="47"/>
        <w:ind w:left="36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20EAC9C2" w14:textId="46F84ECF" w:rsidR="002F11FB" w:rsidRDefault="002F11FB" w:rsidP="002F11FB">
      <w:pPr>
        <w:pStyle w:val="Titre4"/>
        <w:spacing w:after="115"/>
        <w:ind w:left="0" w:firstLine="708"/>
        <w:rPr>
          <w:b w:val="0"/>
          <w:u w:val="none"/>
        </w:rPr>
      </w:pPr>
      <w:r>
        <w:rPr>
          <w:u w:val="none"/>
        </w:rPr>
        <w:lastRenderedPageBreak/>
        <w:t xml:space="preserve">4.3 </w:t>
      </w:r>
      <w:r w:rsidRPr="002F11FB">
        <w:rPr>
          <w:rFonts w:ascii="Verdana" w:hAnsi="Verdana"/>
        </w:rPr>
        <w:t>Structure du site (Arborescence)</w:t>
      </w:r>
      <w:r>
        <w:rPr>
          <w:b w:val="0"/>
          <w:u w:val="none"/>
        </w:rPr>
        <w:t xml:space="preserve"> </w:t>
      </w:r>
    </w:p>
    <w:p w14:paraId="5A46FD92" w14:textId="77777777" w:rsidR="002F11FB" w:rsidRPr="002F11FB" w:rsidRDefault="002F11FB" w:rsidP="002F11FB"/>
    <w:p w14:paraId="6A4AD5D1" w14:textId="77777777" w:rsidR="002F11FB" w:rsidRPr="002F11FB" w:rsidRDefault="002F11FB" w:rsidP="002F11FB">
      <w:pPr>
        <w:spacing w:after="5" w:line="268" w:lineRule="auto"/>
        <w:ind w:left="963" w:right="3" w:hanging="10"/>
        <w:jc w:val="both"/>
        <w:rPr>
          <w:rFonts w:ascii="Verdana" w:hAnsi="Verdana"/>
        </w:rPr>
      </w:pPr>
      <w:proofErr w:type="spellStart"/>
      <w:r w:rsidRPr="002F11FB">
        <w:rPr>
          <w:rFonts w:ascii="Verdana" w:eastAsia="Cambria" w:hAnsi="Verdana" w:cs="Cambria"/>
          <w:sz w:val="26"/>
        </w:rPr>
        <w:t>Supercar</w:t>
      </w:r>
      <w:proofErr w:type="spellEnd"/>
      <w:r w:rsidRPr="002F11FB">
        <w:rPr>
          <w:rFonts w:ascii="Verdana" w:eastAsia="Cambria" w:hAnsi="Verdana" w:cs="Cambria"/>
          <w:sz w:val="26"/>
        </w:rPr>
        <w:t>-Web souhaiterait être accompagné, par le prestataire retenu, dans</w:t>
      </w:r>
      <w:r w:rsidRPr="002F11FB">
        <w:rPr>
          <w:rFonts w:ascii="Verdana" w:eastAsia="Times New Roman" w:hAnsi="Verdana" w:cs="Times New Roman"/>
          <w:sz w:val="26"/>
        </w:rPr>
        <w:t xml:space="preserve"> la</w:t>
      </w:r>
      <w:r w:rsidRPr="002F11FB">
        <w:rPr>
          <w:rFonts w:ascii="Verdana" w:eastAsia="Cambria" w:hAnsi="Verdana" w:cs="Cambria"/>
          <w:sz w:val="26"/>
        </w:rPr>
        <w:t xml:space="preserve"> définition de l’arborescence du site. Le site devra cependant comporter au</w:t>
      </w:r>
      <w:r w:rsidRPr="002F11FB">
        <w:rPr>
          <w:rFonts w:ascii="Verdana" w:eastAsia="Times New Roman" w:hAnsi="Verdana" w:cs="Times New Roman"/>
          <w:sz w:val="26"/>
        </w:rPr>
        <w:t xml:space="preserve"> </w:t>
      </w:r>
      <w:r w:rsidRPr="002F11FB">
        <w:rPr>
          <w:rFonts w:ascii="Verdana" w:eastAsia="Cambria" w:hAnsi="Verdana" w:cs="Cambria"/>
          <w:sz w:val="26"/>
        </w:rPr>
        <w:t xml:space="preserve">minimum les rubriques suivantes : </w:t>
      </w:r>
    </w:p>
    <w:p w14:paraId="53F9918F" w14:textId="77777777" w:rsidR="002F11FB" w:rsidRDefault="002F11FB" w:rsidP="002F11FB">
      <w:pPr>
        <w:spacing w:after="55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2852049A" w14:textId="77777777" w:rsidR="002F11FB" w:rsidRDefault="002F11FB" w:rsidP="002F11FB">
      <w:pPr>
        <w:numPr>
          <w:ilvl w:val="0"/>
          <w:numId w:val="6"/>
        </w:numPr>
        <w:spacing w:after="5"/>
        <w:ind w:hanging="188"/>
      </w:pPr>
      <w:r>
        <w:rPr>
          <w:rFonts w:ascii="Cambria" w:eastAsia="Cambria" w:hAnsi="Cambria" w:cs="Cambria"/>
          <w:b/>
          <w:sz w:val="33"/>
        </w:rPr>
        <w:t>Accueil</w:t>
      </w:r>
      <w:r>
        <w:rPr>
          <w:rFonts w:ascii="Cambria" w:eastAsia="Cambria" w:hAnsi="Cambria" w:cs="Cambria"/>
          <w:sz w:val="33"/>
        </w:rPr>
        <w:t xml:space="preserve"> </w:t>
      </w:r>
    </w:p>
    <w:p w14:paraId="6D873FC4" w14:textId="77777777" w:rsidR="002F11FB" w:rsidRDefault="002F11FB" w:rsidP="002F11FB">
      <w:pPr>
        <w:spacing w:after="0"/>
        <w:ind w:left="360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78A62867" w14:textId="77777777" w:rsidR="002F11FB" w:rsidRDefault="002F11FB" w:rsidP="002F11FB">
      <w:pPr>
        <w:numPr>
          <w:ilvl w:val="0"/>
          <w:numId w:val="6"/>
        </w:numPr>
        <w:spacing w:after="39"/>
        <w:ind w:hanging="188"/>
      </w:pPr>
      <w:r>
        <w:rPr>
          <w:rFonts w:ascii="Cambria" w:eastAsia="Cambria" w:hAnsi="Cambria" w:cs="Cambria"/>
          <w:b/>
          <w:sz w:val="33"/>
        </w:rPr>
        <w:t>Voitures</w:t>
      </w:r>
      <w:r>
        <w:rPr>
          <w:rFonts w:ascii="Cambria" w:eastAsia="Cambria" w:hAnsi="Cambria" w:cs="Cambria"/>
          <w:sz w:val="33"/>
        </w:rPr>
        <w:t xml:space="preserve"> </w:t>
      </w:r>
    </w:p>
    <w:p w14:paraId="1968EE55" w14:textId="77777777" w:rsidR="002F11FB" w:rsidRDefault="002F11FB" w:rsidP="002F11FB">
      <w:pPr>
        <w:spacing w:after="0"/>
        <w:ind w:left="360"/>
      </w:pPr>
      <w:r>
        <w:rPr>
          <w:rFonts w:ascii="Cambria" w:eastAsia="Cambria" w:hAnsi="Cambria" w:cs="Cambria"/>
          <w:b/>
          <w:sz w:val="40"/>
        </w:rPr>
        <w:t xml:space="preserve"> </w:t>
      </w:r>
    </w:p>
    <w:p w14:paraId="698BF08B" w14:textId="77777777" w:rsidR="002F11FB" w:rsidRDefault="002F11FB" w:rsidP="002F11FB">
      <w:pPr>
        <w:numPr>
          <w:ilvl w:val="0"/>
          <w:numId w:val="6"/>
        </w:numPr>
        <w:spacing w:after="39"/>
        <w:ind w:hanging="188"/>
      </w:pPr>
      <w:r>
        <w:rPr>
          <w:rFonts w:ascii="Cambria" w:eastAsia="Cambria" w:hAnsi="Cambria" w:cs="Cambria"/>
          <w:b/>
          <w:sz w:val="33"/>
        </w:rPr>
        <w:t>Demande d’Essai</w:t>
      </w:r>
      <w:r>
        <w:rPr>
          <w:rFonts w:ascii="Cambria" w:eastAsia="Cambria" w:hAnsi="Cambria" w:cs="Cambria"/>
          <w:sz w:val="33"/>
        </w:rPr>
        <w:t xml:space="preserve"> </w:t>
      </w:r>
    </w:p>
    <w:p w14:paraId="3897F125" w14:textId="77777777" w:rsidR="002F11FB" w:rsidRDefault="002F11FB" w:rsidP="002F11FB">
      <w:pPr>
        <w:spacing w:after="0"/>
        <w:ind w:left="360"/>
      </w:pPr>
      <w:r>
        <w:rPr>
          <w:rFonts w:ascii="Cambria" w:eastAsia="Cambria" w:hAnsi="Cambria" w:cs="Cambria"/>
          <w:b/>
          <w:sz w:val="40"/>
        </w:rPr>
        <w:t xml:space="preserve"> </w:t>
      </w:r>
    </w:p>
    <w:p w14:paraId="380ADA74" w14:textId="77777777" w:rsidR="002F11FB" w:rsidRDefault="002F11FB" w:rsidP="002F11FB">
      <w:pPr>
        <w:numPr>
          <w:ilvl w:val="0"/>
          <w:numId w:val="6"/>
        </w:numPr>
        <w:spacing w:after="39"/>
        <w:ind w:hanging="188"/>
      </w:pPr>
      <w:r>
        <w:rPr>
          <w:rFonts w:ascii="Cambria" w:eastAsia="Cambria" w:hAnsi="Cambria" w:cs="Cambria"/>
          <w:b/>
          <w:sz w:val="33"/>
        </w:rPr>
        <w:t>Services et/ou Evènements)</w:t>
      </w:r>
      <w:r>
        <w:rPr>
          <w:rFonts w:ascii="Cambria" w:eastAsia="Cambria" w:hAnsi="Cambria" w:cs="Cambria"/>
          <w:sz w:val="33"/>
        </w:rPr>
        <w:t xml:space="preserve"> </w:t>
      </w:r>
    </w:p>
    <w:p w14:paraId="136B6EF5" w14:textId="77777777" w:rsidR="002F11FB" w:rsidRDefault="002F11FB" w:rsidP="002F11FB">
      <w:pPr>
        <w:spacing w:after="0"/>
        <w:ind w:left="360"/>
      </w:pPr>
      <w:r>
        <w:rPr>
          <w:rFonts w:ascii="Cambria" w:eastAsia="Cambria" w:hAnsi="Cambria" w:cs="Cambria"/>
          <w:b/>
          <w:sz w:val="40"/>
        </w:rPr>
        <w:t xml:space="preserve"> </w:t>
      </w:r>
    </w:p>
    <w:p w14:paraId="1B8C662D" w14:textId="77777777" w:rsidR="002F11FB" w:rsidRDefault="002F11FB" w:rsidP="002F11FB">
      <w:pPr>
        <w:numPr>
          <w:ilvl w:val="0"/>
          <w:numId w:val="6"/>
        </w:numPr>
        <w:spacing w:after="0"/>
        <w:ind w:hanging="188"/>
      </w:pPr>
      <w:r>
        <w:rPr>
          <w:rFonts w:ascii="Cambria" w:eastAsia="Cambria" w:hAnsi="Cambria" w:cs="Cambria"/>
          <w:b/>
          <w:sz w:val="33"/>
        </w:rPr>
        <w:t>Contactez-nous</w:t>
      </w:r>
      <w:r>
        <w:rPr>
          <w:rFonts w:ascii="Cambria" w:eastAsia="Cambria" w:hAnsi="Cambria" w:cs="Cambria"/>
          <w:sz w:val="33"/>
        </w:rPr>
        <w:t xml:space="preserve"> </w:t>
      </w:r>
    </w:p>
    <w:p w14:paraId="072717AF" w14:textId="74389686" w:rsidR="00261F39" w:rsidRDefault="00261F39">
      <w:pPr>
        <w:spacing w:after="0"/>
        <w:ind w:left="360"/>
      </w:pPr>
    </w:p>
    <w:p w14:paraId="42378297" w14:textId="77777777" w:rsidR="002F11FB" w:rsidRDefault="002F11FB">
      <w:pPr>
        <w:spacing w:after="0"/>
        <w:ind w:left="360"/>
      </w:pPr>
    </w:p>
    <w:p w14:paraId="30EF8B43" w14:textId="77777777" w:rsidR="002F11FB" w:rsidRDefault="002F11FB">
      <w:pPr>
        <w:spacing w:after="0"/>
        <w:ind w:left="360"/>
      </w:pPr>
    </w:p>
    <w:p w14:paraId="4F7D3516" w14:textId="77777777" w:rsidR="002F11FB" w:rsidRDefault="002F11FB">
      <w:pPr>
        <w:spacing w:after="0"/>
        <w:ind w:left="360"/>
      </w:pPr>
    </w:p>
    <w:p w14:paraId="39C9CD1F" w14:textId="77777777" w:rsidR="002F11FB" w:rsidRDefault="002F11FB">
      <w:pPr>
        <w:spacing w:after="0"/>
        <w:ind w:left="360"/>
      </w:pPr>
    </w:p>
    <w:p w14:paraId="5661A284" w14:textId="77777777" w:rsidR="002F11FB" w:rsidRDefault="002F11FB">
      <w:pPr>
        <w:spacing w:after="0"/>
        <w:ind w:left="360"/>
      </w:pPr>
    </w:p>
    <w:p w14:paraId="13C365B2" w14:textId="77777777" w:rsidR="002F11FB" w:rsidRDefault="002F11FB">
      <w:pPr>
        <w:spacing w:after="0"/>
        <w:ind w:left="360"/>
      </w:pPr>
    </w:p>
    <w:p w14:paraId="73F148D9" w14:textId="77777777" w:rsidR="002F11FB" w:rsidRDefault="002F11FB">
      <w:pPr>
        <w:spacing w:after="0"/>
        <w:ind w:left="360"/>
      </w:pPr>
    </w:p>
    <w:p w14:paraId="1CE3DB8E" w14:textId="77777777" w:rsidR="002F11FB" w:rsidRDefault="002F11FB">
      <w:pPr>
        <w:spacing w:after="0"/>
        <w:ind w:left="360"/>
      </w:pPr>
    </w:p>
    <w:p w14:paraId="526409C3" w14:textId="77777777" w:rsidR="002F11FB" w:rsidRDefault="002F11FB">
      <w:pPr>
        <w:spacing w:after="0"/>
        <w:ind w:left="360"/>
      </w:pPr>
    </w:p>
    <w:p w14:paraId="7C50E89A" w14:textId="77777777" w:rsidR="002F11FB" w:rsidRDefault="002F11FB">
      <w:pPr>
        <w:spacing w:after="0"/>
        <w:ind w:left="360"/>
      </w:pPr>
    </w:p>
    <w:p w14:paraId="01C4426F" w14:textId="77777777" w:rsidR="00261F39" w:rsidRPr="002F11FB" w:rsidRDefault="00000000">
      <w:pPr>
        <w:pStyle w:val="Titre4"/>
        <w:ind w:left="902"/>
        <w:rPr>
          <w:rFonts w:ascii="Verdana" w:hAnsi="Verdana"/>
        </w:rPr>
      </w:pPr>
      <w:r w:rsidRPr="002F11FB">
        <w:rPr>
          <w:rFonts w:ascii="Verdana" w:hAnsi="Verdana"/>
          <w:u w:val="none"/>
        </w:rPr>
        <w:t xml:space="preserve">4.4 </w:t>
      </w:r>
      <w:r w:rsidRPr="002F11FB">
        <w:rPr>
          <w:rFonts w:ascii="Verdana" w:hAnsi="Verdana"/>
        </w:rPr>
        <w:t xml:space="preserve">Outil d’administration </w:t>
      </w:r>
      <w:r w:rsidRPr="002F11FB">
        <w:rPr>
          <w:rFonts w:ascii="Verdana" w:eastAsia="Times New Roman" w:hAnsi="Verdana" w:cs="Times New Roman"/>
        </w:rPr>
        <w:t xml:space="preserve"> </w:t>
      </w:r>
      <w:r w:rsidRPr="002F11FB">
        <w:rPr>
          <w:rFonts w:ascii="Verdana" w:eastAsia="Times New Roman" w:hAnsi="Verdana" w:cs="Times New Roman"/>
          <w:b w:val="0"/>
          <w:u w:val="none"/>
        </w:rPr>
        <w:t xml:space="preserve"> </w:t>
      </w:r>
    </w:p>
    <w:p w14:paraId="61355618" w14:textId="77777777" w:rsidR="00261F39" w:rsidRDefault="00000000">
      <w:pPr>
        <w:spacing w:after="154"/>
        <w:ind w:left="36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5634B248" w14:textId="7E5832FE" w:rsidR="00261F39" w:rsidRPr="00D0787B" w:rsidRDefault="00000000">
      <w:pPr>
        <w:spacing w:after="5" w:line="268" w:lineRule="auto"/>
        <w:ind w:left="818" w:right="266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L’outil d’administration devra être intuitif, simple et facile d’utilisation. Cette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partie du site réservé </w:t>
      </w:r>
      <w:r w:rsidR="002F11FB" w:rsidRPr="00D0787B">
        <w:rPr>
          <w:rFonts w:ascii="Verdana" w:eastAsia="Cambria" w:hAnsi="Verdana" w:cs="Cambria"/>
          <w:sz w:val="26"/>
        </w:rPr>
        <w:t>à l’administrateur</w:t>
      </w:r>
      <w:r w:rsidRPr="00D0787B">
        <w:rPr>
          <w:rFonts w:ascii="Verdana" w:eastAsia="Cambria" w:hAnsi="Verdana" w:cs="Cambria"/>
          <w:sz w:val="26"/>
        </w:rPr>
        <w:t xml:space="preserve"> du site, ne sera accessible qu’après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authentification. </w:t>
      </w:r>
    </w:p>
    <w:p w14:paraId="3EA863A6" w14:textId="77777777" w:rsidR="00261F39" w:rsidRPr="00D0787B" w:rsidRDefault="00000000">
      <w:pPr>
        <w:spacing w:after="0"/>
        <w:ind w:left="360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 xml:space="preserve"> </w:t>
      </w:r>
    </w:p>
    <w:p w14:paraId="5D03BBEF" w14:textId="3A3D29FC" w:rsidR="00261F39" w:rsidRPr="00D0787B" w:rsidRDefault="002F11FB">
      <w:pPr>
        <w:spacing w:after="5" w:line="268" w:lineRule="auto"/>
        <w:ind w:left="818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Une attention</w:t>
      </w:r>
      <w:r w:rsidR="00000000" w:rsidRPr="00D0787B">
        <w:rPr>
          <w:rFonts w:ascii="Verdana" w:eastAsia="Cambria" w:hAnsi="Verdana" w:cs="Cambria"/>
          <w:sz w:val="26"/>
        </w:rPr>
        <w:t xml:space="preserve"> particulière devra être accordée à la réalisation de ces</w:t>
      </w:r>
      <w:r w:rsidR="00000000" w:rsidRPr="00D0787B">
        <w:rPr>
          <w:rFonts w:ascii="Verdana" w:eastAsia="Times New Roman" w:hAnsi="Verdana" w:cs="Times New Roman"/>
          <w:sz w:val="26"/>
        </w:rPr>
        <w:t xml:space="preserve"> </w:t>
      </w:r>
      <w:r w:rsidR="00000000" w:rsidRPr="00D0787B">
        <w:rPr>
          <w:rFonts w:ascii="Verdana" w:eastAsia="Cambria" w:hAnsi="Verdana" w:cs="Cambria"/>
          <w:sz w:val="26"/>
        </w:rPr>
        <w:t xml:space="preserve">interfaces afin d’optimiser les saisies (contrôles, listes déroulantes, etc…). </w:t>
      </w:r>
    </w:p>
    <w:p w14:paraId="734D977D" w14:textId="77777777" w:rsidR="00261F39" w:rsidRPr="00D0787B" w:rsidRDefault="00000000">
      <w:pPr>
        <w:spacing w:after="0"/>
        <w:ind w:left="360"/>
        <w:rPr>
          <w:rFonts w:ascii="Verdana" w:hAnsi="Verdana"/>
        </w:rPr>
      </w:pPr>
      <w:r w:rsidRPr="00D0787B">
        <w:rPr>
          <w:rFonts w:ascii="Verdana" w:eastAsia="Cambria" w:hAnsi="Verdana" w:cs="Cambria"/>
          <w:sz w:val="27"/>
        </w:rPr>
        <w:t xml:space="preserve"> </w:t>
      </w:r>
    </w:p>
    <w:p w14:paraId="02B9842F" w14:textId="1112A7B9" w:rsidR="00261F39" w:rsidRPr="00D0787B" w:rsidRDefault="00000000">
      <w:pPr>
        <w:spacing w:after="5" w:line="268" w:lineRule="auto"/>
        <w:ind w:left="818" w:right="42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lastRenderedPageBreak/>
        <w:t>Une formation auprès de la personne qui s’occupera de mettre à jour les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>contenus</w:t>
      </w:r>
      <w:r w:rsidR="00D0787B" w:rsidRPr="00D0787B">
        <w:rPr>
          <w:rFonts w:ascii="Verdana" w:eastAsia="Cambria" w:hAnsi="Verdana" w:cs="Cambria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>sera</w:t>
      </w:r>
      <w:r w:rsidR="00D0787B" w:rsidRPr="00D0787B">
        <w:rPr>
          <w:rFonts w:ascii="Verdana" w:eastAsia="Cambria" w:hAnsi="Verdana" w:cs="Cambria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>nécessaire afin de pouvoir manipuler l’outil d’administration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de manière autonome. </w:t>
      </w:r>
    </w:p>
    <w:p w14:paraId="0647F419" w14:textId="3E7D6245" w:rsidR="00D0787B" w:rsidRPr="00D0787B" w:rsidRDefault="00000000" w:rsidP="00D0787B">
      <w:pPr>
        <w:spacing w:after="0"/>
        <w:ind w:left="360"/>
        <w:rPr>
          <w:rFonts w:ascii="Verdana" w:eastAsia="Cambria" w:hAnsi="Verdana" w:cs="Cambria"/>
          <w:sz w:val="26"/>
        </w:rPr>
      </w:pPr>
      <w:r w:rsidRPr="00D0787B">
        <w:rPr>
          <w:rFonts w:ascii="Verdana" w:eastAsia="Cambria" w:hAnsi="Verdana" w:cs="Cambria"/>
          <w:sz w:val="26"/>
        </w:rPr>
        <w:t xml:space="preserve"> </w:t>
      </w:r>
    </w:p>
    <w:p w14:paraId="7639D5E9" w14:textId="77777777" w:rsidR="00261F39" w:rsidRPr="00D0787B" w:rsidRDefault="00000000">
      <w:pPr>
        <w:spacing w:after="5" w:line="268" w:lineRule="auto"/>
        <w:ind w:left="818" w:right="3" w:hanging="10"/>
        <w:jc w:val="both"/>
        <w:rPr>
          <w:rFonts w:ascii="Verdana" w:eastAsia="Cambria" w:hAnsi="Verdana" w:cs="Cambria"/>
          <w:sz w:val="26"/>
        </w:rPr>
      </w:pPr>
      <w:r w:rsidRPr="00D0787B">
        <w:rPr>
          <w:rFonts w:ascii="Verdana" w:eastAsia="Cambria" w:hAnsi="Verdana" w:cs="Cambria"/>
          <w:sz w:val="26"/>
        </w:rPr>
        <w:t>Une documentation technique détaillée de l’administration et son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fonctionnement devra aussi être fournie. </w:t>
      </w:r>
    </w:p>
    <w:p w14:paraId="7AAFFD5C" w14:textId="77777777" w:rsidR="00D0787B" w:rsidRPr="00D0787B" w:rsidRDefault="00D0787B">
      <w:pPr>
        <w:spacing w:after="5" w:line="268" w:lineRule="auto"/>
        <w:ind w:left="818" w:right="3" w:hanging="10"/>
        <w:jc w:val="both"/>
        <w:rPr>
          <w:rFonts w:ascii="Verdana" w:eastAsia="Cambria" w:hAnsi="Verdana" w:cs="Cambria"/>
          <w:sz w:val="26"/>
        </w:rPr>
      </w:pPr>
    </w:p>
    <w:p w14:paraId="715F04DF" w14:textId="77777777" w:rsidR="00D0787B" w:rsidRDefault="00D0787B">
      <w:pPr>
        <w:spacing w:after="5" w:line="268" w:lineRule="auto"/>
        <w:ind w:left="818" w:right="3" w:hanging="10"/>
        <w:jc w:val="both"/>
        <w:rPr>
          <w:rFonts w:ascii="Cambria" w:eastAsia="Cambria" w:hAnsi="Cambria" w:cs="Cambria"/>
          <w:sz w:val="26"/>
        </w:rPr>
      </w:pPr>
    </w:p>
    <w:p w14:paraId="0242CB40" w14:textId="77777777" w:rsidR="00D0787B" w:rsidRDefault="00D0787B">
      <w:pPr>
        <w:spacing w:after="5" w:line="268" w:lineRule="auto"/>
        <w:ind w:left="818" w:right="3" w:hanging="10"/>
        <w:jc w:val="both"/>
        <w:rPr>
          <w:rFonts w:ascii="Cambria" w:eastAsia="Cambria" w:hAnsi="Cambria" w:cs="Cambria"/>
          <w:sz w:val="26"/>
        </w:rPr>
      </w:pPr>
    </w:p>
    <w:p w14:paraId="4A912D23" w14:textId="77777777" w:rsidR="00D0787B" w:rsidRDefault="00D0787B">
      <w:pPr>
        <w:spacing w:after="5" w:line="268" w:lineRule="auto"/>
        <w:ind w:left="818" w:right="3" w:hanging="10"/>
        <w:jc w:val="both"/>
      </w:pPr>
    </w:p>
    <w:p w14:paraId="76CC4369" w14:textId="77777777" w:rsidR="00D0787B" w:rsidRDefault="00D0787B">
      <w:pPr>
        <w:pStyle w:val="Titre4"/>
        <w:spacing w:after="116"/>
        <w:ind w:left="902"/>
        <w:rPr>
          <w:rFonts w:ascii="Verdana" w:hAnsi="Verdana"/>
          <w:u w:val="none"/>
        </w:rPr>
      </w:pPr>
    </w:p>
    <w:p w14:paraId="4A80811C" w14:textId="77777777" w:rsidR="00D0787B" w:rsidRDefault="00D0787B">
      <w:pPr>
        <w:pStyle w:val="Titre4"/>
        <w:spacing w:after="116"/>
        <w:ind w:left="902"/>
        <w:rPr>
          <w:rFonts w:ascii="Verdana" w:hAnsi="Verdana"/>
          <w:u w:val="none"/>
        </w:rPr>
      </w:pPr>
    </w:p>
    <w:p w14:paraId="186D6421" w14:textId="77777777" w:rsidR="00D0787B" w:rsidRDefault="00D0787B">
      <w:pPr>
        <w:pStyle w:val="Titre4"/>
        <w:spacing w:after="116"/>
        <w:ind w:left="902"/>
        <w:rPr>
          <w:rFonts w:ascii="Verdana" w:hAnsi="Verdana"/>
          <w:u w:val="none"/>
        </w:rPr>
      </w:pPr>
    </w:p>
    <w:p w14:paraId="1FED4BAB" w14:textId="77777777" w:rsidR="00D0787B" w:rsidRDefault="00D0787B">
      <w:pPr>
        <w:pStyle w:val="Titre4"/>
        <w:spacing w:after="116"/>
        <w:ind w:left="902"/>
        <w:rPr>
          <w:rFonts w:ascii="Verdana" w:hAnsi="Verdana"/>
          <w:u w:val="none"/>
        </w:rPr>
      </w:pPr>
    </w:p>
    <w:p w14:paraId="1A565E76" w14:textId="37A7156A" w:rsidR="00D0787B" w:rsidRPr="00D0787B" w:rsidRDefault="00000000">
      <w:pPr>
        <w:pStyle w:val="Titre4"/>
        <w:spacing w:after="116"/>
        <w:ind w:left="902"/>
        <w:rPr>
          <w:rFonts w:ascii="Verdana" w:eastAsia="Times New Roman" w:hAnsi="Verdana" w:cs="Times New Roman"/>
        </w:rPr>
      </w:pPr>
      <w:r w:rsidRPr="00D0787B">
        <w:rPr>
          <w:rFonts w:ascii="Verdana" w:hAnsi="Verdana"/>
          <w:u w:val="none"/>
        </w:rPr>
        <w:t xml:space="preserve">4.5 </w:t>
      </w:r>
      <w:r w:rsidRPr="00D0787B">
        <w:rPr>
          <w:rFonts w:ascii="Verdana" w:hAnsi="Verdana"/>
        </w:rPr>
        <w:t xml:space="preserve">Contenu graphique </w:t>
      </w:r>
      <w:r w:rsidRPr="00D0787B">
        <w:rPr>
          <w:rFonts w:ascii="Verdana" w:eastAsia="Times New Roman" w:hAnsi="Verdana" w:cs="Times New Roman"/>
        </w:rPr>
        <w:t xml:space="preserve"> </w:t>
      </w:r>
    </w:p>
    <w:p w14:paraId="23D043AF" w14:textId="5BD520C0" w:rsidR="00261F39" w:rsidRDefault="00000000">
      <w:pPr>
        <w:pStyle w:val="Titre4"/>
        <w:spacing w:after="116"/>
        <w:ind w:left="902"/>
      </w:pPr>
      <w:r>
        <w:rPr>
          <w:rFonts w:ascii="Times New Roman" w:eastAsia="Times New Roman" w:hAnsi="Times New Roman" w:cs="Times New Roman"/>
          <w:b w:val="0"/>
          <w:u w:val="none"/>
        </w:rPr>
        <w:t xml:space="preserve"> </w:t>
      </w:r>
    </w:p>
    <w:p w14:paraId="07C143C1" w14:textId="4FA6D3B2" w:rsidR="00261F39" w:rsidRPr="00D0787B" w:rsidRDefault="00000000">
      <w:pPr>
        <w:spacing w:after="5" w:line="268" w:lineRule="auto"/>
        <w:ind w:left="818" w:right="3" w:hanging="10"/>
        <w:jc w:val="both"/>
        <w:rPr>
          <w:rFonts w:ascii="Verdana" w:hAnsi="Verdana"/>
        </w:rPr>
      </w:pPr>
      <w:proofErr w:type="spellStart"/>
      <w:r w:rsidRPr="00D0787B">
        <w:rPr>
          <w:rFonts w:ascii="Verdana" w:eastAsia="Cambria" w:hAnsi="Verdana" w:cs="Cambria"/>
          <w:sz w:val="26"/>
        </w:rPr>
        <w:t>SuperCar</w:t>
      </w:r>
      <w:proofErr w:type="spellEnd"/>
      <w:r w:rsidRPr="00D0787B">
        <w:rPr>
          <w:rFonts w:ascii="Verdana" w:eastAsia="Cambria" w:hAnsi="Verdana" w:cs="Cambria"/>
          <w:sz w:val="26"/>
        </w:rPr>
        <w:t>-Web n’a pour l’instant pas de charte graphique établie.</w:t>
      </w:r>
      <w:r w:rsidR="00D0787B" w:rsidRPr="00D0787B">
        <w:rPr>
          <w:rFonts w:ascii="Verdana" w:eastAsia="Cambria" w:hAnsi="Verdana" w:cs="Cambria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>Le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>prestataire est donc libre de proposer une identité visuelle pour le site en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>utilisant les éléments de son choix. Les éléments concernés sont les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="00D0787B" w:rsidRPr="00D0787B">
        <w:rPr>
          <w:rFonts w:ascii="Verdana" w:eastAsia="Cambria" w:hAnsi="Verdana" w:cs="Cambria"/>
          <w:sz w:val="26"/>
        </w:rPr>
        <w:t>suivants :</w:t>
      </w:r>
      <w:r w:rsidRPr="00D0787B">
        <w:rPr>
          <w:rFonts w:ascii="Verdana" w:eastAsia="Cambria" w:hAnsi="Verdana" w:cs="Cambria"/>
          <w:sz w:val="26"/>
        </w:rPr>
        <w:t xml:space="preserve"> </w:t>
      </w:r>
    </w:p>
    <w:p w14:paraId="1C50F8EA" w14:textId="77777777" w:rsidR="00261F39" w:rsidRPr="00D0787B" w:rsidRDefault="00000000">
      <w:pPr>
        <w:spacing w:after="0"/>
        <w:ind w:left="360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 xml:space="preserve"> </w:t>
      </w:r>
    </w:p>
    <w:p w14:paraId="6969EC84" w14:textId="77777777" w:rsidR="00261F39" w:rsidRPr="00D0787B" w:rsidRDefault="00000000">
      <w:pPr>
        <w:spacing w:after="5" w:line="268" w:lineRule="auto"/>
        <w:ind w:left="2182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 xml:space="preserve">Le logo </w:t>
      </w:r>
    </w:p>
    <w:p w14:paraId="1FA3770C" w14:textId="77777777" w:rsidR="00261F39" w:rsidRPr="00D0787B" w:rsidRDefault="00000000">
      <w:pPr>
        <w:spacing w:after="5" w:line="268" w:lineRule="auto"/>
        <w:ind w:left="2182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La typographie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</w:p>
    <w:p w14:paraId="5D1ABAD5" w14:textId="77777777" w:rsidR="00261F39" w:rsidRPr="00D0787B" w:rsidRDefault="00000000">
      <w:pPr>
        <w:spacing w:after="5" w:line="268" w:lineRule="auto"/>
        <w:ind w:left="2182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Les couleurs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</w:p>
    <w:p w14:paraId="657E7569" w14:textId="77777777" w:rsidR="00261F39" w:rsidRPr="00D0787B" w:rsidRDefault="00000000">
      <w:pPr>
        <w:spacing w:after="5" w:line="268" w:lineRule="auto"/>
        <w:ind w:left="2182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 xml:space="preserve">Les icones </w:t>
      </w:r>
    </w:p>
    <w:p w14:paraId="3F6B3CE6" w14:textId="77777777" w:rsidR="00261F39" w:rsidRPr="00D0787B" w:rsidRDefault="00000000">
      <w:pPr>
        <w:spacing w:after="5" w:line="268" w:lineRule="auto"/>
        <w:ind w:left="2182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 xml:space="preserve">Les images </w:t>
      </w:r>
    </w:p>
    <w:p w14:paraId="100C11C8" w14:textId="77777777" w:rsidR="00261F39" w:rsidRPr="00D0787B" w:rsidRDefault="00000000">
      <w:pPr>
        <w:spacing w:after="0"/>
        <w:ind w:left="360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 xml:space="preserve"> </w:t>
      </w:r>
    </w:p>
    <w:p w14:paraId="3A12F169" w14:textId="77777777" w:rsidR="00261F39" w:rsidRPr="00D0787B" w:rsidRDefault="00000000">
      <w:pPr>
        <w:spacing w:after="0"/>
        <w:ind w:left="360"/>
        <w:rPr>
          <w:rFonts w:ascii="Verdana" w:hAnsi="Verdana"/>
        </w:rPr>
      </w:pPr>
      <w:r w:rsidRPr="00D0787B">
        <w:rPr>
          <w:rFonts w:ascii="Verdana" w:eastAsia="Cambria" w:hAnsi="Verdana" w:cs="Cambria"/>
          <w:sz w:val="28"/>
        </w:rPr>
        <w:t xml:space="preserve"> </w:t>
      </w:r>
    </w:p>
    <w:p w14:paraId="03C41520" w14:textId="77777777" w:rsidR="00261F39" w:rsidRPr="00D0787B" w:rsidRDefault="00000000">
      <w:pPr>
        <w:spacing w:after="5" w:line="268" w:lineRule="auto"/>
        <w:ind w:left="818" w:right="3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La nouvelle identité proposée devra cependant s’attacher à relever les défis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suivants : </w:t>
      </w:r>
    </w:p>
    <w:p w14:paraId="146B2726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6DC98AF5" w14:textId="059D0BC5" w:rsidR="00261F39" w:rsidRPr="00D0787B" w:rsidRDefault="00D0787B">
      <w:pPr>
        <w:numPr>
          <w:ilvl w:val="0"/>
          <w:numId w:val="7"/>
        </w:numPr>
        <w:spacing w:after="12"/>
        <w:ind w:right="170" w:hanging="384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Servir</w:t>
      </w:r>
      <w:r w:rsidR="00000000" w:rsidRPr="00D0787B">
        <w:rPr>
          <w:rFonts w:ascii="Verdana" w:eastAsia="Cambria" w:hAnsi="Verdana" w:cs="Cambria"/>
          <w:sz w:val="26"/>
        </w:rPr>
        <w:t xml:space="preserve"> les intérêts de </w:t>
      </w:r>
      <w:proofErr w:type="spellStart"/>
      <w:r w:rsidR="00000000" w:rsidRPr="00D0787B">
        <w:rPr>
          <w:rFonts w:ascii="Verdana" w:eastAsia="Cambria" w:hAnsi="Verdana" w:cs="Cambria"/>
          <w:sz w:val="26"/>
        </w:rPr>
        <w:t>SuperCar</w:t>
      </w:r>
      <w:proofErr w:type="spellEnd"/>
      <w:r w:rsidR="00000000" w:rsidRPr="00D0787B">
        <w:rPr>
          <w:rFonts w:ascii="Verdana" w:eastAsia="Cambria" w:hAnsi="Verdana" w:cs="Cambria"/>
          <w:sz w:val="26"/>
        </w:rPr>
        <w:t xml:space="preserve">-Web en termes de qualité d'image </w:t>
      </w:r>
    </w:p>
    <w:p w14:paraId="67E4D502" w14:textId="4C30D0B4" w:rsidR="00261F39" w:rsidRPr="00D0787B" w:rsidRDefault="00D0787B">
      <w:pPr>
        <w:numPr>
          <w:ilvl w:val="0"/>
          <w:numId w:val="7"/>
        </w:numPr>
        <w:spacing w:after="5" w:line="268" w:lineRule="auto"/>
        <w:ind w:right="170" w:hanging="384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Servir</w:t>
      </w:r>
      <w:r w:rsidR="00000000" w:rsidRPr="00D0787B">
        <w:rPr>
          <w:rFonts w:ascii="Verdana" w:eastAsia="Cambria" w:hAnsi="Verdana" w:cs="Cambria"/>
          <w:sz w:val="26"/>
        </w:rPr>
        <w:t xml:space="preserve"> les intérêts des utilisateurs en termes de confort de</w:t>
      </w:r>
      <w:r w:rsidR="00000000" w:rsidRPr="00D0787B">
        <w:rPr>
          <w:rFonts w:ascii="Verdana" w:eastAsia="Times New Roman" w:hAnsi="Verdana" w:cs="Times New Roman"/>
          <w:sz w:val="26"/>
        </w:rPr>
        <w:t xml:space="preserve"> </w:t>
      </w:r>
      <w:r w:rsidR="00000000" w:rsidRPr="00D0787B">
        <w:rPr>
          <w:rFonts w:ascii="Verdana" w:eastAsia="Cambria" w:hAnsi="Verdana" w:cs="Cambria"/>
          <w:sz w:val="26"/>
        </w:rPr>
        <w:t xml:space="preserve">navigation et de prise d'informations. </w:t>
      </w:r>
    </w:p>
    <w:p w14:paraId="50CC9F3E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5505EE7B" w14:textId="77777777" w:rsidR="00261F39" w:rsidRDefault="00000000">
      <w:pPr>
        <w:spacing w:after="188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6CE829EF" w14:textId="77777777" w:rsidR="00D0787B" w:rsidRPr="00D0787B" w:rsidRDefault="00000000">
      <w:pPr>
        <w:pStyle w:val="Titre4"/>
        <w:spacing w:after="131"/>
        <w:ind w:left="902"/>
        <w:rPr>
          <w:rFonts w:ascii="Verdana" w:hAnsi="Verdana"/>
        </w:rPr>
      </w:pPr>
      <w:r w:rsidRPr="00D0787B">
        <w:rPr>
          <w:rFonts w:ascii="Verdana" w:hAnsi="Verdana"/>
          <w:u w:val="none"/>
        </w:rPr>
        <w:lastRenderedPageBreak/>
        <w:t xml:space="preserve">4.6 </w:t>
      </w:r>
      <w:r w:rsidRPr="00D0787B">
        <w:rPr>
          <w:rFonts w:ascii="Verdana" w:hAnsi="Verdana"/>
        </w:rPr>
        <w:t xml:space="preserve">Affichage et compatibilité au design </w:t>
      </w:r>
      <w:proofErr w:type="spellStart"/>
      <w:r w:rsidRPr="00D0787B">
        <w:rPr>
          <w:rFonts w:ascii="Verdana" w:hAnsi="Verdana"/>
        </w:rPr>
        <w:t>responsiveness</w:t>
      </w:r>
      <w:proofErr w:type="spellEnd"/>
      <w:r w:rsidRPr="00D0787B">
        <w:rPr>
          <w:rFonts w:ascii="Verdana" w:hAnsi="Verdana"/>
        </w:rPr>
        <w:t xml:space="preserve"> </w:t>
      </w:r>
    </w:p>
    <w:p w14:paraId="5F9AC02B" w14:textId="07C35D8A" w:rsidR="00261F39" w:rsidRDefault="00000000">
      <w:pPr>
        <w:pStyle w:val="Titre4"/>
        <w:spacing w:after="131"/>
        <w:ind w:left="90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 w:val="0"/>
          <w:u w:val="none"/>
        </w:rPr>
        <w:t xml:space="preserve"> </w:t>
      </w:r>
    </w:p>
    <w:p w14:paraId="4ECB2981" w14:textId="15496B0F" w:rsidR="00261F39" w:rsidRPr="00D0787B" w:rsidRDefault="00000000">
      <w:pPr>
        <w:spacing w:after="5" w:line="268" w:lineRule="auto"/>
        <w:ind w:left="818" w:right="1074" w:hanging="10"/>
        <w:jc w:val="both"/>
        <w:rPr>
          <w:rFonts w:ascii="Verdana" w:hAnsi="Verdana"/>
        </w:rPr>
      </w:pPr>
      <w:r w:rsidRPr="00D0787B">
        <w:rPr>
          <w:rFonts w:ascii="Verdana" w:eastAsia="Cambria" w:hAnsi="Verdana" w:cs="Cambria"/>
          <w:sz w:val="26"/>
        </w:rPr>
        <w:t>Le site sera optimisé à partir d’une résolution d’écran minimale de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1024*768 et </w:t>
      </w:r>
      <w:r w:rsidR="00D0787B" w:rsidRPr="00D0787B">
        <w:rPr>
          <w:rFonts w:ascii="Verdana" w:eastAsia="Cambria" w:hAnsi="Verdana" w:cs="Cambria"/>
          <w:sz w:val="26"/>
        </w:rPr>
        <w:t>saura s’adapter</w:t>
      </w:r>
      <w:r w:rsidRPr="00D0787B">
        <w:rPr>
          <w:rFonts w:ascii="Verdana" w:eastAsia="Cambria" w:hAnsi="Verdana" w:cs="Cambria"/>
          <w:sz w:val="26"/>
        </w:rPr>
        <w:t xml:space="preserve"> </w:t>
      </w:r>
      <w:r w:rsidR="00D0787B" w:rsidRPr="00D0787B">
        <w:rPr>
          <w:rFonts w:ascii="Verdana" w:eastAsia="Cambria" w:hAnsi="Verdana" w:cs="Cambria"/>
          <w:sz w:val="26"/>
        </w:rPr>
        <w:t>aux différentes tailles</w:t>
      </w:r>
      <w:r w:rsidRPr="00D0787B">
        <w:rPr>
          <w:rFonts w:ascii="Verdana" w:eastAsia="Cambria" w:hAnsi="Verdana" w:cs="Cambria"/>
          <w:sz w:val="26"/>
        </w:rPr>
        <w:t xml:space="preserve"> d’écran à l’aide du</w:t>
      </w:r>
      <w:r w:rsidRPr="00D0787B">
        <w:rPr>
          <w:rFonts w:ascii="Verdana" w:eastAsia="Times New Roman" w:hAnsi="Verdana" w:cs="Times New Roman"/>
          <w:sz w:val="26"/>
        </w:rPr>
        <w:t xml:space="preserve"> </w:t>
      </w:r>
      <w:r w:rsidRPr="00D0787B">
        <w:rPr>
          <w:rFonts w:ascii="Verdana" w:eastAsia="Cambria" w:hAnsi="Verdana" w:cs="Cambria"/>
          <w:sz w:val="26"/>
        </w:rPr>
        <w:t xml:space="preserve">design </w:t>
      </w:r>
      <w:proofErr w:type="spellStart"/>
      <w:r w:rsidRPr="00D0787B">
        <w:rPr>
          <w:rFonts w:ascii="Verdana" w:eastAsia="Cambria" w:hAnsi="Verdana" w:cs="Cambria"/>
          <w:sz w:val="26"/>
        </w:rPr>
        <w:t>responsiveness</w:t>
      </w:r>
      <w:proofErr w:type="spellEnd"/>
      <w:r w:rsidRPr="00D0787B">
        <w:rPr>
          <w:rFonts w:ascii="Verdana" w:eastAsia="Cambria" w:hAnsi="Verdana" w:cs="Cambria"/>
          <w:sz w:val="26"/>
        </w:rPr>
        <w:t xml:space="preserve">. </w:t>
      </w:r>
    </w:p>
    <w:p w14:paraId="63042BAD" w14:textId="77777777" w:rsidR="00261F39" w:rsidRDefault="00000000">
      <w:pPr>
        <w:spacing w:after="0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320C88AE" w14:textId="77777777" w:rsidR="00261F39" w:rsidRDefault="00000000">
      <w:pPr>
        <w:spacing w:after="173"/>
        <w:ind w:left="360"/>
      </w:pPr>
      <w:r>
        <w:rPr>
          <w:rFonts w:ascii="Cambria" w:eastAsia="Cambria" w:hAnsi="Cambria" w:cs="Cambria"/>
          <w:sz w:val="26"/>
        </w:rPr>
        <w:t xml:space="preserve"> </w:t>
      </w:r>
    </w:p>
    <w:p w14:paraId="674B0179" w14:textId="77777777" w:rsidR="00D0787B" w:rsidRDefault="00D0787B">
      <w:pPr>
        <w:pStyle w:val="Titre4"/>
        <w:spacing w:after="128"/>
        <w:ind w:left="902"/>
        <w:rPr>
          <w:u w:val="none"/>
        </w:rPr>
      </w:pPr>
    </w:p>
    <w:p w14:paraId="4C909F42" w14:textId="77777777" w:rsidR="00D0787B" w:rsidRDefault="00D0787B">
      <w:pPr>
        <w:pStyle w:val="Titre4"/>
        <w:spacing w:after="128"/>
        <w:ind w:left="902"/>
        <w:rPr>
          <w:u w:val="none"/>
        </w:rPr>
      </w:pPr>
    </w:p>
    <w:p w14:paraId="54C8F67A" w14:textId="77777777" w:rsidR="00D0787B" w:rsidRDefault="00D0787B">
      <w:pPr>
        <w:pStyle w:val="Titre4"/>
        <w:spacing w:after="128"/>
        <w:ind w:left="902"/>
        <w:rPr>
          <w:u w:val="none"/>
        </w:rPr>
      </w:pPr>
    </w:p>
    <w:p w14:paraId="11B24A15" w14:textId="77777777" w:rsidR="00D0787B" w:rsidRDefault="00D0787B">
      <w:pPr>
        <w:pStyle w:val="Titre4"/>
        <w:spacing w:after="128"/>
        <w:ind w:left="902"/>
        <w:rPr>
          <w:u w:val="none"/>
        </w:rPr>
      </w:pPr>
    </w:p>
    <w:p w14:paraId="25E44637" w14:textId="3CA499EF" w:rsidR="00261F39" w:rsidRPr="00D0787B" w:rsidRDefault="00000000">
      <w:pPr>
        <w:pStyle w:val="Titre4"/>
        <w:spacing w:after="128"/>
        <w:ind w:left="902"/>
        <w:rPr>
          <w:rFonts w:ascii="Verdana" w:hAnsi="Verdana"/>
          <w:b w:val="0"/>
          <w:u w:val="none"/>
        </w:rPr>
      </w:pPr>
      <w:r w:rsidRPr="00D0787B">
        <w:rPr>
          <w:rFonts w:ascii="Verdana" w:hAnsi="Verdana"/>
          <w:u w:val="none"/>
        </w:rPr>
        <w:t xml:space="preserve">4.7 </w:t>
      </w:r>
      <w:r w:rsidRPr="00D0787B">
        <w:rPr>
          <w:rFonts w:ascii="Verdana" w:hAnsi="Verdana"/>
        </w:rPr>
        <w:t>Hébergement de l’application web</w:t>
      </w:r>
      <w:r w:rsidRPr="00D0787B">
        <w:rPr>
          <w:rFonts w:ascii="Verdana" w:hAnsi="Verdana"/>
          <w:b w:val="0"/>
          <w:u w:val="none"/>
        </w:rPr>
        <w:t xml:space="preserve"> </w:t>
      </w:r>
    </w:p>
    <w:p w14:paraId="05DA8A28" w14:textId="77777777" w:rsidR="00D0787B" w:rsidRPr="00D0787B" w:rsidRDefault="00D0787B" w:rsidP="00D0787B"/>
    <w:p w14:paraId="41667F00" w14:textId="64304BD2" w:rsidR="00261F39" w:rsidRPr="00D0787B" w:rsidRDefault="00000000">
      <w:pPr>
        <w:spacing w:after="138" w:line="271" w:lineRule="auto"/>
        <w:ind w:left="905" w:right="746" w:hanging="10"/>
        <w:jc w:val="both"/>
        <w:rPr>
          <w:rFonts w:ascii="Verdana" w:hAnsi="Verdana"/>
          <w:sz w:val="26"/>
          <w:szCs w:val="26"/>
        </w:rPr>
      </w:pPr>
      <w:r w:rsidRPr="00D0787B">
        <w:rPr>
          <w:rFonts w:ascii="Verdana" w:eastAsia="Cambria" w:hAnsi="Verdana" w:cs="Cambria"/>
          <w:sz w:val="26"/>
          <w:szCs w:val="26"/>
        </w:rPr>
        <w:t xml:space="preserve">Le centre de formation met à disposition de chaque étudiant </w:t>
      </w:r>
      <w:r w:rsidRPr="00D0787B">
        <w:rPr>
          <w:rFonts w:ascii="Verdana" w:eastAsia="Verdana" w:hAnsi="Verdana" w:cs="Verdana"/>
          <w:sz w:val="26"/>
          <w:szCs w:val="26"/>
        </w:rPr>
        <w:t>un</w:t>
      </w:r>
      <w:r w:rsidR="00D0787B">
        <w:rPr>
          <w:rFonts w:ascii="Verdana" w:eastAsia="Verdana" w:hAnsi="Verdana" w:cs="Verdana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>espace</w:t>
      </w:r>
      <w:r w:rsidR="00D0787B">
        <w:rPr>
          <w:rFonts w:ascii="Verdana" w:eastAsia="Verdana" w:hAnsi="Verdana" w:cs="Verdana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>d</w:t>
      </w:r>
      <w:r w:rsidRPr="00D0787B">
        <w:rPr>
          <w:rFonts w:ascii="Verdana" w:eastAsia="Verdana" w:hAnsi="Verdana" w:cs="Verdana"/>
          <w:i/>
          <w:sz w:val="26"/>
          <w:szCs w:val="26"/>
        </w:rPr>
        <w:t>’</w:t>
      </w:r>
      <w:r w:rsidRPr="00D0787B">
        <w:rPr>
          <w:rFonts w:ascii="Verdana" w:eastAsia="Verdana" w:hAnsi="Verdana" w:cs="Verdana"/>
          <w:sz w:val="26"/>
          <w:szCs w:val="26"/>
        </w:rPr>
        <w:t>hébergement sur https://</w:t>
      </w:r>
      <w:r w:rsidRPr="00D0787B">
        <w:rPr>
          <w:rFonts w:ascii="Verdana" w:eastAsia="Verdana" w:hAnsi="Verdana" w:cs="Verdana"/>
          <w:b/>
          <w:color w:val="0000FF"/>
          <w:sz w:val="26"/>
          <w:szCs w:val="26"/>
          <w:u w:val="single" w:color="0000FF"/>
        </w:rPr>
        <w:t>www.alwaysdata.net</w:t>
      </w:r>
      <w:r w:rsidRPr="00D0787B">
        <w:rPr>
          <w:rFonts w:ascii="Verdana" w:eastAsia="Verdana" w:hAnsi="Verdana" w:cs="Verdana"/>
          <w:color w:val="0000FF"/>
          <w:sz w:val="26"/>
          <w:szCs w:val="26"/>
          <w:u w:val="single" w:color="0000FF"/>
        </w:rPr>
        <w:t xml:space="preserve">/ </w:t>
      </w:r>
      <w:r w:rsidRPr="00D0787B">
        <w:rPr>
          <w:rFonts w:ascii="Verdana" w:eastAsia="Verdana" w:hAnsi="Verdana" w:cs="Verdana"/>
          <w:sz w:val="26"/>
          <w:szCs w:val="26"/>
        </w:rPr>
        <w:t>pour que</w:t>
      </w:r>
      <w:r w:rsidRPr="00D0787B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 xml:space="preserve">vous puissiez mettre en ligne le site </w:t>
      </w:r>
      <w:r w:rsidR="00D0787B" w:rsidRPr="00D0787B">
        <w:rPr>
          <w:rFonts w:ascii="Verdana" w:eastAsia="Verdana" w:hAnsi="Verdana" w:cs="Verdana"/>
          <w:sz w:val="26"/>
          <w:szCs w:val="26"/>
        </w:rPr>
        <w:t>web :</w:t>
      </w: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  <w:proofErr w:type="spellStart"/>
      <w:r w:rsidRPr="00D0787B">
        <w:rPr>
          <w:rFonts w:ascii="Verdana" w:eastAsia="Verdana" w:hAnsi="Verdana" w:cs="Verdana"/>
          <w:b/>
          <w:sz w:val="26"/>
          <w:szCs w:val="26"/>
        </w:rPr>
        <w:t>Supercar_Web</w:t>
      </w:r>
      <w:proofErr w:type="spellEnd"/>
      <w:r w:rsidRPr="00D0787B">
        <w:rPr>
          <w:rFonts w:ascii="Verdana" w:eastAsia="Verdana" w:hAnsi="Verdana" w:cs="Verdana"/>
          <w:sz w:val="26"/>
          <w:szCs w:val="26"/>
        </w:rPr>
        <w:t xml:space="preserve">. </w:t>
      </w:r>
    </w:p>
    <w:p w14:paraId="142306BC" w14:textId="77777777" w:rsidR="00261F39" w:rsidRPr="00D0787B" w:rsidRDefault="00000000">
      <w:pPr>
        <w:spacing w:after="5" w:line="271" w:lineRule="auto"/>
        <w:ind w:left="908" w:right="668" w:hanging="10"/>
        <w:jc w:val="both"/>
        <w:rPr>
          <w:rFonts w:ascii="Verdana" w:hAnsi="Verdana"/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 xml:space="preserve">Le nom de domaine sera fourni par </w:t>
      </w:r>
    </w:p>
    <w:p w14:paraId="1EC604B5" w14:textId="77777777" w:rsidR="00261F39" w:rsidRPr="00D0787B" w:rsidRDefault="00000000">
      <w:pPr>
        <w:spacing w:after="0"/>
        <w:ind w:left="898"/>
        <w:rPr>
          <w:rFonts w:ascii="Verdana" w:hAnsi="Verdana"/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>=&gt; https://</w:t>
      </w:r>
      <w:r w:rsidRPr="00D0787B">
        <w:rPr>
          <w:rFonts w:ascii="Verdana" w:eastAsia="Verdana" w:hAnsi="Verdana" w:cs="Verdana"/>
          <w:b/>
          <w:color w:val="0000FF"/>
          <w:sz w:val="26"/>
          <w:szCs w:val="26"/>
          <w:u w:val="single" w:color="0000FF"/>
        </w:rPr>
        <w:t>www.alwaysdata.net</w:t>
      </w:r>
      <w:r w:rsidRPr="00D0787B">
        <w:rPr>
          <w:rFonts w:ascii="Verdana" w:eastAsia="Verdana" w:hAnsi="Verdana" w:cs="Verdana"/>
          <w:color w:val="0000FF"/>
          <w:sz w:val="26"/>
          <w:szCs w:val="26"/>
          <w:u w:val="single" w:color="0000FF"/>
        </w:rPr>
        <w:t>/</w:t>
      </w: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2DAF6640" w14:textId="77777777" w:rsidR="00261F39" w:rsidRPr="00D0787B" w:rsidRDefault="00000000">
      <w:pPr>
        <w:spacing w:after="125"/>
        <w:ind w:left="898"/>
        <w:rPr>
          <w:rFonts w:ascii="Verdana" w:hAnsi="Verdana"/>
          <w:sz w:val="26"/>
          <w:szCs w:val="26"/>
        </w:rPr>
      </w:pPr>
      <w:r w:rsidRPr="00D0787B">
        <w:rPr>
          <w:rFonts w:ascii="Verdana" w:hAnsi="Verdana"/>
          <w:sz w:val="26"/>
          <w:szCs w:val="26"/>
        </w:rPr>
        <w:t xml:space="preserve">Vous disposez des outils de transfert en ligne (au choix) tels que : </w:t>
      </w:r>
    </w:p>
    <w:p w14:paraId="3CF27E91" w14:textId="77777777" w:rsidR="00261F39" w:rsidRPr="00D0787B" w:rsidRDefault="00000000">
      <w:pPr>
        <w:numPr>
          <w:ilvl w:val="0"/>
          <w:numId w:val="8"/>
        </w:numPr>
        <w:spacing w:after="158"/>
        <w:ind w:hanging="199"/>
        <w:rPr>
          <w:rFonts w:ascii="Verdana" w:hAnsi="Verdana"/>
          <w:sz w:val="26"/>
          <w:szCs w:val="26"/>
        </w:rPr>
      </w:pPr>
      <w:r w:rsidRPr="00D0787B">
        <w:rPr>
          <w:rFonts w:ascii="Verdana" w:eastAsia="Verdana" w:hAnsi="Verdana" w:cs="Verdana"/>
          <w:b/>
          <w:sz w:val="26"/>
          <w:szCs w:val="26"/>
        </w:rPr>
        <w:t>Filezilla client</w:t>
      </w: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3DEE47EF" w14:textId="77777777" w:rsidR="00261F39" w:rsidRPr="00D0787B" w:rsidRDefault="00000000">
      <w:pPr>
        <w:numPr>
          <w:ilvl w:val="0"/>
          <w:numId w:val="8"/>
        </w:numPr>
        <w:spacing w:after="158"/>
        <w:ind w:hanging="199"/>
        <w:rPr>
          <w:rFonts w:ascii="Verdana" w:hAnsi="Verdana"/>
          <w:sz w:val="26"/>
          <w:szCs w:val="26"/>
        </w:rPr>
      </w:pPr>
      <w:proofErr w:type="spellStart"/>
      <w:r w:rsidRPr="00D0787B">
        <w:rPr>
          <w:rFonts w:ascii="Verdana" w:eastAsia="Verdana" w:hAnsi="Verdana" w:cs="Verdana"/>
          <w:b/>
          <w:sz w:val="26"/>
          <w:szCs w:val="26"/>
        </w:rPr>
        <w:t>CoreFTP</w:t>
      </w:r>
      <w:proofErr w:type="spellEnd"/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794A6BB2" w14:textId="6E9E2D2D" w:rsidR="00261F39" w:rsidRPr="00D0787B" w:rsidRDefault="00D0787B">
      <w:pPr>
        <w:numPr>
          <w:ilvl w:val="0"/>
          <w:numId w:val="8"/>
        </w:numPr>
        <w:spacing w:after="146" w:line="271" w:lineRule="auto"/>
        <w:ind w:hanging="199"/>
        <w:rPr>
          <w:rFonts w:ascii="Verdana" w:hAnsi="Verdana"/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>Ou</w:t>
      </w:r>
      <w:r w:rsidR="00000000" w:rsidRPr="00D0787B">
        <w:rPr>
          <w:rFonts w:ascii="Verdana" w:eastAsia="Verdana" w:hAnsi="Verdana" w:cs="Verdana"/>
          <w:sz w:val="26"/>
          <w:szCs w:val="26"/>
        </w:rPr>
        <w:t xml:space="preserve"> autres </w:t>
      </w:r>
    </w:p>
    <w:p w14:paraId="37127DA2" w14:textId="77777777" w:rsidR="00261F39" w:rsidRPr="00D0787B" w:rsidRDefault="00000000">
      <w:pPr>
        <w:spacing w:after="142" w:line="271" w:lineRule="auto"/>
        <w:ind w:left="908" w:hanging="10"/>
        <w:jc w:val="both"/>
        <w:rPr>
          <w:rFonts w:ascii="Verdana" w:hAnsi="Verdana"/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>Des identifiants et des mots de passe ont été créés pour les étudiants pour</w:t>
      </w:r>
      <w:r w:rsidRPr="00D0787B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 xml:space="preserve">accéder aux services de AlwaysData.net </w:t>
      </w:r>
    </w:p>
    <w:p w14:paraId="5B6A6DF7" w14:textId="32CE56D6" w:rsidR="00261F39" w:rsidRDefault="00000000">
      <w:pPr>
        <w:spacing w:after="5" w:line="271" w:lineRule="auto"/>
        <w:ind w:left="908" w:right="746" w:hanging="10"/>
        <w:jc w:val="both"/>
      </w:pPr>
      <w:r w:rsidRPr="00D0787B">
        <w:rPr>
          <w:rFonts w:ascii="Verdana" w:eastAsia="Verdana" w:hAnsi="Verdana" w:cs="Verdana"/>
          <w:sz w:val="26"/>
          <w:szCs w:val="26"/>
        </w:rPr>
        <w:t>Des accès authentifiés sont alloués aux étudiants pour accéder le</w:t>
      </w:r>
      <w:r w:rsidRPr="00D0787B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>service SGBD via une interface graphique. Chaque étudiant a un</w:t>
      </w:r>
      <w:r w:rsidRPr="00D0787B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 xml:space="preserve">login et </w:t>
      </w:r>
      <w:proofErr w:type="spellStart"/>
      <w:r w:rsidRPr="00D0787B">
        <w:rPr>
          <w:rFonts w:ascii="Verdana" w:eastAsia="Verdana" w:hAnsi="Verdana" w:cs="Verdana"/>
          <w:sz w:val="26"/>
          <w:szCs w:val="26"/>
        </w:rPr>
        <w:t>password</w:t>
      </w:r>
      <w:proofErr w:type="spellEnd"/>
      <w:r w:rsidRPr="00D0787B">
        <w:rPr>
          <w:rFonts w:ascii="Verdana" w:eastAsia="Verdana" w:hAnsi="Verdana" w:cs="Verdana"/>
          <w:sz w:val="26"/>
          <w:szCs w:val="26"/>
        </w:rPr>
        <w:t xml:space="preserve"> sépar</w:t>
      </w:r>
      <w:r w:rsidRPr="00D0787B">
        <w:rPr>
          <w:rFonts w:ascii="Verdana" w:eastAsia="Arial" w:hAnsi="Verdana" w:cs="Arial"/>
          <w:sz w:val="26"/>
          <w:szCs w:val="26"/>
        </w:rPr>
        <w:t xml:space="preserve">ément et non en </w:t>
      </w:r>
      <w:r w:rsidR="00D0787B" w:rsidRPr="00D0787B">
        <w:rPr>
          <w:rFonts w:ascii="Verdana" w:eastAsia="Arial" w:hAnsi="Verdana" w:cs="Arial"/>
          <w:sz w:val="26"/>
          <w:szCs w:val="26"/>
        </w:rPr>
        <w:t>commun pour</w:t>
      </w:r>
      <w:r w:rsidR="00D0787B" w:rsidRPr="00D0787B">
        <w:rPr>
          <w:rFonts w:ascii="Verdana" w:eastAsia="Verdana" w:hAnsi="Verdana" w:cs="Verdana"/>
          <w:sz w:val="26"/>
          <w:szCs w:val="26"/>
        </w:rPr>
        <w:t xml:space="preserve"> pourvoir</w:t>
      </w:r>
      <w:r w:rsidRPr="00D0787B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sz w:val="26"/>
          <w:szCs w:val="26"/>
        </w:rPr>
        <w:t xml:space="preserve">utiliser MySQL en ligne via </w:t>
      </w:r>
      <w:proofErr w:type="spellStart"/>
      <w:r w:rsidRPr="00D0787B">
        <w:rPr>
          <w:rFonts w:ascii="Verdana" w:eastAsia="Verdana" w:hAnsi="Verdana" w:cs="Verdana"/>
          <w:sz w:val="26"/>
          <w:szCs w:val="26"/>
        </w:rPr>
        <w:t>phpmyadmin</w:t>
      </w:r>
      <w:proofErr w:type="spellEnd"/>
      <w:r w:rsidRPr="00D0787B">
        <w:rPr>
          <w:rFonts w:ascii="Verdana" w:eastAsia="Verdana" w:hAnsi="Verdana" w:cs="Verdana"/>
          <w:sz w:val="26"/>
          <w:szCs w:val="26"/>
        </w:rPr>
        <w:t xml:space="preserve"> eu toute sécurité</w:t>
      </w:r>
      <w:r>
        <w:rPr>
          <w:rFonts w:ascii="Verdana" w:eastAsia="Verdana" w:hAnsi="Verdana" w:cs="Verdana"/>
        </w:rPr>
        <w:t xml:space="preserve">. </w:t>
      </w:r>
    </w:p>
    <w:p w14:paraId="1D098CD3" w14:textId="77777777" w:rsidR="00261F39" w:rsidRDefault="00000000">
      <w:pPr>
        <w:spacing w:after="0"/>
        <w:ind w:left="360"/>
      </w:pPr>
      <w:r>
        <w:rPr>
          <w:rFonts w:ascii="Verdana" w:eastAsia="Verdana" w:hAnsi="Verdana" w:cs="Verdana"/>
        </w:rPr>
        <w:t xml:space="preserve"> </w:t>
      </w:r>
    </w:p>
    <w:p w14:paraId="126C4A4E" w14:textId="77777777" w:rsidR="00261F39" w:rsidRDefault="00000000">
      <w:pPr>
        <w:spacing w:after="3"/>
        <w:ind w:left="360"/>
      </w:pPr>
      <w:r>
        <w:rPr>
          <w:rFonts w:ascii="Verdana" w:eastAsia="Verdana" w:hAnsi="Verdana" w:cs="Verdana"/>
        </w:rPr>
        <w:t xml:space="preserve"> </w:t>
      </w:r>
    </w:p>
    <w:p w14:paraId="5F6B4908" w14:textId="77777777" w:rsidR="00261F39" w:rsidRDefault="00000000">
      <w:pPr>
        <w:spacing w:after="0"/>
        <w:ind w:left="360"/>
      </w:pPr>
      <w:r>
        <w:rPr>
          <w:rFonts w:ascii="Verdana" w:eastAsia="Verdana" w:hAnsi="Verdana" w:cs="Verdana"/>
          <w:sz w:val="24"/>
        </w:rPr>
        <w:lastRenderedPageBreak/>
        <w:t xml:space="preserve"> </w:t>
      </w:r>
    </w:p>
    <w:p w14:paraId="31DDA8AD" w14:textId="77777777" w:rsidR="00261F39" w:rsidRPr="00D0787B" w:rsidRDefault="00000000">
      <w:pPr>
        <w:pStyle w:val="Titre4"/>
        <w:rPr>
          <w:rFonts w:ascii="Verdana" w:hAnsi="Verdana"/>
        </w:rPr>
      </w:pPr>
      <w:r w:rsidRPr="00D0787B">
        <w:rPr>
          <w:rFonts w:ascii="Verdana" w:hAnsi="Verdana"/>
          <w:u w:val="none"/>
        </w:rPr>
        <w:t xml:space="preserve">4.8 </w:t>
      </w:r>
      <w:r w:rsidRPr="00D0787B">
        <w:rPr>
          <w:rFonts w:ascii="Verdana" w:hAnsi="Verdana"/>
        </w:rPr>
        <w:t>Livrables attendus</w:t>
      </w:r>
      <w:r w:rsidRPr="00D0787B">
        <w:rPr>
          <w:rFonts w:ascii="Verdana" w:hAnsi="Verdana"/>
          <w:b w:val="0"/>
          <w:u w:val="none"/>
        </w:rPr>
        <w:t xml:space="preserve"> </w:t>
      </w:r>
    </w:p>
    <w:p w14:paraId="1F9CB67D" w14:textId="77777777" w:rsidR="00261F39" w:rsidRDefault="00000000">
      <w:pPr>
        <w:spacing w:after="103" w:line="243" w:lineRule="auto"/>
        <w:ind w:left="360" w:right="894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5A119161" w14:textId="77777777" w:rsidR="00261F39" w:rsidRPr="00D0787B" w:rsidRDefault="00000000">
      <w:pPr>
        <w:spacing w:after="37" w:line="241" w:lineRule="auto"/>
        <w:ind w:left="1065"/>
        <w:rPr>
          <w:sz w:val="26"/>
          <w:szCs w:val="26"/>
        </w:rPr>
      </w:pPr>
      <w:r w:rsidRPr="00D0787B">
        <w:rPr>
          <w:rFonts w:ascii="Verdana" w:eastAsia="Verdana" w:hAnsi="Verdana" w:cs="Verdana"/>
          <w:color w:val="3F3F3F"/>
          <w:sz w:val="26"/>
          <w:szCs w:val="26"/>
        </w:rPr>
        <w:t>Une application web appelée SUPERCAR-WEB qui est une site dynamique</w:t>
      </w:r>
      <w:r w:rsidRPr="00D0787B">
        <w:rPr>
          <w:rFonts w:ascii="Times New Roman" w:eastAsia="Times New Roman" w:hAnsi="Times New Roman" w:cs="Times New Roman"/>
          <w:color w:val="3F3F3F"/>
          <w:sz w:val="26"/>
          <w:szCs w:val="26"/>
        </w:rPr>
        <w:t xml:space="preserve"> </w:t>
      </w:r>
      <w:r w:rsidRPr="00D0787B">
        <w:rPr>
          <w:rFonts w:ascii="Verdana" w:eastAsia="Verdana" w:hAnsi="Verdana" w:cs="Verdana"/>
          <w:color w:val="3F3F3F"/>
          <w:sz w:val="26"/>
          <w:szCs w:val="26"/>
        </w:rPr>
        <w:t>développée en trois modules :</w:t>
      </w: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6F032A60" w14:textId="77777777" w:rsidR="00261F39" w:rsidRPr="00D0787B" w:rsidRDefault="00000000">
      <w:pPr>
        <w:spacing w:after="0"/>
        <w:ind w:left="360"/>
        <w:rPr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677D938B" w14:textId="50A531CB" w:rsidR="00261F39" w:rsidRPr="00D0787B" w:rsidRDefault="00D0787B">
      <w:pPr>
        <w:numPr>
          <w:ilvl w:val="0"/>
          <w:numId w:val="9"/>
        </w:numPr>
        <w:spacing w:after="37" w:line="241" w:lineRule="auto"/>
        <w:ind w:firstLine="60"/>
        <w:rPr>
          <w:sz w:val="26"/>
          <w:szCs w:val="26"/>
        </w:rPr>
      </w:pPr>
      <w:r w:rsidRPr="00D0787B">
        <w:rPr>
          <w:rFonts w:ascii="Verdana" w:eastAsia="Verdana" w:hAnsi="Verdana" w:cs="Verdana"/>
          <w:color w:val="3F3F3F"/>
          <w:sz w:val="26"/>
          <w:szCs w:val="26"/>
        </w:rPr>
        <w:t>Application</w:t>
      </w:r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 xml:space="preserve"> web </w:t>
      </w:r>
      <w:proofErr w:type="spellStart"/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>front-end</w:t>
      </w:r>
      <w:proofErr w:type="spellEnd"/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 xml:space="preserve"> (client)</w:t>
      </w:r>
      <w:r w:rsidRPr="00D0787B">
        <w:rPr>
          <w:rFonts w:ascii="Verdana" w:eastAsia="Verdana" w:hAnsi="Verdana" w:cs="Verdana"/>
          <w:color w:val="3F3F3F"/>
          <w:sz w:val="26"/>
          <w:szCs w:val="26"/>
        </w:rPr>
        <w:t xml:space="preserve"> </w:t>
      </w:r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>: pour permettre la navigation du site</w:t>
      </w:r>
      <w:r w:rsidR="00000000" w:rsidRPr="00D0787B">
        <w:rPr>
          <w:rFonts w:ascii="Times New Roman" w:eastAsia="Times New Roman" w:hAnsi="Times New Roman" w:cs="Times New Roman"/>
          <w:color w:val="3F3F3F"/>
          <w:sz w:val="26"/>
          <w:szCs w:val="26"/>
        </w:rPr>
        <w:t xml:space="preserve"> </w:t>
      </w:r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>aux internautes grâce à un hébergement en ligne,</w:t>
      </w:r>
      <w:r w:rsidR="00000000"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57922046" w14:textId="77777777" w:rsidR="00261F39" w:rsidRPr="00D0787B" w:rsidRDefault="00000000">
      <w:pPr>
        <w:spacing w:after="0"/>
        <w:ind w:left="360"/>
        <w:rPr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1BED0309" w14:textId="6C741C8C" w:rsidR="00261F39" w:rsidRPr="00D0787B" w:rsidRDefault="00D0787B">
      <w:pPr>
        <w:numPr>
          <w:ilvl w:val="0"/>
          <w:numId w:val="9"/>
        </w:numPr>
        <w:spacing w:after="114" w:line="241" w:lineRule="auto"/>
        <w:ind w:firstLine="60"/>
        <w:rPr>
          <w:sz w:val="26"/>
          <w:szCs w:val="26"/>
        </w:rPr>
      </w:pPr>
      <w:r w:rsidRPr="00D0787B">
        <w:rPr>
          <w:rFonts w:ascii="Verdana" w:eastAsia="Verdana" w:hAnsi="Verdana" w:cs="Verdana"/>
          <w:color w:val="3F3F3F"/>
          <w:sz w:val="26"/>
          <w:szCs w:val="26"/>
        </w:rPr>
        <w:t>Application</w:t>
      </w:r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 xml:space="preserve"> web </w:t>
      </w:r>
      <w:proofErr w:type="spellStart"/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>back-end</w:t>
      </w:r>
      <w:proofErr w:type="spellEnd"/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 xml:space="preserve"> (administration)</w:t>
      </w:r>
      <w:r w:rsidRPr="00D0787B">
        <w:rPr>
          <w:rFonts w:ascii="Verdana" w:eastAsia="Verdana" w:hAnsi="Verdana" w:cs="Verdana"/>
          <w:color w:val="3F3F3F"/>
          <w:sz w:val="26"/>
          <w:szCs w:val="26"/>
        </w:rPr>
        <w:t xml:space="preserve"> </w:t>
      </w:r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>: pour permettre à</w:t>
      </w:r>
      <w:r w:rsidR="00000000" w:rsidRPr="00D0787B">
        <w:rPr>
          <w:rFonts w:ascii="Times New Roman" w:eastAsia="Times New Roman" w:hAnsi="Times New Roman" w:cs="Times New Roman"/>
          <w:color w:val="3F3F3F"/>
          <w:sz w:val="26"/>
          <w:szCs w:val="26"/>
        </w:rPr>
        <w:t xml:space="preserve"> </w:t>
      </w:r>
      <w:r w:rsidR="00000000" w:rsidRPr="00D0787B">
        <w:rPr>
          <w:rFonts w:ascii="Verdana" w:eastAsia="Verdana" w:hAnsi="Verdana" w:cs="Verdana"/>
          <w:color w:val="3F3F3F"/>
          <w:sz w:val="26"/>
          <w:szCs w:val="26"/>
        </w:rPr>
        <w:t>l’administrateur de gérer et modifier les données dynamiques du site,</w:t>
      </w:r>
      <w:r w:rsidR="00000000"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6E9A2F6E" w14:textId="77777777" w:rsidR="00261F39" w:rsidRPr="00D0787B" w:rsidRDefault="00000000">
      <w:pPr>
        <w:spacing w:after="0"/>
        <w:ind w:left="360"/>
        <w:rPr>
          <w:sz w:val="26"/>
          <w:szCs w:val="26"/>
        </w:rPr>
      </w:pP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</w:p>
    <w:p w14:paraId="2C1A93E3" w14:textId="3D7824F7" w:rsidR="00261F39" w:rsidRPr="00D0787B" w:rsidRDefault="00D0787B">
      <w:pPr>
        <w:numPr>
          <w:ilvl w:val="0"/>
          <w:numId w:val="9"/>
        </w:numPr>
        <w:spacing w:after="5" w:line="271" w:lineRule="auto"/>
        <w:ind w:firstLine="60"/>
      </w:pPr>
      <w:r w:rsidRPr="00D0787B">
        <w:rPr>
          <w:rFonts w:ascii="Verdana" w:eastAsia="Verdana" w:hAnsi="Verdana" w:cs="Verdana"/>
          <w:sz w:val="26"/>
          <w:szCs w:val="26"/>
        </w:rPr>
        <w:t>Application</w:t>
      </w:r>
      <w:r w:rsidR="00000000" w:rsidRPr="00D0787B">
        <w:rPr>
          <w:rFonts w:ascii="Verdana" w:eastAsia="Verdana" w:hAnsi="Verdana" w:cs="Verdana"/>
          <w:sz w:val="26"/>
          <w:szCs w:val="26"/>
        </w:rPr>
        <w:t xml:space="preserve"> web via</w:t>
      </w:r>
      <w:r w:rsidR="00000000" w:rsidRPr="00D0787B">
        <w:rPr>
          <w:rFonts w:ascii="Verdana" w:eastAsia="Verdana" w:hAnsi="Verdana" w:cs="Verdana"/>
          <w:sz w:val="26"/>
          <w:szCs w:val="26"/>
          <w:u w:val="single" w:color="000000"/>
        </w:rPr>
        <w:t xml:space="preserve"> </w:t>
      </w:r>
      <w:r w:rsidR="00000000" w:rsidRPr="00D0787B">
        <w:rPr>
          <w:rFonts w:ascii="Verdana" w:eastAsia="Verdana" w:hAnsi="Verdana" w:cs="Verdana"/>
          <w:sz w:val="26"/>
          <w:szCs w:val="26"/>
        </w:rPr>
        <w:t>mobile</w:t>
      </w:r>
      <w:r w:rsidRPr="00D0787B">
        <w:rPr>
          <w:rFonts w:ascii="Verdana" w:eastAsia="Verdana" w:hAnsi="Verdana" w:cs="Verdana"/>
          <w:sz w:val="26"/>
          <w:szCs w:val="26"/>
        </w:rPr>
        <w:t xml:space="preserve"> </w:t>
      </w:r>
      <w:r w:rsidR="00000000" w:rsidRPr="00D0787B">
        <w:rPr>
          <w:rFonts w:ascii="Verdana" w:eastAsia="Verdana" w:hAnsi="Verdana" w:cs="Verdana"/>
          <w:sz w:val="26"/>
          <w:szCs w:val="26"/>
        </w:rPr>
        <w:t>: adaptée aux formats des smartphones à l’aide</w:t>
      </w:r>
      <w:r w:rsidR="00000000" w:rsidRPr="00D078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00000" w:rsidRPr="00D0787B">
        <w:rPr>
          <w:rFonts w:ascii="Verdana" w:eastAsia="Verdana" w:hAnsi="Verdana" w:cs="Verdana"/>
          <w:sz w:val="26"/>
          <w:szCs w:val="26"/>
        </w:rPr>
        <w:t xml:space="preserve">d’un </w:t>
      </w:r>
      <w:proofErr w:type="spellStart"/>
      <w:r w:rsidR="00000000" w:rsidRPr="00D0787B">
        <w:rPr>
          <w:rFonts w:ascii="Verdana" w:eastAsia="Verdana" w:hAnsi="Verdana" w:cs="Verdana"/>
          <w:sz w:val="26"/>
          <w:szCs w:val="26"/>
        </w:rPr>
        <w:t>framework</w:t>
      </w:r>
      <w:proofErr w:type="spellEnd"/>
      <w:r w:rsidR="00000000" w:rsidRPr="00D0787B">
        <w:rPr>
          <w:rFonts w:ascii="Verdana" w:eastAsia="Verdana" w:hAnsi="Verdana" w:cs="Verdana"/>
          <w:sz w:val="26"/>
          <w:szCs w:val="26"/>
        </w:rPr>
        <w:t xml:space="preserve"> pour le design </w:t>
      </w:r>
      <w:proofErr w:type="spellStart"/>
      <w:r w:rsidR="00000000" w:rsidRPr="00D0787B">
        <w:rPr>
          <w:rFonts w:ascii="Verdana" w:eastAsia="Verdana" w:hAnsi="Verdana" w:cs="Verdana"/>
          <w:sz w:val="26"/>
          <w:szCs w:val="26"/>
        </w:rPr>
        <w:t>responsiveness</w:t>
      </w:r>
      <w:proofErr w:type="spellEnd"/>
      <w:r w:rsidR="00000000" w:rsidRPr="00D0787B">
        <w:rPr>
          <w:rFonts w:ascii="Verdana" w:eastAsia="Verdana" w:hAnsi="Verdana" w:cs="Verdana"/>
          <w:sz w:val="26"/>
          <w:szCs w:val="26"/>
        </w:rPr>
        <w:t>’.</w:t>
      </w:r>
      <w:r w:rsidR="00000000">
        <w:rPr>
          <w:rFonts w:ascii="Verdana" w:eastAsia="Verdana" w:hAnsi="Verdana" w:cs="Verdana"/>
        </w:rPr>
        <w:t xml:space="preserve"> </w:t>
      </w:r>
    </w:p>
    <w:p w14:paraId="5B3722F0" w14:textId="77777777" w:rsidR="00D0787B" w:rsidRDefault="00D0787B" w:rsidP="00D0787B">
      <w:pPr>
        <w:pStyle w:val="Paragraphedeliste"/>
      </w:pPr>
    </w:p>
    <w:p w14:paraId="27113BFD" w14:textId="77777777" w:rsidR="00D0787B" w:rsidRDefault="00D0787B" w:rsidP="00D0787B">
      <w:pPr>
        <w:spacing w:after="5" w:line="271" w:lineRule="auto"/>
      </w:pPr>
    </w:p>
    <w:p w14:paraId="6DD9DEB1" w14:textId="77777777" w:rsidR="00D0787B" w:rsidRDefault="00D0787B" w:rsidP="00D0787B">
      <w:pPr>
        <w:spacing w:after="5" w:line="271" w:lineRule="auto"/>
      </w:pPr>
    </w:p>
    <w:p w14:paraId="0F443A69" w14:textId="77777777" w:rsidR="00D0787B" w:rsidRDefault="00D0787B" w:rsidP="00D0787B">
      <w:pPr>
        <w:spacing w:after="5" w:line="271" w:lineRule="auto"/>
      </w:pPr>
    </w:p>
    <w:p w14:paraId="4DF7A6B3" w14:textId="77777777" w:rsidR="00D0787B" w:rsidRDefault="00D0787B" w:rsidP="00D0787B">
      <w:pPr>
        <w:spacing w:after="5" w:line="271" w:lineRule="auto"/>
      </w:pPr>
    </w:p>
    <w:p w14:paraId="462FA504" w14:textId="77777777" w:rsidR="00D0787B" w:rsidRDefault="00D0787B" w:rsidP="00D0787B">
      <w:pPr>
        <w:spacing w:after="5" w:line="271" w:lineRule="auto"/>
      </w:pPr>
    </w:p>
    <w:p w14:paraId="4F55194A" w14:textId="77777777" w:rsidR="00D0787B" w:rsidRDefault="00D0787B" w:rsidP="00D0787B">
      <w:pPr>
        <w:spacing w:after="5" w:line="271" w:lineRule="auto"/>
      </w:pPr>
    </w:p>
    <w:p w14:paraId="480A95FC" w14:textId="77777777" w:rsidR="00D0787B" w:rsidRDefault="00D0787B" w:rsidP="00D0787B">
      <w:pPr>
        <w:spacing w:after="5" w:line="271" w:lineRule="auto"/>
      </w:pPr>
    </w:p>
    <w:p w14:paraId="12A827EF" w14:textId="77777777" w:rsidR="00261F39" w:rsidRPr="00D0787B" w:rsidRDefault="00000000">
      <w:pPr>
        <w:pStyle w:val="Titre4"/>
        <w:ind w:left="307"/>
        <w:rPr>
          <w:rFonts w:ascii="Verdana" w:hAnsi="Verdana"/>
          <w:color w:val="215E99" w:themeColor="text2" w:themeTint="BF"/>
        </w:rPr>
      </w:pPr>
      <w:r w:rsidRPr="00D0787B">
        <w:rPr>
          <w:rFonts w:ascii="Verdana" w:eastAsia="Cambria" w:hAnsi="Verdana" w:cs="Cambria"/>
          <w:color w:val="215E99" w:themeColor="text2" w:themeTint="BF"/>
          <w:u w:val="none"/>
        </w:rPr>
        <w:t>5.</w:t>
      </w:r>
      <w:r w:rsidRPr="00D0787B">
        <w:rPr>
          <w:rFonts w:ascii="Verdana" w:hAnsi="Verdana"/>
          <w:color w:val="215E99" w:themeColor="text2" w:themeTint="BF"/>
          <w:u w:val="none"/>
        </w:rPr>
        <w:t xml:space="preserve"> </w:t>
      </w:r>
      <w:r w:rsidRPr="00D0787B">
        <w:rPr>
          <w:rFonts w:ascii="Verdana" w:eastAsia="Cambria" w:hAnsi="Verdana" w:cs="Cambria"/>
          <w:color w:val="215E99" w:themeColor="text2" w:themeTint="BF"/>
          <w:u w:val="none"/>
        </w:rPr>
        <w:t>Les Exigences requises</w:t>
      </w:r>
      <w:r w:rsidRPr="00D0787B">
        <w:rPr>
          <w:rFonts w:ascii="Verdana" w:eastAsia="Cambria" w:hAnsi="Verdana" w:cs="Cambria"/>
          <w:b w:val="0"/>
          <w:color w:val="215E99" w:themeColor="text2" w:themeTint="BF"/>
          <w:u w:val="none"/>
        </w:rPr>
        <w:t xml:space="preserve"> </w:t>
      </w:r>
    </w:p>
    <w:p w14:paraId="5810C5B4" w14:textId="77777777" w:rsidR="00261F39" w:rsidRDefault="00000000">
      <w:pPr>
        <w:spacing w:after="0"/>
      </w:pPr>
      <w:r>
        <w:rPr>
          <w:rFonts w:ascii="Cambria" w:eastAsia="Cambria" w:hAnsi="Cambria" w:cs="Cambria"/>
          <w:b/>
          <w:sz w:val="30"/>
        </w:rPr>
        <w:t xml:space="preserve"> </w:t>
      </w:r>
    </w:p>
    <w:p w14:paraId="167D67FB" w14:textId="77777777" w:rsidR="00261F39" w:rsidRPr="00DE632A" w:rsidRDefault="00000000">
      <w:pPr>
        <w:spacing w:after="0" w:line="251" w:lineRule="auto"/>
        <w:ind w:left="110" w:right="160" w:hanging="10"/>
        <w:jc w:val="both"/>
        <w:rPr>
          <w:rFonts w:ascii="Verdana" w:hAnsi="Verdana"/>
        </w:rPr>
      </w:pPr>
      <w:r w:rsidRPr="00DE632A">
        <w:rPr>
          <w:rFonts w:ascii="Verdana" w:eastAsia="Times New Roman" w:hAnsi="Verdana" w:cs="Times New Roman"/>
          <w:sz w:val="26"/>
        </w:rPr>
        <w:t xml:space="preserve">Au cours du développement, des exigences sont à respecter et la solution applicative </w:t>
      </w:r>
      <w:proofErr w:type="spellStart"/>
      <w:r w:rsidRPr="00DE632A">
        <w:rPr>
          <w:rFonts w:ascii="Verdana" w:eastAsia="Times New Roman" w:hAnsi="Verdana" w:cs="Times New Roman"/>
          <w:sz w:val="26"/>
        </w:rPr>
        <w:t>Supercar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-Web devra couvrir les compétences suivantes : </w:t>
      </w:r>
    </w:p>
    <w:p w14:paraId="640AB6A3" w14:textId="77777777" w:rsidR="00261F39" w:rsidRPr="00DE632A" w:rsidRDefault="00000000">
      <w:pPr>
        <w:spacing w:after="0"/>
        <w:rPr>
          <w:rFonts w:ascii="Verdana" w:hAnsi="Verdana"/>
        </w:rPr>
      </w:pPr>
      <w:r w:rsidRPr="00DE632A">
        <w:rPr>
          <w:rFonts w:ascii="Verdana" w:eastAsia="Times New Roman" w:hAnsi="Verdana" w:cs="Times New Roman"/>
          <w:sz w:val="27"/>
        </w:rPr>
        <w:t xml:space="preserve"> </w:t>
      </w:r>
    </w:p>
    <w:p w14:paraId="0A0D7CBC" w14:textId="77777777" w:rsidR="00261F39" w:rsidRPr="00DE632A" w:rsidRDefault="00000000">
      <w:pPr>
        <w:numPr>
          <w:ilvl w:val="0"/>
          <w:numId w:val="10"/>
        </w:numPr>
        <w:spacing w:after="0" w:line="251" w:lineRule="auto"/>
        <w:ind w:right="379" w:hanging="151"/>
        <w:jc w:val="both"/>
        <w:rPr>
          <w:rFonts w:ascii="Verdana" w:hAnsi="Verdana"/>
        </w:rPr>
      </w:pPr>
      <w:r w:rsidRPr="00DE632A">
        <w:rPr>
          <w:rFonts w:ascii="Verdana" w:eastAsia="Times New Roman" w:hAnsi="Verdana" w:cs="Times New Roman"/>
          <w:sz w:val="26"/>
        </w:rPr>
        <w:t xml:space="preserve">L’application </w:t>
      </w:r>
      <w:proofErr w:type="spellStart"/>
      <w:r w:rsidRPr="00DE632A">
        <w:rPr>
          <w:rFonts w:ascii="Verdana" w:eastAsia="Times New Roman" w:hAnsi="Verdana" w:cs="Times New Roman"/>
          <w:sz w:val="26"/>
        </w:rPr>
        <w:t>Supercar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-Web devra obligatoirement être hébergé sur un serveur distant en ligne. </w:t>
      </w:r>
    </w:p>
    <w:p w14:paraId="4276F2E4" w14:textId="77777777" w:rsidR="00261F39" w:rsidRPr="00DE632A" w:rsidRDefault="00000000">
      <w:pPr>
        <w:spacing w:after="0"/>
        <w:rPr>
          <w:rFonts w:ascii="Verdana" w:hAnsi="Verdana"/>
        </w:rPr>
      </w:pPr>
      <w:r w:rsidRPr="00DE632A">
        <w:rPr>
          <w:rFonts w:ascii="Verdana" w:eastAsia="Times New Roman" w:hAnsi="Verdana" w:cs="Times New Roman"/>
          <w:sz w:val="26"/>
        </w:rPr>
        <w:t xml:space="preserve"> </w:t>
      </w:r>
    </w:p>
    <w:p w14:paraId="6850F050" w14:textId="77777777" w:rsidR="00261F39" w:rsidRPr="00DE632A" w:rsidRDefault="00000000">
      <w:pPr>
        <w:spacing w:after="8"/>
        <w:rPr>
          <w:rFonts w:ascii="Verdana" w:hAnsi="Verdana"/>
        </w:rPr>
      </w:pPr>
      <w:r w:rsidRPr="00DE632A">
        <w:rPr>
          <w:rFonts w:ascii="Verdana" w:eastAsia="Times New Roman" w:hAnsi="Verdana" w:cs="Times New Roman"/>
          <w:sz w:val="23"/>
        </w:rPr>
        <w:t xml:space="preserve"> </w:t>
      </w:r>
    </w:p>
    <w:p w14:paraId="042024F4" w14:textId="77777777" w:rsidR="00261F39" w:rsidRPr="00DE632A" w:rsidRDefault="00000000">
      <w:pPr>
        <w:numPr>
          <w:ilvl w:val="0"/>
          <w:numId w:val="10"/>
        </w:numPr>
        <w:spacing w:after="0" w:line="358" w:lineRule="auto"/>
        <w:ind w:right="379" w:hanging="151"/>
        <w:jc w:val="both"/>
        <w:rPr>
          <w:rFonts w:ascii="Verdana" w:hAnsi="Verdana"/>
        </w:rPr>
      </w:pPr>
      <w:r w:rsidRPr="00DE632A">
        <w:rPr>
          <w:rFonts w:ascii="Verdana" w:eastAsia="Times New Roman" w:hAnsi="Verdana" w:cs="Times New Roman"/>
          <w:sz w:val="26"/>
        </w:rPr>
        <w:t xml:space="preserve">L’application </w:t>
      </w:r>
      <w:proofErr w:type="spellStart"/>
      <w:r w:rsidRPr="00DE632A">
        <w:rPr>
          <w:rFonts w:ascii="Verdana" w:eastAsia="Times New Roman" w:hAnsi="Verdana" w:cs="Times New Roman"/>
          <w:sz w:val="26"/>
        </w:rPr>
        <w:t>Supercar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-Web devra aussi être capable de tourner en local sur le système d’exploitation d’une solution technique d’accès fixe tel qu’un ordinateur sur table ou un laptop. Le code PHP </w:t>
      </w:r>
      <w:r w:rsidRPr="00DE632A">
        <w:rPr>
          <w:rFonts w:ascii="Verdana" w:eastAsia="Times New Roman" w:hAnsi="Verdana" w:cs="Times New Roman"/>
          <w:sz w:val="26"/>
        </w:rPr>
        <w:lastRenderedPageBreak/>
        <w:t xml:space="preserve">s’exécuté du côté serveur via un service web Apache. Service utilisé au choix du candidat : </w:t>
      </w:r>
      <w:proofErr w:type="spellStart"/>
      <w:r w:rsidRPr="00DE632A">
        <w:rPr>
          <w:rFonts w:ascii="Verdana" w:eastAsia="Times New Roman" w:hAnsi="Verdana" w:cs="Times New Roman"/>
          <w:sz w:val="26"/>
        </w:rPr>
        <w:t>Xampp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, </w:t>
      </w:r>
      <w:proofErr w:type="spellStart"/>
      <w:r w:rsidRPr="00DE632A">
        <w:rPr>
          <w:rFonts w:ascii="Verdana" w:eastAsia="Times New Roman" w:hAnsi="Verdana" w:cs="Times New Roman"/>
          <w:sz w:val="26"/>
        </w:rPr>
        <w:t>Wamp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, </w:t>
      </w:r>
      <w:proofErr w:type="spellStart"/>
      <w:r w:rsidRPr="00DE632A">
        <w:rPr>
          <w:rFonts w:ascii="Verdana" w:eastAsia="Times New Roman" w:hAnsi="Verdana" w:cs="Times New Roman"/>
          <w:sz w:val="26"/>
        </w:rPr>
        <w:t>Easyphp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, </w:t>
      </w:r>
      <w:proofErr w:type="spellStart"/>
      <w:r w:rsidRPr="00DE632A">
        <w:rPr>
          <w:rFonts w:ascii="Verdana" w:eastAsia="Times New Roman" w:hAnsi="Verdana" w:cs="Times New Roman"/>
          <w:sz w:val="26"/>
        </w:rPr>
        <w:t>Mamp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, … </w:t>
      </w:r>
    </w:p>
    <w:p w14:paraId="603649BA" w14:textId="77777777" w:rsidR="00261F39" w:rsidRDefault="00000000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B76167" w14:textId="57C9818B" w:rsidR="00261F39" w:rsidRPr="00DE632A" w:rsidRDefault="00000000">
      <w:pPr>
        <w:numPr>
          <w:ilvl w:val="0"/>
          <w:numId w:val="10"/>
        </w:numPr>
        <w:spacing w:after="0" w:line="251" w:lineRule="auto"/>
        <w:ind w:right="379" w:hanging="151"/>
        <w:jc w:val="both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>L’utilisation des écrans d’interface graphique (de consultation, de recherche, de mise-à-</w:t>
      </w:r>
      <w:r w:rsidR="00DE632A" w:rsidRPr="00DE632A">
        <w:rPr>
          <w:rFonts w:ascii="Verdana" w:eastAsia="Times New Roman" w:hAnsi="Verdana" w:cs="Times New Roman"/>
          <w:sz w:val="26"/>
          <w:szCs w:val="26"/>
        </w:rPr>
        <w:t>jour,</w:t>
      </w:r>
      <w:r w:rsidRPr="00DE632A">
        <w:rPr>
          <w:rFonts w:ascii="Verdana" w:eastAsia="Times New Roman" w:hAnsi="Verdana" w:cs="Times New Roman"/>
          <w:sz w:val="26"/>
          <w:szCs w:val="26"/>
        </w:rPr>
        <w:t xml:space="preserve">) avec du HTML5/CSS3 ou autres… au choix du candidat. </w:t>
      </w:r>
    </w:p>
    <w:p w14:paraId="1F20776C" w14:textId="77777777" w:rsidR="00261F39" w:rsidRPr="00DE632A" w:rsidRDefault="00000000">
      <w:pPr>
        <w:spacing w:after="18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3B923D41" w14:textId="77777777" w:rsidR="00261F39" w:rsidRPr="00DE632A" w:rsidRDefault="00000000">
      <w:pPr>
        <w:spacing w:after="0" w:line="251" w:lineRule="auto"/>
        <w:ind w:left="208" w:right="1023" w:hanging="108"/>
        <w:jc w:val="both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-L'affichage doit être adaptable à plusieurs types d’écran (ordinateur, tablette, smartphone) d’où la nécessité de réaliser le design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responsiveness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 pour votre application web. </w:t>
      </w:r>
    </w:p>
    <w:p w14:paraId="7444CA57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0E1362BF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18BFE5AC" w14:textId="51076C7E" w:rsidR="00261F39" w:rsidRPr="00DE632A" w:rsidRDefault="00000000">
      <w:pPr>
        <w:numPr>
          <w:ilvl w:val="0"/>
          <w:numId w:val="10"/>
        </w:numPr>
        <w:spacing w:after="0" w:line="251" w:lineRule="auto"/>
        <w:ind w:right="379" w:hanging="151"/>
        <w:jc w:val="both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L’utilisation de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Css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 ou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Frameworks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 au choix du </w:t>
      </w:r>
      <w:r w:rsidR="00DE632A" w:rsidRPr="00DE632A">
        <w:rPr>
          <w:rFonts w:ascii="Verdana" w:eastAsia="Times New Roman" w:hAnsi="Verdana" w:cs="Times New Roman"/>
          <w:sz w:val="26"/>
          <w:szCs w:val="26"/>
        </w:rPr>
        <w:t>candidat :</w:t>
      </w:r>
      <w:r w:rsidRPr="00DE632A">
        <w:rPr>
          <w:rFonts w:ascii="Verdana" w:eastAsia="Times New Roman" w:hAnsi="Verdana" w:cs="Times New Roman"/>
          <w:sz w:val="26"/>
          <w:szCs w:val="26"/>
        </w:rPr>
        <w:t xml:space="preserve"> Bootstrap,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UiKit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,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Foundation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, …. </w:t>
      </w:r>
    </w:p>
    <w:p w14:paraId="14DAB860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25DFF9E4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1C827074" w14:textId="687B9DD7" w:rsidR="00261F39" w:rsidRPr="00DE632A" w:rsidRDefault="00000000">
      <w:pPr>
        <w:numPr>
          <w:ilvl w:val="0"/>
          <w:numId w:val="10"/>
        </w:numPr>
        <w:spacing w:after="0" w:line="251" w:lineRule="auto"/>
        <w:ind w:right="379" w:hanging="151"/>
        <w:jc w:val="both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La situation professionnelle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Supercar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-Web doit utiliser pour le contrôle des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formu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-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laires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 une des technologies suivantes</w:t>
      </w:r>
      <w:r w:rsidR="00DE632A">
        <w:rPr>
          <w:rFonts w:ascii="Verdana" w:eastAsia="Times New Roman" w:hAnsi="Verdana" w:cs="Times New Roman"/>
          <w:sz w:val="26"/>
          <w:szCs w:val="26"/>
        </w:rPr>
        <w:t xml:space="preserve"> </w:t>
      </w:r>
      <w:r w:rsidRPr="00DE632A">
        <w:rPr>
          <w:rFonts w:ascii="Verdana" w:eastAsia="Times New Roman" w:hAnsi="Verdana" w:cs="Times New Roman"/>
          <w:sz w:val="26"/>
          <w:szCs w:val="26"/>
        </w:rPr>
        <w:t xml:space="preserve">:  Ajax, JQuery, Javascript, Html5. </w:t>
      </w:r>
    </w:p>
    <w:p w14:paraId="5320D6B3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2DD97296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0A0DAB01" w14:textId="77777777" w:rsidR="00261F39" w:rsidRPr="00DE632A" w:rsidRDefault="00000000">
      <w:pPr>
        <w:numPr>
          <w:ilvl w:val="0"/>
          <w:numId w:val="10"/>
        </w:numPr>
        <w:spacing w:after="0" w:line="251" w:lineRule="auto"/>
        <w:ind w:right="379" w:hanging="151"/>
        <w:jc w:val="both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L’utilisation d’un SGBD relationnel pour stocker les données de l’application Il est conseillé d’avoir une base de données homogène au cas vous travaillez en équipe. </w:t>
      </w:r>
    </w:p>
    <w:p w14:paraId="4965F5EB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679806D2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</w:p>
    <w:p w14:paraId="1C27D7E5" w14:textId="4468340F" w:rsidR="00261F39" w:rsidRPr="00DE632A" w:rsidRDefault="00000000" w:rsidP="00DE632A">
      <w:pPr>
        <w:numPr>
          <w:ilvl w:val="0"/>
          <w:numId w:val="10"/>
        </w:numPr>
        <w:spacing w:after="0" w:line="251" w:lineRule="auto"/>
        <w:ind w:right="379" w:hanging="151"/>
        <w:jc w:val="both"/>
        <w:rPr>
          <w:rFonts w:ascii="Verdana" w:hAnsi="Verdana"/>
          <w:sz w:val="26"/>
          <w:szCs w:val="26"/>
        </w:rPr>
      </w:pPr>
      <w:r w:rsidRPr="00DE632A">
        <w:rPr>
          <w:rFonts w:ascii="Verdana" w:eastAsia="Times New Roman" w:hAnsi="Verdana" w:cs="Times New Roman"/>
          <w:sz w:val="26"/>
          <w:szCs w:val="26"/>
        </w:rPr>
        <w:t>La situation professionnelle SP1 doit aussi comporter au minimum</w:t>
      </w:r>
      <w:r w:rsidR="00DE632A">
        <w:rPr>
          <w:rFonts w:ascii="Verdana" w:eastAsia="Times New Roman" w:hAnsi="Verdana" w:cs="Times New Roman"/>
          <w:sz w:val="26"/>
          <w:szCs w:val="26"/>
        </w:rPr>
        <w:t xml:space="preserve"> à </w:t>
      </w:r>
      <w:r w:rsidRPr="00DE632A">
        <w:rPr>
          <w:rFonts w:ascii="Verdana" w:eastAsia="Times New Roman" w:hAnsi="Verdana" w:cs="Times New Roman"/>
          <w:sz w:val="26"/>
          <w:szCs w:val="26"/>
        </w:rPr>
        <w:t>une procédure stockée (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Stored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 xml:space="preserve"> </w:t>
      </w:r>
      <w:proofErr w:type="spellStart"/>
      <w:r w:rsidRPr="00DE632A">
        <w:rPr>
          <w:rFonts w:ascii="Verdana" w:eastAsia="Times New Roman" w:hAnsi="Verdana" w:cs="Times New Roman"/>
          <w:sz w:val="26"/>
          <w:szCs w:val="26"/>
        </w:rPr>
        <w:t>Procedure</w:t>
      </w:r>
      <w:proofErr w:type="spellEnd"/>
      <w:r w:rsidRPr="00DE632A">
        <w:rPr>
          <w:rFonts w:ascii="Verdana" w:eastAsia="Times New Roman" w:hAnsi="Verdana" w:cs="Times New Roman"/>
          <w:sz w:val="26"/>
          <w:szCs w:val="26"/>
        </w:rPr>
        <w:t>)</w:t>
      </w:r>
      <w:r w:rsidR="00DE632A">
        <w:rPr>
          <w:rFonts w:ascii="Verdana" w:eastAsia="Arial" w:hAnsi="Verdana" w:cs="Arial"/>
          <w:sz w:val="26"/>
          <w:szCs w:val="26"/>
        </w:rPr>
        <w:t xml:space="preserve"> et </w:t>
      </w:r>
      <w:r w:rsidRPr="00DE632A">
        <w:rPr>
          <w:rFonts w:ascii="Verdana" w:eastAsia="Times New Roman" w:hAnsi="Verdana" w:cs="Times New Roman"/>
          <w:sz w:val="26"/>
          <w:szCs w:val="26"/>
        </w:rPr>
        <w:t xml:space="preserve">un déclencheur (Trigger). </w:t>
      </w:r>
    </w:p>
    <w:p w14:paraId="3F9227D6" w14:textId="77777777" w:rsidR="00261F39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B3A2BAE" w14:textId="77777777" w:rsidR="00DE632A" w:rsidRDefault="00DE632A" w:rsidP="00DE632A">
      <w:pPr>
        <w:spacing w:after="0" w:line="251" w:lineRule="auto"/>
        <w:ind w:right="160"/>
        <w:jc w:val="both"/>
        <w:rPr>
          <w:rFonts w:ascii="Verdana" w:eastAsia="Times New Roman" w:hAnsi="Verdana" w:cs="Times New Roman"/>
          <w:sz w:val="26"/>
        </w:rPr>
      </w:pPr>
    </w:p>
    <w:p w14:paraId="650F06B2" w14:textId="6CA1EE26" w:rsidR="00261F39" w:rsidRPr="00DE632A" w:rsidRDefault="00000000" w:rsidP="00DE632A">
      <w:pPr>
        <w:spacing w:after="0" w:line="251" w:lineRule="auto"/>
        <w:ind w:right="160"/>
        <w:jc w:val="both"/>
        <w:rPr>
          <w:rFonts w:ascii="Verdana" w:eastAsia="Times New Roman" w:hAnsi="Verdana" w:cs="Times New Roman"/>
          <w:sz w:val="26"/>
        </w:rPr>
      </w:pPr>
      <w:r w:rsidRPr="00DE632A">
        <w:rPr>
          <w:rFonts w:ascii="Verdana" w:eastAsia="Times New Roman" w:hAnsi="Verdana" w:cs="Times New Roman"/>
          <w:sz w:val="26"/>
        </w:rPr>
        <w:t>Base de données au choix du candidat : Ms-</w:t>
      </w:r>
      <w:proofErr w:type="spellStart"/>
      <w:r w:rsidRPr="00DE632A">
        <w:rPr>
          <w:rFonts w:ascii="Verdana" w:eastAsia="Times New Roman" w:hAnsi="Verdana" w:cs="Times New Roman"/>
          <w:sz w:val="26"/>
        </w:rPr>
        <w:t>SQLserver</w:t>
      </w:r>
      <w:proofErr w:type="spellEnd"/>
      <w:r w:rsidRPr="00DE632A">
        <w:rPr>
          <w:rFonts w:ascii="Verdana" w:eastAsia="Times New Roman" w:hAnsi="Verdana" w:cs="Times New Roman"/>
          <w:sz w:val="26"/>
        </w:rPr>
        <w:t xml:space="preserve">, MySQL, PostgreSQL, Oracle, ... </w:t>
      </w:r>
    </w:p>
    <w:p w14:paraId="6FDF4964" w14:textId="77777777" w:rsidR="00DE632A" w:rsidRPr="00DE632A" w:rsidRDefault="00DE632A">
      <w:pPr>
        <w:spacing w:after="0" w:line="251" w:lineRule="auto"/>
        <w:ind w:left="110" w:right="160" w:hanging="10"/>
        <w:jc w:val="both"/>
        <w:rPr>
          <w:rFonts w:ascii="Verdana" w:eastAsia="Times New Roman" w:hAnsi="Verdana" w:cs="Times New Roman"/>
          <w:sz w:val="26"/>
        </w:rPr>
      </w:pPr>
    </w:p>
    <w:p w14:paraId="419893C6" w14:textId="77777777" w:rsidR="00DE632A" w:rsidRDefault="00DE632A">
      <w:pPr>
        <w:spacing w:after="0" w:line="251" w:lineRule="auto"/>
        <w:ind w:left="110" w:right="160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1CB2A779" w14:textId="77777777" w:rsidR="00DE632A" w:rsidRDefault="00DE632A">
      <w:pPr>
        <w:spacing w:after="0" w:line="251" w:lineRule="auto"/>
        <w:ind w:left="110" w:right="160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10B845E7" w14:textId="77777777" w:rsidR="00DE632A" w:rsidRDefault="00DE632A">
      <w:pPr>
        <w:spacing w:after="0" w:line="251" w:lineRule="auto"/>
        <w:ind w:left="110" w:right="160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298C9BDF" w14:textId="77777777" w:rsidR="00DE632A" w:rsidRDefault="00DE632A">
      <w:pPr>
        <w:spacing w:after="0" w:line="251" w:lineRule="auto"/>
        <w:ind w:left="110" w:right="160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69C3DC91" w14:textId="77777777" w:rsidR="00DE632A" w:rsidRDefault="00DE632A">
      <w:pPr>
        <w:spacing w:after="0" w:line="251" w:lineRule="auto"/>
        <w:ind w:left="110" w:right="160" w:hanging="10"/>
        <w:jc w:val="both"/>
        <w:rPr>
          <w:rFonts w:ascii="Times New Roman" w:eastAsia="Times New Roman" w:hAnsi="Times New Roman" w:cs="Times New Roman"/>
          <w:sz w:val="26"/>
        </w:rPr>
      </w:pPr>
    </w:p>
    <w:p w14:paraId="63C49821" w14:textId="77777777" w:rsidR="00DE632A" w:rsidRDefault="00DE632A">
      <w:pPr>
        <w:spacing w:after="0" w:line="251" w:lineRule="auto"/>
        <w:ind w:left="110" w:right="160" w:hanging="10"/>
        <w:jc w:val="both"/>
      </w:pPr>
    </w:p>
    <w:p w14:paraId="0C80BF39" w14:textId="77777777" w:rsidR="00261F39" w:rsidRPr="00DE632A" w:rsidRDefault="00000000">
      <w:pPr>
        <w:pStyle w:val="Titre5"/>
        <w:ind w:left="125"/>
        <w:rPr>
          <w:rFonts w:ascii="Verdana" w:hAnsi="Verdana"/>
        </w:rPr>
      </w:pPr>
      <w:r w:rsidRPr="00DE632A">
        <w:rPr>
          <w:rFonts w:ascii="Verdana" w:eastAsia="Cambria" w:hAnsi="Verdana" w:cs="Cambria"/>
          <w:color w:val="355F8D"/>
        </w:rPr>
        <w:t>6.</w:t>
      </w:r>
      <w:r w:rsidRPr="00DE632A">
        <w:rPr>
          <w:rFonts w:ascii="Verdana" w:eastAsia="Arial" w:hAnsi="Verdana" w:cs="Arial"/>
          <w:color w:val="355F8D"/>
        </w:rPr>
        <w:t xml:space="preserve"> </w:t>
      </w:r>
      <w:r w:rsidRPr="00DE632A">
        <w:rPr>
          <w:rFonts w:ascii="Verdana" w:eastAsia="Cambria" w:hAnsi="Verdana" w:cs="Cambria"/>
          <w:color w:val="355F8D"/>
        </w:rPr>
        <w:t>L’environnement Technologique mise à disposition</w:t>
      </w:r>
      <w:r w:rsidRPr="00DE632A">
        <w:rPr>
          <w:rFonts w:ascii="Verdana" w:eastAsia="Cambria" w:hAnsi="Verdana" w:cs="Cambria"/>
          <w:b w:val="0"/>
        </w:rPr>
        <w:t xml:space="preserve"> </w:t>
      </w:r>
    </w:p>
    <w:p w14:paraId="4234980B" w14:textId="77777777" w:rsidR="00261F39" w:rsidRDefault="00000000">
      <w:pPr>
        <w:spacing w:after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76B9A985" w14:textId="77777777" w:rsidR="00261F39" w:rsidRDefault="00000000">
      <w:pPr>
        <w:spacing w:after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4BA9571D" w14:textId="77777777" w:rsidR="00261F39" w:rsidRPr="00DE632A" w:rsidRDefault="00000000">
      <w:pPr>
        <w:spacing w:after="4"/>
        <w:ind w:left="218" w:hanging="10"/>
        <w:rPr>
          <w:rFonts w:ascii="Verdana" w:hAnsi="Verdana"/>
        </w:rPr>
      </w:pPr>
      <w:r w:rsidRPr="00DE632A">
        <w:rPr>
          <w:rFonts w:ascii="Verdana" w:eastAsia="Cambria" w:hAnsi="Verdana" w:cs="Cambria"/>
          <w:b/>
          <w:color w:val="4F7FB9"/>
          <w:sz w:val="24"/>
        </w:rPr>
        <w:t>6.1</w:t>
      </w:r>
      <w:r w:rsidRPr="00DE632A">
        <w:rPr>
          <w:rFonts w:ascii="Verdana" w:eastAsia="Arial" w:hAnsi="Verdana" w:cs="Arial"/>
          <w:b/>
          <w:color w:val="4F7FB9"/>
          <w:sz w:val="24"/>
        </w:rPr>
        <w:t xml:space="preserve"> </w:t>
      </w:r>
      <w:r w:rsidRPr="00DE632A">
        <w:rPr>
          <w:rFonts w:ascii="Verdana" w:eastAsia="Cambria" w:hAnsi="Verdana" w:cs="Cambria"/>
          <w:b/>
          <w:color w:val="4F7FB9"/>
          <w:sz w:val="24"/>
        </w:rPr>
        <w:t>Serveur physique en réseau local :</w:t>
      </w:r>
      <w:r w:rsidRPr="00DE632A">
        <w:rPr>
          <w:rFonts w:ascii="Verdana" w:eastAsia="Cambria" w:hAnsi="Verdana" w:cs="Cambria"/>
          <w:sz w:val="24"/>
        </w:rPr>
        <w:t xml:space="preserve"> </w:t>
      </w:r>
    </w:p>
    <w:p w14:paraId="3A7FE0DB" w14:textId="77777777" w:rsidR="00261F39" w:rsidRDefault="00000000">
      <w:pPr>
        <w:spacing w:after="0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14:paraId="56E20BEC" w14:textId="77777777" w:rsidR="00261F39" w:rsidRPr="00DE632A" w:rsidRDefault="00000000">
      <w:pPr>
        <w:numPr>
          <w:ilvl w:val="0"/>
          <w:numId w:val="11"/>
        </w:numPr>
        <w:spacing w:after="5" w:line="271" w:lineRule="auto"/>
        <w:ind w:right="668" w:hanging="312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Carte </w:t>
      </w:r>
      <w:proofErr w:type="spellStart"/>
      <w:r w:rsidRPr="00DE632A">
        <w:rPr>
          <w:rFonts w:ascii="Verdana" w:eastAsia="Verdana" w:hAnsi="Verdana" w:cs="Verdana"/>
          <w:sz w:val="26"/>
          <w:szCs w:val="26"/>
        </w:rPr>
        <w:t>Mere</w:t>
      </w:r>
      <w:proofErr w:type="spellEnd"/>
      <w:r w:rsidRPr="00DE632A">
        <w:rPr>
          <w:rFonts w:ascii="Verdana" w:eastAsia="Verdana" w:hAnsi="Verdana" w:cs="Verdana"/>
          <w:sz w:val="26"/>
          <w:szCs w:val="26"/>
        </w:rPr>
        <w:t xml:space="preserve"> C-i3/5/7 MSI B75MA-E33 (Ivy Bridge) </w:t>
      </w:r>
    </w:p>
    <w:p w14:paraId="38F038D2" w14:textId="77777777" w:rsidR="00261F39" w:rsidRPr="00DE632A" w:rsidRDefault="00000000">
      <w:pPr>
        <w:spacing w:after="154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72C0B331" w14:textId="77777777" w:rsidR="00261F39" w:rsidRPr="00DE632A" w:rsidRDefault="00000000">
      <w:pPr>
        <w:numPr>
          <w:ilvl w:val="0"/>
          <w:numId w:val="11"/>
        </w:numPr>
        <w:spacing w:after="5" w:line="271" w:lineRule="auto"/>
        <w:ind w:right="668" w:hanging="312"/>
        <w:jc w:val="both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INTEL CORE i5 2310 2.90GHZ 6M LGA 1155 SANDY BRIDGE </w:t>
      </w:r>
    </w:p>
    <w:p w14:paraId="65A75602" w14:textId="77777777" w:rsidR="00261F39" w:rsidRPr="00DE632A" w:rsidRDefault="00000000">
      <w:pPr>
        <w:spacing w:after="0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 </w:t>
      </w:r>
    </w:p>
    <w:p w14:paraId="5F9B8AA1" w14:textId="77777777" w:rsidR="00261F39" w:rsidRPr="00DE632A" w:rsidRDefault="00000000">
      <w:pPr>
        <w:spacing w:after="0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 </w:t>
      </w:r>
    </w:p>
    <w:p w14:paraId="6D221EA6" w14:textId="77777777" w:rsidR="00261F39" w:rsidRPr="00DE632A" w:rsidRDefault="00000000">
      <w:pPr>
        <w:numPr>
          <w:ilvl w:val="0"/>
          <w:numId w:val="11"/>
        </w:numPr>
        <w:spacing w:after="5" w:line="271" w:lineRule="auto"/>
        <w:ind w:right="668" w:hanging="312"/>
        <w:jc w:val="both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FAN CPU INTEL CORE i5/ i5 / i7 (1155-1156) </w:t>
      </w:r>
    </w:p>
    <w:p w14:paraId="50FEB02D" w14:textId="77777777" w:rsidR="00261F39" w:rsidRPr="00DE632A" w:rsidRDefault="00000000">
      <w:pPr>
        <w:spacing w:after="0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 </w:t>
      </w:r>
    </w:p>
    <w:p w14:paraId="55B9A183" w14:textId="77777777" w:rsidR="00261F39" w:rsidRPr="00DE632A" w:rsidRDefault="00000000">
      <w:pPr>
        <w:spacing w:after="0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 </w:t>
      </w:r>
    </w:p>
    <w:p w14:paraId="4D75FF66" w14:textId="77777777" w:rsidR="00261F39" w:rsidRPr="00DE632A" w:rsidRDefault="00000000">
      <w:pPr>
        <w:numPr>
          <w:ilvl w:val="0"/>
          <w:numId w:val="11"/>
        </w:numPr>
        <w:spacing w:after="5" w:line="271" w:lineRule="auto"/>
        <w:ind w:right="668" w:hanging="312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DVDRW SATA SAMSUNG </w:t>
      </w:r>
    </w:p>
    <w:p w14:paraId="42D3B99B" w14:textId="77777777" w:rsidR="00261F39" w:rsidRPr="00DE632A" w:rsidRDefault="00000000">
      <w:pPr>
        <w:spacing w:after="0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4F844912" w14:textId="77777777" w:rsidR="00261F39" w:rsidRPr="00DE632A" w:rsidRDefault="00000000">
      <w:pPr>
        <w:spacing w:after="0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20F4289C" w14:textId="77777777" w:rsidR="00261F39" w:rsidRPr="00DE632A" w:rsidRDefault="00000000">
      <w:pPr>
        <w:numPr>
          <w:ilvl w:val="0"/>
          <w:numId w:val="11"/>
        </w:numPr>
        <w:spacing w:after="5" w:line="271" w:lineRule="auto"/>
        <w:ind w:right="668" w:hanging="312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Disque Dur (PC) 1Tb Seagate </w:t>
      </w:r>
    </w:p>
    <w:p w14:paraId="51C69FD1" w14:textId="77777777" w:rsidR="00261F39" w:rsidRPr="00DE632A" w:rsidRDefault="00000000">
      <w:pPr>
        <w:spacing w:after="0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4BEE0924" w14:textId="77777777" w:rsidR="00261F39" w:rsidRPr="00DE632A" w:rsidRDefault="00000000">
      <w:pPr>
        <w:spacing w:after="0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05E1795B" w14:textId="77777777" w:rsidR="00261F39" w:rsidRPr="00DE632A" w:rsidRDefault="00000000">
      <w:pPr>
        <w:numPr>
          <w:ilvl w:val="0"/>
          <w:numId w:val="11"/>
        </w:numPr>
        <w:spacing w:after="5" w:line="271" w:lineRule="auto"/>
        <w:ind w:right="668" w:hanging="312"/>
        <w:jc w:val="both"/>
        <w:rPr>
          <w:sz w:val="26"/>
          <w:szCs w:val="26"/>
          <w:lang w:val="en-GB"/>
        </w:rPr>
      </w:pPr>
      <w:r w:rsidRPr="00DE632A">
        <w:rPr>
          <w:rFonts w:ascii="Verdana" w:eastAsia="Verdana" w:hAnsi="Verdana" w:cs="Verdana"/>
          <w:sz w:val="26"/>
          <w:szCs w:val="26"/>
          <w:lang w:val="en-GB"/>
        </w:rPr>
        <w:t xml:space="preserve">RAM DDRIII (PC) 8GB PC1333 SAMSUNG </w:t>
      </w:r>
    </w:p>
    <w:p w14:paraId="35F95247" w14:textId="77777777" w:rsidR="00261F39" w:rsidRPr="00745D7D" w:rsidRDefault="00000000">
      <w:pPr>
        <w:spacing w:after="7"/>
        <w:rPr>
          <w:lang w:val="en-GB"/>
        </w:rPr>
      </w:pPr>
      <w:r w:rsidRPr="00745D7D">
        <w:rPr>
          <w:rFonts w:ascii="Verdana" w:eastAsia="Verdana" w:hAnsi="Verdana" w:cs="Verdana"/>
          <w:lang w:val="en-GB"/>
        </w:rPr>
        <w:t xml:space="preserve"> </w:t>
      </w:r>
    </w:p>
    <w:p w14:paraId="38D64CCE" w14:textId="77777777" w:rsidR="00261F39" w:rsidRDefault="00000000">
      <w:pPr>
        <w:spacing w:after="0"/>
        <w:rPr>
          <w:rFonts w:ascii="Verdana" w:eastAsia="Verdana" w:hAnsi="Verdana" w:cs="Verdana"/>
          <w:sz w:val="24"/>
          <w:lang w:val="en-GB"/>
        </w:rPr>
      </w:pPr>
      <w:r w:rsidRPr="00745D7D">
        <w:rPr>
          <w:rFonts w:ascii="Verdana" w:eastAsia="Verdana" w:hAnsi="Verdana" w:cs="Verdana"/>
          <w:sz w:val="24"/>
          <w:lang w:val="en-GB"/>
        </w:rPr>
        <w:t xml:space="preserve"> </w:t>
      </w:r>
    </w:p>
    <w:p w14:paraId="7451C44B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7A963273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6065BB59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26553047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3C8871C8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6792CF5B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0CFF662C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2B964FDA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5A6DF3D3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113BEF22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2F2FA6B4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74443835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7C901D70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3457BF90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718C1C79" w14:textId="77777777" w:rsidR="00DE632A" w:rsidRDefault="00DE632A">
      <w:pPr>
        <w:spacing w:after="0"/>
        <w:rPr>
          <w:rFonts w:ascii="Verdana" w:eastAsia="Verdana" w:hAnsi="Verdana" w:cs="Verdana"/>
          <w:sz w:val="24"/>
          <w:lang w:val="en-GB"/>
        </w:rPr>
      </w:pPr>
    </w:p>
    <w:p w14:paraId="0BC99E83" w14:textId="77777777" w:rsidR="00DE632A" w:rsidRPr="00745D7D" w:rsidRDefault="00DE632A">
      <w:pPr>
        <w:spacing w:after="0"/>
        <w:rPr>
          <w:lang w:val="en-GB"/>
        </w:rPr>
      </w:pPr>
    </w:p>
    <w:p w14:paraId="104D3A9A" w14:textId="77777777" w:rsidR="00261F39" w:rsidRDefault="00000000">
      <w:pPr>
        <w:numPr>
          <w:ilvl w:val="1"/>
          <w:numId w:val="12"/>
        </w:numPr>
        <w:spacing w:after="4"/>
        <w:ind w:left="606" w:hanging="398"/>
      </w:pPr>
      <w:r w:rsidRPr="00DE632A">
        <w:rPr>
          <w:rFonts w:ascii="Verdana" w:eastAsia="Cambria" w:hAnsi="Verdana" w:cs="Cambria"/>
          <w:b/>
          <w:color w:val="4F7FB9"/>
          <w:sz w:val="26"/>
          <w:szCs w:val="26"/>
        </w:rPr>
        <w:lastRenderedPageBreak/>
        <w:t>Système d’exploitation comme hôte</w:t>
      </w:r>
      <w:r>
        <w:rPr>
          <w:rFonts w:ascii="Cambria" w:eastAsia="Cambria" w:hAnsi="Cambria" w:cs="Cambria"/>
          <w:b/>
          <w:color w:val="4F7FB9"/>
          <w:sz w:val="24"/>
        </w:rPr>
        <w:t xml:space="preserve"> :</w:t>
      </w:r>
      <w:r>
        <w:rPr>
          <w:rFonts w:ascii="Cambria" w:eastAsia="Cambria" w:hAnsi="Cambria" w:cs="Cambria"/>
          <w:sz w:val="24"/>
        </w:rPr>
        <w:t xml:space="preserve"> </w:t>
      </w:r>
    </w:p>
    <w:p w14:paraId="7DCDEF85" w14:textId="77777777" w:rsidR="00261F39" w:rsidRDefault="00000000">
      <w:pPr>
        <w:spacing w:after="17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06ACFC1" w14:textId="77777777" w:rsidR="00261F39" w:rsidRPr="00DE632A" w:rsidRDefault="00000000">
      <w:pPr>
        <w:spacing w:after="5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Windows Serveur Entreprise Edition SP1 64-bit </w:t>
      </w:r>
    </w:p>
    <w:p w14:paraId="7CB1047D" w14:textId="77777777" w:rsidR="00261F39" w:rsidRDefault="00000000">
      <w:pPr>
        <w:spacing w:after="29"/>
        <w:rPr>
          <w:rFonts w:ascii="Verdana" w:eastAsia="Verdana" w:hAnsi="Verdana" w:cs="Verdana"/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3D6894E7" w14:textId="77777777" w:rsidR="00DE632A" w:rsidRDefault="00DE632A">
      <w:pPr>
        <w:spacing w:after="29"/>
        <w:rPr>
          <w:rFonts w:ascii="Verdana" w:eastAsia="Verdana" w:hAnsi="Verdana" w:cs="Verdana"/>
          <w:sz w:val="26"/>
          <w:szCs w:val="26"/>
        </w:rPr>
      </w:pPr>
    </w:p>
    <w:p w14:paraId="5F30361F" w14:textId="77777777" w:rsidR="00DE632A" w:rsidRPr="00DE632A" w:rsidRDefault="00DE632A">
      <w:pPr>
        <w:spacing w:after="29"/>
        <w:rPr>
          <w:sz w:val="26"/>
          <w:szCs w:val="26"/>
        </w:rPr>
      </w:pPr>
    </w:p>
    <w:p w14:paraId="2E062666" w14:textId="77777777" w:rsidR="00261F39" w:rsidRDefault="00000000">
      <w:pPr>
        <w:spacing w:after="0"/>
      </w:pPr>
      <w:r>
        <w:rPr>
          <w:rFonts w:ascii="Verdana" w:eastAsia="Verdana" w:hAnsi="Verdana" w:cs="Verdana"/>
          <w:sz w:val="26"/>
        </w:rPr>
        <w:t xml:space="preserve"> </w:t>
      </w:r>
    </w:p>
    <w:p w14:paraId="3CFBDB9D" w14:textId="77777777" w:rsidR="00261F39" w:rsidRPr="00DE632A" w:rsidRDefault="00000000">
      <w:pPr>
        <w:numPr>
          <w:ilvl w:val="1"/>
          <w:numId w:val="12"/>
        </w:numPr>
        <w:spacing w:after="4"/>
        <w:ind w:left="606" w:hanging="398"/>
        <w:rPr>
          <w:rFonts w:ascii="Verdana" w:hAnsi="Verdana"/>
          <w:sz w:val="26"/>
          <w:szCs w:val="26"/>
        </w:rPr>
      </w:pPr>
      <w:r w:rsidRPr="00DE632A">
        <w:rPr>
          <w:rFonts w:ascii="Verdana" w:eastAsia="Cambria" w:hAnsi="Verdana" w:cs="Cambria"/>
          <w:b/>
          <w:color w:val="4F7FB9"/>
          <w:sz w:val="26"/>
          <w:szCs w:val="26"/>
        </w:rPr>
        <w:t>Système d’exploitation virtualisé :</w:t>
      </w:r>
      <w:r w:rsidRPr="00DE632A">
        <w:rPr>
          <w:rFonts w:ascii="Verdana" w:eastAsia="Cambria" w:hAnsi="Verdana" w:cs="Cambria"/>
          <w:sz w:val="26"/>
          <w:szCs w:val="26"/>
        </w:rPr>
        <w:t xml:space="preserve"> </w:t>
      </w:r>
    </w:p>
    <w:p w14:paraId="2524F798" w14:textId="77777777" w:rsidR="00261F39" w:rsidRPr="00DE632A" w:rsidRDefault="00000000">
      <w:pPr>
        <w:spacing w:after="0"/>
        <w:rPr>
          <w:rFonts w:ascii="Verdana" w:hAnsi="Verdana"/>
          <w:sz w:val="26"/>
          <w:szCs w:val="26"/>
        </w:rPr>
      </w:pPr>
      <w:r w:rsidRPr="00DE632A">
        <w:rPr>
          <w:rFonts w:ascii="Verdana" w:eastAsia="Cambria" w:hAnsi="Verdana" w:cs="Cambria"/>
          <w:b/>
          <w:sz w:val="26"/>
          <w:szCs w:val="26"/>
        </w:rPr>
        <w:t xml:space="preserve"> </w:t>
      </w:r>
    </w:p>
    <w:p w14:paraId="163B48BB" w14:textId="62D9BB82" w:rsidR="00261F39" w:rsidRDefault="00000000">
      <w:pPr>
        <w:spacing w:after="3"/>
        <w:ind w:left="10" w:right="404" w:hanging="10"/>
        <w:jc w:val="right"/>
      </w:pPr>
      <w:r>
        <w:rPr>
          <w:rFonts w:ascii="Verdana" w:eastAsia="Verdana" w:hAnsi="Verdana" w:cs="Verdana"/>
        </w:rPr>
        <w:t xml:space="preserve">Ubuntu Serveur 12.04.2 LTS avec </w:t>
      </w:r>
      <w:proofErr w:type="spellStart"/>
      <w:r>
        <w:rPr>
          <w:rFonts w:ascii="Verdana" w:eastAsia="Verdana" w:hAnsi="Verdana" w:cs="Verdana"/>
        </w:rPr>
        <w:t>Kubuntu</w:t>
      </w:r>
      <w:proofErr w:type="spellEnd"/>
      <w:r>
        <w:rPr>
          <w:rFonts w:ascii="Verdana" w:eastAsia="Verdana" w:hAnsi="Verdana" w:cs="Verdana"/>
        </w:rPr>
        <w:t xml:space="preserve"> (KDE Plasma) </w:t>
      </w:r>
      <w:r w:rsidR="00DE632A">
        <w:rPr>
          <w:rFonts w:ascii="Verdana" w:eastAsia="Verdana" w:hAnsi="Verdana" w:cs="Verdana"/>
        </w:rPr>
        <w:t>pour l’interface</w:t>
      </w:r>
      <w:r>
        <w:rPr>
          <w:rFonts w:ascii="Verdana" w:eastAsia="Verdana" w:hAnsi="Verdana" w:cs="Verdana"/>
        </w:rPr>
        <w:t xml:space="preserve"> </w:t>
      </w:r>
    </w:p>
    <w:p w14:paraId="7B61DE7C" w14:textId="77777777" w:rsidR="00261F39" w:rsidRDefault="00000000">
      <w:pPr>
        <w:spacing w:after="0"/>
      </w:pPr>
      <w:r>
        <w:rPr>
          <w:rFonts w:ascii="Verdana" w:eastAsia="Verdana" w:hAnsi="Verdana" w:cs="Verdana"/>
        </w:rPr>
        <w:t xml:space="preserve"> </w:t>
      </w:r>
    </w:p>
    <w:p w14:paraId="74A12FDB" w14:textId="77777777" w:rsidR="00261F39" w:rsidRDefault="00000000">
      <w:pPr>
        <w:spacing w:after="12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2726870B" w14:textId="77777777" w:rsidR="00DE632A" w:rsidRDefault="00DE632A">
      <w:pPr>
        <w:spacing w:after="125"/>
        <w:rPr>
          <w:rFonts w:ascii="Verdana" w:eastAsia="Verdana" w:hAnsi="Verdana" w:cs="Verdana"/>
        </w:rPr>
      </w:pPr>
    </w:p>
    <w:p w14:paraId="7AF18B0B" w14:textId="77777777" w:rsidR="00DE632A" w:rsidRDefault="00DE632A">
      <w:pPr>
        <w:spacing w:after="125"/>
      </w:pPr>
    </w:p>
    <w:p w14:paraId="66B5EBA7" w14:textId="4559B0C6" w:rsidR="00261F39" w:rsidRPr="00DE632A" w:rsidRDefault="00000000">
      <w:pPr>
        <w:numPr>
          <w:ilvl w:val="1"/>
          <w:numId w:val="12"/>
        </w:numPr>
        <w:spacing w:after="78"/>
        <w:ind w:left="606" w:hanging="398"/>
        <w:rPr>
          <w:rFonts w:ascii="Verdana" w:hAnsi="Verdana"/>
          <w:sz w:val="26"/>
          <w:szCs w:val="26"/>
        </w:rPr>
      </w:pPr>
      <w:r w:rsidRPr="00DE632A">
        <w:rPr>
          <w:rFonts w:ascii="Verdana" w:eastAsia="Cambria" w:hAnsi="Verdana" w:cs="Cambria"/>
          <w:b/>
          <w:color w:val="4F7FB9"/>
          <w:sz w:val="26"/>
          <w:szCs w:val="26"/>
        </w:rPr>
        <w:t xml:space="preserve">Environnement/Outils </w:t>
      </w:r>
      <w:r w:rsidR="00DE632A" w:rsidRPr="00DE632A">
        <w:rPr>
          <w:rFonts w:ascii="Verdana" w:eastAsia="Cambria" w:hAnsi="Verdana" w:cs="Cambria"/>
          <w:b/>
          <w:color w:val="4F7FB9"/>
          <w:sz w:val="26"/>
          <w:szCs w:val="26"/>
        </w:rPr>
        <w:t>de développements</w:t>
      </w:r>
      <w:r w:rsidRPr="00DE632A">
        <w:rPr>
          <w:rFonts w:ascii="Verdana" w:eastAsia="Cambria" w:hAnsi="Verdana" w:cs="Cambria"/>
          <w:b/>
          <w:color w:val="4F7FB9"/>
          <w:sz w:val="26"/>
          <w:szCs w:val="26"/>
        </w:rPr>
        <w:t xml:space="preserve"> :</w:t>
      </w:r>
      <w:r w:rsidRPr="00DE632A">
        <w:rPr>
          <w:rFonts w:ascii="Verdana" w:eastAsia="Cambria" w:hAnsi="Verdana" w:cs="Cambria"/>
          <w:sz w:val="26"/>
          <w:szCs w:val="26"/>
        </w:rPr>
        <w:t xml:space="preserve"> </w:t>
      </w:r>
    </w:p>
    <w:p w14:paraId="6C1E52B0" w14:textId="77777777" w:rsidR="00261F39" w:rsidRDefault="00000000">
      <w:pPr>
        <w:spacing w:after="0"/>
      </w:pPr>
      <w:r>
        <w:rPr>
          <w:rFonts w:ascii="Cambria" w:eastAsia="Cambria" w:hAnsi="Cambria" w:cs="Cambria"/>
          <w:b/>
          <w:sz w:val="34"/>
        </w:rPr>
        <w:t xml:space="preserve"> </w:t>
      </w:r>
    </w:p>
    <w:p w14:paraId="62570ECA" w14:textId="77777777" w:rsidR="00261F39" w:rsidRPr="00DE632A" w:rsidRDefault="00000000">
      <w:pPr>
        <w:spacing w:after="143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PHP sous </w:t>
      </w:r>
      <w:proofErr w:type="spellStart"/>
      <w:r w:rsidRPr="00DE632A">
        <w:rPr>
          <w:rFonts w:ascii="Verdana" w:eastAsia="Verdana" w:hAnsi="Verdana" w:cs="Verdana"/>
          <w:sz w:val="26"/>
          <w:szCs w:val="26"/>
        </w:rPr>
        <w:t>Xampp</w:t>
      </w:r>
      <w:proofErr w:type="spellEnd"/>
      <w:r w:rsidRPr="00DE632A">
        <w:rPr>
          <w:rFonts w:ascii="Verdana" w:eastAsia="Verdana" w:hAnsi="Verdana" w:cs="Verdana"/>
          <w:sz w:val="26"/>
          <w:szCs w:val="26"/>
        </w:rPr>
        <w:t>/</w:t>
      </w:r>
      <w:proofErr w:type="spellStart"/>
      <w:r w:rsidRPr="00DE632A">
        <w:rPr>
          <w:rFonts w:ascii="Verdana" w:eastAsia="Verdana" w:hAnsi="Verdana" w:cs="Verdana"/>
          <w:sz w:val="26"/>
          <w:szCs w:val="26"/>
        </w:rPr>
        <w:t>Wamp</w:t>
      </w:r>
      <w:proofErr w:type="spellEnd"/>
      <w:r w:rsidRPr="00DE632A">
        <w:rPr>
          <w:rFonts w:ascii="Verdana" w:eastAsia="Verdana" w:hAnsi="Verdana" w:cs="Verdana"/>
          <w:sz w:val="26"/>
          <w:szCs w:val="26"/>
        </w:rPr>
        <w:t xml:space="preserve"> Serveur </w:t>
      </w:r>
    </w:p>
    <w:p w14:paraId="40DF481B" w14:textId="71BAD6A3" w:rsidR="00261F39" w:rsidRPr="00DE632A" w:rsidRDefault="00000000">
      <w:pPr>
        <w:spacing w:after="140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>(</w:t>
      </w:r>
      <w:r w:rsidR="00DE632A" w:rsidRPr="00DE632A">
        <w:rPr>
          <w:rFonts w:ascii="Verdana" w:eastAsia="Verdana" w:hAnsi="Verdana" w:cs="Verdana"/>
          <w:sz w:val="26"/>
          <w:szCs w:val="26"/>
        </w:rPr>
        <w:t>Avec</w:t>
      </w:r>
      <w:r w:rsidRPr="00DE632A">
        <w:rPr>
          <w:rFonts w:ascii="Verdana" w:eastAsia="Verdana" w:hAnsi="Verdana" w:cs="Verdana"/>
          <w:sz w:val="26"/>
          <w:szCs w:val="26"/>
        </w:rPr>
        <w:t xml:space="preserve"> programmation HTML5, Ajax et jQuery) </w:t>
      </w:r>
    </w:p>
    <w:p w14:paraId="50DDFCCA" w14:textId="77777777" w:rsidR="00261F39" w:rsidRPr="00DE632A" w:rsidRDefault="00000000">
      <w:pPr>
        <w:spacing w:after="112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Visual Studio 2010 avec outil de gestion de tests intégrés </w:t>
      </w:r>
    </w:p>
    <w:p w14:paraId="6F37A813" w14:textId="68887C97" w:rsidR="00261F39" w:rsidRPr="00DE632A" w:rsidRDefault="00DE632A">
      <w:pPr>
        <w:spacing w:after="95" w:line="271" w:lineRule="auto"/>
        <w:ind w:left="998" w:right="668" w:hanging="10"/>
        <w:jc w:val="both"/>
        <w:rPr>
          <w:sz w:val="26"/>
          <w:szCs w:val="26"/>
        </w:rPr>
      </w:pPr>
      <w:proofErr w:type="gramStart"/>
      <w:r w:rsidRPr="00DE632A">
        <w:rPr>
          <w:rFonts w:ascii="Verdana" w:eastAsia="Verdana" w:hAnsi="Verdana" w:cs="Verdana"/>
          <w:sz w:val="26"/>
          <w:szCs w:val="26"/>
        </w:rPr>
        <w:t>.net</w:t>
      </w:r>
      <w:proofErr w:type="gramEnd"/>
      <w:r w:rsidR="00000000" w:rsidRPr="00DE632A">
        <w:rPr>
          <w:rFonts w:ascii="Verdana" w:eastAsia="Verdana" w:hAnsi="Verdana" w:cs="Verdana"/>
          <w:sz w:val="26"/>
          <w:szCs w:val="26"/>
        </w:rPr>
        <w:t xml:space="preserve"> Framework </w:t>
      </w:r>
    </w:p>
    <w:p w14:paraId="4537C0D0" w14:textId="77777777" w:rsidR="00261F39" w:rsidRPr="00DE632A" w:rsidRDefault="00000000">
      <w:pPr>
        <w:spacing w:after="97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>ASP.Net sous Visual Studio (avec C#)</w:t>
      </w:r>
      <w:r w:rsidRPr="00DE632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6ECB239" w14:textId="5C99A2CE" w:rsidR="00261F39" w:rsidRPr="00DE632A" w:rsidRDefault="00000000">
      <w:pPr>
        <w:spacing w:after="96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IDE </w:t>
      </w:r>
      <w:proofErr w:type="spellStart"/>
      <w:r w:rsidR="00DE632A" w:rsidRPr="00DE632A">
        <w:rPr>
          <w:rFonts w:ascii="Verdana" w:eastAsia="Verdana" w:hAnsi="Verdana" w:cs="Verdana"/>
          <w:sz w:val="26"/>
          <w:szCs w:val="26"/>
        </w:rPr>
        <w:t>profssionnel</w:t>
      </w:r>
      <w:proofErr w:type="spellEnd"/>
      <w:r w:rsidR="00DE632A" w:rsidRPr="00DE632A">
        <w:rPr>
          <w:rFonts w:ascii="Verdana" w:eastAsia="Verdana" w:hAnsi="Verdana" w:cs="Verdana"/>
          <w:sz w:val="26"/>
          <w:szCs w:val="26"/>
        </w:rPr>
        <w:t xml:space="preserve"> :</w:t>
      </w: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  <w:proofErr w:type="spellStart"/>
      <w:r w:rsidRPr="00DE632A">
        <w:rPr>
          <w:rFonts w:ascii="Verdana" w:eastAsia="Verdana" w:hAnsi="Verdana" w:cs="Verdana"/>
          <w:sz w:val="26"/>
          <w:szCs w:val="26"/>
        </w:rPr>
        <w:t>PHPStorm</w:t>
      </w:r>
      <w:proofErr w:type="spellEnd"/>
      <w:r w:rsidRPr="00DE632A">
        <w:rPr>
          <w:rFonts w:ascii="Verdana" w:eastAsia="Verdana" w:hAnsi="Verdana" w:cs="Verdana"/>
          <w:sz w:val="26"/>
          <w:szCs w:val="26"/>
        </w:rPr>
        <w:t xml:space="preserve">, </w:t>
      </w:r>
      <w:proofErr w:type="spellStart"/>
      <w:r w:rsidRPr="00DE632A">
        <w:rPr>
          <w:rFonts w:ascii="Verdana" w:eastAsia="Verdana" w:hAnsi="Verdana" w:cs="Verdana"/>
          <w:sz w:val="26"/>
          <w:szCs w:val="26"/>
        </w:rPr>
        <w:t>VSCode</w:t>
      </w:r>
      <w:proofErr w:type="spellEnd"/>
      <w:r w:rsidRPr="00DE632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7DF333" w14:textId="77777777" w:rsidR="00261F39" w:rsidRPr="00DE632A" w:rsidRDefault="00000000">
      <w:pPr>
        <w:spacing w:after="80" w:line="271" w:lineRule="auto"/>
        <w:ind w:left="998" w:right="668" w:hanging="10"/>
        <w:jc w:val="both"/>
        <w:rPr>
          <w:sz w:val="26"/>
          <w:szCs w:val="26"/>
        </w:rPr>
      </w:pPr>
      <w:proofErr w:type="spellStart"/>
      <w:r w:rsidRPr="00DE632A">
        <w:rPr>
          <w:rFonts w:ascii="Verdana" w:eastAsia="Verdana" w:hAnsi="Verdana" w:cs="Verdana"/>
          <w:sz w:val="26"/>
          <w:szCs w:val="26"/>
        </w:rPr>
        <w:t>BlueFish</w:t>
      </w:r>
      <w:proofErr w:type="spellEnd"/>
      <w:r w:rsidRPr="00DE632A">
        <w:rPr>
          <w:rFonts w:ascii="Verdana" w:eastAsia="Verdana" w:hAnsi="Verdana" w:cs="Verdana"/>
          <w:sz w:val="26"/>
          <w:szCs w:val="26"/>
        </w:rPr>
        <w:t xml:space="preserve"> (éditeur intelligent) </w:t>
      </w:r>
    </w:p>
    <w:p w14:paraId="17E7B1BD" w14:textId="32A5C50B" w:rsidR="00261F39" w:rsidRPr="00DE632A" w:rsidRDefault="00000000">
      <w:pPr>
        <w:spacing w:after="5" w:line="271" w:lineRule="auto"/>
        <w:ind w:left="998" w:right="668" w:hanging="10"/>
        <w:jc w:val="both"/>
        <w:rPr>
          <w:sz w:val="26"/>
          <w:szCs w:val="26"/>
        </w:rPr>
      </w:pPr>
      <w:r w:rsidRPr="00DE632A">
        <w:rPr>
          <w:rFonts w:ascii="Verdana" w:eastAsia="Verdana" w:hAnsi="Verdana" w:cs="Verdana"/>
          <w:sz w:val="26"/>
          <w:szCs w:val="26"/>
        </w:rPr>
        <w:t xml:space="preserve">Filezilla ou </w:t>
      </w:r>
      <w:proofErr w:type="spellStart"/>
      <w:r w:rsidRPr="00DE632A">
        <w:rPr>
          <w:rFonts w:ascii="Verdana" w:eastAsia="Verdana" w:hAnsi="Verdana" w:cs="Verdana"/>
          <w:sz w:val="26"/>
          <w:szCs w:val="26"/>
        </w:rPr>
        <w:t>CoreFTP</w:t>
      </w:r>
      <w:proofErr w:type="spellEnd"/>
      <w:r w:rsidRPr="00DE632A">
        <w:rPr>
          <w:rFonts w:ascii="Verdana" w:eastAsia="Verdana" w:hAnsi="Verdana" w:cs="Verdana"/>
          <w:sz w:val="26"/>
          <w:szCs w:val="26"/>
        </w:rPr>
        <w:t xml:space="preserve"> pour </w:t>
      </w:r>
      <w:r w:rsidR="00DE632A">
        <w:rPr>
          <w:rFonts w:ascii="Verdana" w:eastAsia="Verdana" w:hAnsi="Verdana" w:cs="Verdana"/>
          <w:sz w:val="26"/>
          <w:szCs w:val="26"/>
        </w:rPr>
        <w:t xml:space="preserve">le </w:t>
      </w:r>
      <w:r w:rsidR="00DE632A" w:rsidRPr="00DE632A">
        <w:rPr>
          <w:rFonts w:ascii="Verdana" w:eastAsia="Verdana" w:hAnsi="Verdana" w:cs="Verdana"/>
          <w:sz w:val="26"/>
          <w:szCs w:val="26"/>
        </w:rPr>
        <w:t>téléchargement</w:t>
      </w:r>
      <w:r w:rsidRPr="00DE632A">
        <w:rPr>
          <w:rFonts w:ascii="Verdana" w:eastAsia="Verdana" w:hAnsi="Verdana" w:cs="Verdana"/>
          <w:sz w:val="26"/>
          <w:szCs w:val="26"/>
        </w:rPr>
        <w:t xml:space="preserve"> </w:t>
      </w:r>
    </w:p>
    <w:p w14:paraId="2E9A5AB4" w14:textId="77777777" w:rsidR="00261F39" w:rsidRDefault="00000000">
      <w:pPr>
        <w:spacing w:after="159"/>
        <w:ind w:left="120"/>
        <w:rPr>
          <w:rFonts w:ascii="Verdana" w:eastAsia="Verdana" w:hAnsi="Verdana" w:cs="Verdana"/>
          <w:sz w:val="12"/>
        </w:rPr>
      </w:pPr>
      <w:r>
        <w:rPr>
          <w:rFonts w:ascii="Verdana" w:eastAsia="Verdana" w:hAnsi="Verdana" w:cs="Verdana"/>
          <w:sz w:val="12"/>
        </w:rPr>
        <w:t xml:space="preserve"> </w:t>
      </w:r>
    </w:p>
    <w:p w14:paraId="356E2FBD" w14:textId="77777777" w:rsidR="00DE632A" w:rsidRDefault="00DE632A">
      <w:pPr>
        <w:spacing w:after="159"/>
        <w:ind w:left="120"/>
        <w:rPr>
          <w:rFonts w:ascii="Verdana" w:eastAsia="Verdana" w:hAnsi="Verdana" w:cs="Verdana"/>
          <w:sz w:val="12"/>
        </w:rPr>
      </w:pPr>
    </w:p>
    <w:p w14:paraId="7007235F" w14:textId="77777777" w:rsidR="00DE632A" w:rsidRDefault="00DE632A">
      <w:pPr>
        <w:spacing w:after="159"/>
        <w:ind w:left="120"/>
        <w:rPr>
          <w:rFonts w:ascii="Verdana" w:eastAsia="Verdana" w:hAnsi="Verdana" w:cs="Verdana"/>
          <w:sz w:val="12"/>
        </w:rPr>
      </w:pPr>
    </w:p>
    <w:p w14:paraId="54E2769C" w14:textId="77777777" w:rsidR="00DE632A" w:rsidRDefault="00DE632A">
      <w:pPr>
        <w:spacing w:after="159"/>
        <w:ind w:left="120"/>
      </w:pPr>
    </w:p>
    <w:p w14:paraId="72968A52" w14:textId="77777777" w:rsidR="00261F39" w:rsidRPr="00DE632A" w:rsidRDefault="00000000">
      <w:pPr>
        <w:numPr>
          <w:ilvl w:val="1"/>
          <w:numId w:val="12"/>
        </w:numPr>
        <w:spacing w:after="4"/>
        <w:ind w:left="606" w:hanging="398"/>
        <w:rPr>
          <w:rFonts w:ascii="Verdana" w:hAnsi="Verdana"/>
          <w:sz w:val="26"/>
          <w:szCs w:val="26"/>
        </w:rPr>
      </w:pPr>
      <w:r w:rsidRPr="00DE632A">
        <w:rPr>
          <w:rFonts w:ascii="Verdana" w:eastAsia="Cambria" w:hAnsi="Verdana" w:cs="Cambria"/>
          <w:b/>
          <w:color w:val="4F7FB9"/>
          <w:sz w:val="26"/>
          <w:szCs w:val="26"/>
        </w:rPr>
        <w:t>S.G.B.D. Relationnel</w:t>
      </w:r>
      <w:r w:rsidRPr="00DE632A">
        <w:rPr>
          <w:rFonts w:ascii="Verdana" w:eastAsia="Cambria" w:hAnsi="Verdana" w:cs="Cambria"/>
          <w:sz w:val="26"/>
          <w:szCs w:val="26"/>
        </w:rPr>
        <w:t xml:space="preserve"> </w:t>
      </w:r>
    </w:p>
    <w:p w14:paraId="14457150" w14:textId="77777777" w:rsidR="00261F39" w:rsidRDefault="00000000">
      <w:pPr>
        <w:spacing w:after="0"/>
        <w:ind w:left="120"/>
      </w:pPr>
      <w:r>
        <w:rPr>
          <w:rFonts w:ascii="Cambria" w:eastAsia="Cambria" w:hAnsi="Cambria" w:cs="Cambria"/>
          <w:b/>
          <w:sz w:val="23"/>
        </w:rPr>
        <w:t xml:space="preserve"> </w:t>
      </w:r>
    </w:p>
    <w:p w14:paraId="4718D7EA" w14:textId="77777777" w:rsidR="00261F39" w:rsidRDefault="00000000">
      <w:pPr>
        <w:spacing w:after="247"/>
        <w:ind w:left="10" w:right="2735" w:hanging="10"/>
        <w:jc w:val="right"/>
      </w:pPr>
      <w:r>
        <w:rPr>
          <w:rFonts w:ascii="Verdana" w:eastAsia="Verdana" w:hAnsi="Verdana" w:cs="Verdana"/>
        </w:rPr>
        <w:t>MySQL avec l</w:t>
      </w:r>
      <w:r>
        <w:rPr>
          <w:rFonts w:ascii="Verdana" w:eastAsia="Verdana" w:hAnsi="Verdana" w:cs="Verdana"/>
          <w:i/>
        </w:rPr>
        <w:t>’</w:t>
      </w:r>
      <w:r>
        <w:rPr>
          <w:rFonts w:ascii="Verdana" w:eastAsia="Verdana" w:hAnsi="Verdana" w:cs="Verdana"/>
        </w:rPr>
        <w:t>interface graphique phpMyAdmin (SQL)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1FFB49" w14:textId="77777777" w:rsidR="00261F39" w:rsidRDefault="00000000">
      <w:pPr>
        <w:spacing w:after="244"/>
        <w:ind w:right="2480"/>
        <w:jc w:val="center"/>
      </w:pPr>
      <w:r>
        <w:rPr>
          <w:rFonts w:ascii="Verdana" w:eastAsia="Verdana" w:hAnsi="Verdana" w:cs="Verdana"/>
        </w:rPr>
        <w:t xml:space="preserve">Microsoft SQL Server 2008 avec </w:t>
      </w:r>
      <w:proofErr w:type="spellStart"/>
      <w:r>
        <w:rPr>
          <w:rFonts w:ascii="Verdana" w:eastAsia="Verdana" w:hAnsi="Verdana" w:cs="Verdana"/>
        </w:rPr>
        <w:t>Transact</w:t>
      </w:r>
      <w:proofErr w:type="spellEnd"/>
      <w:r>
        <w:rPr>
          <w:rFonts w:ascii="Verdana" w:eastAsia="Verdana" w:hAnsi="Verdana" w:cs="Verdana"/>
        </w:rPr>
        <w:t>-SQL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F7D9BE" w14:textId="77777777" w:rsidR="00261F39" w:rsidRDefault="00000000">
      <w:pPr>
        <w:spacing w:after="3"/>
        <w:ind w:left="10" w:right="2637" w:hanging="10"/>
        <w:jc w:val="right"/>
      </w:pPr>
      <w:r>
        <w:rPr>
          <w:rFonts w:ascii="Verdana" w:eastAsia="Verdana" w:hAnsi="Verdana" w:cs="Verdana"/>
        </w:rPr>
        <w:t xml:space="preserve">Console de gestion (SQL Server Management Studio) </w:t>
      </w:r>
      <w:r>
        <w:br w:type="page"/>
      </w:r>
    </w:p>
    <w:p w14:paraId="476906AB" w14:textId="77777777" w:rsidR="00261F39" w:rsidRDefault="0000000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261F39">
      <w:footerReference w:type="even" r:id="rId10"/>
      <w:footerReference w:type="default" r:id="rId11"/>
      <w:footerReference w:type="first" r:id="rId12"/>
      <w:pgSz w:w="12240" w:h="15840"/>
      <w:pgMar w:top="995" w:right="1517" w:bottom="1572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E5F4A" w14:textId="77777777" w:rsidR="002F7575" w:rsidRDefault="002F7575">
      <w:pPr>
        <w:spacing w:after="0" w:line="240" w:lineRule="auto"/>
      </w:pPr>
      <w:r>
        <w:separator/>
      </w:r>
    </w:p>
  </w:endnote>
  <w:endnote w:type="continuationSeparator" w:id="0">
    <w:p w14:paraId="775E391F" w14:textId="77777777" w:rsidR="002F7575" w:rsidRDefault="002F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865C3" w14:textId="77777777" w:rsidR="00261F39" w:rsidRDefault="00000000">
    <w:pPr>
      <w:spacing w:after="0"/>
      <w:ind w:right="4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D13EF" w14:textId="77777777" w:rsidR="00261F39" w:rsidRDefault="00000000">
    <w:pPr>
      <w:spacing w:after="0"/>
      <w:ind w:right="4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B85C" w14:textId="77777777" w:rsidR="00261F39" w:rsidRDefault="00261F3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B261" w14:textId="77777777" w:rsidR="00261F39" w:rsidRDefault="00261F3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4205A" w14:textId="77777777" w:rsidR="00261F39" w:rsidRDefault="00261F3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D775F" w14:textId="77777777" w:rsidR="00261F39" w:rsidRDefault="00261F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0E52F" w14:textId="77777777" w:rsidR="002F7575" w:rsidRDefault="002F7575">
      <w:pPr>
        <w:spacing w:after="0" w:line="240" w:lineRule="auto"/>
      </w:pPr>
      <w:r>
        <w:separator/>
      </w:r>
    </w:p>
  </w:footnote>
  <w:footnote w:type="continuationSeparator" w:id="0">
    <w:p w14:paraId="2252EB5E" w14:textId="77777777" w:rsidR="002F7575" w:rsidRDefault="002F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4F3F"/>
    <w:multiLevelType w:val="hybridMultilevel"/>
    <w:tmpl w:val="D1507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BA4"/>
    <w:multiLevelType w:val="multilevel"/>
    <w:tmpl w:val="4B42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C6256"/>
    <w:multiLevelType w:val="hybridMultilevel"/>
    <w:tmpl w:val="6DE2DD8C"/>
    <w:lvl w:ilvl="0" w:tplc="FF841F96">
      <w:start w:val="1"/>
      <w:numFmt w:val="bullet"/>
      <w:lvlText w:val="-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78A49A">
      <w:start w:val="1"/>
      <w:numFmt w:val="bullet"/>
      <w:lvlText w:val="o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16308A">
      <w:start w:val="1"/>
      <w:numFmt w:val="bullet"/>
      <w:lvlText w:val="▪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4E94D8">
      <w:start w:val="1"/>
      <w:numFmt w:val="bullet"/>
      <w:lvlText w:val="•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68FE6">
      <w:start w:val="1"/>
      <w:numFmt w:val="bullet"/>
      <w:lvlText w:val="o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E416FA">
      <w:start w:val="1"/>
      <w:numFmt w:val="bullet"/>
      <w:lvlText w:val="▪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8CD98E">
      <w:start w:val="1"/>
      <w:numFmt w:val="bullet"/>
      <w:lvlText w:val="•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C47E80">
      <w:start w:val="1"/>
      <w:numFmt w:val="bullet"/>
      <w:lvlText w:val="o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0C7342">
      <w:start w:val="1"/>
      <w:numFmt w:val="bullet"/>
      <w:lvlText w:val="▪"/>
      <w:lvlJc w:val="left"/>
      <w:pPr>
        <w:ind w:left="7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AD58F2"/>
    <w:multiLevelType w:val="hybridMultilevel"/>
    <w:tmpl w:val="1130DB58"/>
    <w:lvl w:ilvl="0" w:tplc="040C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4" w15:restartNumberingAfterBreak="0">
    <w:nsid w:val="19051B48"/>
    <w:multiLevelType w:val="hybridMultilevel"/>
    <w:tmpl w:val="AFB2B2EE"/>
    <w:lvl w:ilvl="0" w:tplc="F4785546">
      <w:start w:val="1"/>
      <w:numFmt w:val="bullet"/>
      <w:lvlText w:val="-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30455A">
      <w:start w:val="1"/>
      <w:numFmt w:val="bullet"/>
      <w:lvlText w:val="o"/>
      <w:lvlJc w:val="left"/>
      <w:pPr>
        <w:ind w:left="1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8C0412">
      <w:start w:val="1"/>
      <w:numFmt w:val="bullet"/>
      <w:lvlText w:val="▪"/>
      <w:lvlJc w:val="left"/>
      <w:pPr>
        <w:ind w:left="2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701ECA">
      <w:start w:val="1"/>
      <w:numFmt w:val="bullet"/>
      <w:lvlText w:val="•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A6A72">
      <w:start w:val="1"/>
      <w:numFmt w:val="bullet"/>
      <w:lvlText w:val="o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0BB04">
      <w:start w:val="1"/>
      <w:numFmt w:val="bullet"/>
      <w:lvlText w:val="▪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AB25C">
      <w:start w:val="1"/>
      <w:numFmt w:val="bullet"/>
      <w:lvlText w:val="•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302C8C">
      <w:start w:val="1"/>
      <w:numFmt w:val="bullet"/>
      <w:lvlText w:val="o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CB5BE">
      <w:start w:val="1"/>
      <w:numFmt w:val="bullet"/>
      <w:lvlText w:val="▪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AA6799"/>
    <w:multiLevelType w:val="multilevel"/>
    <w:tmpl w:val="69C2D0D4"/>
    <w:lvl w:ilvl="0">
      <w:start w:val="6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425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3"/>
      </w:pPr>
      <w:rPr>
        <w:rFonts w:ascii="Cambria" w:eastAsia="Cambria" w:hAnsi="Cambria" w:cs="Cambria"/>
        <w:b/>
        <w:bCs/>
        <w:i w:val="0"/>
        <w:strike w:val="0"/>
        <w:dstrike w:val="0"/>
        <w:color w:val="4F7FB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3906BB"/>
    <w:multiLevelType w:val="hybridMultilevel"/>
    <w:tmpl w:val="992801E8"/>
    <w:lvl w:ilvl="0" w:tplc="040C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7" w15:restartNumberingAfterBreak="0">
    <w:nsid w:val="212B24BC"/>
    <w:multiLevelType w:val="hybridMultilevel"/>
    <w:tmpl w:val="D1E4B214"/>
    <w:lvl w:ilvl="0" w:tplc="1C60E7FC">
      <w:start w:val="1"/>
      <w:numFmt w:val="bullet"/>
      <w:lvlText w:val="-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03FA2">
      <w:start w:val="1"/>
      <w:numFmt w:val="bullet"/>
      <w:lvlText w:val="o"/>
      <w:lvlJc w:val="left"/>
      <w:pPr>
        <w:ind w:left="2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FCF6E8">
      <w:start w:val="1"/>
      <w:numFmt w:val="bullet"/>
      <w:lvlText w:val="▪"/>
      <w:lvlJc w:val="left"/>
      <w:pPr>
        <w:ind w:left="2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8B65A">
      <w:start w:val="1"/>
      <w:numFmt w:val="bullet"/>
      <w:lvlText w:val="•"/>
      <w:lvlJc w:val="left"/>
      <w:pPr>
        <w:ind w:left="3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246C68">
      <w:start w:val="1"/>
      <w:numFmt w:val="bullet"/>
      <w:lvlText w:val="o"/>
      <w:lvlJc w:val="left"/>
      <w:pPr>
        <w:ind w:left="4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F8CA30">
      <w:start w:val="1"/>
      <w:numFmt w:val="bullet"/>
      <w:lvlText w:val="▪"/>
      <w:lvlJc w:val="left"/>
      <w:pPr>
        <w:ind w:left="5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08556C">
      <w:start w:val="1"/>
      <w:numFmt w:val="bullet"/>
      <w:lvlText w:val="•"/>
      <w:lvlJc w:val="left"/>
      <w:pPr>
        <w:ind w:left="5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65480">
      <w:start w:val="1"/>
      <w:numFmt w:val="bullet"/>
      <w:lvlText w:val="o"/>
      <w:lvlJc w:val="left"/>
      <w:pPr>
        <w:ind w:left="6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28A27E">
      <w:start w:val="1"/>
      <w:numFmt w:val="bullet"/>
      <w:lvlText w:val="▪"/>
      <w:lvlJc w:val="left"/>
      <w:pPr>
        <w:ind w:left="7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8027B5"/>
    <w:multiLevelType w:val="hybridMultilevel"/>
    <w:tmpl w:val="E5FEEDE6"/>
    <w:lvl w:ilvl="0" w:tplc="30F0BBC4">
      <w:start w:val="1"/>
      <w:numFmt w:val="decimal"/>
      <w:lvlText w:val="%1)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364102">
      <w:start w:val="1"/>
      <w:numFmt w:val="lowerLetter"/>
      <w:lvlText w:val="%2"/>
      <w:lvlJc w:val="left"/>
      <w:pPr>
        <w:ind w:left="1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E8AA5E">
      <w:start w:val="1"/>
      <w:numFmt w:val="lowerRoman"/>
      <w:lvlText w:val="%3"/>
      <w:lvlJc w:val="left"/>
      <w:pPr>
        <w:ind w:left="2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069BC8">
      <w:start w:val="1"/>
      <w:numFmt w:val="decimal"/>
      <w:lvlText w:val="%4"/>
      <w:lvlJc w:val="left"/>
      <w:pPr>
        <w:ind w:left="3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898C8">
      <w:start w:val="1"/>
      <w:numFmt w:val="lowerLetter"/>
      <w:lvlText w:val="%5"/>
      <w:lvlJc w:val="left"/>
      <w:pPr>
        <w:ind w:left="3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2B9FC">
      <w:start w:val="1"/>
      <w:numFmt w:val="lowerRoman"/>
      <w:lvlText w:val="%6"/>
      <w:lvlJc w:val="left"/>
      <w:pPr>
        <w:ind w:left="4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1E34CC">
      <w:start w:val="1"/>
      <w:numFmt w:val="decimal"/>
      <w:lvlText w:val="%7"/>
      <w:lvlJc w:val="left"/>
      <w:pPr>
        <w:ind w:left="5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6EC46">
      <w:start w:val="1"/>
      <w:numFmt w:val="lowerLetter"/>
      <w:lvlText w:val="%8"/>
      <w:lvlJc w:val="left"/>
      <w:pPr>
        <w:ind w:left="5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E0A6E">
      <w:start w:val="1"/>
      <w:numFmt w:val="lowerRoman"/>
      <w:lvlText w:val="%9"/>
      <w:lvlJc w:val="left"/>
      <w:pPr>
        <w:ind w:left="6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C76F96"/>
    <w:multiLevelType w:val="multilevel"/>
    <w:tmpl w:val="5E7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92142"/>
    <w:multiLevelType w:val="hybridMultilevel"/>
    <w:tmpl w:val="4E4AEB88"/>
    <w:lvl w:ilvl="0" w:tplc="6EEA6834">
      <w:start w:val="1"/>
      <w:numFmt w:val="bullet"/>
      <w:lvlText w:val="-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B4A44E">
      <w:start w:val="1"/>
      <w:numFmt w:val="bullet"/>
      <w:lvlText w:val="o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B4DA4E">
      <w:start w:val="1"/>
      <w:numFmt w:val="bullet"/>
      <w:lvlText w:val="▪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E031D6">
      <w:start w:val="1"/>
      <w:numFmt w:val="bullet"/>
      <w:lvlText w:val="•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263CDE">
      <w:start w:val="1"/>
      <w:numFmt w:val="bullet"/>
      <w:lvlText w:val="o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CC08BA">
      <w:start w:val="1"/>
      <w:numFmt w:val="bullet"/>
      <w:lvlText w:val="▪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425184">
      <w:start w:val="1"/>
      <w:numFmt w:val="bullet"/>
      <w:lvlText w:val="•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BEE2D6">
      <w:start w:val="1"/>
      <w:numFmt w:val="bullet"/>
      <w:lvlText w:val="o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488A68">
      <w:start w:val="1"/>
      <w:numFmt w:val="bullet"/>
      <w:lvlText w:val="▪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0309C6"/>
    <w:multiLevelType w:val="hybridMultilevel"/>
    <w:tmpl w:val="3F3C4864"/>
    <w:lvl w:ilvl="0" w:tplc="A5E01272">
      <w:start w:val="1"/>
      <w:numFmt w:val="bullet"/>
      <w:lvlText w:val="•"/>
      <w:lvlJc w:val="left"/>
      <w:pPr>
        <w:ind w:left="1922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849366">
      <w:start w:val="1"/>
      <w:numFmt w:val="bullet"/>
      <w:lvlText w:val="o"/>
      <w:lvlJc w:val="left"/>
      <w:pPr>
        <w:ind w:left="269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6BA38">
      <w:start w:val="1"/>
      <w:numFmt w:val="bullet"/>
      <w:lvlText w:val="▪"/>
      <w:lvlJc w:val="left"/>
      <w:pPr>
        <w:ind w:left="341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6D580">
      <w:start w:val="1"/>
      <w:numFmt w:val="bullet"/>
      <w:lvlText w:val="•"/>
      <w:lvlJc w:val="left"/>
      <w:pPr>
        <w:ind w:left="413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58F1BE">
      <w:start w:val="1"/>
      <w:numFmt w:val="bullet"/>
      <w:lvlText w:val="o"/>
      <w:lvlJc w:val="left"/>
      <w:pPr>
        <w:ind w:left="485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29E68">
      <w:start w:val="1"/>
      <w:numFmt w:val="bullet"/>
      <w:lvlText w:val="▪"/>
      <w:lvlJc w:val="left"/>
      <w:pPr>
        <w:ind w:left="557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84EBA">
      <w:start w:val="1"/>
      <w:numFmt w:val="bullet"/>
      <w:lvlText w:val="•"/>
      <w:lvlJc w:val="left"/>
      <w:pPr>
        <w:ind w:left="629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82CCA">
      <w:start w:val="1"/>
      <w:numFmt w:val="bullet"/>
      <w:lvlText w:val="o"/>
      <w:lvlJc w:val="left"/>
      <w:pPr>
        <w:ind w:left="701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E44DE">
      <w:start w:val="1"/>
      <w:numFmt w:val="bullet"/>
      <w:lvlText w:val="▪"/>
      <w:lvlJc w:val="left"/>
      <w:pPr>
        <w:ind w:left="773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960CB"/>
    <w:multiLevelType w:val="hybridMultilevel"/>
    <w:tmpl w:val="1C16F5C4"/>
    <w:lvl w:ilvl="0" w:tplc="FA12346C">
      <w:start w:val="1"/>
      <w:numFmt w:val="bullet"/>
      <w:lvlText w:val="-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4B1B4">
      <w:start w:val="1"/>
      <w:numFmt w:val="bullet"/>
      <w:lvlText w:val="o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746DBA">
      <w:start w:val="1"/>
      <w:numFmt w:val="bullet"/>
      <w:lvlText w:val="▪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8F24A">
      <w:start w:val="1"/>
      <w:numFmt w:val="bullet"/>
      <w:lvlText w:val="•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46BD2">
      <w:start w:val="1"/>
      <w:numFmt w:val="bullet"/>
      <w:lvlText w:val="o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0C44E">
      <w:start w:val="1"/>
      <w:numFmt w:val="bullet"/>
      <w:lvlText w:val="▪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48F00">
      <w:start w:val="1"/>
      <w:numFmt w:val="bullet"/>
      <w:lvlText w:val="•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16A4E6">
      <w:start w:val="1"/>
      <w:numFmt w:val="bullet"/>
      <w:lvlText w:val="o"/>
      <w:lvlJc w:val="left"/>
      <w:pPr>
        <w:ind w:left="7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7EA036">
      <w:start w:val="1"/>
      <w:numFmt w:val="bullet"/>
      <w:lvlText w:val="▪"/>
      <w:lvlJc w:val="left"/>
      <w:pPr>
        <w:ind w:left="8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80CC0"/>
    <w:multiLevelType w:val="multilevel"/>
    <w:tmpl w:val="A2D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31E52"/>
    <w:multiLevelType w:val="multilevel"/>
    <w:tmpl w:val="E3B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E3557"/>
    <w:multiLevelType w:val="multilevel"/>
    <w:tmpl w:val="2970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35B08"/>
    <w:multiLevelType w:val="multilevel"/>
    <w:tmpl w:val="F5F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644DC"/>
    <w:multiLevelType w:val="hybridMultilevel"/>
    <w:tmpl w:val="EE085A7E"/>
    <w:lvl w:ilvl="0" w:tplc="08AC1DA6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CA593A">
      <w:start w:val="1"/>
      <w:numFmt w:val="bullet"/>
      <w:lvlText w:val="o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28204">
      <w:start w:val="1"/>
      <w:numFmt w:val="bullet"/>
      <w:lvlText w:val="▪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43144">
      <w:start w:val="1"/>
      <w:numFmt w:val="bullet"/>
      <w:lvlText w:val="•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98334C">
      <w:start w:val="1"/>
      <w:numFmt w:val="bullet"/>
      <w:lvlText w:val="o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25D54">
      <w:start w:val="1"/>
      <w:numFmt w:val="bullet"/>
      <w:lvlText w:val="▪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EAFF76">
      <w:start w:val="1"/>
      <w:numFmt w:val="bullet"/>
      <w:lvlText w:val="•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02C7C4">
      <w:start w:val="1"/>
      <w:numFmt w:val="bullet"/>
      <w:lvlText w:val="o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45F16">
      <w:start w:val="1"/>
      <w:numFmt w:val="bullet"/>
      <w:lvlText w:val="▪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F60AF"/>
    <w:multiLevelType w:val="multilevel"/>
    <w:tmpl w:val="E8B2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31E32"/>
    <w:multiLevelType w:val="hybridMultilevel"/>
    <w:tmpl w:val="19E23EAA"/>
    <w:lvl w:ilvl="0" w:tplc="8AD201AE">
      <w:start w:val="1"/>
      <w:numFmt w:val="bullet"/>
      <w:lvlText w:val="•"/>
      <w:lvlJc w:val="left"/>
      <w:pPr>
        <w:ind w:left="1082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1E658C">
      <w:start w:val="1"/>
      <w:numFmt w:val="bullet"/>
      <w:lvlText w:val="o"/>
      <w:lvlJc w:val="left"/>
      <w:pPr>
        <w:ind w:left="161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4A9232">
      <w:start w:val="1"/>
      <w:numFmt w:val="bullet"/>
      <w:lvlText w:val="▪"/>
      <w:lvlJc w:val="left"/>
      <w:pPr>
        <w:ind w:left="233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C6334">
      <w:start w:val="1"/>
      <w:numFmt w:val="bullet"/>
      <w:lvlText w:val="•"/>
      <w:lvlJc w:val="left"/>
      <w:pPr>
        <w:ind w:left="305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8C698E">
      <w:start w:val="1"/>
      <w:numFmt w:val="bullet"/>
      <w:lvlText w:val="o"/>
      <w:lvlJc w:val="left"/>
      <w:pPr>
        <w:ind w:left="377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26CF8">
      <w:start w:val="1"/>
      <w:numFmt w:val="bullet"/>
      <w:lvlText w:val="▪"/>
      <w:lvlJc w:val="left"/>
      <w:pPr>
        <w:ind w:left="449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2451E4">
      <w:start w:val="1"/>
      <w:numFmt w:val="bullet"/>
      <w:lvlText w:val="•"/>
      <w:lvlJc w:val="left"/>
      <w:pPr>
        <w:ind w:left="521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C9A96">
      <w:start w:val="1"/>
      <w:numFmt w:val="bullet"/>
      <w:lvlText w:val="o"/>
      <w:lvlJc w:val="left"/>
      <w:pPr>
        <w:ind w:left="593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0E4E0">
      <w:start w:val="1"/>
      <w:numFmt w:val="bullet"/>
      <w:lvlText w:val="▪"/>
      <w:lvlJc w:val="left"/>
      <w:pPr>
        <w:ind w:left="665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B039CE"/>
    <w:multiLevelType w:val="hybridMultilevel"/>
    <w:tmpl w:val="89609576"/>
    <w:lvl w:ilvl="0" w:tplc="62C6DC68">
      <w:start w:val="1"/>
      <w:numFmt w:val="bullet"/>
      <w:lvlText w:val="-"/>
      <w:lvlJc w:val="left"/>
      <w:pPr>
        <w:ind w:left="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F2FD40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78CDF20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1ABB4E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183F7C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0AC924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7D814C2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9020486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443CDC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BA5565"/>
    <w:multiLevelType w:val="hybridMultilevel"/>
    <w:tmpl w:val="89C4B208"/>
    <w:lvl w:ilvl="0" w:tplc="748475E6">
      <w:start w:val="1"/>
      <w:numFmt w:val="bullet"/>
      <w:lvlText w:val="•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6D2CE">
      <w:start w:val="1"/>
      <w:numFmt w:val="bullet"/>
      <w:lvlText w:val="o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C904">
      <w:start w:val="1"/>
      <w:numFmt w:val="bullet"/>
      <w:lvlText w:val="▪"/>
      <w:lvlJc w:val="left"/>
      <w:pPr>
        <w:ind w:left="2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0E9B2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2381A">
      <w:start w:val="1"/>
      <w:numFmt w:val="bullet"/>
      <w:lvlText w:val="o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84CEF2">
      <w:start w:val="1"/>
      <w:numFmt w:val="bullet"/>
      <w:lvlText w:val="▪"/>
      <w:lvlJc w:val="left"/>
      <w:pPr>
        <w:ind w:left="4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AD106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C7156">
      <w:start w:val="1"/>
      <w:numFmt w:val="bullet"/>
      <w:lvlText w:val="o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8E3BD4">
      <w:start w:val="1"/>
      <w:numFmt w:val="bullet"/>
      <w:lvlText w:val="▪"/>
      <w:lvlJc w:val="left"/>
      <w:pPr>
        <w:ind w:left="6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28875">
    <w:abstractNumId w:val="10"/>
  </w:num>
  <w:num w:numId="2" w16cid:durableId="1908686688">
    <w:abstractNumId w:val="8"/>
  </w:num>
  <w:num w:numId="3" w16cid:durableId="966934729">
    <w:abstractNumId w:val="4"/>
  </w:num>
  <w:num w:numId="4" w16cid:durableId="212231270">
    <w:abstractNumId w:val="21"/>
  </w:num>
  <w:num w:numId="5" w16cid:durableId="1636908572">
    <w:abstractNumId w:val="7"/>
  </w:num>
  <w:num w:numId="6" w16cid:durableId="94256349">
    <w:abstractNumId w:val="12"/>
  </w:num>
  <w:num w:numId="7" w16cid:durableId="1325352731">
    <w:abstractNumId w:val="2"/>
  </w:num>
  <w:num w:numId="8" w16cid:durableId="583878786">
    <w:abstractNumId w:val="19"/>
  </w:num>
  <w:num w:numId="9" w16cid:durableId="1763407211">
    <w:abstractNumId w:val="17"/>
  </w:num>
  <w:num w:numId="10" w16cid:durableId="22244041">
    <w:abstractNumId w:val="20"/>
  </w:num>
  <w:num w:numId="11" w16cid:durableId="881556224">
    <w:abstractNumId w:val="11"/>
  </w:num>
  <w:num w:numId="12" w16cid:durableId="1879126389">
    <w:abstractNumId w:val="5"/>
  </w:num>
  <w:num w:numId="13" w16cid:durableId="1945265464">
    <w:abstractNumId w:val="16"/>
  </w:num>
  <w:num w:numId="14" w16cid:durableId="1933316640">
    <w:abstractNumId w:val="3"/>
  </w:num>
  <w:num w:numId="15" w16cid:durableId="784156083">
    <w:abstractNumId w:val="6"/>
  </w:num>
  <w:num w:numId="16" w16cid:durableId="813110054">
    <w:abstractNumId w:val="15"/>
  </w:num>
  <w:num w:numId="17" w16cid:durableId="641891116">
    <w:abstractNumId w:val="0"/>
  </w:num>
  <w:num w:numId="18" w16cid:durableId="1675841754">
    <w:abstractNumId w:val="9"/>
  </w:num>
  <w:num w:numId="19" w16cid:durableId="607080077">
    <w:abstractNumId w:val="18"/>
  </w:num>
  <w:num w:numId="20" w16cid:durableId="925652025">
    <w:abstractNumId w:val="13"/>
  </w:num>
  <w:num w:numId="21" w16cid:durableId="443962281">
    <w:abstractNumId w:val="1"/>
  </w:num>
  <w:num w:numId="22" w16cid:durableId="1226061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39"/>
    <w:rsid w:val="00086AAB"/>
    <w:rsid w:val="0017542C"/>
    <w:rsid w:val="001E2265"/>
    <w:rsid w:val="00261F39"/>
    <w:rsid w:val="002F11FB"/>
    <w:rsid w:val="002F7575"/>
    <w:rsid w:val="00321CA7"/>
    <w:rsid w:val="00416944"/>
    <w:rsid w:val="006B47C6"/>
    <w:rsid w:val="006B6AAD"/>
    <w:rsid w:val="00745D7D"/>
    <w:rsid w:val="0075459E"/>
    <w:rsid w:val="007C1F5E"/>
    <w:rsid w:val="009E0B60"/>
    <w:rsid w:val="00A0463F"/>
    <w:rsid w:val="00A14F51"/>
    <w:rsid w:val="00A91A21"/>
    <w:rsid w:val="00BD5404"/>
    <w:rsid w:val="00C76CE3"/>
    <w:rsid w:val="00C85516"/>
    <w:rsid w:val="00D0787B"/>
    <w:rsid w:val="00DC0336"/>
    <w:rsid w:val="00DE4661"/>
    <w:rsid w:val="00DE632A"/>
    <w:rsid w:val="00E52423"/>
    <w:rsid w:val="00F11F74"/>
    <w:rsid w:val="00F40F41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0BA6"/>
  <w15:docId w15:val="{C14A796C-EA22-44C4-844E-300F8825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76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31"/>
      <w:jc w:val="center"/>
      <w:outlineLvl w:val="1"/>
    </w:pPr>
    <w:rPr>
      <w:rFonts w:ascii="Verdana" w:eastAsia="Verdana" w:hAnsi="Verdana" w:cs="Verdana"/>
      <w:b/>
      <w:color w:val="000000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632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 w:line="259" w:lineRule="auto"/>
      <w:ind w:left="1076" w:hanging="10"/>
      <w:outlineLvl w:val="3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0" w:line="259" w:lineRule="auto"/>
      <w:ind w:left="632" w:hanging="10"/>
      <w:outlineLvl w:val="4"/>
    </w:pPr>
    <w:rPr>
      <w:rFonts w:ascii="Calibri" w:eastAsia="Calibri" w:hAnsi="Calibri" w:cs="Calibri"/>
      <w:b/>
      <w:color w:val="000000"/>
      <w:sz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6"/>
    </w:rPr>
  </w:style>
  <w:style w:type="character" w:customStyle="1" w:styleId="Titre2Car">
    <w:name w:val="Titre 2 Car"/>
    <w:link w:val="Titre2"/>
    <w:rPr>
      <w:rFonts w:ascii="Verdana" w:eastAsia="Verdana" w:hAnsi="Verdana" w:cs="Verdana"/>
      <w:b/>
      <w:color w:val="000000"/>
      <w:sz w:val="26"/>
    </w:rPr>
  </w:style>
  <w:style w:type="character" w:customStyle="1" w:styleId="Titre5Car">
    <w:name w:val="Titre 5 Car"/>
    <w:link w:val="Titre5"/>
    <w:rPr>
      <w:rFonts w:ascii="Calibri" w:eastAsia="Calibri" w:hAnsi="Calibri" w:cs="Calibri"/>
      <w:b/>
      <w:color w:val="000000"/>
      <w:sz w:val="26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6"/>
      <w:u w:val="single" w:color="000000"/>
    </w:rPr>
  </w:style>
  <w:style w:type="paragraph" w:styleId="TM1">
    <w:name w:val="toc 1"/>
    <w:hidden/>
    <w:pPr>
      <w:spacing w:after="288" w:line="265" w:lineRule="auto"/>
      <w:ind w:left="647" w:right="1174" w:hanging="10"/>
      <w:jc w:val="both"/>
    </w:pPr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7545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05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21</Pages>
  <Words>2874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daniati mouhamadi</dc:creator>
  <cp:keywords/>
  <cp:lastModifiedBy>daniati mouhamadi</cp:lastModifiedBy>
  <cp:revision>15</cp:revision>
  <dcterms:created xsi:type="dcterms:W3CDTF">2025-01-19T19:34:00Z</dcterms:created>
  <dcterms:modified xsi:type="dcterms:W3CDTF">2025-01-21T06:23:00Z</dcterms:modified>
</cp:coreProperties>
</file>