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4a86e8"/>
          <w:sz w:val="48"/>
          <w:szCs w:val="48"/>
        </w:rPr>
      </w:pPr>
      <w:r w:rsidDel="00000000" w:rsidR="00000000" w:rsidRPr="00000000">
        <w:rPr>
          <w:b w:val="1"/>
          <w:color w:val="4a86e8"/>
          <w:sz w:val="48"/>
          <w:szCs w:val="48"/>
          <w:rtl w:val="0"/>
        </w:rPr>
        <w:t xml:space="preserve">Web Mining - Laboratoire 1</w:t>
      </w:r>
    </w:p>
    <w:p w:rsidR="00000000" w:rsidDel="00000000" w:rsidP="00000000" w:rsidRDefault="00000000" w:rsidRPr="00000000" w14:paraId="00000001">
      <w:pPr>
        <w:contextualSpacing w:val="0"/>
        <w:jc w:val="center"/>
        <w:rPr>
          <w:color w:val="4a86e8"/>
          <w:sz w:val="28"/>
          <w:szCs w:val="28"/>
        </w:rPr>
      </w:pPr>
      <w:r w:rsidDel="00000000" w:rsidR="00000000" w:rsidRPr="00000000">
        <w:rPr>
          <w:color w:val="4a86e8"/>
          <w:sz w:val="28"/>
          <w:szCs w:val="28"/>
          <w:rtl w:val="0"/>
        </w:rPr>
        <w:t xml:space="preserve">Karim Azzab, Lukas Bitter et Danick Panchard</w:t>
      </w:r>
    </w:p>
    <w:p w:rsidR="00000000" w:rsidDel="00000000" w:rsidP="00000000" w:rsidRDefault="00000000" w:rsidRPr="00000000" w14:paraId="00000002">
      <w:pP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contextualSpacing w:val="0"/>
        <w:jc w:val="both"/>
        <w:rPr>
          <w:b w:val="1"/>
          <w:sz w:val="24"/>
          <w:szCs w:val="24"/>
        </w:rPr>
      </w:pPr>
      <w:r w:rsidDel="00000000" w:rsidR="00000000" w:rsidRPr="00000000">
        <w:rPr>
          <w:rtl w:val="0"/>
        </w:rPr>
      </w:r>
    </w:p>
    <w:p w:rsidR="00000000" w:rsidDel="00000000" w:rsidP="00000000" w:rsidRDefault="00000000" w:rsidRPr="00000000" w14:paraId="00000004">
      <w:pPr>
        <w:contextualSpacing w:val="0"/>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contextualSpacing w:val="0"/>
        <w:jc w:val="both"/>
        <w:rPr>
          <w:b w:val="1"/>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Ce rapport porte sur la réalisation d’un petit programme codé en Java avec pour but les vocations suivantes :</w:t>
      </w:r>
    </w:p>
    <w:p w:rsidR="00000000" w:rsidDel="00000000" w:rsidP="00000000" w:rsidRDefault="00000000" w:rsidRPr="00000000" w14:paraId="00000007">
      <w:pPr>
        <w:numPr>
          <w:ilvl w:val="0"/>
          <w:numId w:val="3"/>
        </w:numPr>
        <w:ind w:left="720" w:hanging="360"/>
        <w:contextualSpacing w:val="1"/>
        <w:jc w:val="both"/>
        <w:rPr>
          <w:sz w:val="24"/>
          <w:szCs w:val="24"/>
          <w:u w:val="none"/>
        </w:rPr>
      </w:pPr>
      <w:r w:rsidDel="00000000" w:rsidR="00000000" w:rsidRPr="00000000">
        <w:rPr>
          <w:sz w:val="24"/>
          <w:szCs w:val="24"/>
          <w:rtl w:val="0"/>
        </w:rPr>
        <w:t xml:space="preserve">Utilisation d’un crawler</w:t>
      </w:r>
    </w:p>
    <w:p w:rsidR="00000000" w:rsidDel="00000000" w:rsidP="00000000" w:rsidRDefault="00000000" w:rsidRPr="00000000" w14:paraId="00000008">
      <w:pPr>
        <w:numPr>
          <w:ilvl w:val="0"/>
          <w:numId w:val="3"/>
        </w:numPr>
        <w:ind w:left="720" w:hanging="360"/>
        <w:contextualSpacing w:val="1"/>
        <w:jc w:val="both"/>
        <w:rPr>
          <w:sz w:val="24"/>
          <w:szCs w:val="24"/>
          <w:u w:val="none"/>
        </w:rPr>
      </w:pPr>
      <w:r w:rsidDel="00000000" w:rsidR="00000000" w:rsidRPr="00000000">
        <w:rPr>
          <w:sz w:val="24"/>
          <w:szCs w:val="24"/>
          <w:rtl w:val="0"/>
        </w:rPr>
        <w:t xml:space="preserve">Découverte d’une librairie permettant de </w:t>
      </w:r>
      <w:r w:rsidDel="00000000" w:rsidR="00000000" w:rsidRPr="00000000">
        <w:rPr>
          <w:i w:val="1"/>
          <w:sz w:val="24"/>
          <w:szCs w:val="24"/>
          <w:rtl w:val="0"/>
        </w:rPr>
        <w:t xml:space="preserve">parser </w:t>
      </w:r>
      <w:r w:rsidDel="00000000" w:rsidR="00000000" w:rsidRPr="00000000">
        <w:rPr>
          <w:sz w:val="24"/>
          <w:szCs w:val="24"/>
          <w:rtl w:val="0"/>
        </w:rPr>
        <w:t xml:space="preserve">des documents</w:t>
      </w:r>
    </w:p>
    <w:p w:rsidR="00000000" w:rsidDel="00000000" w:rsidP="00000000" w:rsidRDefault="00000000" w:rsidRPr="00000000" w14:paraId="00000009">
      <w:pPr>
        <w:numPr>
          <w:ilvl w:val="0"/>
          <w:numId w:val="3"/>
        </w:numPr>
        <w:ind w:left="720" w:hanging="360"/>
        <w:contextualSpacing w:val="1"/>
        <w:jc w:val="both"/>
        <w:rPr>
          <w:sz w:val="24"/>
          <w:szCs w:val="24"/>
          <w:u w:val="none"/>
        </w:rPr>
      </w:pPr>
      <w:r w:rsidDel="00000000" w:rsidR="00000000" w:rsidRPr="00000000">
        <w:rPr>
          <w:sz w:val="24"/>
          <w:szCs w:val="24"/>
          <w:rtl w:val="0"/>
        </w:rPr>
        <w:t xml:space="preserve">Utilisation d’un serveur Solr</w:t>
      </w:r>
    </w:p>
    <w:p w:rsidR="00000000" w:rsidDel="00000000" w:rsidP="00000000" w:rsidRDefault="00000000" w:rsidRPr="00000000" w14:paraId="0000000A">
      <w:pPr>
        <w:numPr>
          <w:ilvl w:val="0"/>
          <w:numId w:val="3"/>
        </w:numPr>
        <w:ind w:left="720" w:hanging="360"/>
        <w:contextualSpacing w:val="1"/>
        <w:jc w:val="both"/>
        <w:rPr>
          <w:sz w:val="24"/>
          <w:szCs w:val="24"/>
          <w:u w:val="none"/>
        </w:rPr>
      </w:pPr>
      <w:r w:rsidDel="00000000" w:rsidR="00000000" w:rsidRPr="00000000">
        <w:rPr>
          <w:sz w:val="24"/>
          <w:szCs w:val="24"/>
          <w:rtl w:val="0"/>
        </w:rPr>
        <w:t xml:space="preserve">Utilisation d’une librairie permettant de faire le lien entre notre crawler et le serveur Solr</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Les librairies utilisées dans le cadre de ce petit projet sont les suivantes :</w:t>
      </w:r>
    </w:p>
    <w:p w:rsidR="00000000" w:rsidDel="00000000" w:rsidP="00000000" w:rsidRDefault="00000000" w:rsidRPr="00000000" w14:paraId="0000000D">
      <w:pPr>
        <w:numPr>
          <w:ilvl w:val="0"/>
          <w:numId w:val="5"/>
        </w:numPr>
        <w:ind w:left="720" w:hanging="360"/>
        <w:contextualSpacing w:val="1"/>
        <w:jc w:val="both"/>
        <w:rPr>
          <w:sz w:val="24"/>
          <w:szCs w:val="24"/>
          <w:u w:val="none"/>
        </w:rPr>
      </w:pPr>
      <w:r w:rsidDel="00000000" w:rsidR="00000000" w:rsidRPr="00000000">
        <w:rPr>
          <w:sz w:val="24"/>
          <w:szCs w:val="24"/>
          <w:rtl w:val="0"/>
        </w:rPr>
        <w:t xml:space="preserve">Librairie </w:t>
      </w:r>
      <w:r w:rsidDel="00000000" w:rsidR="00000000" w:rsidRPr="00000000">
        <w:rPr>
          <w:i w:val="1"/>
          <w:sz w:val="24"/>
          <w:szCs w:val="24"/>
          <w:rtl w:val="0"/>
        </w:rPr>
        <w:t xml:space="preserve">crawler4j</w:t>
      </w:r>
    </w:p>
    <w:p w:rsidR="00000000" w:rsidDel="00000000" w:rsidP="00000000" w:rsidRDefault="00000000" w:rsidRPr="00000000" w14:paraId="0000000E">
      <w:pPr>
        <w:numPr>
          <w:ilvl w:val="0"/>
          <w:numId w:val="5"/>
        </w:numPr>
        <w:ind w:left="720" w:hanging="360"/>
        <w:contextualSpacing w:val="1"/>
        <w:jc w:val="both"/>
        <w:rPr>
          <w:sz w:val="24"/>
          <w:szCs w:val="24"/>
        </w:rPr>
      </w:pPr>
      <w:r w:rsidDel="00000000" w:rsidR="00000000" w:rsidRPr="00000000">
        <w:rPr>
          <w:sz w:val="24"/>
          <w:szCs w:val="24"/>
          <w:rtl w:val="0"/>
        </w:rPr>
        <w:t xml:space="preserve">Librairie jsoup</w:t>
      </w:r>
    </w:p>
    <w:p w:rsidR="00000000" w:rsidDel="00000000" w:rsidP="00000000" w:rsidRDefault="00000000" w:rsidRPr="00000000" w14:paraId="0000000F">
      <w:pPr>
        <w:numPr>
          <w:ilvl w:val="0"/>
          <w:numId w:val="5"/>
        </w:numPr>
        <w:ind w:left="720" w:hanging="360"/>
        <w:contextualSpacing w:val="1"/>
        <w:jc w:val="both"/>
        <w:rPr>
          <w:sz w:val="24"/>
          <w:szCs w:val="24"/>
        </w:rPr>
      </w:pPr>
      <w:r w:rsidDel="00000000" w:rsidR="00000000" w:rsidRPr="00000000">
        <w:rPr>
          <w:sz w:val="24"/>
          <w:szCs w:val="24"/>
          <w:rtl w:val="0"/>
        </w:rPr>
        <w:t xml:space="preserve">Librairie </w:t>
      </w:r>
      <w:r w:rsidDel="00000000" w:rsidR="00000000" w:rsidRPr="00000000">
        <w:rPr>
          <w:i w:val="1"/>
          <w:sz w:val="24"/>
          <w:szCs w:val="24"/>
          <w:rtl w:val="0"/>
        </w:rPr>
        <w:t xml:space="preserve">solrj</w:t>
      </w:r>
    </w:p>
    <w:p w:rsidR="00000000" w:rsidDel="00000000" w:rsidP="00000000" w:rsidRDefault="00000000" w:rsidRPr="00000000" w14:paraId="00000010">
      <w:pPr>
        <w:numPr>
          <w:ilvl w:val="0"/>
          <w:numId w:val="5"/>
        </w:numPr>
        <w:ind w:left="720" w:hanging="360"/>
        <w:contextualSpacing w:val="1"/>
        <w:jc w:val="both"/>
        <w:rPr>
          <w:sz w:val="24"/>
          <w:szCs w:val="24"/>
        </w:rPr>
      </w:pPr>
      <w:r w:rsidDel="00000000" w:rsidR="00000000" w:rsidRPr="00000000">
        <w:rPr>
          <w:sz w:val="24"/>
          <w:szCs w:val="24"/>
          <w:rtl w:val="0"/>
        </w:rPr>
        <w:t xml:space="preserve">Serveur Solr configuré pour une utilisation avec 2 </w:t>
      </w:r>
      <w:r w:rsidDel="00000000" w:rsidR="00000000" w:rsidRPr="00000000">
        <w:rPr>
          <w:i w:val="1"/>
          <w:sz w:val="24"/>
          <w:szCs w:val="24"/>
          <w:rtl w:val="0"/>
        </w:rPr>
        <w:t xml:space="preserve">core</w:t>
      </w: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Le contexte dans lequel s’inscrit notre projet consiste à indexer dans </w:t>
      </w:r>
      <w:r w:rsidDel="00000000" w:rsidR="00000000" w:rsidRPr="00000000">
        <w:rPr>
          <w:i w:val="1"/>
          <w:sz w:val="24"/>
          <w:szCs w:val="24"/>
          <w:rtl w:val="0"/>
        </w:rPr>
        <w:t xml:space="preserve">Solr </w:t>
      </w:r>
      <w:r w:rsidDel="00000000" w:rsidR="00000000" w:rsidRPr="00000000">
        <w:rPr>
          <w:sz w:val="24"/>
          <w:szCs w:val="24"/>
          <w:rtl w:val="0"/>
        </w:rPr>
        <w:t xml:space="preserve">du contenu provenant d’une crypto-monnaie qui se nomme </w:t>
      </w:r>
      <w:r w:rsidDel="00000000" w:rsidR="00000000" w:rsidRPr="00000000">
        <w:rPr>
          <w:i w:val="1"/>
          <w:sz w:val="24"/>
          <w:szCs w:val="24"/>
          <w:rtl w:val="0"/>
        </w:rPr>
        <w:t xml:space="preserve">E-currency coin</w:t>
      </w:r>
      <w:r w:rsidDel="00000000" w:rsidR="00000000" w:rsidRPr="00000000">
        <w:rPr>
          <w:sz w:val="24"/>
          <w:szCs w:val="24"/>
          <w:rtl w:val="0"/>
        </w:rPr>
        <w:t xml:space="preserve">. Notre projet final pour le cours de </w:t>
      </w:r>
      <w:r w:rsidDel="00000000" w:rsidR="00000000" w:rsidRPr="00000000">
        <w:rPr>
          <w:i w:val="1"/>
          <w:sz w:val="24"/>
          <w:szCs w:val="24"/>
          <w:rtl w:val="0"/>
        </w:rPr>
        <w:t xml:space="preserve">Web Mining</w:t>
      </w:r>
      <w:r w:rsidDel="00000000" w:rsidR="00000000" w:rsidRPr="00000000">
        <w:rPr>
          <w:sz w:val="24"/>
          <w:szCs w:val="24"/>
          <w:rtl w:val="0"/>
        </w:rPr>
        <w:t xml:space="preserve"> portera sur des crypto-monnaies que nous allons probablement mettre en lien avec une plateforme de </w:t>
      </w:r>
      <w:r w:rsidDel="00000000" w:rsidR="00000000" w:rsidRPr="00000000">
        <w:rPr>
          <w:i w:val="1"/>
          <w:sz w:val="24"/>
          <w:szCs w:val="24"/>
          <w:rtl w:val="0"/>
        </w:rPr>
        <w:t xml:space="preserve">news </w:t>
      </w:r>
      <w:r w:rsidDel="00000000" w:rsidR="00000000" w:rsidRPr="00000000">
        <w:rPr>
          <w:sz w:val="24"/>
          <w:szCs w:val="24"/>
          <w:rtl w:val="0"/>
        </w:rPr>
        <w:t xml:space="preserve">et/ou des réseaux sociaux.</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Ce petit projet consiste donc à avoir une première idée du “comment s’y prendre?“. Le but recherché est de pouvoir parser les données intéressantes concernant cette crypto-monnaie. Les données liées à ces crypto-monnaies sont donc :</w:t>
      </w:r>
    </w:p>
    <w:p w:rsidR="00000000" w:rsidDel="00000000" w:rsidP="00000000" w:rsidRDefault="00000000" w:rsidRPr="00000000" w14:paraId="00000015">
      <w:pPr>
        <w:numPr>
          <w:ilvl w:val="0"/>
          <w:numId w:val="2"/>
        </w:numPr>
        <w:ind w:left="720" w:hanging="360"/>
        <w:contextualSpacing w:val="1"/>
        <w:jc w:val="both"/>
        <w:rPr>
          <w:sz w:val="24"/>
          <w:szCs w:val="24"/>
          <w:u w:val="none"/>
        </w:rPr>
      </w:pPr>
      <w:r w:rsidDel="00000000" w:rsidR="00000000" w:rsidRPr="00000000">
        <w:rPr>
          <w:sz w:val="24"/>
          <w:szCs w:val="24"/>
          <w:rtl w:val="0"/>
        </w:rPr>
        <w:t xml:space="preserve">Les </w:t>
      </w:r>
      <w:r w:rsidDel="00000000" w:rsidR="00000000" w:rsidRPr="00000000">
        <w:rPr>
          <w:i w:val="1"/>
          <w:sz w:val="24"/>
          <w:szCs w:val="24"/>
          <w:rtl w:val="0"/>
        </w:rPr>
        <w:t xml:space="preserve">blocks </w:t>
      </w:r>
      <w:r w:rsidDel="00000000" w:rsidR="00000000" w:rsidRPr="00000000">
        <w:rPr>
          <w:sz w:val="24"/>
          <w:szCs w:val="24"/>
          <w:rtl w:val="0"/>
        </w:rPr>
        <w:t xml:space="preserve">créés pour une crypto-monnaie donnée</w:t>
      </w:r>
    </w:p>
    <w:p w:rsidR="00000000" w:rsidDel="00000000" w:rsidP="00000000" w:rsidRDefault="00000000" w:rsidRPr="00000000" w14:paraId="00000016">
      <w:pPr>
        <w:numPr>
          <w:ilvl w:val="0"/>
          <w:numId w:val="2"/>
        </w:numPr>
        <w:ind w:left="720" w:hanging="360"/>
        <w:contextualSpacing w:val="1"/>
        <w:jc w:val="both"/>
        <w:rPr>
          <w:sz w:val="24"/>
          <w:szCs w:val="24"/>
          <w:u w:val="none"/>
        </w:rPr>
      </w:pPr>
      <w:r w:rsidDel="00000000" w:rsidR="00000000" w:rsidRPr="00000000">
        <w:rPr>
          <w:sz w:val="24"/>
          <w:szCs w:val="24"/>
          <w:rtl w:val="0"/>
        </w:rPr>
        <w:t xml:space="preserve">Les transactions se rapportant aux </w:t>
      </w:r>
      <w:r w:rsidDel="00000000" w:rsidR="00000000" w:rsidRPr="00000000">
        <w:rPr>
          <w:i w:val="1"/>
          <w:sz w:val="24"/>
          <w:szCs w:val="24"/>
          <w:rtl w:val="0"/>
        </w:rPr>
        <w:t xml:space="preserve">blocks</w:t>
      </w:r>
      <w:r w:rsidDel="00000000" w:rsidR="00000000" w:rsidRPr="00000000">
        <w:rPr>
          <w:sz w:val="24"/>
          <w:szCs w:val="24"/>
          <w:rtl w:val="0"/>
        </w:rPr>
        <w:t xml:space="preserve">.</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Le site web que nous avons choisi de </w:t>
      </w:r>
      <w:r w:rsidDel="00000000" w:rsidR="00000000" w:rsidRPr="00000000">
        <w:rPr>
          <w:i w:val="1"/>
          <w:sz w:val="24"/>
          <w:szCs w:val="24"/>
          <w:rtl w:val="0"/>
        </w:rPr>
        <w:t xml:space="preserve">crawler </w:t>
      </w:r>
      <w:r w:rsidDel="00000000" w:rsidR="00000000" w:rsidRPr="00000000">
        <w:rPr>
          <w:sz w:val="24"/>
          <w:szCs w:val="24"/>
          <w:rtl w:val="0"/>
        </w:rPr>
        <w:t xml:space="preserve">peut être consulté à l’adresse “</w:t>
      </w:r>
      <w:hyperlink r:id="rId6">
        <w:r w:rsidDel="00000000" w:rsidR="00000000" w:rsidRPr="00000000">
          <w:rPr>
            <w:color w:val="1155cc"/>
            <w:sz w:val="24"/>
            <w:szCs w:val="24"/>
            <w:u w:val="single"/>
            <w:rtl w:val="0"/>
          </w:rPr>
          <w:t xml:space="preserve">https://cryptobe.com</w:t>
        </w:r>
      </w:hyperlink>
      <w:r w:rsidDel="00000000" w:rsidR="00000000" w:rsidRPr="00000000">
        <w:rPr>
          <w:sz w:val="24"/>
          <w:szCs w:val="24"/>
          <w:rtl w:val="0"/>
        </w:rPr>
        <w:t xml:space="preserve">” qui propose la consulation des </w:t>
      </w:r>
      <w:r w:rsidDel="00000000" w:rsidR="00000000" w:rsidRPr="00000000">
        <w:rPr>
          <w:i w:val="1"/>
          <w:sz w:val="24"/>
          <w:szCs w:val="24"/>
          <w:rtl w:val="0"/>
        </w:rPr>
        <w:t xml:space="preserve">blocks </w:t>
      </w:r>
      <w:r w:rsidDel="00000000" w:rsidR="00000000" w:rsidRPr="00000000">
        <w:rPr>
          <w:sz w:val="24"/>
          <w:szCs w:val="24"/>
          <w:rtl w:val="0"/>
        </w:rPr>
        <w:t xml:space="preserve">et des transactions pour plusieurs crypto-monnaies. Nous avons donc choisi un peu au hasard de </w:t>
      </w:r>
      <w:r w:rsidDel="00000000" w:rsidR="00000000" w:rsidRPr="00000000">
        <w:rPr>
          <w:i w:val="1"/>
          <w:sz w:val="24"/>
          <w:szCs w:val="24"/>
          <w:rtl w:val="0"/>
        </w:rPr>
        <w:t xml:space="preserve">parser </w:t>
      </w:r>
      <w:r w:rsidDel="00000000" w:rsidR="00000000" w:rsidRPr="00000000">
        <w:rPr>
          <w:sz w:val="24"/>
          <w:szCs w:val="24"/>
          <w:rtl w:val="0"/>
        </w:rPr>
        <w:t xml:space="preserve">une partie du contenu en lien avec la monnaie </w:t>
      </w:r>
      <w:r w:rsidDel="00000000" w:rsidR="00000000" w:rsidRPr="00000000">
        <w:rPr>
          <w:i w:val="1"/>
          <w:sz w:val="24"/>
          <w:szCs w:val="24"/>
          <w:rtl w:val="0"/>
        </w:rPr>
        <w:t xml:space="preserve">E-currency coin.</w:t>
      </w:r>
      <w:r w:rsidDel="00000000" w:rsidR="00000000" w:rsidRPr="00000000">
        <w:rPr>
          <w:rtl w:val="0"/>
        </w:rPr>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Au départ, nous avions choisi une autre crypto-monnaie mais nous avons recontré des problèmes car certains éléments de nos pages étaient chargés </w:t>
      </w:r>
      <w:r w:rsidDel="00000000" w:rsidR="00000000" w:rsidRPr="00000000">
        <w:rPr>
          <w:i w:val="1"/>
          <w:sz w:val="24"/>
          <w:szCs w:val="24"/>
          <w:rtl w:val="0"/>
        </w:rPr>
        <w:t xml:space="preserve">via </w:t>
      </w:r>
      <w:r w:rsidDel="00000000" w:rsidR="00000000" w:rsidRPr="00000000">
        <w:rPr>
          <w:sz w:val="24"/>
          <w:szCs w:val="24"/>
          <w:rtl w:val="0"/>
        </w:rPr>
        <w:t xml:space="preserve">du code </w:t>
      </w:r>
      <w:r w:rsidDel="00000000" w:rsidR="00000000" w:rsidRPr="00000000">
        <w:rPr>
          <w:i w:val="1"/>
          <w:sz w:val="24"/>
          <w:szCs w:val="24"/>
          <w:rtl w:val="0"/>
        </w:rPr>
        <w:t xml:space="preserve">Javascript</w:t>
      </w:r>
      <w:r w:rsidDel="00000000" w:rsidR="00000000" w:rsidRPr="00000000">
        <w:rPr>
          <w:sz w:val="24"/>
          <w:szCs w:val="24"/>
          <w:rtl w:val="0"/>
        </w:rPr>
        <w:t xml:space="preserve">. Les parties chargées à l’aide de ce langage n’étant pas disponible lors de la consultation du code source de la page, le </w:t>
      </w:r>
      <w:r w:rsidDel="00000000" w:rsidR="00000000" w:rsidRPr="00000000">
        <w:rPr>
          <w:i w:val="1"/>
          <w:sz w:val="24"/>
          <w:szCs w:val="24"/>
          <w:rtl w:val="0"/>
        </w:rPr>
        <w:t xml:space="preserve">crawler</w:t>
      </w:r>
      <w:r w:rsidDel="00000000" w:rsidR="00000000" w:rsidRPr="00000000">
        <w:rPr>
          <w:sz w:val="24"/>
          <w:szCs w:val="24"/>
          <w:rtl w:val="0"/>
        </w:rPr>
        <w:t xml:space="preserve"> (en tout cas </w:t>
      </w:r>
      <w:r w:rsidDel="00000000" w:rsidR="00000000" w:rsidRPr="00000000">
        <w:rPr>
          <w:i w:val="1"/>
          <w:sz w:val="24"/>
          <w:szCs w:val="24"/>
          <w:rtl w:val="0"/>
        </w:rPr>
        <w:t xml:space="preserve">crawler4j </w:t>
      </w:r>
      <w:r w:rsidDel="00000000" w:rsidR="00000000" w:rsidRPr="00000000">
        <w:rPr>
          <w:sz w:val="24"/>
          <w:szCs w:val="24"/>
          <w:rtl w:val="0"/>
        </w:rPr>
        <w:t xml:space="preserve">il semble que d’autres outils peuvent gérer cela. Du moins, en partie...) ne pouvait tout simplement pas voir cette partie de la page web.</w:t>
        <w:tab/>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Finalement, et après avoir déjà perdu un peu de temps, l’autre site ne voulais pas se laisser </w:t>
      </w:r>
      <w:r w:rsidDel="00000000" w:rsidR="00000000" w:rsidRPr="00000000">
        <w:rPr>
          <w:i w:val="1"/>
          <w:sz w:val="24"/>
          <w:szCs w:val="24"/>
          <w:rtl w:val="0"/>
        </w:rPr>
        <w:t xml:space="preserve">crawler</w:t>
      </w:r>
      <w:r w:rsidDel="00000000" w:rsidR="00000000" w:rsidRPr="00000000">
        <w:rPr>
          <w:sz w:val="24"/>
          <w:szCs w:val="24"/>
          <w:rtl w:val="0"/>
        </w:rPr>
        <w:t xml:space="preserve"> à cause de son fichier “robot.txt”. Nous savons que nous sommes censés respecter les volontés de ce fichier mais pour des questions de temps,  nous avons décidé d’outrepasser cette restriction en désactivant ce fichier dans notre code. Cela nous a permis de pouvoir faire ce laboratoire mais nous prendrons en compte ce paramètre pour le projet final. </w:t>
      </w:r>
    </w:p>
    <w:p w:rsidR="00000000" w:rsidDel="00000000" w:rsidP="00000000" w:rsidRDefault="00000000" w:rsidRPr="00000000" w14:paraId="0000001E">
      <w:pPr>
        <w:contextualSpacing w:val="0"/>
        <w:jc w:val="both"/>
        <w:rPr>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jc w:val="both"/>
        <w:rPr>
          <w:b w:val="1"/>
          <w:sz w:val="32"/>
          <w:szCs w:val="32"/>
        </w:rPr>
      </w:pPr>
      <w:r w:rsidDel="00000000" w:rsidR="00000000" w:rsidRPr="00000000">
        <w:rPr>
          <w:b w:val="1"/>
          <w:sz w:val="32"/>
          <w:szCs w:val="32"/>
          <w:rtl w:val="0"/>
        </w:rPr>
        <w:t xml:space="preserve">Architecture et fonctionnement du projet</w:t>
      </w:r>
    </w:p>
    <w:p w:rsidR="00000000" w:rsidDel="00000000" w:rsidP="00000000" w:rsidRDefault="00000000" w:rsidRPr="00000000" w14:paraId="00000021">
      <w:pPr>
        <w:contextualSpacing w:val="0"/>
        <w:jc w:val="both"/>
        <w:rPr>
          <w:b w:val="1"/>
          <w:sz w:val="24"/>
          <w:szCs w:val="24"/>
        </w:rPr>
      </w:pPr>
      <w:r w:rsidDel="00000000" w:rsidR="00000000" w:rsidRPr="00000000">
        <w:rPr>
          <w:rtl w:val="0"/>
        </w:rPr>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Pour répondre au mieux à nos besoins, nous avons choisi de diviser le projet en 5 classes réparties de la sorte :</w:t>
      </w:r>
    </w:p>
    <w:p w:rsidR="00000000" w:rsidDel="00000000" w:rsidP="00000000" w:rsidRDefault="00000000" w:rsidRPr="00000000" w14:paraId="00000023">
      <w:pPr>
        <w:numPr>
          <w:ilvl w:val="0"/>
          <w:numId w:val="1"/>
        </w:numPr>
        <w:ind w:left="720" w:hanging="360"/>
        <w:contextualSpacing w:val="1"/>
        <w:jc w:val="both"/>
        <w:rPr>
          <w:sz w:val="24"/>
          <w:szCs w:val="24"/>
          <w:u w:val="none"/>
        </w:rPr>
      </w:pPr>
      <w:r w:rsidDel="00000000" w:rsidR="00000000" w:rsidRPr="00000000">
        <w:rPr>
          <w:sz w:val="24"/>
          <w:szCs w:val="24"/>
          <w:rtl w:val="0"/>
        </w:rPr>
        <w:t xml:space="preserve">Block</w:t>
      </w:r>
    </w:p>
    <w:p w:rsidR="00000000" w:rsidDel="00000000" w:rsidP="00000000" w:rsidRDefault="00000000" w:rsidRPr="00000000" w14:paraId="00000024">
      <w:pPr>
        <w:numPr>
          <w:ilvl w:val="0"/>
          <w:numId w:val="1"/>
        </w:numPr>
        <w:ind w:left="720" w:hanging="360"/>
        <w:contextualSpacing w:val="1"/>
        <w:jc w:val="both"/>
        <w:rPr>
          <w:sz w:val="24"/>
          <w:szCs w:val="24"/>
          <w:u w:val="none"/>
        </w:rPr>
      </w:pPr>
      <w:r w:rsidDel="00000000" w:rsidR="00000000" w:rsidRPr="00000000">
        <w:rPr>
          <w:sz w:val="24"/>
          <w:szCs w:val="24"/>
          <w:rtl w:val="0"/>
        </w:rPr>
        <w:t xml:space="preserve">Transaction</w:t>
      </w:r>
    </w:p>
    <w:p w:rsidR="00000000" w:rsidDel="00000000" w:rsidP="00000000" w:rsidRDefault="00000000" w:rsidRPr="00000000" w14:paraId="00000025">
      <w:pPr>
        <w:numPr>
          <w:ilvl w:val="0"/>
          <w:numId w:val="1"/>
        </w:numPr>
        <w:ind w:left="720" w:hanging="360"/>
        <w:contextualSpacing w:val="1"/>
        <w:jc w:val="both"/>
        <w:rPr>
          <w:sz w:val="24"/>
          <w:szCs w:val="24"/>
          <w:u w:val="none"/>
        </w:rPr>
      </w:pPr>
      <w:r w:rsidDel="00000000" w:rsidR="00000000" w:rsidRPr="00000000">
        <w:rPr>
          <w:sz w:val="24"/>
          <w:szCs w:val="24"/>
          <w:rtl w:val="0"/>
        </w:rPr>
        <w:t xml:space="preserve">EcurrencyTransactionsCrawler</w:t>
      </w:r>
    </w:p>
    <w:p w:rsidR="00000000" w:rsidDel="00000000" w:rsidP="00000000" w:rsidRDefault="00000000" w:rsidRPr="00000000" w14:paraId="00000026">
      <w:pPr>
        <w:numPr>
          <w:ilvl w:val="0"/>
          <w:numId w:val="1"/>
        </w:numPr>
        <w:ind w:left="720" w:hanging="360"/>
        <w:contextualSpacing w:val="1"/>
        <w:jc w:val="both"/>
        <w:rPr>
          <w:sz w:val="24"/>
          <w:szCs w:val="24"/>
          <w:u w:val="none"/>
        </w:rPr>
      </w:pPr>
      <w:r w:rsidDel="00000000" w:rsidR="00000000" w:rsidRPr="00000000">
        <w:rPr>
          <w:sz w:val="24"/>
          <w:szCs w:val="24"/>
          <w:rtl w:val="0"/>
        </w:rPr>
        <w:t xml:space="preserve">SolrjPopulator</w:t>
      </w:r>
    </w:p>
    <w:p w:rsidR="00000000" w:rsidDel="00000000" w:rsidP="00000000" w:rsidRDefault="00000000" w:rsidRPr="00000000" w14:paraId="00000027">
      <w:pPr>
        <w:numPr>
          <w:ilvl w:val="0"/>
          <w:numId w:val="1"/>
        </w:numPr>
        <w:ind w:left="720" w:hanging="360"/>
        <w:contextualSpacing w:val="1"/>
        <w:jc w:val="both"/>
        <w:rPr>
          <w:sz w:val="24"/>
          <w:szCs w:val="24"/>
          <w:u w:val="none"/>
        </w:rPr>
      </w:pPr>
      <w:r w:rsidDel="00000000" w:rsidR="00000000" w:rsidRPr="00000000">
        <w:rPr>
          <w:sz w:val="24"/>
          <w:szCs w:val="24"/>
          <w:rtl w:val="0"/>
        </w:rPr>
        <w:t xml:space="preserve">Controller</w:t>
      </w:r>
    </w:p>
    <w:p w:rsidR="00000000" w:rsidDel="00000000" w:rsidP="00000000" w:rsidRDefault="00000000" w:rsidRPr="00000000" w14:paraId="00000028">
      <w:pPr>
        <w:contextualSpacing w:val="0"/>
        <w:jc w:val="both"/>
        <w:rPr>
          <w:b w:val="1"/>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Les classes </w:t>
      </w:r>
      <w:r w:rsidDel="00000000" w:rsidR="00000000" w:rsidRPr="00000000">
        <w:rPr>
          <w:b w:val="1"/>
          <w:sz w:val="24"/>
          <w:szCs w:val="24"/>
          <w:rtl w:val="0"/>
        </w:rPr>
        <w:t xml:space="preserve">Block </w:t>
      </w:r>
      <w:r w:rsidDel="00000000" w:rsidR="00000000" w:rsidRPr="00000000">
        <w:rPr>
          <w:sz w:val="24"/>
          <w:szCs w:val="24"/>
          <w:rtl w:val="0"/>
        </w:rPr>
        <w:t xml:space="preserve">et </w:t>
      </w:r>
      <w:r w:rsidDel="00000000" w:rsidR="00000000" w:rsidRPr="00000000">
        <w:rPr>
          <w:b w:val="1"/>
          <w:sz w:val="24"/>
          <w:szCs w:val="24"/>
          <w:rtl w:val="0"/>
        </w:rPr>
        <w:t xml:space="preserve">Transaction </w:t>
      </w:r>
      <w:r w:rsidDel="00000000" w:rsidR="00000000" w:rsidRPr="00000000">
        <w:rPr>
          <w:sz w:val="24"/>
          <w:szCs w:val="24"/>
          <w:rtl w:val="0"/>
        </w:rPr>
        <w:t xml:space="preserve">sont de simples classes qui nous servent uniquement à stocker notre contenu dans un objet (POO oblige) avant qu’il soit traité par le reste du programme. Elles ont donc uniquement des attributs ainsi que les </w:t>
      </w:r>
      <w:r w:rsidDel="00000000" w:rsidR="00000000" w:rsidRPr="00000000">
        <w:rPr>
          <w:i w:val="1"/>
          <w:sz w:val="24"/>
          <w:szCs w:val="24"/>
          <w:rtl w:val="0"/>
        </w:rPr>
        <w:t xml:space="preserve">getters </w:t>
      </w:r>
      <w:r w:rsidDel="00000000" w:rsidR="00000000" w:rsidRPr="00000000">
        <w:rPr>
          <w:sz w:val="24"/>
          <w:szCs w:val="24"/>
          <w:rtl w:val="0"/>
        </w:rPr>
        <w:t xml:space="preserve">et </w:t>
      </w:r>
      <w:r w:rsidDel="00000000" w:rsidR="00000000" w:rsidRPr="00000000">
        <w:rPr>
          <w:i w:val="1"/>
          <w:sz w:val="24"/>
          <w:szCs w:val="24"/>
          <w:rtl w:val="0"/>
        </w:rPr>
        <w:t xml:space="preserve">setters </w:t>
      </w:r>
      <w:r w:rsidDel="00000000" w:rsidR="00000000" w:rsidRPr="00000000">
        <w:rPr>
          <w:sz w:val="24"/>
          <w:szCs w:val="24"/>
          <w:rtl w:val="0"/>
        </w:rPr>
        <w:t xml:space="preserve">associés à ces mêmes attributs.</w:t>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La clase </w:t>
      </w:r>
      <w:r w:rsidDel="00000000" w:rsidR="00000000" w:rsidRPr="00000000">
        <w:rPr>
          <w:b w:val="1"/>
          <w:i w:val="1"/>
          <w:sz w:val="24"/>
          <w:szCs w:val="24"/>
          <w:rtl w:val="0"/>
        </w:rPr>
        <w:t xml:space="preserve">SolrjPopulator</w:t>
      </w:r>
      <w:r w:rsidDel="00000000" w:rsidR="00000000" w:rsidRPr="00000000">
        <w:rPr>
          <w:b w:val="1"/>
          <w:sz w:val="24"/>
          <w:szCs w:val="24"/>
          <w:rtl w:val="0"/>
        </w:rPr>
        <w:t xml:space="preserve"> </w:t>
      </w:r>
      <w:r w:rsidDel="00000000" w:rsidR="00000000" w:rsidRPr="00000000">
        <w:rPr>
          <w:sz w:val="24"/>
          <w:szCs w:val="24"/>
          <w:rtl w:val="0"/>
        </w:rPr>
        <w:t xml:space="preserve">a la responsabilité d’implémenter la librairie Java </w:t>
      </w:r>
      <w:r w:rsidDel="00000000" w:rsidR="00000000" w:rsidRPr="00000000">
        <w:rPr>
          <w:i w:val="1"/>
          <w:sz w:val="24"/>
          <w:szCs w:val="24"/>
          <w:rtl w:val="0"/>
        </w:rPr>
        <w:t xml:space="preserve">solrj</w:t>
      </w:r>
      <w:r w:rsidDel="00000000" w:rsidR="00000000" w:rsidRPr="00000000">
        <w:rPr>
          <w:sz w:val="24"/>
          <w:szCs w:val="24"/>
          <w:rtl w:val="0"/>
        </w:rPr>
        <w:t xml:space="preserve"> servant à indexer les document sur </w:t>
      </w:r>
      <w:r w:rsidDel="00000000" w:rsidR="00000000" w:rsidRPr="00000000">
        <w:rPr>
          <w:i w:val="1"/>
          <w:sz w:val="24"/>
          <w:szCs w:val="24"/>
          <w:rtl w:val="0"/>
        </w:rPr>
        <w:t xml:space="preserve">Solr </w:t>
      </w:r>
      <w:r w:rsidDel="00000000" w:rsidR="00000000" w:rsidRPr="00000000">
        <w:rPr>
          <w:sz w:val="24"/>
          <w:szCs w:val="24"/>
          <w:rtl w:val="0"/>
        </w:rPr>
        <w:t xml:space="preserve">mais également de pouvoir effectuer des requêtes vers le serveur </w:t>
      </w:r>
      <w:r w:rsidDel="00000000" w:rsidR="00000000" w:rsidRPr="00000000">
        <w:rPr>
          <w:i w:val="1"/>
          <w:sz w:val="24"/>
          <w:szCs w:val="24"/>
          <w:rtl w:val="0"/>
        </w:rPr>
        <w:t xml:space="preserve">Solr</w:t>
      </w:r>
      <w:r w:rsidDel="00000000" w:rsidR="00000000" w:rsidRPr="00000000">
        <w:rPr>
          <w:sz w:val="24"/>
          <w:szCs w:val="24"/>
          <w:rtl w:val="0"/>
        </w:rPr>
        <w:t xml:space="preserve"> à partir de notre petit programme. La classe implémente par conséquent les prototypes de méthodes suivantes :</w:t>
      </w:r>
    </w:p>
    <w:p w:rsidR="00000000" w:rsidDel="00000000" w:rsidP="00000000" w:rsidRDefault="00000000" w:rsidRPr="00000000" w14:paraId="0000002C">
      <w:pPr>
        <w:numPr>
          <w:ilvl w:val="0"/>
          <w:numId w:val="4"/>
        </w:numPr>
        <w:ind w:left="720" w:hanging="360"/>
        <w:contextualSpacing w:val="1"/>
        <w:jc w:val="both"/>
        <w:rPr>
          <w:sz w:val="20"/>
          <w:szCs w:val="20"/>
        </w:rPr>
      </w:pPr>
      <w:r w:rsidDel="00000000" w:rsidR="00000000" w:rsidRPr="00000000">
        <w:rPr>
          <w:rFonts w:ascii="Verdana" w:cs="Verdana" w:eastAsia="Verdana" w:hAnsi="Verdana"/>
          <w:color w:val="d73a49"/>
          <w:sz w:val="20"/>
          <w:szCs w:val="20"/>
          <w:highlight w:val="white"/>
          <w:rtl w:val="0"/>
        </w:rPr>
        <w:t xml:space="preserve">public</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d73a49"/>
          <w:sz w:val="20"/>
          <w:szCs w:val="20"/>
          <w:highlight w:val="white"/>
          <w:rtl w:val="0"/>
        </w:rPr>
        <w:t xml:space="preserve">static</w:t>
      </w:r>
      <w:r w:rsidDel="00000000" w:rsidR="00000000" w:rsidRPr="00000000">
        <w:rPr>
          <w:rFonts w:ascii="Verdana" w:cs="Verdana" w:eastAsia="Verdana" w:hAnsi="Verdana"/>
          <w:color w:val="24292e"/>
          <w:sz w:val="20"/>
          <w:szCs w:val="20"/>
          <w:highlight w:val="white"/>
          <w:rtl w:val="0"/>
        </w:rPr>
        <w:t xml:space="preserve"> SolrjPopulator </w:t>
      </w:r>
      <w:r w:rsidDel="00000000" w:rsidR="00000000" w:rsidRPr="00000000">
        <w:rPr>
          <w:rFonts w:ascii="Verdana" w:cs="Verdana" w:eastAsia="Verdana" w:hAnsi="Verdana"/>
          <w:color w:val="6f42c1"/>
          <w:sz w:val="20"/>
          <w:szCs w:val="20"/>
          <w:highlight w:val="white"/>
          <w:rtl w:val="0"/>
        </w:rPr>
        <w:t xml:space="preserve">getInstance</w:t>
      </w:r>
      <w:r w:rsidDel="00000000" w:rsidR="00000000" w:rsidRPr="00000000">
        <w:rPr>
          <w:rFonts w:ascii="Verdana" w:cs="Verdana" w:eastAsia="Verdana" w:hAnsi="Verdana"/>
          <w:color w:val="24292e"/>
          <w:sz w:val="20"/>
          <w:szCs w:val="20"/>
          <w:highlight w:val="white"/>
          <w:rtl w:val="0"/>
        </w:rPr>
        <w:t xml:space="preserve">();</w:t>
      </w:r>
    </w:p>
    <w:p w:rsidR="00000000" w:rsidDel="00000000" w:rsidP="00000000" w:rsidRDefault="00000000" w:rsidRPr="00000000" w14:paraId="0000002D">
      <w:pPr>
        <w:numPr>
          <w:ilvl w:val="0"/>
          <w:numId w:val="4"/>
        </w:numPr>
        <w:ind w:left="720" w:hanging="360"/>
        <w:contextualSpacing w:val="1"/>
        <w:jc w:val="both"/>
        <w:rPr>
          <w:rFonts w:ascii="Verdana" w:cs="Verdana" w:eastAsia="Verdana" w:hAnsi="Verdana"/>
          <w:color w:val="24292e"/>
          <w:sz w:val="20"/>
          <w:szCs w:val="20"/>
          <w:highlight w:val="white"/>
        </w:rPr>
      </w:pPr>
      <w:r w:rsidDel="00000000" w:rsidR="00000000" w:rsidRPr="00000000">
        <w:rPr>
          <w:rFonts w:ascii="Verdana" w:cs="Verdana" w:eastAsia="Verdana" w:hAnsi="Verdana"/>
          <w:color w:val="d73a49"/>
          <w:sz w:val="20"/>
          <w:szCs w:val="20"/>
          <w:highlight w:val="white"/>
          <w:rtl w:val="0"/>
        </w:rPr>
        <w:t xml:space="preserve">public</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d73a49"/>
          <w:sz w:val="20"/>
          <w:szCs w:val="20"/>
          <w:highlight w:val="white"/>
          <w:rtl w:val="0"/>
        </w:rPr>
        <w:t xml:space="preserve">void</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6f42c1"/>
          <w:sz w:val="20"/>
          <w:szCs w:val="20"/>
          <w:highlight w:val="white"/>
          <w:rtl w:val="0"/>
        </w:rPr>
        <w:t xml:space="preserve">addTransaction</w:t>
      </w:r>
      <w:r w:rsidDel="00000000" w:rsidR="00000000" w:rsidRPr="00000000">
        <w:rPr>
          <w:rFonts w:ascii="Verdana" w:cs="Verdana" w:eastAsia="Verdana" w:hAnsi="Verdana"/>
          <w:color w:val="24292e"/>
          <w:sz w:val="20"/>
          <w:szCs w:val="20"/>
          <w:highlight w:val="white"/>
          <w:rtl w:val="0"/>
        </w:rPr>
        <w:t xml:space="preserve">(Transaction </w:t>
      </w:r>
      <w:r w:rsidDel="00000000" w:rsidR="00000000" w:rsidRPr="00000000">
        <w:rPr>
          <w:rFonts w:ascii="Verdana" w:cs="Verdana" w:eastAsia="Verdana" w:hAnsi="Verdana"/>
          <w:color w:val="e36209"/>
          <w:sz w:val="20"/>
          <w:szCs w:val="20"/>
          <w:highlight w:val="white"/>
          <w:rtl w:val="0"/>
        </w:rPr>
        <w:t xml:space="preserve">trans</w:t>
      </w:r>
      <w:r w:rsidDel="00000000" w:rsidR="00000000" w:rsidRPr="00000000">
        <w:rPr>
          <w:rFonts w:ascii="Verdana" w:cs="Verdana" w:eastAsia="Verdana" w:hAnsi="Verdana"/>
          <w:color w:val="24292e"/>
          <w:sz w:val="20"/>
          <w:szCs w:val="20"/>
          <w:highlight w:val="white"/>
          <w:rtl w:val="0"/>
        </w:rPr>
        <w:t xml:space="preserve">);</w:t>
      </w:r>
    </w:p>
    <w:p w:rsidR="00000000" w:rsidDel="00000000" w:rsidP="00000000" w:rsidRDefault="00000000" w:rsidRPr="00000000" w14:paraId="0000002E">
      <w:pPr>
        <w:numPr>
          <w:ilvl w:val="0"/>
          <w:numId w:val="4"/>
        </w:numPr>
        <w:ind w:left="720" w:hanging="360"/>
        <w:contextualSpacing w:val="1"/>
        <w:jc w:val="both"/>
        <w:rPr>
          <w:rFonts w:ascii="Verdana" w:cs="Verdana" w:eastAsia="Verdana" w:hAnsi="Verdana"/>
          <w:color w:val="24292e"/>
          <w:sz w:val="20"/>
          <w:szCs w:val="20"/>
          <w:highlight w:val="white"/>
        </w:rPr>
      </w:pPr>
      <w:r w:rsidDel="00000000" w:rsidR="00000000" w:rsidRPr="00000000">
        <w:rPr>
          <w:rFonts w:ascii="Verdana" w:cs="Verdana" w:eastAsia="Verdana" w:hAnsi="Verdana"/>
          <w:color w:val="d73a49"/>
          <w:sz w:val="20"/>
          <w:szCs w:val="20"/>
          <w:highlight w:val="white"/>
          <w:rtl w:val="0"/>
        </w:rPr>
        <w:t xml:space="preserve">public</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d73a49"/>
          <w:sz w:val="20"/>
          <w:szCs w:val="20"/>
          <w:highlight w:val="white"/>
          <w:rtl w:val="0"/>
        </w:rPr>
        <w:t xml:space="preserve">void</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6f42c1"/>
          <w:sz w:val="20"/>
          <w:szCs w:val="20"/>
          <w:highlight w:val="white"/>
          <w:rtl w:val="0"/>
        </w:rPr>
        <w:t xml:space="preserve">addBlock</w:t>
      </w:r>
      <w:r w:rsidDel="00000000" w:rsidR="00000000" w:rsidRPr="00000000">
        <w:rPr>
          <w:rFonts w:ascii="Verdana" w:cs="Verdana" w:eastAsia="Verdana" w:hAnsi="Verdana"/>
          <w:color w:val="24292e"/>
          <w:sz w:val="20"/>
          <w:szCs w:val="20"/>
          <w:highlight w:val="white"/>
          <w:rtl w:val="0"/>
        </w:rPr>
        <w:t xml:space="preserve">(Block </w:t>
      </w:r>
      <w:r w:rsidDel="00000000" w:rsidR="00000000" w:rsidRPr="00000000">
        <w:rPr>
          <w:rFonts w:ascii="Verdana" w:cs="Verdana" w:eastAsia="Verdana" w:hAnsi="Verdana"/>
          <w:color w:val="e36209"/>
          <w:sz w:val="20"/>
          <w:szCs w:val="20"/>
          <w:highlight w:val="white"/>
          <w:rtl w:val="0"/>
        </w:rPr>
        <w:t xml:space="preserve">block</w:t>
      </w:r>
      <w:r w:rsidDel="00000000" w:rsidR="00000000" w:rsidRPr="00000000">
        <w:rPr>
          <w:rFonts w:ascii="Verdana" w:cs="Verdana" w:eastAsia="Verdana" w:hAnsi="Verdana"/>
          <w:color w:val="24292e"/>
          <w:sz w:val="20"/>
          <w:szCs w:val="20"/>
          <w:highlight w:val="white"/>
          <w:rtl w:val="0"/>
        </w:rPr>
        <w:t xml:space="preserve">);</w:t>
      </w:r>
    </w:p>
    <w:p w:rsidR="00000000" w:rsidDel="00000000" w:rsidP="00000000" w:rsidRDefault="00000000" w:rsidRPr="00000000" w14:paraId="0000002F">
      <w:pPr>
        <w:numPr>
          <w:ilvl w:val="0"/>
          <w:numId w:val="4"/>
        </w:numPr>
        <w:ind w:left="720" w:hanging="360"/>
        <w:contextualSpacing w:val="1"/>
        <w:jc w:val="both"/>
        <w:rPr>
          <w:rFonts w:ascii="Verdana" w:cs="Verdana" w:eastAsia="Verdana" w:hAnsi="Verdana"/>
          <w:color w:val="24292e"/>
          <w:sz w:val="20"/>
          <w:szCs w:val="20"/>
          <w:highlight w:val="white"/>
        </w:rPr>
      </w:pPr>
      <w:r w:rsidDel="00000000" w:rsidR="00000000" w:rsidRPr="00000000">
        <w:rPr>
          <w:rFonts w:ascii="Verdana" w:cs="Verdana" w:eastAsia="Verdana" w:hAnsi="Verdana"/>
          <w:color w:val="d73a49"/>
          <w:sz w:val="20"/>
          <w:szCs w:val="20"/>
          <w:highlight w:val="white"/>
          <w:rtl w:val="0"/>
        </w:rPr>
        <w:t xml:space="preserve">public</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d73a49"/>
          <w:sz w:val="20"/>
          <w:szCs w:val="20"/>
          <w:highlight w:val="white"/>
          <w:rtl w:val="0"/>
        </w:rPr>
        <w:t xml:space="preserve">void</w:t>
      </w:r>
      <w:r w:rsidDel="00000000" w:rsidR="00000000" w:rsidRPr="00000000">
        <w:rPr>
          <w:rFonts w:ascii="Verdana" w:cs="Verdana" w:eastAsia="Verdana" w:hAnsi="Verdana"/>
          <w:color w:val="24292e"/>
          <w:sz w:val="20"/>
          <w:szCs w:val="20"/>
          <w:highlight w:val="white"/>
          <w:rtl w:val="0"/>
        </w:rPr>
        <w:t xml:space="preserve"> </w:t>
      </w:r>
      <w:r w:rsidDel="00000000" w:rsidR="00000000" w:rsidRPr="00000000">
        <w:rPr>
          <w:rFonts w:ascii="Verdana" w:cs="Verdana" w:eastAsia="Verdana" w:hAnsi="Verdana"/>
          <w:color w:val="6f42c1"/>
          <w:sz w:val="20"/>
          <w:szCs w:val="20"/>
          <w:highlight w:val="white"/>
          <w:rtl w:val="0"/>
        </w:rPr>
        <w:t xml:space="preserve">commit</w:t>
      </w:r>
      <w:r w:rsidDel="00000000" w:rsidR="00000000" w:rsidRPr="00000000">
        <w:rPr>
          <w:rFonts w:ascii="Verdana" w:cs="Verdana" w:eastAsia="Verdana" w:hAnsi="Verdana"/>
          <w:color w:val="24292e"/>
          <w:sz w:val="20"/>
          <w:szCs w:val="20"/>
          <w:highlight w:val="white"/>
          <w:rtl w:val="0"/>
        </w:rPr>
        <w:t xml:space="preserve">();</w:t>
      </w:r>
    </w:p>
    <w:p w:rsidR="00000000" w:rsidDel="00000000" w:rsidP="00000000" w:rsidRDefault="00000000" w:rsidRPr="00000000" w14:paraId="00000030">
      <w:pPr>
        <w:numPr>
          <w:ilvl w:val="0"/>
          <w:numId w:val="4"/>
        </w:numPr>
        <w:ind w:left="720" w:hanging="360"/>
        <w:contextualSpacing w:val="1"/>
        <w:jc w:val="both"/>
        <w:rPr>
          <w:rFonts w:ascii="Verdana" w:cs="Verdana" w:eastAsia="Verdana" w:hAnsi="Verdana"/>
          <w:color w:val="24292e"/>
          <w:sz w:val="20"/>
          <w:szCs w:val="20"/>
          <w:highlight w:val="white"/>
        </w:rPr>
      </w:pPr>
      <w:r w:rsidDel="00000000" w:rsidR="00000000" w:rsidRPr="00000000">
        <w:rPr>
          <w:rFonts w:ascii="Verdana" w:cs="Verdana" w:eastAsia="Verdana" w:hAnsi="Verdana"/>
          <w:color w:val="d73a49"/>
          <w:sz w:val="20"/>
          <w:szCs w:val="20"/>
          <w:highlight w:val="white"/>
          <w:rtl w:val="0"/>
        </w:rPr>
        <w:t xml:space="preserve">public</w:t>
      </w:r>
      <w:r w:rsidDel="00000000" w:rsidR="00000000" w:rsidRPr="00000000">
        <w:rPr>
          <w:rFonts w:ascii="Verdana" w:cs="Verdana" w:eastAsia="Verdana" w:hAnsi="Verdana"/>
          <w:color w:val="24292e"/>
          <w:sz w:val="20"/>
          <w:szCs w:val="20"/>
          <w:highlight w:val="white"/>
          <w:rtl w:val="0"/>
        </w:rPr>
        <w:t xml:space="preserve"> SolrDocumentList </w:t>
      </w:r>
      <w:r w:rsidDel="00000000" w:rsidR="00000000" w:rsidRPr="00000000">
        <w:rPr>
          <w:rFonts w:ascii="Verdana" w:cs="Verdana" w:eastAsia="Verdana" w:hAnsi="Verdana"/>
          <w:color w:val="6f42c1"/>
          <w:sz w:val="20"/>
          <w:szCs w:val="20"/>
          <w:highlight w:val="white"/>
          <w:rtl w:val="0"/>
        </w:rPr>
        <w:t xml:space="preserve">query</w:t>
      </w:r>
      <w:r w:rsidDel="00000000" w:rsidR="00000000" w:rsidRPr="00000000">
        <w:rPr>
          <w:rFonts w:ascii="Verdana" w:cs="Verdana" w:eastAsia="Verdana" w:hAnsi="Verdana"/>
          <w:color w:val="24292e"/>
          <w:sz w:val="20"/>
          <w:szCs w:val="20"/>
          <w:highlight w:val="white"/>
          <w:rtl w:val="0"/>
        </w:rPr>
        <w:t xml:space="preserve">(String </w:t>
      </w:r>
      <w:r w:rsidDel="00000000" w:rsidR="00000000" w:rsidRPr="00000000">
        <w:rPr>
          <w:rFonts w:ascii="Verdana" w:cs="Verdana" w:eastAsia="Verdana" w:hAnsi="Verdana"/>
          <w:color w:val="e36209"/>
          <w:sz w:val="20"/>
          <w:szCs w:val="20"/>
          <w:highlight w:val="white"/>
          <w:rtl w:val="0"/>
        </w:rPr>
        <w:t xml:space="preserve">query</w:t>
      </w:r>
      <w:r w:rsidDel="00000000" w:rsidR="00000000" w:rsidRPr="00000000">
        <w:rPr>
          <w:rFonts w:ascii="Verdana" w:cs="Verdana" w:eastAsia="Verdana" w:hAnsi="Verdana"/>
          <w:color w:val="24292e"/>
          <w:sz w:val="20"/>
          <w:szCs w:val="20"/>
          <w:highlight w:val="white"/>
          <w:rtl w:val="0"/>
        </w:rPr>
        <w:t xml:space="preserve">);</w:t>
      </w:r>
    </w:p>
    <w:p w:rsidR="00000000" w:rsidDel="00000000" w:rsidP="00000000" w:rsidRDefault="00000000" w:rsidRPr="00000000" w14:paraId="00000031">
      <w:pPr>
        <w:contextualSpacing w:val="0"/>
        <w:jc w:val="both"/>
        <w:rPr>
          <w:rFonts w:ascii="Verdana" w:cs="Verdana" w:eastAsia="Verdana" w:hAnsi="Verdana"/>
          <w:color w:val="24292e"/>
          <w:sz w:val="20"/>
          <w:szCs w:val="20"/>
          <w:highlight w:val="white"/>
        </w:rPr>
      </w:pPr>
      <w:r w:rsidDel="00000000" w:rsidR="00000000" w:rsidRPr="00000000">
        <w:rPr>
          <w:rtl w:val="0"/>
        </w:rPr>
      </w:r>
    </w:p>
    <w:p w:rsidR="00000000" w:rsidDel="00000000" w:rsidP="00000000" w:rsidRDefault="00000000" w:rsidRPr="00000000" w14:paraId="00000032">
      <w:pPr>
        <w:contextualSpacing w:val="0"/>
        <w:jc w:val="both"/>
        <w:rPr>
          <w:rFonts w:ascii="Verdana" w:cs="Verdana" w:eastAsia="Verdana" w:hAnsi="Verdana"/>
          <w:color w:val="24292e"/>
          <w:sz w:val="24"/>
          <w:szCs w:val="24"/>
          <w:highlight w:val="white"/>
        </w:rPr>
      </w:pPr>
      <w:r w:rsidDel="00000000" w:rsidR="00000000" w:rsidRPr="00000000">
        <w:rPr>
          <w:rFonts w:ascii="Verdana" w:cs="Verdana" w:eastAsia="Verdana" w:hAnsi="Verdana"/>
          <w:color w:val="24292e"/>
          <w:sz w:val="24"/>
          <w:szCs w:val="24"/>
          <w:highlight w:val="white"/>
          <w:rtl w:val="0"/>
        </w:rPr>
        <w:t xml:space="preserve">Les méthode </w:t>
      </w:r>
      <w:r w:rsidDel="00000000" w:rsidR="00000000" w:rsidRPr="00000000">
        <w:rPr>
          <w:rFonts w:ascii="Verdana" w:cs="Verdana" w:eastAsia="Verdana" w:hAnsi="Verdana"/>
          <w:i w:val="1"/>
          <w:color w:val="24292e"/>
          <w:sz w:val="24"/>
          <w:szCs w:val="24"/>
          <w:highlight w:val="white"/>
          <w:rtl w:val="0"/>
        </w:rPr>
        <w:t xml:space="preserve">addXXX()</w:t>
      </w:r>
      <w:r w:rsidDel="00000000" w:rsidR="00000000" w:rsidRPr="00000000">
        <w:rPr>
          <w:rFonts w:ascii="Verdana" w:cs="Verdana" w:eastAsia="Verdana" w:hAnsi="Verdana"/>
          <w:color w:val="24292e"/>
          <w:sz w:val="24"/>
          <w:szCs w:val="24"/>
          <w:highlight w:val="white"/>
          <w:rtl w:val="0"/>
        </w:rPr>
        <w:t xml:space="preserve"> sont utiles pour définir les champs que nous souhaitons indexer, la méthode </w:t>
      </w:r>
      <w:r w:rsidDel="00000000" w:rsidR="00000000" w:rsidRPr="00000000">
        <w:rPr>
          <w:rFonts w:ascii="Verdana" w:cs="Verdana" w:eastAsia="Verdana" w:hAnsi="Verdana"/>
          <w:i w:val="1"/>
          <w:color w:val="24292e"/>
          <w:sz w:val="24"/>
          <w:szCs w:val="24"/>
          <w:highlight w:val="white"/>
          <w:rtl w:val="0"/>
        </w:rPr>
        <w:t xml:space="preserve">commit()</w:t>
      </w:r>
      <w:r w:rsidDel="00000000" w:rsidR="00000000" w:rsidRPr="00000000">
        <w:rPr>
          <w:rFonts w:ascii="Verdana" w:cs="Verdana" w:eastAsia="Verdana" w:hAnsi="Verdana"/>
          <w:color w:val="24292e"/>
          <w:sz w:val="24"/>
          <w:szCs w:val="24"/>
          <w:highlight w:val="white"/>
          <w:rtl w:val="0"/>
        </w:rPr>
        <w:t xml:space="preserve"> sert à faire en sorte que les changements soient vraiment envoyées sur le serveur car la méthode </w:t>
      </w:r>
      <w:r w:rsidDel="00000000" w:rsidR="00000000" w:rsidRPr="00000000">
        <w:rPr>
          <w:rFonts w:ascii="Verdana" w:cs="Verdana" w:eastAsia="Verdana" w:hAnsi="Verdana"/>
          <w:i w:val="1"/>
          <w:color w:val="24292e"/>
          <w:sz w:val="24"/>
          <w:szCs w:val="24"/>
          <w:highlight w:val="white"/>
          <w:rtl w:val="0"/>
        </w:rPr>
        <w:t xml:space="preserve">addField()</w:t>
      </w:r>
      <w:r w:rsidDel="00000000" w:rsidR="00000000" w:rsidRPr="00000000">
        <w:rPr>
          <w:rFonts w:ascii="Verdana" w:cs="Verdana" w:eastAsia="Verdana" w:hAnsi="Verdana"/>
          <w:color w:val="24292e"/>
          <w:sz w:val="24"/>
          <w:szCs w:val="24"/>
          <w:highlight w:val="white"/>
          <w:rtl w:val="0"/>
        </w:rPr>
        <w:t xml:space="preserve"> ne le fait pas (nous utilisons </w:t>
      </w:r>
      <w:r w:rsidDel="00000000" w:rsidR="00000000" w:rsidRPr="00000000">
        <w:rPr>
          <w:rFonts w:ascii="Verdana" w:cs="Verdana" w:eastAsia="Verdana" w:hAnsi="Verdana"/>
          <w:i w:val="1"/>
          <w:color w:val="24292e"/>
          <w:sz w:val="24"/>
          <w:szCs w:val="24"/>
          <w:highlight w:val="white"/>
          <w:rtl w:val="0"/>
        </w:rPr>
        <w:t xml:space="preserve">setField()</w:t>
      </w:r>
      <w:r w:rsidDel="00000000" w:rsidR="00000000" w:rsidRPr="00000000">
        <w:rPr>
          <w:rFonts w:ascii="Verdana" w:cs="Verdana" w:eastAsia="Verdana" w:hAnsi="Verdana"/>
          <w:color w:val="24292e"/>
          <w:sz w:val="24"/>
          <w:szCs w:val="24"/>
          <w:highlight w:val="white"/>
          <w:rtl w:val="0"/>
        </w:rPr>
        <w:t xml:space="preserve"> pour notre projet). La méthode </w:t>
      </w:r>
      <w:r w:rsidDel="00000000" w:rsidR="00000000" w:rsidRPr="00000000">
        <w:rPr>
          <w:rFonts w:ascii="Verdana" w:cs="Verdana" w:eastAsia="Verdana" w:hAnsi="Verdana"/>
          <w:i w:val="1"/>
          <w:color w:val="24292e"/>
          <w:sz w:val="24"/>
          <w:szCs w:val="24"/>
          <w:highlight w:val="white"/>
          <w:rtl w:val="0"/>
        </w:rPr>
        <w:t xml:space="preserve">query()</w:t>
      </w:r>
      <w:r w:rsidDel="00000000" w:rsidR="00000000" w:rsidRPr="00000000">
        <w:rPr>
          <w:rFonts w:ascii="Verdana" w:cs="Verdana" w:eastAsia="Verdana" w:hAnsi="Verdana"/>
          <w:color w:val="24292e"/>
          <w:sz w:val="24"/>
          <w:szCs w:val="24"/>
          <w:highlight w:val="white"/>
          <w:rtl w:val="0"/>
        </w:rPr>
        <w:t xml:space="preserve"> nous permet d’interroger le serveur </w:t>
      </w:r>
      <w:r w:rsidDel="00000000" w:rsidR="00000000" w:rsidRPr="00000000">
        <w:rPr>
          <w:rFonts w:ascii="Verdana" w:cs="Verdana" w:eastAsia="Verdana" w:hAnsi="Verdana"/>
          <w:i w:val="1"/>
          <w:color w:val="24292e"/>
          <w:sz w:val="24"/>
          <w:szCs w:val="24"/>
          <w:highlight w:val="white"/>
          <w:rtl w:val="0"/>
        </w:rPr>
        <w:t xml:space="preserve">Solr</w:t>
      </w:r>
      <w:r w:rsidDel="00000000" w:rsidR="00000000" w:rsidRPr="00000000">
        <w:rPr>
          <w:rFonts w:ascii="Verdana" w:cs="Verdana" w:eastAsia="Verdana" w:hAnsi="Verdana"/>
          <w:color w:val="24292e"/>
          <w:sz w:val="24"/>
          <w:szCs w:val="24"/>
          <w:highlight w:val="white"/>
          <w:rtl w:val="0"/>
        </w:rPr>
        <w:t xml:space="preserve"> depuis notre programme Java. </w:t>
      </w:r>
    </w:p>
    <w:p w:rsidR="00000000" w:rsidDel="00000000" w:rsidP="00000000" w:rsidRDefault="00000000" w:rsidRPr="00000000" w14:paraId="00000033">
      <w:pPr>
        <w:contextualSpacing w:val="0"/>
        <w:jc w:val="both"/>
        <w:rPr>
          <w:rFonts w:ascii="Verdana" w:cs="Verdana" w:eastAsia="Verdana" w:hAnsi="Verdana"/>
          <w:color w:val="24292e"/>
          <w:sz w:val="24"/>
          <w:szCs w:val="24"/>
          <w:highlight w:val="white"/>
        </w:rPr>
      </w:pPr>
      <w:r w:rsidDel="00000000" w:rsidR="00000000" w:rsidRPr="00000000">
        <w:rPr>
          <w:rtl w:val="0"/>
        </w:rPr>
      </w:r>
    </w:p>
    <w:p w:rsidR="00000000" w:rsidDel="00000000" w:rsidP="00000000" w:rsidRDefault="00000000" w:rsidRPr="00000000" w14:paraId="00000034">
      <w:pPr>
        <w:contextualSpacing w:val="0"/>
        <w:jc w:val="both"/>
        <w:rPr>
          <w:rFonts w:ascii="Verdana" w:cs="Verdana" w:eastAsia="Verdana" w:hAnsi="Verdana"/>
          <w:color w:val="24292e"/>
          <w:sz w:val="24"/>
          <w:szCs w:val="24"/>
          <w:highlight w:val="white"/>
        </w:rPr>
      </w:pPr>
      <w:r w:rsidDel="00000000" w:rsidR="00000000" w:rsidRPr="00000000">
        <w:rPr>
          <w:rFonts w:ascii="Verdana" w:cs="Verdana" w:eastAsia="Verdana" w:hAnsi="Verdana"/>
          <w:color w:val="24292e"/>
          <w:sz w:val="24"/>
          <w:szCs w:val="24"/>
          <w:highlight w:val="white"/>
          <w:rtl w:val="0"/>
        </w:rPr>
        <w:t xml:space="preserve">Nous tenons à préciser que la méthode </w:t>
      </w:r>
      <w:r w:rsidDel="00000000" w:rsidR="00000000" w:rsidRPr="00000000">
        <w:rPr>
          <w:rFonts w:ascii="Verdana" w:cs="Verdana" w:eastAsia="Verdana" w:hAnsi="Verdana"/>
          <w:i w:val="1"/>
          <w:color w:val="24292e"/>
          <w:sz w:val="24"/>
          <w:szCs w:val="24"/>
          <w:highlight w:val="white"/>
          <w:rtl w:val="0"/>
        </w:rPr>
        <w:t xml:space="preserve">getInstance()</w:t>
      </w:r>
      <w:r w:rsidDel="00000000" w:rsidR="00000000" w:rsidRPr="00000000">
        <w:rPr>
          <w:rFonts w:ascii="Verdana" w:cs="Verdana" w:eastAsia="Verdana" w:hAnsi="Verdana"/>
          <w:color w:val="24292e"/>
          <w:sz w:val="24"/>
          <w:szCs w:val="24"/>
          <w:highlight w:val="white"/>
          <w:rtl w:val="0"/>
        </w:rPr>
        <w:t xml:space="preserve"> sert à retourner notre instance de </w:t>
      </w:r>
      <w:r w:rsidDel="00000000" w:rsidR="00000000" w:rsidRPr="00000000">
        <w:rPr>
          <w:rFonts w:ascii="Verdana" w:cs="Verdana" w:eastAsia="Verdana" w:hAnsi="Verdana"/>
          <w:i w:val="1"/>
          <w:color w:val="24292e"/>
          <w:sz w:val="24"/>
          <w:szCs w:val="24"/>
          <w:highlight w:val="white"/>
          <w:rtl w:val="0"/>
        </w:rPr>
        <w:t xml:space="preserve">SolrjPopulator</w:t>
      </w:r>
      <w:r w:rsidDel="00000000" w:rsidR="00000000" w:rsidRPr="00000000">
        <w:rPr>
          <w:rFonts w:ascii="Verdana" w:cs="Verdana" w:eastAsia="Verdana" w:hAnsi="Verdana"/>
          <w:color w:val="24292e"/>
          <w:sz w:val="24"/>
          <w:szCs w:val="24"/>
          <w:highlight w:val="white"/>
          <w:rtl w:val="0"/>
        </w:rPr>
        <w:t xml:space="preserve">. Nous pensons au final qu’il aurait possible de simplemetn réaliser un </w:t>
      </w:r>
      <w:r w:rsidDel="00000000" w:rsidR="00000000" w:rsidRPr="00000000">
        <w:rPr>
          <w:rFonts w:ascii="Verdana" w:cs="Verdana" w:eastAsia="Verdana" w:hAnsi="Verdana"/>
          <w:i w:val="1"/>
          <w:color w:val="24292e"/>
          <w:sz w:val="24"/>
          <w:szCs w:val="24"/>
          <w:highlight w:val="white"/>
          <w:rtl w:val="0"/>
        </w:rPr>
        <w:t xml:space="preserve">Singleton</w:t>
      </w:r>
      <w:r w:rsidDel="00000000" w:rsidR="00000000" w:rsidRPr="00000000">
        <w:rPr>
          <w:rFonts w:ascii="Verdana" w:cs="Verdana" w:eastAsia="Verdana" w:hAnsi="Verdana"/>
          <w:color w:val="24292e"/>
          <w:sz w:val="24"/>
          <w:szCs w:val="24"/>
          <w:highlight w:val="white"/>
          <w:rtl w:val="0"/>
        </w:rPr>
        <w:t xml:space="preserve"> pour faire cela.</w:t>
      </w:r>
    </w:p>
    <w:p w:rsidR="00000000" w:rsidDel="00000000" w:rsidP="00000000" w:rsidRDefault="00000000" w:rsidRPr="00000000" w14:paraId="00000035">
      <w:pPr>
        <w:contextualSpacing w:val="0"/>
        <w:jc w:val="both"/>
        <w:rPr>
          <w:sz w:val="24"/>
          <w:szCs w:val="24"/>
        </w:rPr>
      </w:pPr>
      <w:r w:rsidDel="00000000" w:rsidR="00000000" w:rsidRPr="00000000">
        <w:rPr>
          <w:rtl w:val="0"/>
        </w:rPr>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La classe </w:t>
      </w:r>
      <w:r w:rsidDel="00000000" w:rsidR="00000000" w:rsidRPr="00000000">
        <w:rPr>
          <w:b w:val="1"/>
          <w:sz w:val="24"/>
          <w:szCs w:val="24"/>
          <w:rtl w:val="0"/>
        </w:rPr>
        <w:t xml:space="preserve">EcurrencyTransactionsCrawler </w:t>
      </w:r>
      <w:r w:rsidDel="00000000" w:rsidR="00000000" w:rsidRPr="00000000">
        <w:rPr>
          <w:sz w:val="24"/>
          <w:szCs w:val="24"/>
          <w:rtl w:val="0"/>
        </w:rPr>
        <w:t xml:space="preserve">est la classe responsable de crawler les pages contenant nos </w:t>
      </w:r>
      <w:r w:rsidDel="00000000" w:rsidR="00000000" w:rsidRPr="00000000">
        <w:rPr>
          <w:i w:val="1"/>
          <w:sz w:val="24"/>
          <w:szCs w:val="24"/>
          <w:rtl w:val="0"/>
        </w:rPr>
        <w:t xml:space="preserve">blocks </w:t>
      </w:r>
      <w:r w:rsidDel="00000000" w:rsidR="00000000" w:rsidRPr="00000000">
        <w:rPr>
          <w:sz w:val="24"/>
          <w:szCs w:val="24"/>
          <w:rtl w:val="0"/>
        </w:rPr>
        <w:t xml:space="preserve">et nos transactions. Pour résumer, la classe cible une </w:t>
      </w:r>
      <w:r w:rsidDel="00000000" w:rsidR="00000000" w:rsidRPr="00000000">
        <w:rPr>
          <w:i w:val="1"/>
          <w:sz w:val="24"/>
          <w:szCs w:val="24"/>
          <w:rtl w:val="0"/>
        </w:rPr>
        <w:t xml:space="preserve">URL </w:t>
      </w:r>
      <w:r w:rsidDel="00000000" w:rsidR="00000000" w:rsidRPr="00000000">
        <w:rPr>
          <w:sz w:val="24"/>
          <w:szCs w:val="24"/>
          <w:rtl w:val="0"/>
        </w:rPr>
        <w:t xml:space="preserve">de départ puis elle va par conséquent parcourir les liens se trouvant sur la page pour atteindre les </w:t>
      </w:r>
      <w:r w:rsidDel="00000000" w:rsidR="00000000" w:rsidRPr="00000000">
        <w:rPr>
          <w:i w:val="1"/>
          <w:sz w:val="24"/>
          <w:szCs w:val="24"/>
          <w:rtl w:val="0"/>
        </w:rPr>
        <w:t xml:space="preserve">blocks </w:t>
      </w:r>
      <w:r w:rsidDel="00000000" w:rsidR="00000000" w:rsidRPr="00000000">
        <w:rPr>
          <w:sz w:val="24"/>
          <w:szCs w:val="24"/>
          <w:rtl w:val="0"/>
        </w:rPr>
        <w:t xml:space="preserve">et transaction suivantes de la </w:t>
      </w:r>
      <w:r w:rsidDel="00000000" w:rsidR="00000000" w:rsidRPr="00000000">
        <w:rPr>
          <w:i w:val="1"/>
          <w:sz w:val="24"/>
          <w:szCs w:val="24"/>
          <w:rtl w:val="0"/>
        </w:rPr>
        <w:t xml:space="preserve">blockchain </w:t>
      </w:r>
      <w:r w:rsidDel="00000000" w:rsidR="00000000" w:rsidRPr="00000000">
        <w:rPr>
          <w:sz w:val="24"/>
          <w:szCs w:val="24"/>
          <w:rtl w:val="0"/>
        </w:rPr>
        <w:t xml:space="preserve">en limitant l’accès aux </w:t>
      </w:r>
      <w:r w:rsidDel="00000000" w:rsidR="00000000" w:rsidRPr="00000000">
        <w:rPr>
          <w:i w:val="1"/>
          <w:sz w:val="24"/>
          <w:szCs w:val="24"/>
          <w:rtl w:val="0"/>
        </w:rPr>
        <w:t xml:space="preserve">url’s </w:t>
      </w:r>
      <w:r w:rsidDel="00000000" w:rsidR="00000000" w:rsidRPr="00000000">
        <w:rPr>
          <w:sz w:val="24"/>
          <w:szCs w:val="24"/>
          <w:rtl w:val="0"/>
        </w:rPr>
        <w:t xml:space="preserve">qui nous intéressent (les </w:t>
      </w:r>
      <w:r w:rsidDel="00000000" w:rsidR="00000000" w:rsidRPr="00000000">
        <w:rPr>
          <w:i w:val="1"/>
          <w:sz w:val="24"/>
          <w:szCs w:val="24"/>
          <w:rtl w:val="0"/>
        </w:rPr>
        <w:t xml:space="preserve">blocks </w:t>
      </w:r>
      <w:r w:rsidDel="00000000" w:rsidR="00000000" w:rsidRPr="00000000">
        <w:rPr>
          <w:sz w:val="24"/>
          <w:szCs w:val="24"/>
          <w:rtl w:val="0"/>
        </w:rPr>
        <w:t xml:space="preserve">et transactions se rapportant à la monnaie </w:t>
      </w:r>
      <w:r w:rsidDel="00000000" w:rsidR="00000000" w:rsidRPr="00000000">
        <w:rPr>
          <w:i w:val="1"/>
          <w:sz w:val="24"/>
          <w:szCs w:val="24"/>
          <w:rtl w:val="0"/>
        </w:rPr>
        <w:t xml:space="preserve">E-currency coin</w:t>
      </w:r>
      <w:r w:rsidDel="00000000" w:rsidR="00000000" w:rsidRPr="00000000">
        <w:rPr>
          <w:sz w:val="24"/>
          <w:szCs w:val="24"/>
          <w:rtl w:val="0"/>
        </w:rPr>
        <w:t xml:space="preserve">). À chaque fois qu’une page est visitée, certains éléments étant sur cette page (comme le numéro du block, la date, etc...) sont </w:t>
      </w:r>
      <w:r w:rsidDel="00000000" w:rsidR="00000000" w:rsidRPr="00000000">
        <w:rPr>
          <w:i w:val="1"/>
          <w:sz w:val="24"/>
          <w:szCs w:val="24"/>
          <w:rtl w:val="0"/>
        </w:rPr>
        <w:t xml:space="preserve">parser</w:t>
      </w:r>
      <w:r w:rsidDel="00000000" w:rsidR="00000000" w:rsidRPr="00000000">
        <w:rPr>
          <w:sz w:val="24"/>
          <w:szCs w:val="24"/>
          <w:rtl w:val="0"/>
        </w:rPr>
        <w:t xml:space="preserve"> en vue d’être indexé. Pour le </w:t>
      </w:r>
      <w:r w:rsidDel="00000000" w:rsidR="00000000" w:rsidRPr="00000000">
        <w:rPr>
          <w:i w:val="1"/>
          <w:sz w:val="24"/>
          <w:szCs w:val="24"/>
          <w:rtl w:val="0"/>
        </w:rPr>
        <w:t xml:space="preserve">parsing</w:t>
      </w:r>
      <w:r w:rsidDel="00000000" w:rsidR="00000000" w:rsidRPr="00000000">
        <w:rPr>
          <w:sz w:val="24"/>
          <w:szCs w:val="24"/>
          <w:rtl w:val="0"/>
        </w:rPr>
        <w:t xml:space="preserve"> des pages, c’est à ce moment que la librairie </w:t>
      </w:r>
      <w:r w:rsidDel="00000000" w:rsidR="00000000" w:rsidRPr="00000000">
        <w:rPr>
          <w:i w:val="1"/>
          <w:sz w:val="24"/>
          <w:szCs w:val="24"/>
          <w:rtl w:val="0"/>
        </w:rPr>
        <w:t xml:space="preserve">jsoup </w:t>
      </w:r>
      <w:r w:rsidDel="00000000" w:rsidR="00000000" w:rsidRPr="00000000">
        <w:rPr>
          <w:sz w:val="24"/>
          <w:szCs w:val="24"/>
          <w:rtl w:val="0"/>
        </w:rPr>
        <w:t xml:space="preserve">entre en action. En effet, elle permet de sélectionner le contenu ayant une importance pour nos besoins. Cette librairie propose de pouvoir atteindre les différents éléments d’une page web </w:t>
      </w:r>
      <w:r w:rsidDel="00000000" w:rsidR="00000000" w:rsidRPr="00000000">
        <w:rPr>
          <w:i w:val="1"/>
          <w:sz w:val="24"/>
          <w:szCs w:val="24"/>
          <w:rtl w:val="0"/>
        </w:rPr>
        <w:t xml:space="preserve">HTML </w:t>
      </w:r>
      <w:r w:rsidDel="00000000" w:rsidR="00000000" w:rsidRPr="00000000">
        <w:rPr>
          <w:sz w:val="24"/>
          <w:szCs w:val="24"/>
          <w:rtl w:val="0"/>
        </w:rPr>
        <w:t xml:space="preserve">à l’aide de sélecteurs </w:t>
      </w:r>
      <w:r w:rsidDel="00000000" w:rsidR="00000000" w:rsidRPr="00000000">
        <w:rPr>
          <w:i w:val="1"/>
          <w:sz w:val="24"/>
          <w:szCs w:val="24"/>
          <w:rtl w:val="0"/>
        </w:rPr>
        <w:t xml:space="preserve">CSS</w:t>
      </w:r>
      <w:r w:rsidDel="00000000" w:rsidR="00000000" w:rsidRPr="00000000">
        <w:rPr>
          <w:sz w:val="24"/>
          <w:szCs w:val="24"/>
          <w:rtl w:val="0"/>
        </w:rPr>
        <w:t xml:space="preserve">. Ces sélecteurs correspondent en tout point à ce que l’on a l’habitude de trouver dans une librairie tel que </w:t>
      </w:r>
      <w:r w:rsidDel="00000000" w:rsidR="00000000" w:rsidRPr="00000000">
        <w:rPr>
          <w:i w:val="1"/>
          <w:sz w:val="24"/>
          <w:szCs w:val="24"/>
          <w:rtl w:val="0"/>
        </w:rPr>
        <w:t xml:space="preserve">jQuery</w:t>
      </w:r>
      <w:r w:rsidDel="00000000" w:rsidR="00000000" w:rsidRPr="00000000">
        <w:rPr>
          <w:sz w:val="24"/>
          <w:szCs w:val="24"/>
          <w:rtl w:val="0"/>
        </w:rPr>
        <w:t xml:space="preserve">. Les données sont donc récupérées </w:t>
      </w:r>
      <w:r w:rsidDel="00000000" w:rsidR="00000000" w:rsidRPr="00000000">
        <w:rPr>
          <w:i w:val="1"/>
          <w:sz w:val="24"/>
          <w:szCs w:val="24"/>
          <w:rtl w:val="0"/>
        </w:rPr>
        <w:t xml:space="preserve">via jsoup </w:t>
      </w:r>
      <w:r w:rsidDel="00000000" w:rsidR="00000000" w:rsidRPr="00000000">
        <w:rPr>
          <w:sz w:val="24"/>
          <w:szCs w:val="24"/>
          <w:rtl w:val="0"/>
        </w:rPr>
        <w:t xml:space="preserve">pour être ensuite passé à la classe </w:t>
      </w:r>
      <w:r w:rsidDel="00000000" w:rsidR="00000000" w:rsidRPr="00000000">
        <w:rPr>
          <w:i w:val="1"/>
          <w:sz w:val="24"/>
          <w:szCs w:val="24"/>
          <w:rtl w:val="0"/>
        </w:rPr>
        <w:t xml:space="preserve">SolrjPopulator </w:t>
      </w:r>
      <w:r w:rsidDel="00000000" w:rsidR="00000000" w:rsidRPr="00000000">
        <w:rPr>
          <w:sz w:val="24"/>
          <w:szCs w:val="24"/>
          <w:rtl w:val="0"/>
        </w:rPr>
        <w:t xml:space="preserve">qui aura à charge d’envoyer les données en vue de l’indexation par le serveur </w:t>
      </w:r>
      <w:r w:rsidDel="00000000" w:rsidR="00000000" w:rsidRPr="00000000">
        <w:rPr>
          <w:i w:val="1"/>
          <w:sz w:val="24"/>
          <w:szCs w:val="24"/>
          <w:rtl w:val="0"/>
        </w:rPr>
        <w:t xml:space="preserve">Solr</w:t>
      </w:r>
      <w:r w:rsidDel="00000000" w:rsidR="00000000" w:rsidRPr="00000000">
        <w:rPr>
          <w:sz w:val="24"/>
          <w:szCs w:val="24"/>
          <w:rtl w:val="0"/>
        </w:rPr>
        <w:t xml:space="preserve">.</w:t>
      </w:r>
    </w:p>
    <w:p w:rsidR="00000000" w:rsidDel="00000000" w:rsidP="00000000" w:rsidRDefault="00000000" w:rsidRPr="00000000" w14:paraId="00000037">
      <w:pPr>
        <w:contextualSpacing w:val="0"/>
        <w:jc w:val="both"/>
        <w:rPr>
          <w:sz w:val="24"/>
          <w:szCs w:val="24"/>
        </w:rPr>
      </w:pPr>
      <w:r w:rsidDel="00000000" w:rsidR="00000000" w:rsidRPr="00000000">
        <w:rPr>
          <w:rtl w:val="0"/>
        </w:rPr>
      </w:r>
    </w:p>
    <w:p w:rsidR="00000000" w:rsidDel="00000000" w:rsidP="00000000" w:rsidRDefault="00000000" w:rsidRPr="00000000" w14:paraId="00000038">
      <w:pPr>
        <w:contextualSpacing w:val="0"/>
        <w:jc w:val="both"/>
        <w:rPr>
          <w:sz w:val="24"/>
          <w:szCs w:val="24"/>
        </w:rPr>
      </w:pPr>
      <w:r w:rsidDel="00000000" w:rsidR="00000000" w:rsidRPr="00000000">
        <w:rPr>
          <w:sz w:val="24"/>
          <w:szCs w:val="24"/>
          <w:rtl w:val="0"/>
        </w:rPr>
        <w:t xml:space="preserve">Notre dernière classe est celle qui se nomme </w:t>
      </w:r>
      <w:r w:rsidDel="00000000" w:rsidR="00000000" w:rsidRPr="00000000">
        <w:rPr>
          <w:b w:val="1"/>
          <w:sz w:val="24"/>
          <w:szCs w:val="24"/>
          <w:rtl w:val="0"/>
        </w:rPr>
        <w:t xml:space="preserve">Controller </w:t>
      </w:r>
      <w:r w:rsidDel="00000000" w:rsidR="00000000" w:rsidRPr="00000000">
        <w:rPr>
          <w:sz w:val="24"/>
          <w:szCs w:val="24"/>
          <w:rtl w:val="0"/>
        </w:rPr>
        <w:t xml:space="preserve">et qui sert de point d’entrée pour notre programme (la méthode </w:t>
      </w:r>
      <w:r w:rsidDel="00000000" w:rsidR="00000000" w:rsidRPr="00000000">
        <w:rPr>
          <w:i w:val="1"/>
          <w:sz w:val="24"/>
          <w:szCs w:val="24"/>
          <w:rtl w:val="0"/>
        </w:rPr>
        <w:t xml:space="preserve">main()</w:t>
      </w:r>
      <w:r w:rsidDel="00000000" w:rsidR="00000000" w:rsidRPr="00000000">
        <w:rPr>
          <w:sz w:val="24"/>
          <w:szCs w:val="24"/>
          <w:rtl w:val="0"/>
        </w:rPr>
        <w:t xml:space="preserve">). Elle sert à définir quelle page va servir de point de départ pour le </w:t>
      </w:r>
      <w:r w:rsidDel="00000000" w:rsidR="00000000" w:rsidRPr="00000000">
        <w:rPr>
          <w:i w:val="1"/>
          <w:sz w:val="24"/>
          <w:szCs w:val="24"/>
          <w:rtl w:val="0"/>
        </w:rPr>
        <w:t xml:space="preserve">crawl </w:t>
      </w:r>
      <w:r w:rsidDel="00000000" w:rsidR="00000000" w:rsidRPr="00000000">
        <w:rPr>
          <w:sz w:val="24"/>
          <w:szCs w:val="24"/>
          <w:rtl w:val="0"/>
        </w:rPr>
        <w:t xml:space="preserve">et à définir quelle classe doit être utilisée pour réaliser l’opération de </w:t>
      </w:r>
      <w:r w:rsidDel="00000000" w:rsidR="00000000" w:rsidRPr="00000000">
        <w:rPr>
          <w:i w:val="1"/>
          <w:sz w:val="24"/>
          <w:szCs w:val="24"/>
          <w:rtl w:val="0"/>
        </w:rPr>
        <w:t xml:space="preserve">crawling</w:t>
      </w:r>
      <w:r w:rsidDel="00000000" w:rsidR="00000000" w:rsidRPr="00000000">
        <w:rPr>
          <w:sz w:val="24"/>
          <w:szCs w:val="24"/>
          <w:rtl w:val="0"/>
        </w:rPr>
        <w:t xml:space="preserve">. La fin de cette classe contient pour finir terminer quelques lignes de code qui permettent d’afficher le contenu retourné suite à une requête envoyée sur le serveur </w:t>
      </w:r>
      <w:r w:rsidDel="00000000" w:rsidR="00000000" w:rsidRPr="00000000">
        <w:rPr>
          <w:i w:val="1"/>
          <w:sz w:val="24"/>
          <w:szCs w:val="24"/>
          <w:rtl w:val="0"/>
        </w:rPr>
        <w:t xml:space="preserve">Solr.</w:t>
      </w:r>
      <w:r w:rsidDel="00000000" w:rsidR="00000000" w:rsidRPr="00000000">
        <w:rPr>
          <w:rtl w:val="0"/>
        </w:rPr>
      </w:r>
    </w:p>
    <w:p w:rsidR="00000000" w:rsidDel="00000000" w:rsidP="00000000" w:rsidRDefault="00000000" w:rsidRPr="00000000" w14:paraId="00000039">
      <w:pPr>
        <w:contextualSpacing w:val="0"/>
        <w:jc w:val="both"/>
        <w:rPr>
          <w:b w:val="1"/>
          <w:sz w:val="24"/>
          <w:szCs w:val="24"/>
        </w:rPr>
      </w:pPr>
      <w:r w:rsidDel="00000000" w:rsidR="00000000" w:rsidRPr="00000000">
        <w:rPr>
          <w:rtl w:val="0"/>
        </w:rPr>
      </w:r>
    </w:p>
    <w:p w:rsidR="00000000" w:rsidDel="00000000" w:rsidP="00000000" w:rsidRDefault="00000000" w:rsidRPr="00000000" w14:paraId="0000003A">
      <w:pPr>
        <w:contextualSpacing w:val="0"/>
        <w:jc w:val="both"/>
        <w:rPr>
          <w:b w:val="1"/>
          <w:sz w:val="32"/>
          <w:szCs w:val="32"/>
        </w:rPr>
      </w:pPr>
      <w:r w:rsidDel="00000000" w:rsidR="00000000" w:rsidRPr="00000000">
        <w:rPr>
          <w:rtl w:val="0"/>
        </w:rPr>
      </w:r>
    </w:p>
    <w:p w:rsidR="00000000" w:rsidDel="00000000" w:rsidP="00000000" w:rsidRDefault="00000000" w:rsidRPr="00000000" w14:paraId="0000003B">
      <w:pPr>
        <w:contextualSpacing w:val="0"/>
        <w:jc w:val="both"/>
        <w:rPr>
          <w:b w:val="1"/>
          <w:sz w:val="32"/>
          <w:szCs w:val="32"/>
        </w:rPr>
      </w:pPr>
      <w:r w:rsidDel="00000000" w:rsidR="00000000" w:rsidRPr="00000000">
        <w:rPr>
          <w:rtl w:val="0"/>
        </w:rPr>
      </w:r>
    </w:p>
    <w:p w:rsidR="00000000" w:rsidDel="00000000" w:rsidP="00000000" w:rsidRDefault="00000000" w:rsidRPr="00000000" w14:paraId="0000003C">
      <w:pPr>
        <w:contextualSpacing w:val="0"/>
        <w:jc w:val="both"/>
        <w:rPr>
          <w:b w:val="1"/>
          <w:sz w:val="32"/>
          <w:szCs w:val="32"/>
        </w:rPr>
      </w:pPr>
      <w:r w:rsidDel="00000000" w:rsidR="00000000" w:rsidRPr="00000000">
        <w:rPr>
          <w:rtl w:val="0"/>
        </w:rPr>
      </w:r>
    </w:p>
    <w:p w:rsidR="00000000" w:rsidDel="00000000" w:rsidP="00000000" w:rsidRDefault="00000000" w:rsidRPr="00000000" w14:paraId="0000003D">
      <w:pPr>
        <w:contextualSpacing w:val="0"/>
        <w:jc w:val="both"/>
        <w:rPr>
          <w:b w:val="1"/>
          <w:sz w:val="32"/>
          <w:szCs w:val="32"/>
        </w:rPr>
      </w:pPr>
      <w:r w:rsidDel="00000000" w:rsidR="00000000" w:rsidRPr="00000000">
        <w:rPr>
          <w:rtl w:val="0"/>
        </w:rPr>
      </w:r>
    </w:p>
    <w:p w:rsidR="00000000" w:rsidDel="00000000" w:rsidP="00000000" w:rsidRDefault="00000000" w:rsidRPr="00000000" w14:paraId="0000003E">
      <w:pPr>
        <w:contextualSpacing w:val="0"/>
        <w:jc w:val="both"/>
        <w:rPr>
          <w:b w:val="1"/>
          <w:sz w:val="32"/>
          <w:szCs w:val="32"/>
        </w:rPr>
      </w:pPr>
      <w:r w:rsidDel="00000000" w:rsidR="00000000" w:rsidRPr="00000000">
        <w:rPr>
          <w:rtl w:val="0"/>
        </w:rPr>
      </w:r>
    </w:p>
    <w:p w:rsidR="00000000" w:rsidDel="00000000" w:rsidP="00000000" w:rsidRDefault="00000000" w:rsidRPr="00000000" w14:paraId="0000003F">
      <w:pPr>
        <w:contextualSpacing w:val="0"/>
        <w:jc w:val="both"/>
        <w:rPr>
          <w:b w:val="1"/>
          <w:sz w:val="32"/>
          <w:szCs w:val="32"/>
        </w:rPr>
      </w:pPr>
      <w:r w:rsidDel="00000000" w:rsidR="00000000" w:rsidRPr="00000000">
        <w:rPr>
          <w:rtl w:val="0"/>
        </w:rPr>
      </w:r>
    </w:p>
    <w:p w:rsidR="00000000" w:rsidDel="00000000" w:rsidP="00000000" w:rsidRDefault="00000000" w:rsidRPr="00000000" w14:paraId="00000040">
      <w:pPr>
        <w:contextualSpacing w:val="0"/>
        <w:jc w:val="both"/>
        <w:rPr>
          <w:b w:val="1"/>
          <w:sz w:val="32"/>
          <w:szCs w:val="32"/>
        </w:rPr>
      </w:pPr>
      <w:r w:rsidDel="00000000" w:rsidR="00000000" w:rsidRPr="00000000">
        <w:rPr>
          <w:rtl w:val="0"/>
        </w:rPr>
      </w:r>
    </w:p>
    <w:p w:rsidR="00000000" w:rsidDel="00000000" w:rsidP="00000000" w:rsidRDefault="00000000" w:rsidRPr="00000000" w14:paraId="00000041">
      <w:pPr>
        <w:contextualSpacing w:val="0"/>
        <w:jc w:val="both"/>
        <w:rPr>
          <w:b w:val="1"/>
          <w:sz w:val="32"/>
          <w:szCs w:val="32"/>
        </w:rPr>
      </w:pPr>
      <w:r w:rsidDel="00000000" w:rsidR="00000000" w:rsidRPr="00000000">
        <w:rPr>
          <w:rtl w:val="0"/>
        </w:rPr>
      </w:r>
    </w:p>
    <w:p w:rsidR="00000000" w:rsidDel="00000000" w:rsidP="00000000" w:rsidRDefault="00000000" w:rsidRPr="00000000" w14:paraId="00000042">
      <w:pPr>
        <w:contextualSpacing w:val="0"/>
        <w:jc w:val="both"/>
        <w:rPr>
          <w:b w:val="1"/>
          <w:sz w:val="32"/>
          <w:szCs w:val="32"/>
        </w:rPr>
      </w:pPr>
      <w:r w:rsidDel="00000000" w:rsidR="00000000" w:rsidRPr="00000000">
        <w:rPr>
          <w:rtl w:val="0"/>
        </w:rPr>
      </w:r>
    </w:p>
    <w:p w:rsidR="00000000" w:rsidDel="00000000" w:rsidP="00000000" w:rsidRDefault="00000000" w:rsidRPr="00000000" w14:paraId="00000043">
      <w:pPr>
        <w:contextualSpacing w:val="0"/>
        <w:jc w:val="both"/>
        <w:rPr>
          <w:b w:val="1"/>
          <w:sz w:val="32"/>
          <w:szCs w:val="32"/>
        </w:rPr>
      </w:pPr>
      <w:r w:rsidDel="00000000" w:rsidR="00000000" w:rsidRPr="00000000">
        <w:rPr>
          <w:b w:val="1"/>
          <w:sz w:val="32"/>
          <w:szCs w:val="32"/>
          <w:rtl w:val="0"/>
        </w:rPr>
        <w:t xml:space="preserve">Le fonctionnement en images</w:t>
      </w:r>
    </w:p>
    <w:p w:rsidR="00000000" w:rsidDel="00000000" w:rsidP="00000000" w:rsidRDefault="00000000" w:rsidRPr="00000000" w14:paraId="00000044">
      <w:pPr>
        <w:contextualSpacing w:val="0"/>
        <w:jc w:val="both"/>
        <w:rPr>
          <w:b w:val="1"/>
          <w:sz w:val="32"/>
          <w:szCs w:val="32"/>
        </w:rPr>
      </w:pPr>
      <w:r w:rsidDel="00000000" w:rsidR="00000000" w:rsidRPr="00000000">
        <w:rPr>
          <w:rtl w:val="0"/>
        </w:rPr>
      </w:r>
    </w:p>
    <w:p w:rsidR="00000000" w:rsidDel="00000000" w:rsidP="00000000" w:rsidRDefault="00000000" w:rsidRPr="00000000" w14:paraId="00000045">
      <w:pPr>
        <w:contextualSpacing w:val="0"/>
        <w:jc w:val="both"/>
        <w:rPr>
          <w:b w:val="1"/>
          <w:sz w:val="32"/>
          <w:szCs w:val="32"/>
        </w:rPr>
      </w:pPr>
      <w:r w:rsidDel="00000000" w:rsidR="00000000" w:rsidRPr="00000000">
        <w:rPr>
          <w:b w:val="1"/>
          <w:sz w:val="32"/>
          <w:szCs w:val="32"/>
        </w:rPr>
        <w:drawing>
          <wp:inline distB="114300" distT="114300" distL="114300" distR="114300">
            <wp:extent cx="5734050" cy="977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both"/>
        <w:rPr>
          <w:b w:val="1"/>
          <w:sz w:val="32"/>
          <w:szCs w:val="32"/>
        </w:rPr>
      </w:pPr>
      <w:r w:rsidDel="00000000" w:rsidR="00000000" w:rsidRPr="00000000">
        <w:rPr>
          <w:rtl w:val="0"/>
        </w:rPr>
      </w:r>
    </w:p>
    <w:p w:rsidR="00000000" w:rsidDel="00000000" w:rsidP="00000000" w:rsidRDefault="00000000" w:rsidRPr="00000000" w14:paraId="00000047">
      <w:pPr>
        <w:contextualSpacing w:val="0"/>
        <w:jc w:val="both"/>
        <w:rPr>
          <w:b w:val="1"/>
          <w:sz w:val="32"/>
          <w:szCs w:val="32"/>
        </w:rPr>
      </w:pPr>
      <w:r w:rsidDel="00000000" w:rsidR="00000000" w:rsidRPr="00000000">
        <w:rPr>
          <w:b w:val="1"/>
          <w:sz w:val="32"/>
          <w:szCs w:val="32"/>
        </w:rPr>
        <w:drawing>
          <wp:inline distB="114300" distT="114300" distL="114300" distR="114300">
            <wp:extent cx="5734050" cy="3060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both"/>
        <w:rPr>
          <w:b w:val="1"/>
          <w:sz w:val="32"/>
          <w:szCs w:val="32"/>
        </w:rPr>
      </w:pPr>
      <w:r w:rsidDel="00000000" w:rsidR="00000000" w:rsidRPr="00000000">
        <w:rPr>
          <w:rtl w:val="0"/>
        </w:rPr>
      </w:r>
    </w:p>
    <w:p w:rsidR="00000000" w:rsidDel="00000000" w:rsidP="00000000" w:rsidRDefault="00000000" w:rsidRPr="00000000" w14:paraId="00000049">
      <w:pPr>
        <w:contextualSpacing w:val="0"/>
        <w:jc w:val="both"/>
        <w:rPr>
          <w:b w:val="1"/>
          <w:sz w:val="32"/>
          <w:szCs w:val="32"/>
        </w:rPr>
      </w:pPr>
      <w:r w:rsidDel="00000000" w:rsidR="00000000" w:rsidRPr="00000000">
        <w:rPr>
          <w:rtl w:val="0"/>
        </w:rPr>
      </w:r>
    </w:p>
    <w:p w:rsidR="00000000" w:rsidDel="00000000" w:rsidP="00000000" w:rsidRDefault="00000000" w:rsidRPr="00000000" w14:paraId="0000004A">
      <w:pPr>
        <w:contextualSpacing w:val="0"/>
        <w:jc w:val="both"/>
        <w:rPr>
          <w:b w:val="1"/>
          <w:sz w:val="24"/>
          <w:szCs w:val="24"/>
        </w:rPr>
      </w:pPr>
      <w:r w:rsidDel="00000000" w:rsidR="00000000" w:rsidRPr="00000000">
        <w:rPr>
          <w:rtl w:val="0"/>
        </w:rPr>
      </w:r>
    </w:p>
    <w:p w:rsidR="00000000" w:rsidDel="00000000" w:rsidP="00000000" w:rsidRDefault="00000000" w:rsidRPr="00000000" w14:paraId="0000004B">
      <w:pPr>
        <w:contextualSpacing w:val="0"/>
        <w:jc w:val="both"/>
        <w:rPr>
          <w:b w:val="1"/>
          <w:sz w:val="24"/>
          <w:szCs w:val="24"/>
        </w:rPr>
      </w:pPr>
      <w:r w:rsidDel="00000000" w:rsidR="00000000" w:rsidRPr="00000000">
        <w:rPr>
          <w:color w:val="ff0000"/>
          <w:sz w:val="24"/>
          <w:szCs w:val="24"/>
          <w:rtl w:val="0"/>
        </w:rPr>
        <w:t xml:space="preserve">WARNING: ON POURRAIT JUSTE METTRE QUELQUES CAPTURES D’ECRAN ICI POUR ILLUSTRER. Une image valant 1000 mots….</w:t>
      </w:r>
      <w:r w:rsidDel="00000000" w:rsidR="00000000" w:rsidRPr="00000000">
        <w:rPr>
          <w:rtl w:val="0"/>
        </w:rPr>
      </w:r>
    </w:p>
    <w:p w:rsidR="00000000" w:rsidDel="00000000" w:rsidP="00000000" w:rsidRDefault="00000000" w:rsidRPr="00000000" w14:paraId="0000004C">
      <w:pPr>
        <w:contextualSpacing w:val="0"/>
        <w:jc w:val="both"/>
        <w:rPr>
          <w:b w:val="1"/>
          <w:sz w:val="24"/>
          <w:szCs w:val="24"/>
        </w:rPr>
      </w:pPr>
      <w:r w:rsidDel="00000000" w:rsidR="00000000" w:rsidRPr="00000000">
        <w:rPr>
          <w:rtl w:val="0"/>
        </w:rPr>
      </w:r>
    </w:p>
    <w:p w:rsidR="00000000" w:rsidDel="00000000" w:rsidP="00000000" w:rsidRDefault="00000000" w:rsidRPr="00000000" w14:paraId="0000004D">
      <w:pPr>
        <w:contextualSpacing w:val="0"/>
        <w:jc w:val="both"/>
        <w:rPr>
          <w:b w:val="1"/>
          <w:sz w:val="24"/>
          <w:szCs w:val="24"/>
        </w:rPr>
      </w:pPr>
      <w:r w:rsidDel="00000000" w:rsidR="00000000" w:rsidRPr="00000000">
        <w:rPr>
          <w:rtl w:val="0"/>
        </w:rPr>
      </w:r>
    </w:p>
    <w:p w:rsidR="00000000" w:rsidDel="00000000" w:rsidP="00000000" w:rsidRDefault="00000000" w:rsidRPr="00000000" w14:paraId="0000004E">
      <w:pPr>
        <w:contextualSpacing w:val="0"/>
        <w:jc w:val="both"/>
        <w:rPr>
          <w:b w:val="1"/>
          <w:sz w:val="24"/>
          <w:szCs w:val="24"/>
        </w:rPr>
      </w:pPr>
      <w:r w:rsidDel="00000000" w:rsidR="00000000" w:rsidRPr="00000000">
        <w:rPr>
          <w:rtl w:val="0"/>
        </w:rPr>
      </w:r>
    </w:p>
    <w:p w:rsidR="00000000" w:rsidDel="00000000" w:rsidP="00000000" w:rsidRDefault="00000000" w:rsidRPr="00000000" w14:paraId="0000004F">
      <w:pPr>
        <w:contextualSpacing w:val="0"/>
        <w:jc w:val="both"/>
        <w:rPr>
          <w:b w:val="1"/>
          <w:sz w:val="24"/>
          <w:szCs w:val="24"/>
        </w:rPr>
      </w:pPr>
      <w:r w:rsidDel="00000000" w:rsidR="00000000" w:rsidRPr="00000000">
        <w:rPr>
          <w:b w:val="1"/>
          <w:sz w:val="24"/>
          <w:szCs w:val="24"/>
          <w:rtl w:val="0"/>
        </w:rPr>
        <w:t xml:space="preserve">4.Questions théoriques</w:t>
      </w:r>
    </w:p>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4.1. Veuillez expliquer quelle stratégie il faut adopter pour indexer des pages dans plusieurs langues (chaque page est composée d’une seule langue, mais le corpus comporte des pages dans plusieurs langues). A quoi faut-il faire particulièrement attention ? Veuillez expliquer la démarche que vous proposez.</w:t>
      </w:r>
    </w:p>
    <w:p w:rsidR="00000000" w:rsidDel="00000000" w:rsidP="00000000" w:rsidRDefault="00000000" w:rsidRPr="00000000" w14:paraId="00000051">
      <w:pPr>
        <w:contextualSpacing w:val="0"/>
        <w:jc w:val="both"/>
        <w:rPr>
          <w:sz w:val="24"/>
          <w:szCs w:val="24"/>
        </w:rPr>
      </w:pPr>
      <w:r w:rsidDel="00000000" w:rsidR="00000000" w:rsidRPr="00000000">
        <w:rPr>
          <w:rtl w:val="0"/>
        </w:rPr>
      </w:r>
    </w:p>
    <w:p w:rsidR="00000000" w:rsidDel="00000000" w:rsidP="00000000" w:rsidRDefault="00000000" w:rsidRPr="00000000" w14:paraId="00000052">
      <w:pPr>
        <w:contextualSpacing w:val="0"/>
        <w:jc w:val="both"/>
        <w:rPr>
          <w:color w:val="ff0000"/>
          <w:sz w:val="24"/>
          <w:szCs w:val="24"/>
        </w:rPr>
      </w:pPr>
      <w:r w:rsidDel="00000000" w:rsidR="00000000" w:rsidRPr="00000000">
        <w:rPr>
          <w:color w:val="ff0000"/>
          <w:sz w:val="24"/>
          <w:szCs w:val="24"/>
          <w:rtl w:val="0"/>
        </w:rPr>
        <w:t xml:space="preserve">WARNING: A COMPLÉTER</w:t>
      </w:r>
    </w:p>
    <w:p w:rsidR="00000000" w:rsidDel="00000000" w:rsidP="00000000" w:rsidRDefault="00000000" w:rsidRPr="00000000" w14:paraId="00000053">
      <w:pPr>
        <w:contextualSpacing w:val="0"/>
        <w:jc w:val="both"/>
        <w:rPr>
          <w:sz w:val="24"/>
          <w:szCs w:val="24"/>
        </w:rPr>
      </w:pPr>
      <w:r w:rsidDel="00000000" w:rsidR="00000000" w:rsidRPr="00000000">
        <w:rPr>
          <w:rtl w:val="0"/>
        </w:rPr>
      </w:r>
    </w:p>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 xml:space="preserve">4.2. Solr permet par défaut de faire de la recherche floue (fuzzy search). Veuillez expliquer de quoi il s’agit et comment Solr l’a implémenté. Certains prénoms peuvent avoir beaucoup de variation orthographiques (par exemple Caitlin : Caitilin, Caitlen, Caitlinn, Caitlyn, Caitlyne, Caitlynn, Cateline, Catelinn, Catelyn, Catelynn, Catlain, Catlin, Catline, Catlyn, Catlynn, Kaitlin, Kaitlinn, Kaitlyn, Kaitlynn, Katelin, Katelyn, Katelynn, etc). Est-il possible d’utiliser, tout en gardant une bonne performance, la recherche floue mise à disposition par Solr pour faire une recherche prenant en compte de telles variations ? Sinon quelle(s) alternative(s) voyez-vous,</w:t>
      </w:r>
    </w:p>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veuillez justifier votre réponse.</w:t>
      </w:r>
    </w:p>
    <w:p w:rsidR="00000000" w:rsidDel="00000000" w:rsidP="00000000" w:rsidRDefault="00000000" w:rsidRPr="00000000" w14:paraId="00000056">
      <w:pPr>
        <w:contextualSpacing w:val="0"/>
        <w:jc w:val="both"/>
        <w:rPr>
          <w:sz w:val="24"/>
          <w:szCs w:val="24"/>
        </w:rPr>
      </w:pPr>
      <w:r w:rsidDel="00000000" w:rsidR="00000000" w:rsidRPr="00000000">
        <w:rPr>
          <w:rtl w:val="0"/>
        </w:rPr>
      </w:r>
    </w:p>
    <w:p w:rsidR="00000000" w:rsidDel="00000000" w:rsidP="00000000" w:rsidRDefault="00000000" w:rsidRPr="00000000" w14:paraId="00000057">
      <w:pPr>
        <w:contextualSpacing w:val="0"/>
        <w:jc w:val="both"/>
        <w:rPr>
          <w:color w:val="ff0000"/>
          <w:sz w:val="24"/>
          <w:szCs w:val="24"/>
        </w:rPr>
      </w:pPr>
      <w:r w:rsidDel="00000000" w:rsidR="00000000" w:rsidRPr="00000000">
        <w:rPr>
          <w:color w:val="ff0000"/>
          <w:sz w:val="24"/>
          <w:szCs w:val="24"/>
          <w:rtl w:val="0"/>
        </w:rPr>
        <w:t xml:space="preserve">WARNING: A COMPLÉTER</w:t>
      </w:r>
    </w:p>
    <w:p w:rsidR="00000000" w:rsidDel="00000000" w:rsidP="00000000" w:rsidRDefault="00000000" w:rsidRPr="00000000" w14:paraId="00000058">
      <w:pPr>
        <w:contextualSpacing w:val="0"/>
        <w:jc w:val="both"/>
        <w:rPr>
          <w:sz w:val="24"/>
          <w:szCs w:val="24"/>
        </w:rPr>
      </w:pPr>
      <w:r w:rsidDel="00000000" w:rsidR="00000000" w:rsidRPr="00000000">
        <w:rPr>
          <w:rtl w:val="0"/>
        </w:rPr>
      </w:r>
    </w:p>
    <w:p w:rsidR="00000000" w:rsidDel="00000000" w:rsidP="00000000" w:rsidRDefault="00000000" w:rsidRPr="00000000" w14:paraId="00000059">
      <w:pPr>
        <w:contextualSpacing w:val="0"/>
        <w:jc w:val="both"/>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yptobe.com"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