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532071D6" w14:textId="6EDC9ACA" w:rsidR="00027313" w:rsidRPr="000F1AF4" w:rsidRDefault="00027313" w:rsidP="00934F3B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34F3B">
              <w:rPr>
                <w:rFonts w:ascii="Arial" w:hAnsi="Arial" w:cs="Arial"/>
              </w:rPr>
              <w:t>Iniciar sesión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04E60DFA" w:rsidR="00027313" w:rsidRDefault="00027313" w:rsidP="004E0E0D">
            <w:pPr>
              <w:jc w:val="both"/>
              <w:rPr>
                <w:rFonts w:ascii="Arial" w:hAnsi="Arial" w:cs="Arial"/>
                <w:bCs/>
              </w:rPr>
            </w:pPr>
            <w:r w:rsidRPr="001749B8">
              <w:rPr>
                <w:rFonts w:ascii="Arial" w:hAnsi="Arial" w:cs="Arial"/>
                <w:b/>
                <w:bCs/>
              </w:rPr>
              <w:t>Descripción: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El </w:t>
            </w:r>
            <w:r w:rsidR="00740D62">
              <w:rPr>
                <w:rFonts w:ascii="Arial" w:hAnsi="Arial" w:cs="Arial"/>
                <w:bCs/>
              </w:rPr>
              <w:t>usuario</w:t>
            </w:r>
            <w:r>
              <w:rPr>
                <w:rFonts w:ascii="Arial" w:hAnsi="Arial" w:cs="Arial"/>
                <w:bCs/>
              </w:rPr>
              <w:t xml:space="preserve"> se dirige al apartado de </w:t>
            </w:r>
            <w:r w:rsidR="00934F3B">
              <w:rPr>
                <w:rFonts w:ascii="Arial" w:hAnsi="Arial" w:cs="Arial"/>
              </w:rPr>
              <w:t>Iniciar sesión</w:t>
            </w:r>
            <w:r w:rsidR="00740D62">
              <w:rPr>
                <w:rFonts w:ascii="Arial" w:hAnsi="Arial" w:cs="Arial"/>
                <w:bCs/>
              </w:rPr>
              <w:t xml:space="preserve"> en la interfaz visual para acceder a</w:t>
            </w:r>
            <w:r w:rsidR="004F12E0">
              <w:rPr>
                <w:rFonts w:ascii="Arial" w:hAnsi="Arial" w:cs="Arial"/>
                <w:bCs/>
              </w:rPr>
              <w:t>l sistema.</w:t>
            </w:r>
          </w:p>
          <w:p w14:paraId="5C7E5962" w14:textId="00FCB28A" w:rsidR="00934F3B" w:rsidRPr="00934F3B" w:rsidRDefault="00934F3B" w:rsidP="004E0E0D">
            <w:pPr>
              <w:jc w:val="both"/>
              <w:rPr>
                <w:rFonts w:ascii="Arial" w:hAnsi="Arial" w:cs="Arial"/>
                <w:bCs/>
              </w:rPr>
            </w:pPr>
            <w:r w:rsidRPr="005D09CD">
              <w:rPr>
                <w:rFonts w:ascii="Arial" w:hAnsi="Arial" w:cs="Arial"/>
                <w:b/>
                <w:bCs/>
                <w:i/>
              </w:rPr>
              <w:t>Nota:</w:t>
            </w:r>
            <w:r>
              <w:rPr>
                <w:rFonts w:ascii="Arial" w:hAnsi="Arial" w:cs="Arial"/>
                <w:b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Sino tiene cuenta deberá crearse una en el apartado de </w:t>
            </w:r>
            <w:r w:rsidR="00E8702F" w:rsidRPr="00E8702F">
              <w:rPr>
                <w:rFonts w:ascii="Arial" w:hAnsi="Arial" w:cs="Arial"/>
                <w:bCs/>
                <w:lang w:val="es-ES"/>
              </w:rPr>
              <w:t>“</w:t>
            </w:r>
            <w:r w:rsidR="00E8702F"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>egistrarse</w:t>
            </w:r>
            <w:r w:rsidR="00E8702F">
              <w:rPr>
                <w:rFonts w:ascii="Arial" w:hAnsi="Arial" w:cs="Arial"/>
                <w:bCs/>
              </w:rPr>
              <w:t>”.</w:t>
            </w:r>
          </w:p>
          <w:p w14:paraId="087CFA40" w14:textId="77777777" w:rsidR="00027313" w:rsidRDefault="00027313" w:rsidP="004E0E0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Paso 1: Llenar los campos correspondientes con la información solicitada.</w:t>
            </w:r>
          </w:p>
          <w:p w14:paraId="6E4F9199" w14:textId="30EEE810" w:rsidR="00122A58" w:rsidRPr="00122A58" w:rsidRDefault="00122A58" w:rsidP="004E0E0D">
            <w:pPr>
              <w:jc w:val="both"/>
              <w:rPr>
                <w:rFonts w:ascii="Arial" w:hAnsi="Arial" w:cs="Arial"/>
                <w:bCs/>
              </w:rPr>
            </w:pPr>
            <w:r w:rsidRPr="005D09CD">
              <w:rPr>
                <w:rFonts w:ascii="Arial" w:hAnsi="Arial" w:cs="Arial"/>
                <w:b/>
                <w:bCs/>
                <w:i/>
              </w:rPr>
              <w:t>Nota:</w:t>
            </w:r>
            <w:r>
              <w:rPr>
                <w:rFonts w:ascii="Arial" w:hAnsi="Arial" w:cs="Arial"/>
                <w:b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</w:rPr>
              <w:t>Sólo tres intentos para ingresar la contraseña.</w:t>
            </w:r>
          </w:p>
          <w:p w14:paraId="3D991D40" w14:textId="08344320" w:rsidR="00027313" w:rsidRDefault="00027313" w:rsidP="004E0E0D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5D09CD">
              <w:rPr>
                <w:rFonts w:ascii="Arial" w:hAnsi="Arial" w:cs="Arial"/>
                <w:b/>
                <w:bCs/>
                <w:i/>
              </w:rPr>
              <w:t>Nota:</w:t>
            </w:r>
            <w:r>
              <w:rPr>
                <w:rFonts w:ascii="Arial" w:hAnsi="Arial" w:cs="Arial"/>
                <w:bCs/>
              </w:rPr>
              <w:t xml:space="preserve"> En caso de alguna equivocación al escribir en un campo</w:t>
            </w:r>
            <w:r w:rsidR="0086120A">
              <w:rPr>
                <w:rFonts w:ascii="Arial" w:hAnsi="Arial" w:cs="Arial"/>
                <w:bCs/>
              </w:rPr>
              <w:t xml:space="preserve"> del correo</w:t>
            </w:r>
            <w:r>
              <w:rPr>
                <w:rFonts w:ascii="Arial" w:hAnsi="Arial" w:cs="Arial"/>
                <w:bCs/>
              </w:rPr>
              <w:t xml:space="preserve">, se mostrará un mensaje de advertencia </w:t>
            </w:r>
            <w:r w:rsidRPr="00722587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Error,</w:t>
            </w:r>
            <w:r w:rsidR="0086120A">
              <w:rPr>
                <w:rFonts w:ascii="Arial" w:hAnsi="Arial" w:cs="Arial"/>
                <w:bCs/>
                <w:lang w:val="es-ES"/>
              </w:rPr>
              <w:t xml:space="preserve"> correo no válido</w:t>
            </w:r>
            <w:r w:rsidRPr="00722587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>.</w:t>
            </w:r>
          </w:p>
          <w:p w14:paraId="3603FC56" w14:textId="5569F38B" w:rsidR="00027313" w:rsidRPr="001D401F" w:rsidRDefault="00027313" w:rsidP="001D401F">
            <w:pPr>
              <w:pStyle w:val="Textocomentario"/>
              <w:rPr>
                <w:lang w:val="es-ES"/>
              </w:rPr>
            </w:pPr>
            <w:r w:rsidRPr="00785CBC"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2</w:t>
            </w:r>
            <w:r>
              <w:rPr>
                <w:rFonts w:ascii="Arial" w:hAnsi="Arial" w:cs="Arial"/>
                <w:bCs/>
                <w:lang w:val="es-ES"/>
              </w:rPr>
              <w:t xml:space="preserve">: </w:t>
            </w:r>
            <w:r w:rsidRPr="0044558A">
              <w:rPr>
                <w:rFonts w:ascii="Arial" w:hAnsi="Arial" w:cs="Arial"/>
                <w:bCs/>
                <w:sz w:val="24"/>
                <w:szCs w:val="24"/>
                <w:lang w:val="es-ES"/>
              </w:rPr>
              <w:t>Una vez llenado los campos presionar</w:t>
            </w:r>
            <w:r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44558A">
              <w:rPr>
                <w:rFonts w:ascii="Arial" w:hAnsi="Arial" w:cs="Arial"/>
                <w:bCs/>
                <w:sz w:val="24"/>
                <w:szCs w:val="24"/>
                <w:lang w:val="es-ES"/>
              </w:rPr>
              <w:t>botón</w:t>
            </w:r>
            <w:r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44558A">
              <w:rPr>
                <w:rFonts w:ascii="Arial" w:hAnsi="Arial" w:cs="Arial"/>
                <w:bCs/>
                <w:sz w:val="24"/>
                <w:szCs w:val="24"/>
                <w:lang w:val="es-ES"/>
              </w:rPr>
              <w:t>“Aceptar”,</w:t>
            </w:r>
            <w:r>
              <w:rPr>
                <w:rFonts w:ascii="Arial" w:hAnsi="Arial" w:cs="Arial"/>
                <w:bCs/>
                <w:lang w:val="es-ES"/>
              </w:rPr>
              <w:t xml:space="preserve"> y </w:t>
            </w:r>
            <w:r w:rsidR="00A56333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A56333" w:rsidRPr="00A56333">
              <w:rPr>
                <w:rFonts w:ascii="Arial" w:hAnsi="Arial" w:cs="Arial"/>
                <w:bCs/>
                <w:sz w:val="24"/>
                <w:szCs w:val="24"/>
                <w:lang w:val="es-ES"/>
              </w:rPr>
              <w:t>le</w:t>
            </w:r>
            <w:r w:rsidR="00A56333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A56333" w:rsidRPr="00A56333">
              <w:rPr>
                <w:rFonts w:ascii="Arial" w:hAnsi="Arial" w:cs="Arial"/>
                <w:sz w:val="24"/>
                <w:szCs w:val="24"/>
              </w:rPr>
              <w:t>llevar</w:t>
            </w:r>
            <w:r w:rsidR="00A56333" w:rsidRPr="00A56333">
              <w:rPr>
                <w:rFonts w:ascii="Arial" w:hAnsi="Arial" w:cs="Arial"/>
                <w:sz w:val="24"/>
                <w:szCs w:val="24"/>
                <w:lang w:val="es-ES"/>
              </w:rPr>
              <w:t>á a la vista de Mis campañas (</w:t>
            </w:r>
            <w:r w:rsidR="00A56333" w:rsidRPr="001C005C">
              <w:rPr>
                <w:rFonts w:ascii="Arial" w:hAnsi="Arial" w:cs="Arial"/>
                <w:b/>
                <w:sz w:val="24"/>
                <w:szCs w:val="24"/>
                <w:lang w:val="es-ES"/>
              </w:rPr>
              <w:t>Historia de Usuario:</w:t>
            </w:r>
            <w:r w:rsidR="00A56333" w:rsidRPr="00A56333">
              <w:rPr>
                <w:rFonts w:ascii="Arial" w:hAnsi="Arial" w:cs="Arial"/>
                <w:sz w:val="24"/>
                <w:szCs w:val="24"/>
                <w:lang w:val="es-ES"/>
              </w:rPr>
              <w:t xml:space="preserve"> Acceder a mis campañas)</w:t>
            </w:r>
            <w:r w:rsidR="001D401F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1F45226" w14:textId="78A3074E" w:rsidR="00027313" w:rsidRPr="0091635B" w:rsidRDefault="00027313" w:rsidP="00BA192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1635B">
              <w:rPr>
                <w:rFonts w:ascii="Arial" w:hAnsi="Arial" w:cs="Arial"/>
                <w:b/>
                <w:bCs/>
                <w:lang w:val="es-ES"/>
              </w:rPr>
              <w:t>Opcional:</w:t>
            </w:r>
            <w:r w:rsidRPr="0091635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Si desea </w:t>
            </w:r>
            <w:r w:rsidR="00BA1920">
              <w:rPr>
                <w:rFonts w:ascii="Arial" w:hAnsi="Arial" w:cs="Arial"/>
                <w:bCs/>
                <w:sz w:val="24"/>
                <w:szCs w:val="24"/>
                <w:lang w:val="es-ES"/>
              </w:rPr>
              <w:t>iniciar sesi</w:t>
            </w:r>
            <w:r w:rsidR="00777323">
              <w:rPr>
                <w:rFonts w:ascii="Arial" w:hAnsi="Arial" w:cs="Arial"/>
                <w:bCs/>
                <w:sz w:val="24"/>
                <w:szCs w:val="24"/>
                <w:lang w:val="es-ES"/>
              </w:rPr>
              <w:t>ón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por su cuenta de Facebook o Google sólo selecciona la opción y pone sus credenciales. El sistema sincronizará sus datos para que pueda entrar al sistema.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4E0E0D"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5BCAA920" w14:textId="4C52B535" w:rsidR="00027313" w:rsidRPr="001749B8" w:rsidRDefault="00934F3B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934F3B"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0A55C5D0" wp14:editId="2748982A">
                  <wp:extent cx="4319971" cy="3305175"/>
                  <wp:effectExtent l="0" t="0" r="4445" b="0"/>
                  <wp:docPr id="1" name="Imagen 1" descr="C:\Users\ERNESTO\Pictures\r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NESTO\Pictures\r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1288" cy="332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025738" w14:paraId="14FC5929" w14:textId="77777777" w:rsidTr="004E0E0D">
        <w:tc>
          <w:tcPr>
            <w:tcW w:w="988" w:type="dxa"/>
          </w:tcPr>
          <w:p w14:paraId="763CE82D" w14:textId="77777777" w:rsidR="00025738" w:rsidRPr="005C210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A3FEC3" w14:textId="69ADC71D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Iniciar sesión</w:t>
            </w:r>
          </w:p>
        </w:tc>
        <w:tc>
          <w:tcPr>
            <w:tcW w:w="2694" w:type="dxa"/>
          </w:tcPr>
          <w:p w14:paraId="43712E6B" w14:textId="4ABC8A30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inicio de sesión</w:t>
            </w:r>
          </w:p>
        </w:tc>
        <w:tc>
          <w:tcPr>
            <w:tcW w:w="2403" w:type="dxa"/>
          </w:tcPr>
          <w:p w14:paraId="680EA5D2" w14:textId="3E0E276F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mostrará al escribirla, para mayor confidencialidad.</w:t>
            </w:r>
          </w:p>
        </w:tc>
      </w:tr>
      <w:tr w:rsidR="00025738" w14:paraId="4D9CE7C9" w14:textId="77777777" w:rsidTr="004E0E0D">
        <w:tc>
          <w:tcPr>
            <w:tcW w:w="988" w:type="dxa"/>
          </w:tcPr>
          <w:p w14:paraId="460EEE41" w14:textId="77777777" w:rsidR="00025738" w:rsidRPr="005C210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D710C0" w14:textId="5F242348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Iniciar sesión</w:t>
            </w:r>
          </w:p>
        </w:tc>
        <w:tc>
          <w:tcPr>
            <w:tcW w:w="2694" w:type="dxa"/>
          </w:tcPr>
          <w:p w14:paraId="66AA671F" w14:textId="5F2D61D2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Aceptar</w:t>
            </w:r>
          </w:p>
        </w:tc>
        <w:tc>
          <w:tcPr>
            <w:tcW w:w="2403" w:type="dxa"/>
          </w:tcPr>
          <w:p w14:paraId="3242F424" w14:textId="3D1118A7" w:rsidR="00025738" w:rsidRPr="00C75EDE" w:rsidRDefault="00025738" w:rsidP="0002573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accederá a “Mis Camapañas”</w:t>
            </w:r>
            <w:r w:rsidR="00114E82">
              <w:rPr>
                <w:rFonts w:ascii="Arial" w:hAnsi="Arial" w:cs="Arial"/>
                <w:sz w:val="20"/>
                <w:szCs w:val="20"/>
              </w:rPr>
              <w:t>. Se notificará si hay error al iniciar sesión.</w:t>
            </w:r>
          </w:p>
        </w:tc>
      </w:tr>
      <w:tr w:rsidR="00025738" w14:paraId="36F2795A" w14:textId="77777777" w:rsidTr="004E0E0D">
        <w:tc>
          <w:tcPr>
            <w:tcW w:w="988" w:type="dxa"/>
          </w:tcPr>
          <w:p w14:paraId="1774FAA4" w14:textId="77777777" w:rsidR="00025738" w:rsidRPr="005C210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01946" w14:textId="73CA1374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Iniciar sesión</w:t>
            </w:r>
          </w:p>
        </w:tc>
        <w:tc>
          <w:tcPr>
            <w:tcW w:w="2694" w:type="dxa"/>
          </w:tcPr>
          <w:p w14:paraId="4D969F5F" w14:textId="7BD24154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la opción iniciar sesión por cuenta de facebook o google</w:t>
            </w:r>
          </w:p>
        </w:tc>
        <w:tc>
          <w:tcPr>
            <w:tcW w:w="2403" w:type="dxa"/>
          </w:tcPr>
          <w:p w14:paraId="266CCC9D" w14:textId="20BB4DEE" w:rsidR="00025738" w:rsidRDefault="0002573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saldrá una ventana correspondiente a la opción elegida para que pueda poner sus credenciales para el inicio por esta vía.</w:t>
            </w:r>
          </w:p>
        </w:tc>
      </w:tr>
      <w:tr w:rsidR="0088575D" w14:paraId="0DD23AFB" w14:textId="77777777" w:rsidTr="004E0E0D">
        <w:tc>
          <w:tcPr>
            <w:tcW w:w="988" w:type="dxa"/>
          </w:tcPr>
          <w:p w14:paraId="75A24449" w14:textId="77777777" w:rsidR="0088575D" w:rsidRPr="005C210C" w:rsidRDefault="0088575D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229775" w14:textId="7D3CA45A" w:rsidR="0088575D" w:rsidRDefault="0088575D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Iniciar sesión</w:t>
            </w:r>
          </w:p>
        </w:tc>
        <w:tc>
          <w:tcPr>
            <w:tcW w:w="2694" w:type="dxa"/>
          </w:tcPr>
          <w:p w14:paraId="631955EB" w14:textId="071BF488" w:rsidR="0088575D" w:rsidRDefault="0088575D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usuario pone un correo no válido</w:t>
            </w:r>
          </w:p>
        </w:tc>
        <w:tc>
          <w:tcPr>
            <w:tcW w:w="2403" w:type="dxa"/>
          </w:tcPr>
          <w:p w14:paraId="5E02004C" w14:textId="1ED8AD5A" w:rsidR="0088575D" w:rsidRDefault="00B9388B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>e mostrará un mensaje de advertencia</w:t>
            </w:r>
            <w:r w:rsidR="00395B0C">
              <w:rPr>
                <w:rFonts w:ascii="Arial" w:hAnsi="Arial" w:cs="Arial"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22587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Error, correo no válido</w:t>
            </w:r>
            <w:r w:rsidRPr="00722587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88575D" w14:paraId="055FF0E2" w14:textId="77777777" w:rsidTr="004E0E0D">
        <w:tc>
          <w:tcPr>
            <w:tcW w:w="988" w:type="dxa"/>
          </w:tcPr>
          <w:p w14:paraId="301AACB5" w14:textId="77777777" w:rsidR="0088575D" w:rsidRPr="005C210C" w:rsidRDefault="0088575D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A607320" w14:textId="587C9293" w:rsidR="0088575D" w:rsidRDefault="0088575D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Iniciar sesión</w:t>
            </w:r>
          </w:p>
        </w:tc>
        <w:tc>
          <w:tcPr>
            <w:tcW w:w="2694" w:type="dxa"/>
          </w:tcPr>
          <w:p w14:paraId="312D3E29" w14:textId="353F961B" w:rsidR="0088575D" w:rsidRDefault="0088575D" w:rsidP="008857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usuario pone un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contraseña no válida</w:t>
            </w:r>
          </w:p>
        </w:tc>
        <w:tc>
          <w:tcPr>
            <w:tcW w:w="2403" w:type="dxa"/>
          </w:tcPr>
          <w:p w14:paraId="2FB672D4" w14:textId="3514953D" w:rsidR="0088575D" w:rsidRDefault="00122A58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Después de tres intentos se bloqueará </w:t>
            </w:r>
            <w:r w:rsidR="009D1432">
              <w:rPr>
                <w:rFonts w:ascii="Arial" w:hAnsi="Arial" w:cs="Arial"/>
                <w:sz w:val="20"/>
                <w:szCs w:val="20"/>
              </w:rPr>
              <w:t>el incio de sesión y será redirigido a la página de la empresa.</w:t>
            </w:r>
          </w:p>
        </w:tc>
      </w:tr>
    </w:tbl>
    <w:p w14:paraId="0F265521" w14:textId="45DFB52E" w:rsidR="003B272F" w:rsidRDefault="003B272F">
      <w:bookmarkStart w:id="0" w:name="_GoBack"/>
      <w:bookmarkEnd w:id="0"/>
    </w:p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114E82"/>
    <w:rsid w:val="00122A58"/>
    <w:rsid w:val="00186C0B"/>
    <w:rsid w:val="001C005C"/>
    <w:rsid w:val="001D3CB2"/>
    <w:rsid w:val="001D401F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F12E0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D1432"/>
    <w:rsid w:val="009E1519"/>
    <w:rsid w:val="00A001D6"/>
    <w:rsid w:val="00A34B8E"/>
    <w:rsid w:val="00A56333"/>
    <w:rsid w:val="00AA453F"/>
    <w:rsid w:val="00B055D5"/>
    <w:rsid w:val="00B439A3"/>
    <w:rsid w:val="00B9388B"/>
    <w:rsid w:val="00BA1920"/>
    <w:rsid w:val="00C75EDE"/>
    <w:rsid w:val="00D33E45"/>
    <w:rsid w:val="00DC4F1D"/>
    <w:rsid w:val="00E218D5"/>
    <w:rsid w:val="00E41187"/>
    <w:rsid w:val="00E44BB7"/>
    <w:rsid w:val="00E8702F"/>
    <w:rsid w:val="00F26B36"/>
    <w:rsid w:val="00F63962"/>
    <w:rsid w:val="00F83B5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2021-02-10T11:09:00Z</dcterms:created>
  <dcterms:modified xsi:type="dcterms:W3CDTF">2021-02-10T11:09:00Z</dcterms:modified>
</cp:coreProperties>
</file>