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2785"/>
        <w:gridCol w:w="4508"/>
      </w:tblGrid>
      <w:tr w:rsidR="000A0CAA">
        <w:trPr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A0CAA" w:rsidRDefault="0043500E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color w:val="FFFFFF"/>
                <w:lang w:val="es"/>
              </w:rPr>
              <w:t>Historia de Usuario</w:t>
            </w:r>
          </w:p>
        </w:tc>
      </w:tr>
      <w:tr w:rsidR="000A0CAA">
        <w:trPr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13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 w:rsidP="00723316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Nombre Historia de Usuario: </w:t>
            </w:r>
            <w:r w:rsidR="00723316">
              <w:rPr>
                <w:rFonts w:ascii="Arial" w:hAnsi="Arial" w:cs="Arial"/>
                <w:b/>
                <w:bCs/>
                <w:lang w:val="es"/>
              </w:rPr>
              <w:t>Agregar Preguntas y Respuestas</w:t>
            </w:r>
          </w:p>
        </w:tc>
      </w:tr>
      <w:tr w:rsidR="000A0CAA">
        <w:trPr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A0CAA">
        <w:trPr>
          <w:trHeight w:val="20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A0CAA">
        <w:trPr>
          <w:trHeight w:val="42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CA6E9D" w:rsidRDefault="0043500E" w:rsidP="00BD2722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 w:rsidR="00BD2722">
              <w:rPr>
                <w:rFonts w:ascii="Arial" w:hAnsi="Arial" w:cs="Arial"/>
                <w:lang w:val="es"/>
              </w:rPr>
              <w:t>Cuando el usuario inse</w:t>
            </w:r>
            <w:r w:rsidR="00C2448A">
              <w:rPr>
                <w:rFonts w:ascii="Arial" w:hAnsi="Arial" w:cs="Arial"/>
                <w:lang w:val="es"/>
              </w:rPr>
              <w:t xml:space="preserve">rta los datos de un juego pasa a esta interfaz. </w:t>
            </w:r>
          </w:p>
          <w:p w:rsidR="000D31DB" w:rsidRDefault="00C2448A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En esta interfaz aparece un </w:t>
            </w:r>
            <w:proofErr w:type="spellStart"/>
            <w:r>
              <w:rPr>
                <w:rFonts w:ascii="Arial" w:hAnsi="Arial" w:cs="Arial"/>
                <w:lang w:val="es"/>
              </w:rPr>
              <w:t>edit</w:t>
            </w:r>
            <w:proofErr w:type="spellEnd"/>
            <w:r>
              <w:rPr>
                <w:rFonts w:ascii="Arial" w:hAnsi="Arial" w:cs="Arial"/>
                <w:lang w:val="es"/>
              </w:rPr>
              <w:t xml:space="preserve"> para colocar el texto de la pregunta</w:t>
            </w:r>
            <w:r w:rsidR="000D31DB">
              <w:rPr>
                <w:rFonts w:ascii="Arial" w:hAnsi="Arial" w:cs="Arial"/>
                <w:lang w:val="es"/>
              </w:rPr>
              <w:t xml:space="preserve"> y </w:t>
            </w:r>
            <w:r w:rsidR="00C479B6">
              <w:rPr>
                <w:rFonts w:ascii="Arial" w:hAnsi="Arial" w:cs="Arial"/>
                <w:lang w:val="es"/>
              </w:rPr>
              <w:t>3</w:t>
            </w:r>
            <w:r w:rsidR="000D31DB">
              <w:rPr>
                <w:rFonts w:ascii="Arial" w:hAnsi="Arial" w:cs="Arial"/>
                <w:lang w:val="es"/>
              </w:rPr>
              <w:t xml:space="preserve"> </w:t>
            </w:r>
            <w:proofErr w:type="spellStart"/>
            <w:r w:rsidR="000D31DB">
              <w:rPr>
                <w:rFonts w:ascii="Arial" w:hAnsi="Arial" w:cs="Arial"/>
                <w:lang w:val="es"/>
              </w:rPr>
              <w:t>edit</w:t>
            </w:r>
            <w:proofErr w:type="spellEnd"/>
            <w:r w:rsidR="000D31DB">
              <w:rPr>
                <w:rFonts w:ascii="Arial" w:hAnsi="Arial" w:cs="Arial"/>
                <w:lang w:val="es"/>
              </w:rPr>
              <w:t xml:space="preserve"> </w:t>
            </w:r>
            <w:r w:rsidR="007617C1">
              <w:rPr>
                <w:rFonts w:ascii="Arial" w:hAnsi="Arial" w:cs="Arial"/>
                <w:lang w:val="es"/>
              </w:rPr>
              <w:t>en la parte inferior para coloca</w:t>
            </w:r>
            <w:r w:rsidR="000D31DB">
              <w:rPr>
                <w:rFonts w:ascii="Arial" w:hAnsi="Arial" w:cs="Arial"/>
                <w:lang w:val="es"/>
              </w:rPr>
              <w:t xml:space="preserve">r el texto de las </w:t>
            </w:r>
            <w:r w:rsidR="00C479B6">
              <w:rPr>
                <w:rFonts w:ascii="Arial" w:hAnsi="Arial" w:cs="Arial"/>
                <w:lang w:val="es"/>
              </w:rPr>
              <w:t>respuestas</w:t>
            </w:r>
            <w:r w:rsidR="000D31DB">
              <w:rPr>
                <w:rFonts w:ascii="Arial" w:hAnsi="Arial" w:cs="Arial"/>
                <w:lang w:val="es"/>
              </w:rPr>
              <w:t xml:space="preserve"> asociadas al juego. En la parte de las </w:t>
            </w:r>
            <w:r w:rsidR="00C479B6">
              <w:rPr>
                <w:rFonts w:ascii="Arial" w:hAnsi="Arial" w:cs="Arial"/>
                <w:lang w:val="es"/>
              </w:rPr>
              <w:t>respuestas</w:t>
            </w:r>
            <w:r w:rsidR="000D31DB">
              <w:rPr>
                <w:rFonts w:ascii="Arial" w:hAnsi="Arial" w:cs="Arial"/>
                <w:lang w:val="es"/>
              </w:rPr>
              <w:t xml:space="preserve"> se pueden alternar entre preguntas e imágenes. En la parte derecha aparece un </w:t>
            </w:r>
            <w:proofErr w:type="spellStart"/>
            <w:r w:rsidR="000D31DB" w:rsidRPr="000D31DB">
              <w:rPr>
                <w:rFonts w:ascii="Arial" w:hAnsi="Arial" w:cs="Arial"/>
                <w:b/>
                <w:lang w:val="es"/>
              </w:rPr>
              <w:t>checkbuton</w:t>
            </w:r>
            <w:proofErr w:type="spellEnd"/>
            <w:r w:rsidR="000D31DB">
              <w:rPr>
                <w:rFonts w:ascii="Arial" w:hAnsi="Arial" w:cs="Arial"/>
                <w:lang w:val="es"/>
              </w:rPr>
              <w:t xml:space="preserve"> para identificar cual será la respuesta de </w:t>
            </w:r>
            <w:r w:rsidR="00803DDB">
              <w:rPr>
                <w:rFonts w:ascii="Arial" w:hAnsi="Arial" w:cs="Arial"/>
                <w:lang w:val="es"/>
              </w:rPr>
              <w:t xml:space="preserve">la pregunta. </w:t>
            </w:r>
          </w:p>
          <w:p w:rsidR="00803DDB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En todos los </w:t>
            </w:r>
            <w:proofErr w:type="spellStart"/>
            <w:r>
              <w:rPr>
                <w:rFonts w:ascii="Arial" w:hAnsi="Arial" w:cs="Arial"/>
                <w:lang w:val="es"/>
              </w:rPr>
              <w:t>edit</w:t>
            </w:r>
            <w:proofErr w:type="spellEnd"/>
            <w:r>
              <w:rPr>
                <w:rFonts w:ascii="Arial" w:hAnsi="Arial" w:cs="Arial"/>
                <w:lang w:val="es"/>
              </w:rPr>
              <w:t xml:space="preserve"> solo se </w:t>
            </w:r>
            <w:r w:rsidR="00C479B6">
              <w:rPr>
                <w:rFonts w:ascii="Arial" w:hAnsi="Arial" w:cs="Arial"/>
                <w:lang w:val="es"/>
              </w:rPr>
              <w:t>podrá poner texto o nú</w:t>
            </w:r>
            <w:r>
              <w:rPr>
                <w:rFonts w:ascii="Arial" w:hAnsi="Arial" w:cs="Arial"/>
                <w:lang w:val="es"/>
              </w:rPr>
              <w:t xml:space="preserve">meros en las preguntas y las respuestas. </w:t>
            </w:r>
          </w:p>
          <w:p w:rsidR="00803DDB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Las preguntas y respuestas deben ser mayores de 3 palabras y no mayor de 50. </w:t>
            </w:r>
          </w:p>
          <w:p w:rsidR="00803DDB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Las imágenes no podrán ser mayores de 20 Mbyte cada una. </w:t>
            </w:r>
          </w:p>
          <w:p w:rsidR="00803DDB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rPr>
                <w:rFonts w:ascii="Arial" w:hAnsi="Arial" w:cs="Arial"/>
                <w:lang w:val="es"/>
              </w:rPr>
              <w:t xml:space="preserve">Cuando se le da el botón de más </w:t>
            </w:r>
            <w:r>
              <w:object w:dxaOrig="552" w:dyaOrig="5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25.7pt" o:ole="">
                  <v:imagedata r:id="rId4" o:title=""/>
                </v:shape>
                <o:OLEObject Type="Embed" ProgID="PBrush" ShapeID="_x0000_i1025" DrawAspect="Content" ObjectID="_1682264310" r:id="rId5"/>
              </w:object>
            </w:r>
            <w:r>
              <w:t xml:space="preserve"> </w:t>
            </w:r>
            <w:r w:rsidR="0078662D">
              <w:t>aparecerán nuevas respuesta hasta un total de 6 (3 por defectos y agregar hasta 3).</w:t>
            </w:r>
          </w:p>
          <w:p w:rsidR="00FF65F1" w:rsidRDefault="00FF65F1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t xml:space="preserve">Si el usuario da al botón </w:t>
            </w:r>
            <w:r w:rsidR="00C479B6" w:rsidRPr="00C479B6">
              <w:rPr>
                <w:b/>
              </w:rPr>
              <w:t>Salir</w:t>
            </w:r>
            <w:r w:rsidR="00C4027A">
              <w:t xml:space="preserve"> aparecerá una ventana de diá</w:t>
            </w:r>
            <w:r>
              <w:t>logo donde si no ha llegado a la pregunta final (Se define la cantidad de preguntas del juego en la interfaz inicial)</w:t>
            </w:r>
            <w:r w:rsidR="00C4027A">
              <w:t xml:space="preserve"> con el mensaje “Aún no ha terminado de insertar las preguntas de este juego y no podrá ser </w:t>
            </w:r>
            <w:r w:rsidR="00C479B6">
              <w:t>publicado</w:t>
            </w:r>
            <w:r w:rsidR="00C4027A">
              <w:t>”.</w:t>
            </w:r>
          </w:p>
          <w:p w:rsidR="00C479B6" w:rsidRDefault="00C479B6" w:rsidP="00C479B6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t xml:space="preserve">Si el usuario da al botón </w:t>
            </w:r>
            <w:r w:rsidRPr="00C479B6">
              <w:rPr>
                <w:b/>
              </w:rPr>
              <w:t>Salir</w:t>
            </w:r>
            <w:r>
              <w:t xml:space="preserve"> aparecerá una ventana de diálogo donde si no ha colocado todos los datos de </w:t>
            </w:r>
            <w:proofErr w:type="gramStart"/>
            <w:r>
              <w:t>la preguntas</w:t>
            </w:r>
            <w:proofErr w:type="gramEnd"/>
            <w:r>
              <w:t xml:space="preserve"> y las respuestas tendrá el mensaje “Aún no ha terminado de insertar los datos de esta pregunta y sus respuestas y no podrá ser publicado”.</w:t>
            </w:r>
          </w:p>
          <w:p w:rsidR="00C479B6" w:rsidRDefault="00C479B6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</w:p>
          <w:p w:rsidR="00C4027A" w:rsidRDefault="00C4027A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t xml:space="preserve">Si el usuario ha terminado de insertar las preguntas y las respuestas y le da al botón de </w:t>
            </w:r>
            <w:r w:rsidRPr="00C4027A">
              <w:rPr>
                <w:b/>
              </w:rPr>
              <w:t>Nueva</w:t>
            </w:r>
            <w:r>
              <w:rPr>
                <w:b/>
              </w:rPr>
              <w:t xml:space="preserve"> </w:t>
            </w:r>
            <w:r w:rsidR="00CD3001">
              <w:t xml:space="preserve">aparecerá la misma interfaz para agregar la próxima pregunta. </w:t>
            </w:r>
          </w:p>
          <w:p w:rsidR="00CD3001" w:rsidRDefault="00CD3001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t xml:space="preserve">  </w:t>
            </w:r>
            <w:r w:rsidRPr="00CD3001">
              <w:rPr>
                <w:b/>
              </w:rPr>
              <w:t>Nota:</w:t>
            </w:r>
            <w:r>
              <w:t xml:space="preserve"> Esto hasta llegar a la última pregunta según configuración.</w:t>
            </w:r>
          </w:p>
          <w:p w:rsidR="00CD3001" w:rsidRDefault="00CD3001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b/>
              </w:rPr>
            </w:pPr>
            <w:r>
              <w:t xml:space="preserve">Si se encuentra en la última pregunta no aparecerá el botón de </w:t>
            </w:r>
            <w:r w:rsidRPr="00CD3001">
              <w:rPr>
                <w:b/>
              </w:rPr>
              <w:t>Nueva</w:t>
            </w:r>
            <w:r>
              <w:t xml:space="preserve"> o </w:t>
            </w:r>
            <w:r w:rsidRPr="00CD3001">
              <w:rPr>
                <w:b/>
              </w:rPr>
              <w:t>Salir</w:t>
            </w:r>
            <w:r>
              <w:rPr>
                <w:b/>
              </w:rPr>
              <w:t xml:space="preserve"> </w:t>
            </w:r>
            <w:r>
              <w:t xml:space="preserve">sino un botón de </w:t>
            </w:r>
            <w:r>
              <w:rPr>
                <w:b/>
              </w:rPr>
              <w:t xml:space="preserve">Terminar </w:t>
            </w:r>
          </w:p>
          <w:p w:rsidR="00CD3001" w:rsidRPr="00CD3001" w:rsidRDefault="00CD3001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</w:rPr>
            </w:pPr>
            <w:r w:rsidRPr="00CD3001">
              <w:t>Si el usuario hace clic sobre este botón aparecerá un Mensaje de Dialogo con el Mensaje: “Usted ha creado el juego &lt;Título del Juego&gt;”</w:t>
            </w:r>
            <w:r>
              <w:t xml:space="preserve"> y cuando el usuario de al botón Aceptar del dialogo se ira a la lista de juegos creados: Historia de Usuario “Lista de Juegos de Preguntas y Respuestas”</w:t>
            </w:r>
          </w:p>
          <w:p w:rsidR="00803DDB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</w:p>
          <w:p w:rsidR="00803DDB" w:rsidRPr="00CA6E9D" w:rsidRDefault="00803DDB" w:rsidP="000D31DB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Observaciones: Ninguna</w:t>
            </w:r>
          </w:p>
        </w:tc>
      </w:tr>
      <w:tr w:rsidR="000A0CAA">
        <w:trPr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C2448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Prototipo de interfaz</w:t>
            </w:r>
          </w:p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 </w:t>
            </w:r>
            <w:r w:rsidR="00361F4E">
              <w:object w:dxaOrig="10248" w:dyaOrig="6708">
                <v:shape id="_x0000_i1026" type="#_x0000_t75" style="width:474.45pt;height:310.7pt" o:ole="">
                  <v:imagedata r:id="rId6" o:title=""/>
                </v:shape>
                <o:OLEObject Type="Embed" ProgID="PBrush" ShapeID="_x0000_i1026" DrawAspect="Content" ObjectID="_1682264311" r:id="rId7"/>
              </w:object>
            </w: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</w:p>
        </w:tc>
      </w:tr>
    </w:tbl>
    <w:p w:rsidR="00CA6E9D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A0CAA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A0CAA"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A0CAA" w:rsidRDefault="0043500E" w:rsidP="00312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lastRenderedPageBreak/>
              <w:t xml:space="preserve">Prueba de Aceptación HU </w:t>
            </w:r>
            <w:r w:rsidR="00312702">
              <w:rPr>
                <w:rFonts w:ascii="Calibri" w:hAnsi="Calibri" w:cs="Calibri"/>
                <w:b/>
                <w:bCs/>
                <w:lang w:val="es"/>
              </w:rPr>
              <w:t>Agregar Pregunta y Respuestas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bookmarkStart w:id="0" w:name="_GoBack"/>
            <w:bookmarkEnd w:id="0"/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 w:rsidP="00893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Pr="00AF118B" w:rsidRDefault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P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7977D9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9D2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Pr="00AF118B" w:rsidRDefault="007977D9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8A64C7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8A64C7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B8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</w:tbl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A0CAA" w:rsidRDefault="0043500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3670"/>
        <w:gridCol w:w="3623"/>
        <w:gridCol w:w="15"/>
      </w:tblGrid>
      <w:tr w:rsidR="000A0CAA">
        <w:trPr>
          <w:gridAfter w:val="1"/>
          <w:wAfter w:w="15" w:type="dxa"/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A0CAA" w:rsidRDefault="0043500E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color w:val="FFFFFF"/>
                <w:lang w:val="es"/>
              </w:rPr>
              <w:lastRenderedPageBreak/>
              <w:t>Historia de Usuario</w:t>
            </w:r>
          </w:p>
        </w:tc>
      </w:tr>
      <w:tr w:rsidR="000A0CAA">
        <w:trPr>
          <w:gridAfter w:val="1"/>
          <w:wAfter w:w="15" w:type="dxa"/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15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Nombre Historia de </w:t>
            </w:r>
            <w:proofErr w:type="spellStart"/>
            <w:r>
              <w:rPr>
                <w:rFonts w:ascii="Arial" w:hAnsi="Arial" w:cs="Arial"/>
                <w:b/>
                <w:bCs/>
                <w:lang w:val="es"/>
              </w:rPr>
              <w:t>Usuario:Editar</w:t>
            </w:r>
            <w:proofErr w:type="spellEnd"/>
            <w:r>
              <w:rPr>
                <w:rFonts w:ascii="Arial" w:hAnsi="Arial" w:cs="Arial"/>
                <w:b/>
                <w:bCs/>
                <w:lang w:val="e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A0CAA">
        <w:trPr>
          <w:gridAfter w:val="1"/>
          <w:wAfter w:w="15" w:type="dxa"/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A0CAA">
        <w:trPr>
          <w:trHeight w:val="341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A0CAA">
        <w:trPr>
          <w:trHeight w:val="403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gridAfter w:val="1"/>
          <w:wAfter w:w="15" w:type="dxa"/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>
              <w:rPr>
                <w:rFonts w:ascii="Arial" w:hAnsi="Arial" w:cs="Arial"/>
                <w:lang w:val="es"/>
              </w:rPr>
              <w:t xml:space="preserve">el usuario puede acceder a su listado de </w:t>
            </w:r>
            <w:proofErr w:type="gramStart"/>
            <w:r>
              <w:rPr>
                <w:rFonts w:ascii="Arial" w:hAnsi="Arial" w:cs="Arial"/>
                <w:lang w:val="es"/>
              </w:rPr>
              <w:t>juegos(</w:t>
            </w:r>
            <w:proofErr w:type="gramEnd"/>
            <w:r>
              <w:rPr>
                <w:rFonts w:ascii="Arial" w:hAnsi="Arial" w:cs="Arial"/>
                <w:lang w:val="es"/>
              </w:rPr>
              <w:t>donde podrá crear alguno nuevo, editar o eliminarlo)</w:t>
            </w:r>
          </w:p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gridAfter w:val="1"/>
          <w:wAfter w:w="15" w:type="dxa"/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Observaciones: No </w:t>
            </w:r>
            <w:r>
              <w:rPr>
                <w:rFonts w:ascii="Arial" w:hAnsi="Arial" w:cs="Arial"/>
                <w:lang w:val="es"/>
              </w:rPr>
              <w:t>Confirmado con el cliente.</w:t>
            </w:r>
          </w:p>
        </w:tc>
      </w:tr>
      <w:tr w:rsidR="000A0CAA">
        <w:trPr>
          <w:gridAfter w:val="1"/>
          <w:wAfter w:w="15" w:type="dxa"/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Prototipo de interfaz </w:t>
            </w:r>
          </w:p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60190" cy="31457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</w:p>
        </w:tc>
      </w:tr>
    </w:tbl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A0CAA" w:rsidRDefault="0043500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A0CAA"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lastRenderedPageBreak/>
              <w:t xml:space="preserve">Prueba de Aceptación HU </w:t>
            </w:r>
            <w:r>
              <w:rPr>
                <w:rFonts w:ascii="Arial" w:hAnsi="Arial" w:cs="Arial"/>
                <w:b/>
                <w:bCs/>
                <w:lang w:val="es"/>
              </w:rPr>
              <w:t xml:space="preserve">Editar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Al usuario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editar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Le saldrán los mismos paso que le salieron a la hora de crear el juego lo que esta vez ya estarán llenos los campos con los datos del juego y el usuario decidirá si realizar algún cambio o no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El usuario haya realizado alguna modificación debe de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Guardar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El sistema almacena los cambios realizados y mostrará un mensaje: “Sus cambios han sido guardado” 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3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usuario no realiza cambios y presiona cancelar.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sistema re direcciona a la página de listado de juegos</w:t>
            </w:r>
          </w:p>
        </w:tc>
      </w:tr>
    </w:tbl>
    <w:p w:rsidR="0043500E" w:rsidRDefault="00435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43500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B"/>
    <w:rsid w:val="000A0CAA"/>
    <w:rsid w:val="000D31DB"/>
    <w:rsid w:val="00137F82"/>
    <w:rsid w:val="00312702"/>
    <w:rsid w:val="00361F4E"/>
    <w:rsid w:val="0043500E"/>
    <w:rsid w:val="006435CD"/>
    <w:rsid w:val="00723316"/>
    <w:rsid w:val="007617C1"/>
    <w:rsid w:val="0078662D"/>
    <w:rsid w:val="007977D9"/>
    <w:rsid w:val="00803DDB"/>
    <w:rsid w:val="00893D8B"/>
    <w:rsid w:val="008A64C7"/>
    <w:rsid w:val="009D22D4"/>
    <w:rsid w:val="00AF118B"/>
    <w:rsid w:val="00B8253E"/>
    <w:rsid w:val="00BB205A"/>
    <w:rsid w:val="00BD2722"/>
    <w:rsid w:val="00C2448A"/>
    <w:rsid w:val="00C4027A"/>
    <w:rsid w:val="00C479B6"/>
    <w:rsid w:val="00C977FF"/>
    <w:rsid w:val="00CA6E9D"/>
    <w:rsid w:val="00CD3001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7991E"/>
  <w14:defaultImageDpi w14:val="0"/>
  <w15:docId w15:val="{2D2FBC21-90FA-4793-AF04-51E8AA4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15</cp:revision>
  <dcterms:created xsi:type="dcterms:W3CDTF">2021-05-11T22:09:00Z</dcterms:created>
  <dcterms:modified xsi:type="dcterms:W3CDTF">2021-05-11T22:51:00Z</dcterms:modified>
</cp:coreProperties>
</file>