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06" w:type="dxa"/>
        <w:tblBorders>
          <w:top w:val="single" w:sz="8" w:space="0" w:color="4472C4"/>
          <w:left w:val="single" w:sz="8" w:space="0" w:color="4472C4"/>
          <w:bottom w:val="single" w:sz="8" w:space="0" w:color="4472C4"/>
          <w:right w:val="single" w:sz="8" w:space="0" w:color="4472C4"/>
        </w:tblBorders>
        <w:tblLayout w:type="fixed"/>
        <w:tblLook w:val="04A0" w:firstRow="1" w:lastRow="0" w:firstColumn="1" w:lastColumn="0" w:noHBand="0" w:noVBand="1"/>
      </w:tblPr>
      <w:tblGrid>
        <w:gridCol w:w="2413"/>
        <w:gridCol w:w="4240"/>
        <w:gridCol w:w="3053"/>
      </w:tblGrid>
      <w:tr w:rsidR="003E1753" w:rsidRPr="002F6480" w:rsidTr="00FB5E80">
        <w:trPr>
          <w:trHeight w:val="375"/>
        </w:trPr>
        <w:tc>
          <w:tcPr>
            <w:tcW w:w="9706" w:type="dxa"/>
            <w:gridSpan w:val="3"/>
            <w:shd w:val="clear" w:color="auto" w:fill="4472C4"/>
          </w:tcPr>
          <w:p w:rsidR="003E1753" w:rsidRPr="002F6480" w:rsidRDefault="003E1753" w:rsidP="00FB5E80">
            <w:pPr>
              <w:pStyle w:val="Encabezado"/>
              <w:tabs>
                <w:tab w:val="center" w:pos="4986"/>
                <w:tab w:val="right" w:pos="9972"/>
              </w:tabs>
              <w:snapToGrid w:val="0"/>
              <w:spacing w:line="360" w:lineRule="auto"/>
              <w:ind w:left="142" w:firstLine="709"/>
              <w:jc w:val="both"/>
              <w:rPr>
                <w:rFonts w:ascii="Arial" w:hAnsi="Arial" w:cs="Arial"/>
                <w:b/>
                <w:bCs/>
                <w:color w:val="FFFFFF"/>
              </w:rPr>
            </w:pPr>
            <w:r w:rsidRPr="002F6480">
              <w:rPr>
                <w:rFonts w:ascii="Arial" w:hAnsi="Arial" w:cs="Arial"/>
                <w:bCs/>
                <w:color w:val="FFFFFF"/>
              </w:rPr>
              <w:t>Historia de Usuario</w:t>
            </w:r>
          </w:p>
        </w:tc>
      </w:tr>
      <w:tr w:rsidR="003E1753" w:rsidRPr="002F6480" w:rsidTr="00FB5E80">
        <w:trPr>
          <w:trHeight w:val="312"/>
        </w:trPr>
        <w:tc>
          <w:tcPr>
            <w:tcW w:w="2413" w:type="dxa"/>
            <w:tcBorders>
              <w:top w:val="single" w:sz="8" w:space="0" w:color="4472C4"/>
              <w:left w:val="single" w:sz="8" w:space="0" w:color="4472C4"/>
              <w:bottom w:val="single" w:sz="8" w:space="0" w:color="4472C4"/>
            </w:tcBorders>
          </w:tcPr>
          <w:p w:rsidR="003E1753" w:rsidRPr="002F6480" w:rsidRDefault="003E1753" w:rsidP="00FB5E80">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Número:</w:t>
            </w:r>
            <w:r>
              <w:rPr>
                <w:rFonts w:ascii="Arial" w:hAnsi="Arial" w:cs="Arial"/>
                <w:bCs/>
                <w:iCs/>
                <w:sz w:val="22"/>
                <w:szCs w:val="22"/>
              </w:rPr>
              <w:t>6</w:t>
            </w:r>
          </w:p>
        </w:tc>
        <w:tc>
          <w:tcPr>
            <w:tcW w:w="7293" w:type="dxa"/>
            <w:gridSpan w:val="2"/>
            <w:tcBorders>
              <w:top w:val="single" w:sz="8" w:space="0" w:color="4472C4"/>
              <w:bottom w:val="single" w:sz="8" w:space="0" w:color="4472C4"/>
              <w:right w:val="single" w:sz="8" w:space="0" w:color="4472C4"/>
            </w:tcBorders>
          </w:tcPr>
          <w:p w:rsidR="003E1753" w:rsidRPr="002F6480" w:rsidRDefault="003E1753" w:rsidP="00FB5E80">
            <w:pPr>
              <w:pStyle w:val="Standard"/>
              <w:snapToGrid w:val="0"/>
              <w:spacing w:line="360" w:lineRule="auto"/>
              <w:jc w:val="both"/>
              <w:rPr>
                <w:rFonts w:ascii="Arial" w:hAnsi="Arial" w:cs="Arial"/>
                <w:sz w:val="22"/>
                <w:szCs w:val="22"/>
              </w:rPr>
            </w:pPr>
            <w:r w:rsidRPr="002F6480">
              <w:rPr>
                <w:rFonts w:ascii="Arial" w:hAnsi="Arial" w:cs="Arial"/>
                <w:b/>
                <w:sz w:val="22"/>
                <w:szCs w:val="22"/>
              </w:rPr>
              <w:t xml:space="preserve">Nombre Historia de Usuario: </w:t>
            </w:r>
            <w:r>
              <w:rPr>
                <w:rFonts w:ascii="Arial" w:hAnsi="Arial" w:cs="Arial"/>
                <w:b/>
                <w:sz w:val="22"/>
                <w:szCs w:val="22"/>
                <w:lang w:val="es-CU"/>
              </w:rPr>
              <w:t>Gestionar</w:t>
            </w:r>
            <w:r w:rsidRPr="000A5B3F">
              <w:rPr>
                <w:rFonts w:ascii="Arial" w:hAnsi="Arial" w:cs="Arial"/>
                <w:b/>
                <w:sz w:val="22"/>
                <w:szCs w:val="22"/>
                <w:lang w:val="es-CU"/>
              </w:rPr>
              <w:t xml:space="preserve"> </w:t>
            </w:r>
            <w:r>
              <w:rPr>
                <w:rFonts w:ascii="Arial" w:hAnsi="Arial" w:cs="Arial"/>
                <w:b/>
                <w:sz w:val="22"/>
                <w:szCs w:val="22"/>
                <w:lang w:val="es-CU"/>
              </w:rPr>
              <w:t>Tema</w:t>
            </w:r>
            <w:r w:rsidRPr="002F6480">
              <w:rPr>
                <w:rFonts w:ascii="Arial" w:hAnsi="Arial" w:cs="Arial"/>
                <w:b/>
                <w:sz w:val="22"/>
                <w:szCs w:val="22"/>
              </w:rPr>
              <w:tab/>
            </w:r>
          </w:p>
        </w:tc>
      </w:tr>
      <w:tr w:rsidR="003E1753" w:rsidRPr="002F6480" w:rsidTr="00FB5E80">
        <w:trPr>
          <w:trHeight w:val="495"/>
        </w:trPr>
        <w:tc>
          <w:tcPr>
            <w:tcW w:w="9706" w:type="dxa"/>
            <w:gridSpan w:val="3"/>
          </w:tcPr>
          <w:p w:rsidR="003E1753" w:rsidRPr="002F6480" w:rsidRDefault="003E1753" w:rsidP="00FB5E80">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Modificación de Historia de Usuario Número:</w:t>
            </w:r>
            <w:r w:rsidRPr="002F6480">
              <w:rPr>
                <w:rFonts w:ascii="Arial" w:hAnsi="Arial" w:cs="Arial"/>
                <w:b/>
                <w:bCs/>
                <w:iCs/>
                <w:sz w:val="22"/>
                <w:szCs w:val="22"/>
              </w:rPr>
              <w:t xml:space="preserve"> Ninguna</w:t>
            </w:r>
          </w:p>
        </w:tc>
      </w:tr>
      <w:tr w:rsidR="003E1753" w:rsidRPr="002F6480" w:rsidTr="00FB5E80">
        <w:trPr>
          <w:trHeight w:val="341"/>
        </w:trPr>
        <w:tc>
          <w:tcPr>
            <w:tcW w:w="6653" w:type="dxa"/>
            <w:gridSpan w:val="2"/>
            <w:tcBorders>
              <w:top w:val="single" w:sz="8" w:space="0" w:color="4472C4"/>
              <w:left w:val="single" w:sz="8" w:space="0" w:color="4472C4"/>
              <w:bottom w:val="single" w:sz="8" w:space="0" w:color="4472C4"/>
            </w:tcBorders>
          </w:tcPr>
          <w:p w:rsidR="003E1753" w:rsidRPr="002F6480" w:rsidRDefault="003E1753" w:rsidP="00FB5E80">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Prioridad en Negocio: </w:t>
            </w:r>
            <w:r w:rsidRPr="002F6480">
              <w:rPr>
                <w:rFonts w:ascii="Arial" w:hAnsi="Arial" w:cs="Arial"/>
                <w:bCs/>
                <w:iCs/>
                <w:sz w:val="22"/>
                <w:szCs w:val="22"/>
              </w:rPr>
              <w:t>Alta</w:t>
            </w:r>
            <w:r>
              <w:rPr>
                <w:rFonts w:ascii="Arial" w:hAnsi="Arial" w:cs="Arial"/>
                <w:bCs/>
                <w:iCs/>
                <w:sz w:val="22"/>
                <w:szCs w:val="22"/>
              </w:rPr>
              <w:t xml:space="preserve"> </w:t>
            </w:r>
          </w:p>
        </w:tc>
        <w:tc>
          <w:tcPr>
            <w:tcW w:w="3053" w:type="dxa"/>
            <w:tcBorders>
              <w:top w:val="single" w:sz="8" w:space="0" w:color="4472C4"/>
              <w:bottom w:val="single" w:sz="8" w:space="0" w:color="4472C4"/>
              <w:right w:val="single" w:sz="8" w:space="0" w:color="4472C4"/>
            </w:tcBorders>
          </w:tcPr>
          <w:p w:rsidR="003E1753" w:rsidRPr="002F6480" w:rsidRDefault="003E1753" w:rsidP="003E1753">
            <w:pPr>
              <w:pStyle w:val="Standard"/>
              <w:snapToGrid w:val="0"/>
              <w:spacing w:line="360" w:lineRule="auto"/>
              <w:jc w:val="both"/>
              <w:rPr>
                <w:rFonts w:ascii="Arial" w:hAnsi="Arial" w:cs="Arial"/>
                <w:sz w:val="22"/>
                <w:szCs w:val="22"/>
              </w:rPr>
            </w:pPr>
            <w:r w:rsidRPr="008D6D5C">
              <w:rPr>
                <w:rFonts w:ascii="Arial" w:hAnsi="Arial" w:cs="Arial"/>
                <w:b/>
                <w:sz w:val="22"/>
                <w:szCs w:val="22"/>
              </w:rPr>
              <w:t>Puntos Estimados</w:t>
            </w:r>
            <w:r w:rsidRPr="002F6480">
              <w:rPr>
                <w:rFonts w:ascii="Arial" w:hAnsi="Arial" w:cs="Arial"/>
                <w:b/>
                <w:sz w:val="22"/>
                <w:szCs w:val="22"/>
              </w:rPr>
              <w:t xml:space="preserve">: </w:t>
            </w:r>
            <w:r>
              <w:rPr>
                <w:rFonts w:ascii="Arial" w:hAnsi="Arial" w:cs="Arial"/>
                <w:iCs/>
                <w:sz w:val="22"/>
                <w:szCs w:val="22"/>
              </w:rPr>
              <w:t xml:space="preserve">5 </w:t>
            </w:r>
            <w:r>
              <w:rPr>
                <w:rFonts w:ascii="Arial" w:hAnsi="Arial" w:cs="Arial"/>
                <w:iCs/>
                <w:sz w:val="22"/>
                <w:szCs w:val="22"/>
              </w:rPr>
              <w:t>días</w:t>
            </w:r>
            <w:r w:rsidRPr="002F6480">
              <w:rPr>
                <w:rFonts w:ascii="Arial" w:hAnsi="Arial" w:cs="Arial"/>
                <w:iCs/>
                <w:sz w:val="22"/>
                <w:szCs w:val="22"/>
              </w:rPr>
              <w:t xml:space="preserve"> </w:t>
            </w:r>
          </w:p>
        </w:tc>
      </w:tr>
      <w:tr w:rsidR="003E1753" w:rsidRPr="002F6480" w:rsidTr="00FB5E80">
        <w:trPr>
          <w:trHeight w:val="403"/>
        </w:trPr>
        <w:tc>
          <w:tcPr>
            <w:tcW w:w="6653" w:type="dxa"/>
            <w:gridSpan w:val="2"/>
          </w:tcPr>
          <w:p w:rsidR="003E1753" w:rsidRPr="002F6480" w:rsidRDefault="003E1753" w:rsidP="00FB5E80">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Usuario: </w:t>
            </w:r>
            <w:r>
              <w:rPr>
                <w:rFonts w:ascii="Arial" w:hAnsi="Arial" w:cs="Arial"/>
                <w:bCs/>
                <w:sz w:val="22"/>
                <w:szCs w:val="22"/>
              </w:rPr>
              <w:t>Usuario, Administrador</w:t>
            </w:r>
          </w:p>
        </w:tc>
        <w:tc>
          <w:tcPr>
            <w:tcW w:w="3053" w:type="dxa"/>
          </w:tcPr>
          <w:p w:rsidR="003E1753" w:rsidRPr="002F6480" w:rsidRDefault="003E1753" w:rsidP="00FB5E80">
            <w:pPr>
              <w:pStyle w:val="Standard"/>
              <w:snapToGrid w:val="0"/>
              <w:spacing w:line="360" w:lineRule="auto"/>
              <w:jc w:val="both"/>
              <w:rPr>
                <w:rFonts w:ascii="Arial" w:hAnsi="Arial" w:cs="Arial"/>
                <w:b/>
                <w:sz w:val="22"/>
                <w:szCs w:val="22"/>
              </w:rPr>
            </w:pPr>
          </w:p>
        </w:tc>
      </w:tr>
      <w:tr w:rsidR="003E1753" w:rsidRPr="002F6480" w:rsidTr="00FB5E80">
        <w:trPr>
          <w:trHeight w:val="268"/>
        </w:trPr>
        <w:tc>
          <w:tcPr>
            <w:tcW w:w="6653" w:type="dxa"/>
            <w:gridSpan w:val="2"/>
            <w:tcBorders>
              <w:top w:val="single" w:sz="8" w:space="0" w:color="4472C4"/>
              <w:left w:val="single" w:sz="8" w:space="0" w:color="4472C4"/>
              <w:bottom w:val="single" w:sz="8" w:space="0" w:color="4472C4"/>
            </w:tcBorders>
          </w:tcPr>
          <w:p w:rsidR="003E1753" w:rsidRPr="002F6480" w:rsidRDefault="003E1753" w:rsidP="00FB5E80">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Riesgo en Desarrollo: </w:t>
            </w:r>
            <w:r w:rsidRPr="002F6480">
              <w:rPr>
                <w:rFonts w:ascii="Arial" w:hAnsi="Arial" w:cs="Arial"/>
                <w:bCs/>
                <w:iCs/>
                <w:sz w:val="22"/>
                <w:szCs w:val="22"/>
              </w:rPr>
              <w:t>Alta</w:t>
            </w:r>
          </w:p>
        </w:tc>
        <w:tc>
          <w:tcPr>
            <w:tcW w:w="3053" w:type="dxa"/>
            <w:tcBorders>
              <w:top w:val="single" w:sz="8" w:space="0" w:color="4472C4"/>
              <w:bottom w:val="single" w:sz="8" w:space="0" w:color="4472C4"/>
              <w:right w:val="single" w:sz="8" w:space="0" w:color="4472C4"/>
            </w:tcBorders>
          </w:tcPr>
          <w:p w:rsidR="003E1753" w:rsidRPr="002F6480" w:rsidRDefault="003E1753" w:rsidP="00FB5E80">
            <w:pPr>
              <w:pStyle w:val="Standard"/>
              <w:snapToGrid w:val="0"/>
              <w:spacing w:line="360" w:lineRule="auto"/>
              <w:jc w:val="both"/>
              <w:rPr>
                <w:rFonts w:ascii="Arial" w:hAnsi="Arial" w:cs="Arial"/>
                <w:sz w:val="22"/>
                <w:szCs w:val="22"/>
              </w:rPr>
            </w:pPr>
            <w:r w:rsidRPr="002F6480">
              <w:rPr>
                <w:rFonts w:ascii="Arial" w:hAnsi="Arial" w:cs="Arial"/>
                <w:b/>
                <w:sz w:val="22"/>
                <w:szCs w:val="22"/>
              </w:rPr>
              <w:t xml:space="preserve">Iteración asignada: </w:t>
            </w:r>
            <w:r w:rsidRPr="002F6480">
              <w:rPr>
                <w:rFonts w:ascii="Arial" w:hAnsi="Arial" w:cs="Arial"/>
                <w:sz w:val="22"/>
                <w:szCs w:val="22"/>
              </w:rPr>
              <w:t>1</w:t>
            </w:r>
          </w:p>
        </w:tc>
      </w:tr>
      <w:tr w:rsidR="003E1753" w:rsidRPr="002F6480" w:rsidTr="00FB5E80">
        <w:trPr>
          <w:trHeight w:val="984"/>
        </w:trPr>
        <w:tc>
          <w:tcPr>
            <w:tcW w:w="9706" w:type="dxa"/>
            <w:gridSpan w:val="3"/>
          </w:tcPr>
          <w:p w:rsidR="003E1753" w:rsidRPr="002F6480" w:rsidRDefault="003E1753" w:rsidP="00B80DCF">
            <w:pPr>
              <w:spacing w:after="0" w:line="360" w:lineRule="auto"/>
              <w:jc w:val="both"/>
              <w:rPr>
                <w:rFonts w:ascii="Arial" w:hAnsi="Arial" w:cs="Arial"/>
                <w:b/>
                <w:bCs/>
              </w:rPr>
            </w:pPr>
            <w:r w:rsidRPr="002F6480">
              <w:rPr>
                <w:rFonts w:ascii="Arial" w:hAnsi="Arial" w:cs="Arial"/>
                <w:b/>
                <w:bCs/>
              </w:rPr>
              <w:t xml:space="preserve">Descripción: </w:t>
            </w:r>
            <w:r>
              <w:rPr>
                <w:rFonts w:ascii="Arial" w:eastAsia="Times New Roman" w:hAnsi="Arial" w:cs="Arial"/>
                <w:bCs/>
                <w:kern w:val="3"/>
                <w:lang w:eastAsia="es-ES"/>
              </w:rPr>
              <w:t>E</w:t>
            </w:r>
            <w:r w:rsidRPr="00572EC2">
              <w:rPr>
                <w:rFonts w:ascii="Arial" w:eastAsia="Times New Roman" w:hAnsi="Arial" w:cs="Arial"/>
                <w:bCs/>
                <w:kern w:val="3"/>
                <w:lang w:val="es-CU" w:eastAsia="es-ES"/>
              </w:rPr>
              <w:t>l usuario en este apartado va a poder insertar</w:t>
            </w:r>
            <w:r>
              <w:rPr>
                <w:rFonts w:ascii="Arial" w:eastAsia="Times New Roman" w:hAnsi="Arial" w:cs="Arial"/>
                <w:bCs/>
                <w:kern w:val="3"/>
                <w:lang w:val="es-CU" w:eastAsia="es-ES"/>
              </w:rPr>
              <w:t>, editar y eliminar</w:t>
            </w:r>
            <w:r w:rsidRPr="00572EC2">
              <w:rPr>
                <w:rFonts w:ascii="Arial" w:eastAsia="Times New Roman" w:hAnsi="Arial" w:cs="Arial"/>
                <w:bCs/>
                <w:kern w:val="3"/>
                <w:lang w:val="es-CU" w:eastAsia="es-ES"/>
              </w:rPr>
              <w:t xml:space="preserve"> un tema referido a la campaña que </w:t>
            </w:r>
            <w:r w:rsidR="00B80DCF">
              <w:rPr>
                <w:rFonts w:ascii="Arial" w:eastAsia="Times New Roman" w:hAnsi="Arial" w:cs="Arial"/>
                <w:bCs/>
                <w:kern w:val="3"/>
                <w:lang w:val="es-CU" w:eastAsia="es-ES"/>
              </w:rPr>
              <w:t>haya creado</w:t>
            </w:r>
            <w:r>
              <w:rPr>
                <w:rFonts w:ascii="Arial" w:eastAsia="Times New Roman" w:hAnsi="Arial" w:cs="Arial"/>
                <w:bCs/>
                <w:kern w:val="3"/>
                <w:lang w:eastAsia="es-ES"/>
              </w:rPr>
              <w:t>. Al insertar o editar el tema podrá añadirle imágenes videos y texto para brindar más información, que ayudara en la promoción de la campaña.</w:t>
            </w:r>
          </w:p>
        </w:tc>
      </w:tr>
      <w:tr w:rsidR="003E1753" w:rsidRPr="002F6480" w:rsidTr="00FB5E80">
        <w:trPr>
          <w:trHeight w:val="385"/>
        </w:trPr>
        <w:tc>
          <w:tcPr>
            <w:tcW w:w="9706" w:type="dxa"/>
            <w:gridSpan w:val="3"/>
            <w:tcBorders>
              <w:top w:val="single" w:sz="8" w:space="0" w:color="4472C4"/>
              <w:left w:val="single" w:sz="8" w:space="0" w:color="4472C4"/>
              <w:bottom w:val="single" w:sz="8" w:space="0" w:color="4472C4"/>
              <w:right w:val="single" w:sz="8" w:space="0" w:color="4472C4"/>
            </w:tcBorders>
          </w:tcPr>
          <w:p w:rsidR="003E1753" w:rsidRPr="002F6480" w:rsidRDefault="003E1753" w:rsidP="00FB5E80">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Observaciones: </w:t>
            </w:r>
            <w:r>
              <w:rPr>
                <w:rFonts w:ascii="Arial" w:hAnsi="Arial" w:cs="Arial"/>
                <w:b/>
                <w:bCs/>
                <w:sz w:val="22"/>
                <w:szCs w:val="22"/>
              </w:rPr>
              <w:t xml:space="preserve">No </w:t>
            </w:r>
            <w:r w:rsidRPr="002F6480">
              <w:rPr>
                <w:rFonts w:ascii="Arial" w:hAnsi="Arial" w:cs="Arial"/>
                <w:bCs/>
                <w:iCs/>
                <w:sz w:val="22"/>
                <w:szCs w:val="22"/>
              </w:rPr>
              <w:t>Confirmado con el cliente.</w:t>
            </w:r>
          </w:p>
        </w:tc>
      </w:tr>
      <w:tr w:rsidR="003E1753" w:rsidRPr="002F6480" w:rsidTr="00FB5E80">
        <w:trPr>
          <w:trHeight w:val="704"/>
        </w:trPr>
        <w:tc>
          <w:tcPr>
            <w:tcW w:w="9706" w:type="dxa"/>
            <w:gridSpan w:val="3"/>
          </w:tcPr>
          <w:p w:rsidR="003E1753" w:rsidRDefault="003E1753" w:rsidP="00FB5E80">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Prototipo de interfaz</w:t>
            </w:r>
            <w:r>
              <w:rPr>
                <w:rFonts w:ascii="Arial" w:hAnsi="Arial" w:cs="Arial"/>
                <w:b/>
                <w:bCs/>
                <w:sz w:val="22"/>
                <w:szCs w:val="22"/>
              </w:rPr>
              <w:t xml:space="preserve"> </w:t>
            </w:r>
          </w:p>
          <w:p w:rsidR="003E1753" w:rsidRDefault="003E1753" w:rsidP="00FB5E80">
            <w:pPr>
              <w:pStyle w:val="Standard"/>
              <w:snapToGrid w:val="0"/>
              <w:spacing w:line="360" w:lineRule="auto"/>
              <w:jc w:val="center"/>
              <w:rPr>
                <w:rFonts w:ascii="Arial" w:hAnsi="Arial" w:cs="Arial"/>
                <w:b/>
                <w:bCs/>
                <w:sz w:val="22"/>
                <w:szCs w:val="22"/>
              </w:rPr>
            </w:pPr>
          </w:p>
          <w:p w:rsidR="003E1753" w:rsidRDefault="003E1753" w:rsidP="00FB5E80">
            <w:pPr>
              <w:pStyle w:val="Standard"/>
              <w:snapToGrid w:val="0"/>
              <w:spacing w:line="360" w:lineRule="auto"/>
              <w:jc w:val="center"/>
              <w:rPr>
                <w:rFonts w:ascii="Arial" w:hAnsi="Arial" w:cs="Arial"/>
                <w:b/>
                <w:bCs/>
                <w:sz w:val="22"/>
                <w:szCs w:val="22"/>
              </w:rPr>
            </w:pPr>
            <w:r>
              <w:rPr>
                <w:noProof/>
              </w:rPr>
              <w:drawing>
                <wp:inline distT="0" distB="0" distL="0" distR="0" wp14:anchorId="39C13880" wp14:editId="44A160DD">
                  <wp:extent cx="3333750" cy="2600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61" t="15742" r="26818" b="7515"/>
                          <a:stretch/>
                        </pic:blipFill>
                        <pic:spPr bwMode="auto">
                          <a:xfrm>
                            <a:off x="0" y="0"/>
                            <a:ext cx="3333750" cy="2600325"/>
                          </a:xfrm>
                          <a:prstGeom prst="rect">
                            <a:avLst/>
                          </a:prstGeom>
                          <a:ln>
                            <a:noFill/>
                          </a:ln>
                          <a:extLst>
                            <a:ext uri="{53640926-AAD7-44D8-BBD7-CCE9431645EC}">
                              <a14:shadowObscured xmlns:a14="http://schemas.microsoft.com/office/drawing/2010/main"/>
                            </a:ext>
                          </a:extLst>
                        </pic:spPr>
                      </pic:pic>
                    </a:graphicData>
                  </a:graphic>
                </wp:inline>
              </w:drawing>
            </w:r>
          </w:p>
          <w:p w:rsidR="001F23CD" w:rsidRDefault="001F23CD" w:rsidP="00FB5E80">
            <w:pPr>
              <w:pStyle w:val="Standard"/>
              <w:snapToGrid w:val="0"/>
              <w:spacing w:line="360" w:lineRule="auto"/>
              <w:jc w:val="center"/>
              <w:rPr>
                <w:rFonts w:ascii="Arial" w:hAnsi="Arial" w:cs="Arial"/>
                <w:b/>
                <w:bCs/>
                <w:sz w:val="22"/>
                <w:szCs w:val="22"/>
              </w:rPr>
            </w:pPr>
          </w:p>
          <w:p w:rsidR="001F23CD" w:rsidRDefault="001F23CD" w:rsidP="00FB5E80">
            <w:pPr>
              <w:pStyle w:val="Standard"/>
              <w:snapToGrid w:val="0"/>
              <w:spacing w:line="360" w:lineRule="auto"/>
              <w:jc w:val="center"/>
              <w:rPr>
                <w:rFonts w:ascii="Arial" w:hAnsi="Arial" w:cs="Arial"/>
                <w:b/>
                <w:bCs/>
                <w:sz w:val="22"/>
                <w:szCs w:val="22"/>
              </w:rPr>
            </w:pPr>
            <w:r>
              <w:rPr>
                <w:noProof/>
              </w:rPr>
              <w:drawing>
                <wp:inline distT="0" distB="0" distL="0" distR="0" wp14:anchorId="43D908AF" wp14:editId="7CA26A74">
                  <wp:extent cx="3381375" cy="2647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971" t="15180" r="21918" b="6672"/>
                          <a:stretch/>
                        </pic:blipFill>
                        <pic:spPr bwMode="auto">
                          <a:xfrm>
                            <a:off x="0" y="0"/>
                            <a:ext cx="3381375" cy="2647950"/>
                          </a:xfrm>
                          <a:prstGeom prst="rect">
                            <a:avLst/>
                          </a:prstGeom>
                          <a:ln>
                            <a:noFill/>
                          </a:ln>
                          <a:extLst>
                            <a:ext uri="{53640926-AAD7-44D8-BBD7-CCE9431645EC}">
                              <a14:shadowObscured xmlns:a14="http://schemas.microsoft.com/office/drawing/2010/main"/>
                            </a:ext>
                          </a:extLst>
                        </pic:spPr>
                      </pic:pic>
                    </a:graphicData>
                  </a:graphic>
                </wp:inline>
              </w:drawing>
            </w:r>
          </w:p>
          <w:p w:rsidR="001F23CD" w:rsidRPr="002F6480" w:rsidRDefault="001F23CD" w:rsidP="00FB5E80">
            <w:pPr>
              <w:pStyle w:val="Standard"/>
              <w:snapToGrid w:val="0"/>
              <w:spacing w:line="360" w:lineRule="auto"/>
              <w:jc w:val="center"/>
              <w:rPr>
                <w:rFonts w:ascii="Arial" w:hAnsi="Arial" w:cs="Arial"/>
                <w:b/>
                <w:bCs/>
                <w:sz w:val="22"/>
                <w:szCs w:val="22"/>
              </w:rPr>
            </w:pPr>
            <w:r>
              <w:rPr>
                <w:noProof/>
              </w:rPr>
              <w:lastRenderedPageBreak/>
              <w:drawing>
                <wp:inline distT="0" distB="0" distL="0" distR="0" wp14:anchorId="6F836063" wp14:editId="2261C76E">
                  <wp:extent cx="3409950" cy="2638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812" t="15742" r="21602" b="6390"/>
                          <a:stretch/>
                        </pic:blipFill>
                        <pic:spPr bwMode="auto">
                          <a:xfrm>
                            <a:off x="0" y="0"/>
                            <a:ext cx="3409950" cy="2638425"/>
                          </a:xfrm>
                          <a:prstGeom prst="rect">
                            <a:avLst/>
                          </a:prstGeom>
                          <a:ln>
                            <a:noFill/>
                          </a:ln>
                          <a:extLst>
                            <a:ext uri="{53640926-AAD7-44D8-BBD7-CCE9431645EC}">
                              <a14:shadowObscured xmlns:a14="http://schemas.microsoft.com/office/drawing/2010/main"/>
                            </a:ext>
                          </a:extLst>
                        </pic:spPr>
                      </pic:pic>
                    </a:graphicData>
                  </a:graphic>
                </wp:inline>
              </w:drawing>
            </w:r>
          </w:p>
        </w:tc>
      </w:tr>
    </w:tbl>
    <w:p w:rsidR="003E7BF9" w:rsidRDefault="003E7BF9" w:rsidP="003E1753"/>
    <w:p w:rsidR="003E7BF9" w:rsidRDefault="003E7BF9">
      <w:r>
        <w:br w:type="page"/>
      </w:r>
      <w:bookmarkStart w:id="0" w:name="_GoBack"/>
      <w:bookmarkEnd w:id="0"/>
    </w:p>
    <w:tbl>
      <w:tblPr>
        <w:tblStyle w:val="Tablaconcuadrcula"/>
        <w:tblpPr w:leftFromText="141" w:rightFromText="141" w:vertAnchor="text" w:tblpY="1"/>
        <w:tblOverlap w:val="never"/>
        <w:tblW w:w="0" w:type="auto"/>
        <w:tblLook w:val="04A0" w:firstRow="1" w:lastRow="0" w:firstColumn="1" w:lastColumn="0" w:noHBand="0" w:noVBand="1"/>
      </w:tblPr>
      <w:tblGrid>
        <w:gridCol w:w="988"/>
        <w:gridCol w:w="2409"/>
        <w:gridCol w:w="2694"/>
        <w:gridCol w:w="2403"/>
      </w:tblGrid>
      <w:tr w:rsidR="003E7BF9" w:rsidTr="00B82C95">
        <w:tc>
          <w:tcPr>
            <w:tcW w:w="8494" w:type="dxa"/>
            <w:gridSpan w:val="4"/>
            <w:shd w:val="clear" w:color="auto" w:fill="2E74B5" w:themeFill="accent1" w:themeFillShade="BF"/>
          </w:tcPr>
          <w:p w:rsidR="003E7BF9" w:rsidRPr="0079147A" w:rsidRDefault="003E7BF9" w:rsidP="00B82C95">
            <w:pPr>
              <w:jc w:val="center"/>
              <w:rPr>
                <w:rFonts w:ascii="Arial" w:hAnsi="Arial" w:cs="Arial"/>
                <w:b/>
                <w:u w:val="single"/>
              </w:rPr>
            </w:pPr>
            <w:r w:rsidRPr="00594F8A">
              <w:rPr>
                <w:rFonts w:ascii="Arial" w:hAnsi="Arial" w:cs="Arial"/>
                <w:b/>
              </w:rPr>
              <w:lastRenderedPageBreak/>
              <w:t>Prueba de Aceptación</w:t>
            </w:r>
            <w:r>
              <w:rPr>
                <w:rFonts w:ascii="Arial" w:hAnsi="Arial" w:cs="Arial"/>
                <w:b/>
              </w:rPr>
              <w:t xml:space="preserve"> HU Gestión de </w:t>
            </w:r>
            <w:r w:rsidR="0079147A">
              <w:rPr>
                <w:rFonts w:ascii="Arial" w:hAnsi="Arial" w:cs="Arial"/>
                <w:b/>
              </w:rPr>
              <w:t>Temas</w:t>
            </w:r>
          </w:p>
        </w:tc>
      </w:tr>
      <w:tr w:rsidR="003E7BF9" w:rsidTr="00B82C95">
        <w:tc>
          <w:tcPr>
            <w:tcW w:w="988" w:type="dxa"/>
          </w:tcPr>
          <w:p w:rsidR="003E7BF9" w:rsidRDefault="003E7BF9" w:rsidP="00B82C95">
            <w:pPr>
              <w:jc w:val="center"/>
              <w:rPr>
                <w:rFonts w:ascii="Arial" w:hAnsi="Arial" w:cs="Arial"/>
              </w:rPr>
            </w:pPr>
            <w:r>
              <w:rPr>
                <w:rFonts w:ascii="Arial" w:hAnsi="Arial" w:cs="Arial"/>
              </w:rPr>
              <w:t>Prueba</w:t>
            </w:r>
          </w:p>
        </w:tc>
        <w:tc>
          <w:tcPr>
            <w:tcW w:w="2409" w:type="dxa"/>
          </w:tcPr>
          <w:p w:rsidR="003E7BF9" w:rsidRDefault="003E7BF9" w:rsidP="00B82C95">
            <w:pPr>
              <w:jc w:val="center"/>
              <w:rPr>
                <w:rFonts w:ascii="Arial" w:hAnsi="Arial" w:cs="Arial"/>
              </w:rPr>
            </w:pPr>
            <w:r>
              <w:rPr>
                <w:rFonts w:ascii="Arial" w:hAnsi="Arial" w:cs="Arial"/>
              </w:rPr>
              <w:t>Dado</w:t>
            </w:r>
          </w:p>
        </w:tc>
        <w:tc>
          <w:tcPr>
            <w:tcW w:w="2694" w:type="dxa"/>
          </w:tcPr>
          <w:p w:rsidR="003E7BF9" w:rsidRDefault="003E7BF9" w:rsidP="00B82C95">
            <w:pPr>
              <w:jc w:val="center"/>
              <w:rPr>
                <w:rFonts w:ascii="Arial" w:hAnsi="Arial" w:cs="Arial"/>
              </w:rPr>
            </w:pPr>
            <w:r>
              <w:rPr>
                <w:rFonts w:ascii="Arial" w:hAnsi="Arial" w:cs="Arial"/>
              </w:rPr>
              <w:t>Cuando</w:t>
            </w:r>
          </w:p>
        </w:tc>
        <w:tc>
          <w:tcPr>
            <w:tcW w:w="2403" w:type="dxa"/>
          </w:tcPr>
          <w:p w:rsidR="003E7BF9" w:rsidRDefault="003E7BF9" w:rsidP="00B82C95">
            <w:pPr>
              <w:jc w:val="center"/>
              <w:rPr>
                <w:rFonts w:ascii="Arial" w:hAnsi="Arial" w:cs="Arial"/>
              </w:rPr>
            </w:pPr>
            <w:r>
              <w:rPr>
                <w:rFonts w:ascii="Arial" w:hAnsi="Arial" w:cs="Arial"/>
              </w:rPr>
              <w:t>Entonces</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Pr="003E7BF9" w:rsidRDefault="003E7BF9" w:rsidP="00B82C95">
            <w:pPr>
              <w:rPr>
                <w:rFonts w:ascii="Arial" w:hAnsi="Arial" w:cs="Arial"/>
                <w:sz w:val="20"/>
                <w:szCs w:val="20"/>
                <w:u w:val="single"/>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Pr>
                <w:rFonts w:ascii="Arial" w:hAnsi="Arial" w:cs="Arial"/>
                <w:sz w:val="20"/>
                <w:szCs w:val="20"/>
              </w:rPr>
              <w:t>de temas en la Interfaz</w:t>
            </w:r>
          </w:p>
        </w:tc>
        <w:tc>
          <w:tcPr>
            <w:tcW w:w="2694" w:type="dxa"/>
          </w:tcPr>
          <w:p w:rsidR="003E7BF9" w:rsidRPr="008E3EAA" w:rsidRDefault="003E7BF9" w:rsidP="00B82C95">
            <w:pPr>
              <w:rPr>
                <w:rFonts w:ascii="Arial" w:hAnsi="Arial" w:cs="Arial"/>
                <w:sz w:val="20"/>
                <w:szCs w:val="20"/>
              </w:rPr>
            </w:pPr>
            <w:r w:rsidRPr="008E3EAA">
              <w:rPr>
                <w:rFonts w:ascii="Arial" w:eastAsia="Times New Roman" w:hAnsi="Arial" w:cs="Arial"/>
                <w:bCs/>
                <w:kern w:val="3"/>
                <w:sz w:val="20"/>
                <w:szCs w:val="20"/>
                <w:lang w:eastAsia="es-ES"/>
              </w:rPr>
              <w:t xml:space="preserve">El usuario una vez autenticado en el sistema </w:t>
            </w:r>
            <w:r>
              <w:rPr>
                <w:rFonts w:ascii="Arial" w:eastAsia="Times New Roman" w:hAnsi="Arial" w:cs="Arial"/>
                <w:bCs/>
                <w:kern w:val="3"/>
                <w:sz w:val="20"/>
                <w:szCs w:val="20"/>
                <w:lang w:eastAsia="es-ES"/>
              </w:rPr>
              <w:t>haya creado al menos una campaña. Desea agregar tema.</w:t>
            </w:r>
          </w:p>
        </w:tc>
        <w:tc>
          <w:tcPr>
            <w:tcW w:w="2403" w:type="dxa"/>
          </w:tcPr>
          <w:p w:rsidR="003E7BF9" w:rsidRPr="005C210C" w:rsidRDefault="003E7BF9" w:rsidP="00B82C95">
            <w:pPr>
              <w:rPr>
                <w:rFonts w:ascii="Arial" w:hAnsi="Arial" w:cs="Arial"/>
                <w:sz w:val="20"/>
                <w:szCs w:val="20"/>
              </w:rPr>
            </w:pPr>
            <w:r>
              <w:rPr>
                <w:rFonts w:ascii="Arial" w:hAnsi="Arial" w:cs="Arial"/>
                <w:sz w:val="20"/>
                <w:szCs w:val="20"/>
              </w:rPr>
              <w:t xml:space="preserve">El sistema mostrará el primer paso mostrando el formulario con los campos </w:t>
            </w:r>
            <w:r>
              <w:rPr>
                <w:rFonts w:ascii="Arial" w:hAnsi="Arial" w:cs="Arial"/>
                <w:sz w:val="20"/>
                <w:szCs w:val="20"/>
              </w:rPr>
              <w:t>título, descripción del tema.</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Pr="005C210C" w:rsidRDefault="003E7BF9"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gestión de temas en la Interfaz</w:t>
            </w:r>
          </w:p>
        </w:tc>
        <w:tc>
          <w:tcPr>
            <w:tcW w:w="2694" w:type="dxa"/>
          </w:tcPr>
          <w:p w:rsidR="003E7BF9" w:rsidRPr="005C210C" w:rsidRDefault="003E7BF9" w:rsidP="00B82C95">
            <w:pPr>
              <w:rPr>
                <w:rFonts w:ascii="Arial" w:hAnsi="Arial" w:cs="Arial"/>
                <w:sz w:val="20"/>
                <w:szCs w:val="20"/>
              </w:rPr>
            </w:pPr>
            <w:r w:rsidRPr="005B7190">
              <w:rPr>
                <w:rFonts w:ascii="Arial" w:hAnsi="Arial" w:cs="Arial"/>
                <w:sz w:val="20"/>
                <w:szCs w:val="20"/>
              </w:rPr>
              <w:t>El</w:t>
            </w:r>
            <w:r>
              <w:rPr>
                <w:rFonts w:ascii="Arial" w:hAnsi="Arial" w:cs="Arial"/>
                <w:sz w:val="20"/>
                <w:szCs w:val="20"/>
              </w:rPr>
              <w:t xml:space="preserve"> usuario </w:t>
            </w:r>
            <w:r>
              <w:rPr>
                <w:rFonts w:ascii="Arial" w:hAnsi="Arial" w:cs="Arial"/>
                <w:sz w:val="20"/>
                <w:szCs w:val="20"/>
              </w:rPr>
              <w:t>inserta nombre de campaña</w:t>
            </w:r>
          </w:p>
        </w:tc>
        <w:tc>
          <w:tcPr>
            <w:tcW w:w="2403" w:type="dxa"/>
          </w:tcPr>
          <w:p w:rsidR="003E7BF9" w:rsidRPr="003E7BF9" w:rsidRDefault="003E7BF9" w:rsidP="00B82C95">
            <w:pPr>
              <w:rPr>
                <w:rFonts w:ascii="Arial" w:hAnsi="Arial" w:cs="Arial"/>
                <w:sz w:val="20"/>
                <w:szCs w:val="20"/>
                <w:u w:val="single"/>
              </w:rPr>
            </w:pPr>
            <w:r>
              <w:rPr>
                <w:rFonts w:ascii="Arial" w:hAnsi="Arial" w:cs="Arial"/>
                <w:sz w:val="20"/>
                <w:szCs w:val="20"/>
              </w:rPr>
              <w:t>El sistema validará que el título del tema esté disponible (no exista otro tema con el mismo título). Si no está disponible mostrará un cartel en rojo diciendo que ese título no está disponible.</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Pr="005C210C" w:rsidRDefault="003E7BF9"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gestión de temas en la Interfaz</w:t>
            </w:r>
          </w:p>
        </w:tc>
        <w:tc>
          <w:tcPr>
            <w:tcW w:w="2694" w:type="dxa"/>
          </w:tcPr>
          <w:p w:rsidR="003E7BF9" w:rsidRPr="005C210C" w:rsidRDefault="003E7BF9" w:rsidP="00B82C95">
            <w:pPr>
              <w:rPr>
                <w:rFonts w:ascii="Arial" w:hAnsi="Arial" w:cs="Arial"/>
                <w:sz w:val="20"/>
                <w:szCs w:val="20"/>
              </w:rPr>
            </w:pPr>
            <w:r w:rsidRPr="005B7190">
              <w:rPr>
                <w:rFonts w:ascii="Arial" w:hAnsi="Arial" w:cs="Arial"/>
                <w:sz w:val="20"/>
                <w:szCs w:val="20"/>
              </w:rPr>
              <w:t>El</w:t>
            </w:r>
            <w:r>
              <w:rPr>
                <w:rFonts w:ascii="Arial" w:hAnsi="Arial" w:cs="Arial"/>
                <w:sz w:val="20"/>
                <w:szCs w:val="20"/>
              </w:rPr>
              <w:t xml:space="preserve"> usuario </w:t>
            </w:r>
            <w:r>
              <w:rPr>
                <w:rFonts w:ascii="Arial" w:hAnsi="Arial" w:cs="Arial"/>
                <w:sz w:val="20"/>
                <w:szCs w:val="20"/>
              </w:rPr>
              <w:t>inserta descripción y pulsa siguiente.</w:t>
            </w:r>
          </w:p>
        </w:tc>
        <w:tc>
          <w:tcPr>
            <w:tcW w:w="2403" w:type="dxa"/>
          </w:tcPr>
          <w:p w:rsidR="003E7BF9" w:rsidRPr="00335EC7" w:rsidRDefault="003E7BF9" w:rsidP="00B82C95">
            <w:pPr>
              <w:rPr>
                <w:rFonts w:ascii="Arial" w:hAnsi="Arial" w:cs="Arial"/>
                <w:sz w:val="20"/>
                <w:szCs w:val="20"/>
                <w:u w:val="single"/>
                <w:lang w:val="es-CU"/>
              </w:rPr>
            </w:pPr>
            <w:r>
              <w:rPr>
                <w:rFonts w:ascii="Arial" w:hAnsi="Arial" w:cs="Arial"/>
                <w:sz w:val="20"/>
                <w:szCs w:val="20"/>
              </w:rPr>
              <w:t xml:space="preserve">El sistema mostrará el segundo paso mostrando el formulario con los campos </w:t>
            </w:r>
            <w:r w:rsidR="0079147A">
              <w:rPr>
                <w:rFonts w:ascii="Arial" w:hAnsi="Arial" w:cs="Arial"/>
                <w:sz w:val="20"/>
                <w:szCs w:val="20"/>
              </w:rPr>
              <w:t>de Texto, Imágenes y Videos en los cuales podrá añadir en caso de las imágenes y videos, información multimedia al tema en caso del campo Texto podrá añadir cualquier texto relacionado con el Tema.</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Default="003E7BF9"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3E7BF9" w:rsidRDefault="003E7BF9" w:rsidP="00B82C95">
            <w:pPr>
              <w:rPr>
                <w:rFonts w:ascii="Arial" w:hAnsi="Arial" w:cs="Arial"/>
                <w:sz w:val="20"/>
                <w:szCs w:val="20"/>
              </w:rPr>
            </w:pPr>
            <w:r>
              <w:rPr>
                <w:rFonts w:ascii="Arial" w:hAnsi="Arial" w:cs="Arial"/>
                <w:sz w:val="20"/>
                <w:szCs w:val="20"/>
              </w:rPr>
              <w:t xml:space="preserve">El usuario </w:t>
            </w:r>
            <w:r w:rsidR="0079147A">
              <w:rPr>
                <w:rFonts w:ascii="Arial" w:hAnsi="Arial" w:cs="Arial"/>
                <w:sz w:val="20"/>
                <w:szCs w:val="20"/>
              </w:rPr>
              <w:t>inserta información y pulsa siguiente.</w:t>
            </w:r>
          </w:p>
        </w:tc>
        <w:tc>
          <w:tcPr>
            <w:tcW w:w="2403" w:type="dxa"/>
          </w:tcPr>
          <w:p w:rsidR="003E7BF9" w:rsidRDefault="0079147A" w:rsidP="00B82C95">
            <w:pPr>
              <w:rPr>
                <w:rFonts w:ascii="Arial" w:hAnsi="Arial" w:cs="Arial"/>
                <w:sz w:val="20"/>
                <w:szCs w:val="20"/>
              </w:rPr>
            </w:pPr>
            <w:r>
              <w:rPr>
                <w:rFonts w:ascii="Arial" w:hAnsi="Arial" w:cs="Arial"/>
                <w:sz w:val="20"/>
                <w:szCs w:val="20"/>
              </w:rPr>
              <w:t>El sistema muestra el último caso en el cual muestra una vista previa en formato móvil donde se visualiza la información del tema.</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Default="003E7BF9"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3E7BF9" w:rsidRDefault="003E7BF9" w:rsidP="00B82C95">
            <w:pPr>
              <w:rPr>
                <w:rFonts w:ascii="Arial" w:hAnsi="Arial" w:cs="Arial"/>
                <w:sz w:val="20"/>
                <w:szCs w:val="20"/>
              </w:rPr>
            </w:pPr>
            <w:r>
              <w:rPr>
                <w:rFonts w:ascii="Arial" w:hAnsi="Arial" w:cs="Arial"/>
                <w:sz w:val="20"/>
                <w:szCs w:val="20"/>
              </w:rPr>
              <w:t>El Usuario hace click en ¨Guardar¨.</w:t>
            </w:r>
          </w:p>
        </w:tc>
        <w:tc>
          <w:tcPr>
            <w:tcW w:w="2403" w:type="dxa"/>
          </w:tcPr>
          <w:p w:rsidR="003E7BF9" w:rsidRDefault="003E7BF9" w:rsidP="00B82C95">
            <w:pPr>
              <w:rPr>
                <w:rFonts w:ascii="Arial" w:hAnsi="Arial" w:cs="Arial"/>
                <w:sz w:val="20"/>
                <w:szCs w:val="20"/>
              </w:rPr>
            </w:pPr>
            <w:r>
              <w:rPr>
                <w:rFonts w:ascii="Arial" w:hAnsi="Arial" w:cs="Arial"/>
                <w:sz w:val="20"/>
                <w:szCs w:val="20"/>
              </w:rPr>
              <w:t xml:space="preserve">El sistema </w:t>
            </w:r>
            <w:r w:rsidR="0079147A">
              <w:rPr>
                <w:rFonts w:ascii="Arial" w:hAnsi="Arial" w:cs="Arial"/>
                <w:sz w:val="20"/>
                <w:szCs w:val="20"/>
              </w:rPr>
              <w:t>almacenará</w:t>
            </w:r>
            <w:r>
              <w:rPr>
                <w:rFonts w:ascii="Arial" w:hAnsi="Arial" w:cs="Arial"/>
                <w:sz w:val="20"/>
                <w:szCs w:val="20"/>
              </w:rPr>
              <w:t xml:space="preserve"> </w:t>
            </w:r>
            <w:r w:rsidR="0079147A">
              <w:rPr>
                <w:rFonts w:ascii="Arial" w:hAnsi="Arial" w:cs="Arial"/>
                <w:sz w:val="20"/>
                <w:szCs w:val="20"/>
              </w:rPr>
              <w:t>el tema creado</w:t>
            </w:r>
            <w:r>
              <w:rPr>
                <w:rFonts w:ascii="Arial" w:hAnsi="Arial" w:cs="Arial"/>
                <w:sz w:val="20"/>
                <w:szCs w:val="20"/>
              </w:rPr>
              <w:t xml:space="preserve"> por el usuario y </w:t>
            </w:r>
            <w:r w:rsidR="0079147A">
              <w:rPr>
                <w:rFonts w:ascii="Arial" w:hAnsi="Arial" w:cs="Arial"/>
                <w:sz w:val="20"/>
                <w:szCs w:val="20"/>
              </w:rPr>
              <w:t>re direccionará</w:t>
            </w:r>
            <w:r>
              <w:rPr>
                <w:rFonts w:ascii="Arial" w:hAnsi="Arial" w:cs="Arial"/>
                <w:sz w:val="20"/>
                <w:szCs w:val="20"/>
              </w:rPr>
              <w:t xml:space="preserve"> al usuario hacia la </w:t>
            </w:r>
            <w:r w:rsidR="0079147A">
              <w:rPr>
                <w:rFonts w:ascii="Arial" w:hAnsi="Arial" w:cs="Arial"/>
                <w:sz w:val="20"/>
                <w:szCs w:val="20"/>
              </w:rPr>
              <w:t>página</w:t>
            </w:r>
            <w:r>
              <w:rPr>
                <w:rFonts w:ascii="Arial" w:hAnsi="Arial" w:cs="Arial"/>
                <w:sz w:val="20"/>
                <w:szCs w:val="20"/>
              </w:rPr>
              <w:t xml:space="preserve"> de la lista de </w:t>
            </w:r>
            <w:r w:rsidR="0079147A">
              <w:rPr>
                <w:rFonts w:ascii="Arial" w:hAnsi="Arial" w:cs="Arial"/>
                <w:sz w:val="20"/>
                <w:szCs w:val="20"/>
              </w:rPr>
              <w:t>Temas</w:t>
            </w:r>
            <w:r>
              <w:rPr>
                <w:rFonts w:ascii="Arial" w:hAnsi="Arial" w:cs="Arial"/>
                <w:sz w:val="20"/>
                <w:szCs w:val="20"/>
              </w:rPr>
              <w:t xml:space="preserve"> </w:t>
            </w:r>
            <w:r w:rsidRPr="00B82C95">
              <w:rPr>
                <w:rFonts w:ascii="Arial" w:hAnsi="Arial" w:cs="Arial"/>
                <w:sz w:val="20"/>
                <w:szCs w:val="20"/>
                <w:u w:val="single"/>
              </w:rPr>
              <w:t>donde</w:t>
            </w:r>
            <w:r>
              <w:rPr>
                <w:rFonts w:ascii="Arial" w:hAnsi="Arial" w:cs="Arial"/>
                <w:sz w:val="20"/>
                <w:szCs w:val="20"/>
              </w:rPr>
              <w:t xml:space="preserve"> se mostrarán </w:t>
            </w:r>
            <w:r w:rsidR="00B82C95">
              <w:rPr>
                <w:rFonts w:ascii="Arial" w:hAnsi="Arial" w:cs="Arial"/>
                <w:sz w:val="20"/>
                <w:szCs w:val="20"/>
              </w:rPr>
              <w:t>todos</w:t>
            </w:r>
            <w:r>
              <w:rPr>
                <w:rFonts w:ascii="Arial" w:hAnsi="Arial" w:cs="Arial"/>
                <w:sz w:val="20"/>
                <w:szCs w:val="20"/>
              </w:rPr>
              <w:t xml:space="preserve"> </w:t>
            </w:r>
            <w:r w:rsidR="00B82C95">
              <w:rPr>
                <w:rFonts w:ascii="Arial" w:hAnsi="Arial" w:cs="Arial"/>
                <w:sz w:val="20"/>
                <w:szCs w:val="20"/>
              </w:rPr>
              <w:t>los temas de la campaña en cuestión</w:t>
            </w:r>
            <w:r>
              <w:rPr>
                <w:rFonts w:ascii="Arial" w:hAnsi="Arial" w:cs="Arial"/>
                <w:sz w:val="20"/>
                <w:szCs w:val="20"/>
              </w:rPr>
              <w:t>.</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Default="003E7BF9"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3E7BF9" w:rsidRDefault="003E7BF9" w:rsidP="00B82C95">
            <w:pPr>
              <w:rPr>
                <w:rFonts w:ascii="Arial" w:hAnsi="Arial" w:cs="Arial"/>
                <w:sz w:val="20"/>
                <w:szCs w:val="20"/>
              </w:rPr>
            </w:pPr>
            <w:r>
              <w:rPr>
                <w:rFonts w:ascii="Arial" w:hAnsi="Arial" w:cs="Arial"/>
                <w:sz w:val="20"/>
                <w:szCs w:val="20"/>
              </w:rPr>
              <w:t xml:space="preserve">Al usuario hacer click sobre el </w:t>
            </w:r>
            <w:r w:rsidR="00B82C95">
              <w:rPr>
                <w:rFonts w:ascii="Arial" w:hAnsi="Arial" w:cs="Arial"/>
                <w:sz w:val="20"/>
                <w:szCs w:val="20"/>
              </w:rPr>
              <w:t>botón</w:t>
            </w:r>
            <w:r>
              <w:rPr>
                <w:rFonts w:ascii="Arial" w:hAnsi="Arial" w:cs="Arial"/>
                <w:sz w:val="20"/>
                <w:szCs w:val="20"/>
              </w:rPr>
              <w:t xml:space="preserve"> de modificar</w:t>
            </w:r>
          </w:p>
        </w:tc>
        <w:tc>
          <w:tcPr>
            <w:tcW w:w="2403" w:type="dxa"/>
          </w:tcPr>
          <w:p w:rsidR="003E7BF9" w:rsidRDefault="003E7BF9" w:rsidP="00B82C95">
            <w:pPr>
              <w:rPr>
                <w:rFonts w:ascii="Arial" w:hAnsi="Arial" w:cs="Arial"/>
                <w:sz w:val="20"/>
                <w:szCs w:val="20"/>
              </w:rPr>
            </w:pPr>
            <w:r>
              <w:rPr>
                <w:rFonts w:ascii="Arial" w:hAnsi="Arial" w:cs="Arial"/>
                <w:sz w:val="20"/>
                <w:szCs w:val="20"/>
              </w:rPr>
              <w:t xml:space="preserve">Le saldrán los mismos paso que le salieron a la hora de crear </w:t>
            </w:r>
            <w:r w:rsidR="00B82C95">
              <w:rPr>
                <w:rFonts w:ascii="Arial" w:hAnsi="Arial" w:cs="Arial"/>
                <w:sz w:val="20"/>
                <w:szCs w:val="20"/>
              </w:rPr>
              <w:t>el tema lo que esta vez ya estará</w:t>
            </w:r>
            <w:r>
              <w:rPr>
                <w:rFonts w:ascii="Arial" w:hAnsi="Arial" w:cs="Arial"/>
                <w:sz w:val="20"/>
                <w:szCs w:val="20"/>
              </w:rPr>
              <w:t>n llenos</w:t>
            </w:r>
            <w:r w:rsidR="00B82C95">
              <w:rPr>
                <w:rFonts w:ascii="Arial" w:hAnsi="Arial" w:cs="Arial"/>
                <w:sz w:val="20"/>
                <w:szCs w:val="20"/>
              </w:rPr>
              <w:t xml:space="preserve"> los campos con los datos del tema que desea modificar</w:t>
            </w:r>
            <w:r>
              <w:rPr>
                <w:rFonts w:ascii="Arial" w:hAnsi="Arial" w:cs="Arial"/>
                <w:sz w:val="20"/>
                <w:szCs w:val="20"/>
              </w:rPr>
              <w:t>, y el usuario decidirá si realizar algún cambio o no</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Default="003E7BF9"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3E7BF9" w:rsidRDefault="003E7BF9" w:rsidP="00B82C95">
            <w:pPr>
              <w:rPr>
                <w:rFonts w:ascii="Arial" w:hAnsi="Arial" w:cs="Arial"/>
                <w:sz w:val="20"/>
                <w:szCs w:val="20"/>
              </w:rPr>
            </w:pPr>
            <w:r>
              <w:rPr>
                <w:rFonts w:ascii="Arial" w:hAnsi="Arial" w:cs="Arial"/>
                <w:sz w:val="20"/>
                <w:szCs w:val="20"/>
              </w:rPr>
              <w:t xml:space="preserve">El usuario </w:t>
            </w:r>
            <w:r w:rsidR="00B82C95">
              <w:rPr>
                <w:rFonts w:ascii="Arial" w:hAnsi="Arial" w:cs="Arial"/>
                <w:sz w:val="20"/>
                <w:szCs w:val="20"/>
              </w:rPr>
              <w:t>haya</w:t>
            </w:r>
            <w:r>
              <w:rPr>
                <w:rFonts w:ascii="Arial" w:hAnsi="Arial" w:cs="Arial"/>
                <w:sz w:val="20"/>
                <w:szCs w:val="20"/>
              </w:rPr>
              <w:t xml:space="preserve"> realizado alguna </w:t>
            </w:r>
            <w:r w:rsidR="00B82C95">
              <w:rPr>
                <w:rFonts w:ascii="Arial" w:hAnsi="Arial" w:cs="Arial"/>
                <w:sz w:val="20"/>
                <w:szCs w:val="20"/>
              </w:rPr>
              <w:t>modificación</w:t>
            </w:r>
            <w:r>
              <w:rPr>
                <w:rFonts w:ascii="Arial" w:hAnsi="Arial" w:cs="Arial"/>
                <w:sz w:val="20"/>
                <w:szCs w:val="20"/>
              </w:rPr>
              <w:t xml:space="preserve"> debe de hacer click sobre el </w:t>
            </w:r>
            <w:r w:rsidR="00B82C95">
              <w:rPr>
                <w:rFonts w:ascii="Arial" w:hAnsi="Arial" w:cs="Arial"/>
                <w:sz w:val="20"/>
                <w:szCs w:val="20"/>
              </w:rPr>
              <w:t>botón</w:t>
            </w:r>
            <w:r>
              <w:rPr>
                <w:rFonts w:ascii="Arial" w:hAnsi="Arial" w:cs="Arial"/>
                <w:sz w:val="20"/>
                <w:szCs w:val="20"/>
              </w:rPr>
              <w:t xml:space="preserve"> de Guardar Cambio, </w:t>
            </w:r>
          </w:p>
        </w:tc>
        <w:tc>
          <w:tcPr>
            <w:tcW w:w="2403" w:type="dxa"/>
          </w:tcPr>
          <w:p w:rsidR="003E7BF9" w:rsidRPr="00447755" w:rsidRDefault="003E7BF9" w:rsidP="00B82C95">
            <w:pPr>
              <w:rPr>
                <w:rFonts w:ascii="Arial" w:hAnsi="Arial" w:cs="Arial"/>
                <w:sz w:val="20"/>
                <w:szCs w:val="20"/>
                <w:lang w:val="es-CU"/>
              </w:rPr>
            </w:pPr>
            <w:r>
              <w:rPr>
                <w:rFonts w:ascii="Arial" w:hAnsi="Arial" w:cs="Arial"/>
                <w:sz w:val="20"/>
                <w:szCs w:val="20"/>
              </w:rPr>
              <w:t xml:space="preserve">El sistema </w:t>
            </w:r>
            <w:r w:rsidR="00B82C95">
              <w:rPr>
                <w:rFonts w:ascii="Arial" w:hAnsi="Arial" w:cs="Arial"/>
                <w:sz w:val="20"/>
                <w:szCs w:val="20"/>
              </w:rPr>
              <w:t xml:space="preserve">almacena los cambios realizados y </w:t>
            </w:r>
            <w:r>
              <w:rPr>
                <w:rFonts w:ascii="Arial" w:hAnsi="Arial" w:cs="Arial"/>
                <w:sz w:val="20"/>
                <w:szCs w:val="20"/>
              </w:rPr>
              <w:t xml:space="preserve">mostrará un mensaje: </w:t>
            </w:r>
            <w:r w:rsidRPr="00447755">
              <w:rPr>
                <w:rFonts w:ascii="Arial" w:hAnsi="Arial" w:cs="Arial"/>
                <w:sz w:val="20"/>
                <w:szCs w:val="20"/>
                <w:lang w:val="es-CU"/>
              </w:rPr>
              <w:t>“</w:t>
            </w:r>
            <w:r>
              <w:rPr>
                <w:rFonts w:ascii="Arial" w:hAnsi="Arial" w:cs="Arial"/>
                <w:sz w:val="20"/>
                <w:szCs w:val="20"/>
                <w:lang w:val="es-MX"/>
              </w:rPr>
              <w:t>Sus cambios han sido guardado</w:t>
            </w:r>
            <w:r>
              <w:rPr>
                <w:rFonts w:ascii="Arial" w:hAnsi="Arial" w:cs="Arial"/>
                <w:sz w:val="20"/>
                <w:szCs w:val="20"/>
                <w:lang w:val="es-CU"/>
              </w:rPr>
              <w:t xml:space="preserve">” y regresará </w:t>
            </w:r>
            <w:r>
              <w:rPr>
                <w:rFonts w:ascii="Arial" w:hAnsi="Arial" w:cs="Arial"/>
                <w:sz w:val="20"/>
                <w:szCs w:val="20"/>
                <w:lang w:val="es-CU"/>
              </w:rPr>
              <w:lastRenderedPageBreak/>
              <w:t xml:space="preserve">al apartado de su listado de campaña </w:t>
            </w:r>
          </w:p>
        </w:tc>
      </w:tr>
      <w:tr w:rsidR="00B82C95" w:rsidTr="00B82C95">
        <w:tc>
          <w:tcPr>
            <w:tcW w:w="988" w:type="dxa"/>
          </w:tcPr>
          <w:p w:rsidR="00B82C95" w:rsidRPr="005C210C" w:rsidRDefault="00B82C95" w:rsidP="00B82C95">
            <w:pPr>
              <w:pStyle w:val="Prrafodelista"/>
              <w:numPr>
                <w:ilvl w:val="0"/>
                <w:numId w:val="1"/>
              </w:numPr>
              <w:rPr>
                <w:rFonts w:ascii="Arial" w:hAnsi="Arial" w:cs="Arial"/>
                <w:sz w:val="20"/>
                <w:szCs w:val="20"/>
              </w:rPr>
            </w:pPr>
          </w:p>
        </w:tc>
        <w:tc>
          <w:tcPr>
            <w:tcW w:w="2409" w:type="dxa"/>
          </w:tcPr>
          <w:p w:rsidR="00B82C95" w:rsidRDefault="00B82C95"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B82C95" w:rsidRPr="00B82C95" w:rsidRDefault="00B82C95" w:rsidP="00B82C95">
            <w:pPr>
              <w:rPr>
                <w:rFonts w:ascii="Arial" w:hAnsi="Arial" w:cs="Arial"/>
                <w:sz w:val="20"/>
                <w:szCs w:val="20"/>
                <w:u w:val="single"/>
              </w:rPr>
            </w:pPr>
            <w:r>
              <w:rPr>
                <w:rFonts w:ascii="Arial" w:hAnsi="Arial" w:cs="Arial"/>
                <w:sz w:val="20"/>
                <w:szCs w:val="20"/>
              </w:rPr>
              <w:t>El usuario no realiza cambios y presiona cancelar.</w:t>
            </w:r>
          </w:p>
        </w:tc>
        <w:tc>
          <w:tcPr>
            <w:tcW w:w="2403" w:type="dxa"/>
          </w:tcPr>
          <w:p w:rsidR="00B82C95" w:rsidRDefault="00B82C95" w:rsidP="00B82C95">
            <w:pPr>
              <w:rPr>
                <w:rFonts w:ascii="Arial" w:hAnsi="Arial" w:cs="Arial"/>
                <w:sz w:val="20"/>
                <w:szCs w:val="20"/>
              </w:rPr>
            </w:pPr>
            <w:r>
              <w:rPr>
                <w:rFonts w:ascii="Arial" w:hAnsi="Arial" w:cs="Arial"/>
                <w:sz w:val="20"/>
                <w:szCs w:val="20"/>
              </w:rPr>
              <w:t>El sistema re direcciona a la página de listado de temas.</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Pr="005C210C" w:rsidRDefault="003E7BF9"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3E7BF9" w:rsidRPr="005C210C" w:rsidRDefault="003E7BF9" w:rsidP="00B82C95">
            <w:pPr>
              <w:rPr>
                <w:rFonts w:ascii="Arial" w:hAnsi="Arial" w:cs="Arial"/>
                <w:sz w:val="20"/>
                <w:szCs w:val="20"/>
              </w:rPr>
            </w:pPr>
            <w:r>
              <w:rPr>
                <w:rFonts w:ascii="Arial" w:hAnsi="Arial" w:cs="Arial"/>
                <w:sz w:val="20"/>
                <w:szCs w:val="20"/>
              </w:rPr>
              <w:t xml:space="preserve">El usuario este en el apartado de su listado de </w:t>
            </w:r>
            <w:r w:rsidR="00B82C95">
              <w:rPr>
                <w:rFonts w:ascii="Arial" w:hAnsi="Arial" w:cs="Arial"/>
                <w:sz w:val="20"/>
                <w:szCs w:val="20"/>
              </w:rPr>
              <w:t>campañas</w:t>
            </w:r>
            <w:r>
              <w:rPr>
                <w:rFonts w:ascii="Arial" w:hAnsi="Arial" w:cs="Arial"/>
                <w:sz w:val="20"/>
                <w:szCs w:val="20"/>
              </w:rPr>
              <w:t xml:space="preserve"> activas, haga click sobre el </w:t>
            </w:r>
            <w:r w:rsidR="00B82C95">
              <w:rPr>
                <w:rFonts w:ascii="Arial" w:hAnsi="Arial" w:cs="Arial"/>
                <w:sz w:val="20"/>
                <w:szCs w:val="20"/>
              </w:rPr>
              <w:t>botón Eliminar.</w:t>
            </w:r>
          </w:p>
        </w:tc>
        <w:tc>
          <w:tcPr>
            <w:tcW w:w="2403" w:type="dxa"/>
          </w:tcPr>
          <w:p w:rsidR="003E7BF9" w:rsidRPr="00447755" w:rsidRDefault="003E7BF9" w:rsidP="00B82C95">
            <w:pPr>
              <w:rPr>
                <w:rFonts w:ascii="Arial" w:hAnsi="Arial" w:cs="Arial"/>
                <w:sz w:val="20"/>
                <w:szCs w:val="20"/>
                <w:lang w:val="es-CU"/>
              </w:rPr>
            </w:pPr>
            <w:r>
              <w:rPr>
                <w:rFonts w:ascii="Arial" w:hAnsi="Arial" w:cs="Arial"/>
                <w:sz w:val="20"/>
                <w:szCs w:val="20"/>
              </w:rPr>
              <w:t xml:space="preserve">El sistema le mostrará una alerta: </w:t>
            </w:r>
            <w:r w:rsidRPr="00447755">
              <w:rPr>
                <w:rFonts w:ascii="Arial" w:hAnsi="Arial" w:cs="Arial"/>
                <w:sz w:val="20"/>
                <w:szCs w:val="20"/>
                <w:lang w:val="es-CU"/>
              </w:rPr>
              <w:t>“</w:t>
            </w:r>
            <w:r>
              <w:rPr>
                <w:rFonts w:ascii="Arial" w:hAnsi="Arial" w:cs="Arial"/>
                <w:sz w:val="20"/>
                <w:szCs w:val="20"/>
                <w:lang w:val="es-MX"/>
              </w:rPr>
              <w:t xml:space="preserve">Está seguro de que desea eliminar </w:t>
            </w:r>
            <w:r w:rsidR="00B82C95">
              <w:rPr>
                <w:rFonts w:ascii="Arial" w:hAnsi="Arial" w:cs="Arial"/>
                <w:sz w:val="20"/>
                <w:szCs w:val="20"/>
                <w:lang w:val="es-MX"/>
              </w:rPr>
              <w:t>el Tema</w:t>
            </w:r>
            <w:r>
              <w:rPr>
                <w:rFonts w:ascii="Arial" w:hAnsi="Arial" w:cs="Arial"/>
                <w:sz w:val="20"/>
                <w:szCs w:val="20"/>
                <w:lang w:val="es-CU"/>
              </w:rPr>
              <w:t>” y deberá de eligir si desea Confirmar o Cancelar</w:t>
            </w:r>
          </w:p>
        </w:tc>
      </w:tr>
      <w:tr w:rsidR="003E7BF9" w:rsidTr="00B82C95">
        <w:tc>
          <w:tcPr>
            <w:tcW w:w="988" w:type="dxa"/>
          </w:tcPr>
          <w:p w:rsidR="003E7BF9" w:rsidRPr="005C210C" w:rsidRDefault="003E7BF9" w:rsidP="00B82C95">
            <w:pPr>
              <w:pStyle w:val="Prrafodelista"/>
              <w:numPr>
                <w:ilvl w:val="0"/>
                <w:numId w:val="1"/>
              </w:numPr>
              <w:rPr>
                <w:rFonts w:ascii="Arial" w:hAnsi="Arial" w:cs="Arial"/>
                <w:sz w:val="20"/>
                <w:szCs w:val="20"/>
              </w:rPr>
            </w:pPr>
          </w:p>
        </w:tc>
        <w:tc>
          <w:tcPr>
            <w:tcW w:w="2409" w:type="dxa"/>
          </w:tcPr>
          <w:p w:rsidR="003E7BF9" w:rsidRDefault="003E7BF9" w:rsidP="00B82C95">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3E7BF9" w:rsidRDefault="003E7BF9" w:rsidP="00B82C95">
            <w:pPr>
              <w:rPr>
                <w:rFonts w:ascii="Arial" w:hAnsi="Arial" w:cs="Arial"/>
                <w:sz w:val="20"/>
                <w:szCs w:val="20"/>
              </w:rPr>
            </w:pPr>
            <w:r>
              <w:rPr>
                <w:rFonts w:ascii="Arial" w:hAnsi="Arial" w:cs="Arial"/>
                <w:sz w:val="20"/>
                <w:szCs w:val="20"/>
              </w:rPr>
              <w:t xml:space="preserve">Al usuario hacer click sobre el </w:t>
            </w:r>
            <w:r w:rsidR="00B82C95">
              <w:rPr>
                <w:rFonts w:ascii="Arial" w:hAnsi="Arial" w:cs="Arial"/>
                <w:sz w:val="20"/>
                <w:szCs w:val="20"/>
              </w:rPr>
              <w:t>botón</w:t>
            </w:r>
            <w:r>
              <w:rPr>
                <w:rFonts w:ascii="Arial" w:hAnsi="Arial" w:cs="Arial"/>
                <w:sz w:val="20"/>
                <w:szCs w:val="20"/>
              </w:rPr>
              <w:t xml:space="preserve"> Confirmar,</w:t>
            </w:r>
          </w:p>
        </w:tc>
        <w:tc>
          <w:tcPr>
            <w:tcW w:w="2403" w:type="dxa"/>
          </w:tcPr>
          <w:p w:rsidR="003E7BF9" w:rsidRPr="00B82C95" w:rsidRDefault="003E7BF9" w:rsidP="00B82C95">
            <w:pPr>
              <w:rPr>
                <w:rFonts w:ascii="Arial" w:hAnsi="Arial" w:cs="Arial"/>
                <w:sz w:val="20"/>
                <w:szCs w:val="20"/>
                <w:u w:val="single"/>
              </w:rPr>
            </w:pPr>
            <w:r>
              <w:rPr>
                <w:rFonts w:ascii="Arial" w:hAnsi="Arial" w:cs="Arial"/>
                <w:sz w:val="20"/>
                <w:szCs w:val="20"/>
              </w:rPr>
              <w:t>S</w:t>
            </w:r>
            <w:r w:rsidR="00B82C95">
              <w:rPr>
                <w:rFonts w:ascii="Arial" w:hAnsi="Arial" w:cs="Arial"/>
                <w:sz w:val="20"/>
                <w:szCs w:val="20"/>
              </w:rPr>
              <w:t>e eliminaran todos los datos del tema seleccionado</w:t>
            </w:r>
          </w:p>
        </w:tc>
      </w:tr>
    </w:tbl>
    <w:p w:rsidR="00082008" w:rsidRPr="003E1753" w:rsidRDefault="00B82C95" w:rsidP="003E1753">
      <w:r>
        <w:lastRenderedPageBreak/>
        <w:br w:type="textWrapping" w:clear="all"/>
      </w:r>
    </w:p>
    <w:sectPr w:rsidR="00082008" w:rsidRPr="003E17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737B0"/>
    <w:multiLevelType w:val="hybridMultilevel"/>
    <w:tmpl w:val="BA700D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1D"/>
    <w:rsid w:val="000A2A52"/>
    <w:rsid w:val="001B7DBC"/>
    <w:rsid w:val="001F23CD"/>
    <w:rsid w:val="003E1753"/>
    <w:rsid w:val="003E7BF9"/>
    <w:rsid w:val="00600B9D"/>
    <w:rsid w:val="0079147A"/>
    <w:rsid w:val="0080041D"/>
    <w:rsid w:val="00B80DCF"/>
    <w:rsid w:val="00B82C95"/>
    <w:rsid w:val="00E73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795B6-1D94-4329-B671-75879A85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1753"/>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3E1753"/>
    <w:rPr>
      <w:rFonts w:ascii="Calibri" w:eastAsia="Calibri" w:hAnsi="Calibri" w:cs="Times New Roman"/>
    </w:rPr>
  </w:style>
  <w:style w:type="paragraph" w:customStyle="1" w:styleId="Standard">
    <w:name w:val="Standard"/>
    <w:rsid w:val="003E1753"/>
    <w:pPr>
      <w:suppressAutoHyphens/>
      <w:autoSpaceDN w:val="0"/>
      <w:spacing w:after="0" w:line="240" w:lineRule="auto"/>
      <w:textAlignment w:val="baseline"/>
    </w:pPr>
    <w:rPr>
      <w:rFonts w:ascii="Times New Roman" w:eastAsia="Times New Roman" w:hAnsi="Times New Roman" w:cs="Times New Roman"/>
      <w:kern w:val="3"/>
      <w:sz w:val="24"/>
      <w:szCs w:val="24"/>
      <w:lang w:eastAsia="es-ES"/>
    </w:rPr>
  </w:style>
  <w:style w:type="table" w:styleId="Tablaconcuadrcula">
    <w:name w:val="Table Grid"/>
    <w:basedOn w:val="Tablanormal"/>
    <w:uiPriority w:val="39"/>
    <w:rsid w:val="003E7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E7BF9"/>
    <w:pPr>
      <w:ind w:left="720"/>
      <w:contextualSpacing/>
    </w:pPr>
    <w:rPr>
      <w:noProof/>
      <w:lang w:val="es-419"/>
    </w:rPr>
  </w:style>
  <w:style w:type="character" w:styleId="Refdecomentario">
    <w:name w:val="annotation reference"/>
    <w:basedOn w:val="Fuentedeprrafopredeter"/>
    <w:uiPriority w:val="99"/>
    <w:semiHidden/>
    <w:unhideWhenUsed/>
    <w:rsid w:val="003E7BF9"/>
    <w:rPr>
      <w:sz w:val="16"/>
      <w:szCs w:val="16"/>
    </w:rPr>
  </w:style>
  <w:style w:type="paragraph" w:styleId="Textocomentario">
    <w:name w:val="annotation text"/>
    <w:basedOn w:val="Normal"/>
    <w:link w:val="TextocomentarioCar"/>
    <w:uiPriority w:val="99"/>
    <w:semiHidden/>
    <w:unhideWhenUsed/>
    <w:rsid w:val="003E7BF9"/>
    <w:pPr>
      <w:spacing w:line="240" w:lineRule="auto"/>
    </w:pPr>
    <w:rPr>
      <w:noProof/>
      <w:sz w:val="20"/>
      <w:szCs w:val="20"/>
      <w:lang w:val="es-419"/>
    </w:rPr>
  </w:style>
  <w:style w:type="character" w:customStyle="1" w:styleId="TextocomentarioCar">
    <w:name w:val="Texto comentario Car"/>
    <w:basedOn w:val="Fuentedeprrafopredeter"/>
    <w:link w:val="Textocomentario"/>
    <w:uiPriority w:val="99"/>
    <w:semiHidden/>
    <w:rsid w:val="003E7BF9"/>
    <w:rPr>
      <w:noProof/>
      <w:sz w:val="20"/>
      <w:szCs w:val="20"/>
      <w:lang w:val="es-419"/>
    </w:rPr>
  </w:style>
  <w:style w:type="paragraph" w:styleId="Textodeglobo">
    <w:name w:val="Balloon Text"/>
    <w:basedOn w:val="Normal"/>
    <w:link w:val="TextodegloboCar"/>
    <w:uiPriority w:val="99"/>
    <w:semiHidden/>
    <w:unhideWhenUsed/>
    <w:rsid w:val="003E7B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7B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507</Words>
  <Characters>2793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2021-03-22T21:39:00Z</dcterms:created>
  <dcterms:modified xsi:type="dcterms:W3CDTF">2021-03-22T23:13:00Z</dcterms:modified>
</cp:coreProperties>
</file>