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192AC" w14:textId="17FA7766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7F97">
        <w:rPr>
          <w:rFonts w:ascii="Times New Roman" w:hAnsi="Times New Roman" w:cs="Times New Roman"/>
          <w:b/>
          <w:bCs/>
          <w:sz w:val="32"/>
          <w:szCs w:val="32"/>
        </w:rPr>
        <w:t>Cyclistic</w:t>
      </w:r>
      <w:proofErr w:type="spellEnd"/>
      <w:r w:rsidRPr="00777F97">
        <w:rPr>
          <w:rFonts w:ascii="Times New Roman" w:hAnsi="Times New Roman" w:cs="Times New Roman"/>
          <w:b/>
          <w:bCs/>
          <w:sz w:val="32"/>
          <w:szCs w:val="32"/>
        </w:rPr>
        <w:t xml:space="preserve"> Bike</w:t>
      </w:r>
      <w:r w:rsidRPr="00777F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7F97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77F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7F97">
        <w:rPr>
          <w:rFonts w:ascii="Times New Roman" w:hAnsi="Times New Roman" w:cs="Times New Roman"/>
          <w:b/>
          <w:bCs/>
          <w:sz w:val="32"/>
          <w:szCs w:val="32"/>
        </w:rPr>
        <w:t>Share Case Study Report</w:t>
      </w:r>
    </w:p>
    <w:p w14:paraId="32E484EF" w14:textId="5B352C8E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 xml:space="preserve">Prepared by: Daniel </w:t>
      </w:r>
      <w:r>
        <w:rPr>
          <w:rFonts w:ascii="Times New Roman" w:hAnsi="Times New Roman" w:cs="Times New Roman"/>
          <w:b/>
          <w:bCs/>
        </w:rPr>
        <w:t>Dawit</w:t>
      </w:r>
      <w:r w:rsidRPr="00777F97">
        <w:rPr>
          <w:rFonts w:ascii="Times New Roman" w:hAnsi="Times New Roman" w:cs="Times New Roman"/>
          <w:b/>
          <w:bCs/>
        </w:rPr>
        <w:br/>
        <w:t>Date: July 2025</w:t>
      </w:r>
    </w:p>
    <w:p w14:paraId="23AC0781" w14:textId="04EE32D4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</w:p>
    <w:p w14:paraId="6741E54C" w14:textId="498C3A79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Step 1: Ask — Defining the Business Task</w:t>
      </w:r>
    </w:p>
    <w:p w14:paraId="66067843" w14:textId="77777777" w:rsidR="00777F97" w:rsidRPr="00777F97" w:rsidRDefault="00777F97" w:rsidP="00777F97">
      <w:pPr>
        <w:rPr>
          <w:rFonts w:ascii="Times New Roman" w:hAnsi="Times New Roman" w:cs="Times New Roman"/>
        </w:rPr>
      </w:pPr>
      <w:proofErr w:type="spellStart"/>
      <w:r w:rsidRPr="00777F97">
        <w:rPr>
          <w:rFonts w:ascii="Times New Roman" w:hAnsi="Times New Roman" w:cs="Times New Roman"/>
        </w:rPr>
        <w:t>Cyclistic</w:t>
      </w:r>
      <w:proofErr w:type="spellEnd"/>
      <w:r w:rsidRPr="00777F97">
        <w:rPr>
          <w:rFonts w:ascii="Times New Roman" w:hAnsi="Times New Roman" w:cs="Times New Roman"/>
        </w:rPr>
        <w:t xml:space="preserve">, a bike-share company in Chicago, is seeking to maximize its number of annual memberships. The Director of Marketing believes the key to growth lies in converting more </w:t>
      </w:r>
      <w:r w:rsidRPr="00777F97">
        <w:rPr>
          <w:rFonts w:ascii="Times New Roman" w:hAnsi="Times New Roman" w:cs="Times New Roman"/>
          <w:b/>
          <w:bCs/>
        </w:rPr>
        <w:t>casual riders</w:t>
      </w:r>
      <w:r w:rsidRPr="00777F97">
        <w:rPr>
          <w:rFonts w:ascii="Times New Roman" w:hAnsi="Times New Roman" w:cs="Times New Roman"/>
        </w:rPr>
        <w:t xml:space="preserve"> into </w:t>
      </w:r>
      <w:r w:rsidRPr="00777F97">
        <w:rPr>
          <w:rFonts w:ascii="Times New Roman" w:hAnsi="Times New Roman" w:cs="Times New Roman"/>
          <w:b/>
          <w:bCs/>
        </w:rPr>
        <w:t>annual members</w:t>
      </w:r>
      <w:r w:rsidRPr="00777F97">
        <w:rPr>
          <w:rFonts w:ascii="Times New Roman" w:hAnsi="Times New Roman" w:cs="Times New Roman"/>
        </w:rPr>
        <w:t>.</w:t>
      </w:r>
    </w:p>
    <w:p w14:paraId="21409282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Guiding Question:</w:t>
      </w:r>
      <w:r w:rsidRPr="00777F97">
        <w:rPr>
          <w:rFonts w:ascii="Times New Roman" w:hAnsi="Times New Roman" w:cs="Times New Roman"/>
        </w:rPr>
        <w:br/>
      </w:r>
      <w:r w:rsidRPr="00777F97">
        <w:rPr>
          <w:rFonts w:ascii="Times New Roman" w:hAnsi="Times New Roman" w:cs="Times New Roman"/>
          <w:i/>
          <w:iCs/>
        </w:rPr>
        <w:t xml:space="preserve">How do annual members and casual riders use </w:t>
      </w:r>
      <w:proofErr w:type="spellStart"/>
      <w:r w:rsidRPr="00777F97">
        <w:rPr>
          <w:rFonts w:ascii="Times New Roman" w:hAnsi="Times New Roman" w:cs="Times New Roman"/>
          <w:i/>
          <w:iCs/>
        </w:rPr>
        <w:t>Cyclistic</w:t>
      </w:r>
      <w:proofErr w:type="spellEnd"/>
      <w:r w:rsidRPr="00777F97">
        <w:rPr>
          <w:rFonts w:ascii="Times New Roman" w:hAnsi="Times New Roman" w:cs="Times New Roman"/>
          <w:i/>
          <w:iCs/>
        </w:rPr>
        <w:t xml:space="preserve"> bikes differently?</w:t>
      </w:r>
    </w:p>
    <w:p w14:paraId="45415BD8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Stakeholders:</w:t>
      </w:r>
    </w:p>
    <w:p w14:paraId="776D4668" w14:textId="77777777" w:rsidR="00777F97" w:rsidRPr="00777F97" w:rsidRDefault="00777F97" w:rsidP="0077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Lily Moreno (Director of Marketing)</w:t>
      </w:r>
    </w:p>
    <w:p w14:paraId="3632F4ED" w14:textId="77777777" w:rsidR="00777F97" w:rsidRPr="00777F97" w:rsidRDefault="00777F97" w:rsidP="0077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Marketing Analytics Team</w:t>
      </w:r>
    </w:p>
    <w:p w14:paraId="5BEAE65D" w14:textId="77777777" w:rsidR="00777F97" w:rsidRPr="00777F97" w:rsidRDefault="00777F97" w:rsidP="00777F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Executive Team</w:t>
      </w:r>
    </w:p>
    <w:p w14:paraId="5D945573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pict w14:anchorId="31752B08">
          <v:rect id="_x0000_i1061" style="width:0;height:1.5pt" o:hralign="center" o:hrstd="t" o:hr="t" fillcolor="#a0a0a0" stroked="f"/>
        </w:pict>
      </w:r>
    </w:p>
    <w:p w14:paraId="1E9F0A8D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Step 2: Prepare — Understanding the Data</w:t>
      </w:r>
    </w:p>
    <w:p w14:paraId="56647AAB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Two datasets were used to represent 12 months of trip data:</w:t>
      </w:r>
    </w:p>
    <w:p w14:paraId="67C2DBD8" w14:textId="77777777" w:rsidR="00777F97" w:rsidRPr="00777F97" w:rsidRDefault="00777F97" w:rsidP="00777F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Divvy_Trips_2019_Q1.csv</w:t>
      </w:r>
    </w:p>
    <w:p w14:paraId="3978D29F" w14:textId="77777777" w:rsidR="00777F97" w:rsidRPr="00777F97" w:rsidRDefault="00777F97" w:rsidP="00777F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Divvy_Trips_2020_Q1.csv</w:t>
      </w:r>
    </w:p>
    <w:p w14:paraId="6B34FFD7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 xml:space="preserve">These publicly available datasets (from Divvy, under Motivate International) represent </w:t>
      </w:r>
      <w:proofErr w:type="spellStart"/>
      <w:r w:rsidRPr="00777F97">
        <w:rPr>
          <w:rFonts w:ascii="Times New Roman" w:hAnsi="Times New Roman" w:cs="Times New Roman"/>
        </w:rPr>
        <w:t>Cyclistic's</w:t>
      </w:r>
      <w:proofErr w:type="spellEnd"/>
      <w:r w:rsidRPr="00777F97">
        <w:rPr>
          <w:rFonts w:ascii="Times New Roman" w:hAnsi="Times New Roman" w:cs="Times New Roman"/>
        </w:rPr>
        <w:t xml:space="preserve"> system. Each file includes:</w:t>
      </w:r>
    </w:p>
    <w:p w14:paraId="6B47D264" w14:textId="77777777" w:rsidR="00777F97" w:rsidRPr="00777F97" w:rsidRDefault="00777F97" w:rsidP="0077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Ride ID, start/end time, station names</w:t>
      </w:r>
    </w:p>
    <w:p w14:paraId="3D5F26C3" w14:textId="77777777" w:rsidR="00777F97" w:rsidRPr="00777F97" w:rsidRDefault="00777F97" w:rsidP="0077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User type (casual vs. member)</w:t>
      </w:r>
    </w:p>
    <w:p w14:paraId="065ED7FE" w14:textId="77777777" w:rsidR="00777F97" w:rsidRPr="00777F97" w:rsidRDefault="00777F97" w:rsidP="00777F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Rideable type and trip duration</w:t>
      </w:r>
    </w:p>
    <w:p w14:paraId="7F90D3E2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ROCCC Evaluation:</w:t>
      </w:r>
    </w:p>
    <w:p w14:paraId="721D702C" w14:textId="77777777" w:rsidR="00777F97" w:rsidRPr="00777F97" w:rsidRDefault="00777F97" w:rsidP="00777F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Reliable:</w:t>
      </w:r>
      <w:r w:rsidRPr="00777F97">
        <w:rPr>
          <w:rFonts w:ascii="Times New Roman" w:hAnsi="Times New Roman" w:cs="Times New Roman"/>
        </w:rPr>
        <w:t xml:space="preserve"> Provided by a trusted transportation system</w:t>
      </w:r>
    </w:p>
    <w:p w14:paraId="6E65378D" w14:textId="77777777" w:rsidR="00777F97" w:rsidRPr="00777F97" w:rsidRDefault="00777F97" w:rsidP="00777F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Original:</w:t>
      </w:r>
      <w:r w:rsidRPr="00777F97">
        <w:rPr>
          <w:rFonts w:ascii="Times New Roman" w:hAnsi="Times New Roman" w:cs="Times New Roman"/>
        </w:rPr>
        <w:t xml:space="preserve"> Source data from the ride system itself</w:t>
      </w:r>
    </w:p>
    <w:p w14:paraId="3C1107E5" w14:textId="77777777" w:rsidR="00777F97" w:rsidRPr="00777F97" w:rsidRDefault="00777F97" w:rsidP="00777F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Comprehensive:</w:t>
      </w:r>
      <w:r w:rsidRPr="00777F97">
        <w:rPr>
          <w:rFonts w:ascii="Times New Roman" w:hAnsi="Times New Roman" w:cs="Times New Roman"/>
        </w:rPr>
        <w:t xml:space="preserve"> Includes 12 months of trip-level data</w:t>
      </w:r>
    </w:p>
    <w:p w14:paraId="7468B6C7" w14:textId="77777777" w:rsidR="00777F97" w:rsidRPr="00777F97" w:rsidRDefault="00777F97" w:rsidP="00777F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Current:</w:t>
      </w:r>
      <w:r w:rsidRPr="00777F97">
        <w:rPr>
          <w:rFonts w:ascii="Times New Roman" w:hAnsi="Times New Roman" w:cs="Times New Roman"/>
        </w:rPr>
        <w:t xml:space="preserve"> Reflects recent ride </w:t>
      </w:r>
      <w:proofErr w:type="spellStart"/>
      <w:r w:rsidRPr="00777F97">
        <w:rPr>
          <w:rFonts w:ascii="Times New Roman" w:hAnsi="Times New Roman" w:cs="Times New Roman"/>
        </w:rPr>
        <w:t>behavior</w:t>
      </w:r>
      <w:proofErr w:type="spellEnd"/>
    </w:p>
    <w:p w14:paraId="7038E148" w14:textId="77777777" w:rsidR="00777F97" w:rsidRPr="00777F97" w:rsidRDefault="00777F97" w:rsidP="00777F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Cited:</w:t>
      </w:r>
      <w:r w:rsidRPr="00777F97">
        <w:rPr>
          <w:rFonts w:ascii="Times New Roman" w:hAnsi="Times New Roman" w:cs="Times New Roman"/>
        </w:rPr>
        <w:t xml:space="preserve"> Licensed and publicly shared under open terms</w:t>
      </w:r>
    </w:p>
    <w:p w14:paraId="51278410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lastRenderedPageBreak/>
        <w:t>Limitations:</w:t>
      </w:r>
      <w:r w:rsidRPr="00777F97">
        <w:rPr>
          <w:rFonts w:ascii="Times New Roman" w:hAnsi="Times New Roman" w:cs="Times New Roman"/>
        </w:rPr>
        <w:br/>
        <w:t>No personally identifiable information (PII) is included, and no location or demographic data is provided beyond usage patterns.</w:t>
      </w:r>
    </w:p>
    <w:p w14:paraId="74022BDB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pict w14:anchorId="770095F0">
          <v:rect id="_x0000_i1062" style="width:0;height:1.5pt" o:hralign="center" o:hrstd="t" o:hr="t" fillcolor="#a0a0a0" stroked="f"/>
        </w:pict>
      </w:r>
    </w:p>
    <w:p w14:paraId="12596CCB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Step 3: Process — Cleaning and Preparing the Data</w:t>
      </w:r>
    </w:p>
    <w:p w14:paraId="0BAF6185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Data was cleaned and prepared using R (</w:t>
      </w:r>
      <w:proofErr w:type="spellStart"/>
      <w:r w:rsidRPr="00777F97">
        <w:rPr>
          <w:rFonts w:ascii="Times New Roman" w:hAnsi="Times New Roman" w:cs="Times New Roman"/>
        </w:rPr>
        <w:t>tidyverse</w:t>
      </w:r>
      <w:proofErr w:type="spellEnd"/>
      <w:r w:rsidRPr="00777F97">
        <w:rPr>
          <w:rFonts w:ascii="Times New Roman" w:hAnsi="Times New Roman" w:cs="Times New Roman"/>
        </w:rPr>
        <w:t xml:space="preserve">, janitor, </w:t>
      </w:r>
      <w:proofErr w:type="spellStart"/>
      <w:r w:rsidRPr="00777F97">
        <w:rPr>
          <w:rFonts w:ascii="Times New Roman" w:hAnsi="Times New Roman" w:cs="Times New Roman"/>
        </w:rPr>
        <w:t>lubridate</w:t>
      </w:r>
      <w:proofErr w:type="spellEnd"/>
      <w:r w:rsidRPr="00777F97">
        <w:rPr>
          <w:rFonts w:ascii="Times New Roman" w:hAnsi="Times New Roman" w:cs="Times New Roman"/>
        </w:rPr>
        <w:t>):</w:t>
      </w:r>
    </w:p>
    <w:p w14:paraId="623CE084" w14:textId="77777777" w:rsidR="00777F97" w:rsidRPr="00777F97" w:rsidRDefault="00777F97" w:rsidP="00777F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Cleaned column names for consistency</w:t>
      </w:r>
    </w:p>
    <w:p w14:paraId="547E0071" w14:textId="77777777" w:rsidR="00777F97" w:rsidRPr="00777F97" w:rsidRDefault="00777F97" w:rsidP="00777F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 xml:space="preserve">Renamed </w:t>
      </w:r>
      <w:proofErr w:type="spellStart"/>
      <w:r w:rsidRPr="00777F97">
        <w:rPr>
          <w:rFonts w:ascii="Times New Roman" w:hAnsi="Times New Roman" w:cs="Times New Roman"/>
        </w:rPr>
        <w:t>usertype</w:t>
      </w:r>
      <w:proofErr w:type="spellEnd"/>
      <w:r w:rsidRPr="00777F97">
        <w:rPr>
          <w:rFonts w:ascii="Times New Roman" w:hAnsi="Times New Roman" w:cs="Times New Roman"/>
        </w:rPr>
        <w:t xml:space="preserve"> to </w:t>
      </w:r>
      <w:proofErr w:type="spellStart"/>
      <w:r w:rsidRPr="00777F97">
        <w:rPr>
          <w:rFonts w:ascii="Times New Roman" w:hAnsi="Times New Roman" w:cs="Times New Roman"/>
        </w:rPr>
        <w:t>member_casual</w:t>
      </w:r>
      <w:proofErr w:type="spellEnd"/>
    </w:p>
    <w:p w14:paraId="00E3DCC0" w14:textId="77777777" w:rsidR="00777F97" w:rsidRPr="00777F97" w:rsidRDefault="00777F97" w:rsidP="00777F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Merged both datasets into one</w:t>
      </w:r>
    </w:p>
    <w:p w14:paraId="4098623B" w14:textId="77777777" w:rsidR="00777F97" w:rsidRPr="00777F97" w:rsidRDefault="00777F97" w:rsidP="00777F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Created new columns:</w:t>
      </w:r>
    </w:p>
    <w:p w14:paraId="30FD38EB" w14:textId="77777777" w:rsidR="00777F97" w:rsidRPr="00777F97" w:rsidRDefault="00777F97" w:rsidP="00777F97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777F97">
        <w:rPr>
          <w:rFonts w:ascii="Times New Roman" w:hAnsi="Times New Roman" w:cs="Times New Roman"/>
        </w:rPr>
        <w:t>ride_length</w:t>
      </w:r>
      <w:proofErr w:type="spellEnd"/>
      <w:r w:rsidRPr="00777F97">
        <w:rPr>
          <w:rFonts w:ascii="Times New Roman" w:hAnsi="Times New Roman" w:cs="Times New Roman"/>
        </w:rPr>
        <w:t xml:space="preserve"> (in minutes)</w:t>
      </w:r>
    </w:p>
    <w:p w14:paraId="7D7D593F" w14:textId="77777777" w:rsidR="00777F97" w:rsidRPr="00777F97" w:rsidRDefault="00777F97" w:rsidP="00777F97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777F97">
        <w:rPr>
          <w:rFonts w:ascii="Times New Roman" w:hAnsi="Times New Roman" w:cs="Times New Roman"/>
        </w:rPr>
        <w:t>day_of_week</w:t>
      </w:r>
      <w:proofErr w:type="spellEnd"/>
      <w:r w:rsidRPr="00777F97">
        <w:rPr>
          <w:rFonts w:ascii="Times New Roman" w:hAnsi="Times New Roman" w:cs="Times New Roman"/>
        </w:rPr>
        <w:t xml:space="preserve"> (labelled Sun–Sat)</w:t>
      </w:r>
    </w:p>
    <w:p w14:paraId="4CD5C9D6" w14:textId="77777777" w:rsidR="00777F97" w:rsidRPr="00777F97" w:rsidRDefault="00777F97" w:rsidP="00777F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Removed invalid rows with negative or zero ride duration</w:t>
      </w:r>
    </w:p>
    <w:p w14:paraId="40ACEBA3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The cleaned dataset was exported as:</w:t>
      </w:r>
      <w:r w:rsidRPr="00777F97">
        <w:rPr>
          <w:rFonts w:ascii="Times New Roman" w:hAnsi="Times New Roman" w:cs="Times New Roman"/>
        </w:rPr>
        <w:br/>
      </w:r>
      <w:r w:rsidRPr="00777F97">
        <w:rPr>
          <w:rFonts w:ascii="Times New Roman" w:hAnsi="Times New Roman" w:cs="Times New Roman"/>
          <w:b/>
          <w:bCs/>
        </w:rPr>
        <w:t>output/cleaned_cyclistic_data.csv</w:t>
      </w:r>
    </w:p>
    <w:p w14:paraId="44D89E56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pict w14:anchorId="6C8515B1">
          <v:rect id="_x0000_i1063" style="width:0;height:1.5pt" o:hralign="center" o:hrstd="t" o:hr="t" fillcolor="#a0a0a0" stroked="f"/>
        </w:pict>
      </w:r>
    </w:p>
    <w:p w14:paraId="453F2614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 xml:space="preserve">Step 4: </w:t>
      </w:r>
      <w:proofErr w:type="spellStart"/>
      <w:r w:rsidRPr="00777F97">
        <w:rPr>
          <w:rFonts w:ascii="Times New Roman" w:hAnsi="Times New Roman" w:cs="Times New Roman"/>
          <w:b/>
          <w:bCs/>
        </w:rPr>
        <w:t>Analyze</w:t>
      </w:r>
      <w:proofErr w:type="spellEnd"/>
      <w:r w:rsidRPr="00777F97">
        <w:rPr>
          <w:rFonts w:ascii="Times New Roman" w:hAnsi="Times New Roman" w:cs="Times New Roman"/>
          <w:b/>
          <w:bCs/>
        </w:rPr>
        <w:t xml:space="preserve"> — Exploring the Data</w:t>
      </w:r>
    </w:p>
    <w:p w14:paraId="22A4A921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Key Questions Answered:</w:t>
      </w:r>
    </w:p>
    <w:p w14:paraId="21F924FE" w14:textId="77777777" w:rsidR="00777F97" w:rsidRPr="00777F97" w:rsidRDefault="00777F97" w:rsidP="00777F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What is the average ride length per user type?</w:t>
      </w:r>
    </w:p>
    <w:p w14:paraId="6E0CDB1E" w14:textId="77777777" w:rsidR="00777F97" w:rsidRPr="00777F97" w:rsidRDefault="00777F97" w:rsidP="00777F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How often do users ride on each day of the week?</w:t>
      </w:r>
    </w:p>
    <w:p w14:paraId="7E3F0C99" w14:textId="77777777" w:rsidR="00777F97" w:rsidRPr="00777F97" w:rsidRDefault="00777F97" w:rsidP="00777F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 xml:space="preserve">How does ride </w:t>
      </w:r>
      <w:proofErr w:type="spellStart"/>
      <w:r w:rsidRPr="00777F97">
        <w:rPr>
          <w:rFonts w:ascii="Times New Roman" w:hAnsi="Times New Roman" w:cs="Times New Roman"/>
        </w:rPr>
        <w:t>behavior</w:t>
      </w:r>
      <w:proofErr w:type="spellEnd"/>
      <w:r w:rsidRPr="00777F97">
        <w:rPr>
          <w:rFonts w:ascii="Times New Roman" w:hAnsi="Times New Roman" w:cs="Times New Roman"/>
        </w:rPr>
        <w:t xml:space="preserve"> differ across weekdays vs. weekends?</w:t>
      </w:r>
    </w:p>
    <w:p w14:paraId="53D34FC7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Findings:</w:t>
      </w:r>
    </w:p>
    <w:p w14:paraId="6CA86B6B" w14:textId="59CDDC60" w:rsidR="00777F97" w:rsidRPr="00777F97" w:rsidRDefault="00777F97" w:rsidP="00777F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Members ride far more frequently</w:t>
      </w:r>
      <w:r w:rsidRPr="00777F97">
        <w:rPr>
          <w:rFonts w:ascii="Times New Roman" w:hAnsi="Times New Roman" w:cs="Times New Roman"/>
        </w:rPr>
        <w:t>, especially on weekdays, suggesting commuting patterns.</w:t>
      </w:r>
    </w:p>
    <w:p w14:paraId="142DD7D1" w14:textId="7E673F9D" w:rsidR="00777F97" w:rsidRPr="00777F97" w:rsidRDefault="00777F97" w:rsidP="00777F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Casual riders take longer rides</w:t>
      </w:r>
      <w:r w:rsidRPr="00777F97">
        <w:rPr>
          <w:rFonts w:ascii="Times New Roman" w:hAnsi="Times New Roman" w:cs="Times New Roman"/>
        </w:rPr>
        <w:t>, with an average duration ~62 minutes, often on weekends — suggesting leisure use.</w:t>
      </w:r>
    </w:p>
    <w:p w14:paraId="3DBD2ECA" w14:textId="2A067626" w:rsidR="00777F97" w:rsidRPr="00777F97" w:rsidRDefault="00777F97" w:rsidP="00777F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Members are more consistent in both frequency and duration.</w:t>
      </w:r>
    </w:p>
    <w:p w14:paraId="1DB8C843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pict w14:anchorId="489E0ABB">
          <v:rect id="_x0000_i1064" style="width:0;height:1.5pt" o:hralign="center" o:hrstd="t" o:hr="t" fillcolor="#a0a0a0" stroked="f"/>
        </w:pict>
      </w:r>
    </w:p>
    <w:p w14:paraId="54E773C0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Step 5: Share — Visualizing Insights</w:t>
      </w:r>
    </w:p>
    <w:p w14:paraId="4E507C8B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Two key ggplot2 visualizations were created:</w:t>
      </w:r>
    </w:p>
    <w:p w14:paraId="00C6BAA4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1. Number of Rides by Day of Week</w:t>
      </w:r>
    </w:p>
    <w:p w14:paraId="62F2C665" w14:textId="77777777" w:rsidR="00777F97" w:rsidRPr="00777F97" w:rsidRDefault="00777F97" w:rsidP="00777F9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lastRenderedPageBreak/>
        <w:t>Members dominate weekdays</w:t>
      </w:r>
    </w:p>
    <w:p w14:paraId="16B1FFF7" w14:textId="77777777" w:rsidR="00777F97" w:rsidRPr="00777F97" w:rsidRDefault="00777F97" w:rsidP="00777F9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Casual riders have slight peaks on weekends</w:t>
      </w:r>
    </w:p>
    <w:p w14:paraId="45B55B8E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2. Average Ride Length by Day of Week</w:t>
      </w:r>
    </w:p>
    <w:p w14:paraId="59863299" w14:textId="77777777" w:rsidR="00777F97" w:rsidRPr="00777F97" w:rsidRDefault="00777F97" w:rsidP="00777F9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Casual riders consistently ride longer</w:t>
      </w:r>
    </w:p>
    <w:p w14:paraId="0C4FF386" w14:textId="77777777" w:rsidR="00777F97" w:rsidRPr="00777F97" w:rsidRDefault="00777F97" w:rsidP="00777F9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Members ride shorter but consistently across the week</w:t>
      </w:r>
    </w:p>
    <w:p w14:paraId="723E0A48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 xml:space="preserve">These visualizations clearly communicate </w:t>
      </w:r>
      <w:proofErr w:type="spellStart"/>
      <w:r w:rsidRPr="00777F97">
        <w:rPr>
          <w:rFonts w:ascii="Times New Roman" w:hAnsi="Times New Roman" w:cs="Times New Roman"/>
        </w:rPr>
        <w:t>behavioral</w:t>
      </w:r>
      <w:proofErr w:type="spellEnd"/>
      <w:r w:rsidRPr="00777F97">
        <w:rPr>
          <w:rFonts w:ascii="Times New Roman" w:hAnsi="Times New Roman" w:cs="Times New Roman"/>
        </w:rPr>
        <w:t xml:space="preserve"> differences and support targeted marketing decisions.</w:t>
      </w:r>
    </w:p>
    <w:p w14:paraId="511D6B9C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pict w14:anchorId="720E8345">
          <v:rect id="_x0000_i1065" style="width:0;height:1.5pt" o:hralign="center" o:hrstd="t" o:hr="t" fillcolor="#a0a0a0" stroked="f"/>
        </w:pict>
      </w:r>
    </w:p>
    <w:p w14:paraId="70B61876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Step 6: Act — Final Recommendations</w:t>
      </w:r>
    </w:p>
    <w:p w14:paraId="14D54A13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 xml:space="preserve">Based on insights, </w:t>
      </w:r>
      <w:proofErr w:type="spellStart"/>
      <w:r w:rsidRPr="00777F97">
        <w:rPr>
          <w:rFonts w:ascii="Times New Roman" w:hAnsi="Times New Roman" w:cs="Times New Roman"/>
        </w:rPr>
        <w:t>Cyclistic</w:t>
      </w:r>
      <w:proofErr w:type="spellEnd"/>
      <w:r w:rsidRPr="00777F97">
        <w:rPr>
          <w:rFonts w:ascii="Times New Roman" w:hAnsi="Times New Roman" w:cs="Times New Roman"/>
        </w:rPr>
        <w:t xml:space="preserve"> should:</w:t>
      </w:r>
    </w:p>
    <w:p w14:paraId="55878142" w14:textId="77777777" w:rsidR="00777F97" w:rsidRPr="00777F97" w:rsidRDefault="00777F97" w:rsidP="00777F9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Launch weekend promotions</w:t>
      </w:r>
      <w:r w:rsidRPr="00777F97">
        <w:rPr>
          <w:rFonts w:ascii="Times New Roman" w:hAnsi="Times New Roman" w:cs="Times New Roman"/>
        </w:rPr>
        <w:br/>
        <w:t>Target casual riders with discounted weekend ride bundles or loyalty perks.</w:t>
      </w:r>
    </w:p>
    <w:p w14:paraId="4A76B052" w14:textId="77777777" w:rsidR="00777F97" w:rsidRPr="00777F97" w:rsidRDefault="00777F97" w:rsidP="00777F9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Use in-app nudges</w:t>
      </w:r>
      <w:r w:rsidRPr="00777F97">
        <w:rPr>
          <w:rFonts w:ascii="Times New Roman" w:hAnsi="Times New Roman" w:cs="Times New Roman"/>
        </w:rPr>
        <w:br/>
        <w:t>Encourage membership by prompting casual users with benefits after long rides.</w:t>
      </w:r>
    </w:p>
    <w:p w14:paraId="4657107B" w14:textId="77777777" w:rsidR="00777F97" w:rsidRPr="00777F97" w:rsidRDefault="00777F97" w:rsidP="00777F9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  <w:b/>
          <w:bCs/>
        </w:rPr>
        <w:t>Offer a free 30-day trial</w:t>
      </w:r>
      <w:r w:rsidRPr="00777F97">
        <w:rPr>
          <w:rFonts w:ascii="Times New Roman" w:hAnsi="Times New Roman" w:cs="Times New Roman"/>
        </w:rPr>
        <w:br/>
        <w:t>Convert high-usage casual riders into members through a no-risk trial program.</w:t>
      </w:r>
    </w:p>
    <w:p w14:paraId="15201E98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pict w14:anchorId="31CED804">
          <v:rect id="_x0000_i1066" style="width:0;height:1.5pt" o:hralign="center" o:hrstd="t" o:hr="t" fillcolor="#a0a0a0" stroked="f"/>
        </w:pict>
      </w:r>
    </w:p>
    <w:p w14:paraId="0C4273E1" w14:textId="77777777" w:rsidR="00777F97" w:rsidRPr="00777F97" w:rsidRDefault="00777F97" w:rsidP="00777F97">
      <w:pPr>
        <w:rPr>
          <w:rFonts w:ascii="Times New Roman" w:hAnsi="Times New Roman" w:cs="Times New Roman"/>
          <w:b/>
          <w:bCs/>
        </w:rPr>
      </w:pPr>
      <w:r w:rsidRPr="00777F97">
        <w:rPr>
          <w:rFonts w:ascii="Times New Roman" w:hAnsi="Times New Roman" w:cs="Times New Roman"/>
          <w:b/>
          <w:bCs/>
        </w:rPr>
        <w:t>Step 7: Final Reflection &amp; Next Steps</w:t>
      </w:r>
    </w:p>
    <w:p w14:paraId="6C643D3A" w14:textId="77777777" w:rsidR="00777F97" w:rsidRPr="00777F97" w:rsidRDefault="00777F97" w:rsidP="00777F97">
      <w:p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This case study demonstrates proficiency in:</w:t>
      </w:r>
    </w:p>
    <w:p w14:paraId="5C8DC6A4" w14:textId="77777777" w:rsidR="00777F97" w:rsidRPr="00777F97" w:rsidRDefault="00777F97" w:rsidP="00777F9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Real-world data wrangling and cleaning in R</w:t>
      </w:r>
    </w:p>
    <w:p w14:paraId="460A630F" w14:textId="77777777" w:rsidR="00777F97" w:rsidRPr="00777F97" w:rsidRDefault="00777F97" w:rsidP="00777F9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Exploratory and comparative data analysis</w:t>
      </w:r>
    </w:p>
    <w:p w14:paraId="17871C5B" w14:textId="77777777" w:rsidR="00777F97" w:rsidRPr="00777F97" w:rsidRDefault="00777F97" w:rsidP="00777F9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Data visualization and storytelling</w:t>
      </w:r>
    </w:p>
    <w:p w14:paraId="355783BC" w14:textId="77777777" w:rsidR="00777F97" w:rsidRPr="00777F97" w:rsidRDefault="00777F97" w:rsidP="00777F9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7F97">
        <w:rPr>
          <w:rFonts w:ascii="Times New Roman" w:hAnsi="Times New Roman" w:cs="Times New Roman"/>
        </w:rPr>
        <w:t>Delivering actionable, business-relevant recommendations</w:t>
      </w:r>
    </w:p>
    <w:p w14:paraId="368432D5" w14:textId="77777777" w:rsidR="00777F97" w:rsidRPr="00777F97" w:rsidRDefault="00777F97">
      <w:pPr>
        <w:rPr>
          <w:rFonts w:ascii="Times New Roman" w:hAnsi="Times New Roman" w:cs="Times New Roman"/>
        </w:rPr>
      </w:pPr>
    </w:p>
    <w:sectPr w:rsidR="00777F97" w:rsidRPr="00777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805"/>
    <w:multiLevelType w:val="multilevel"/>
    <w:tmpl w:val="EAE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1FE1"/>
    <w:multiLevelType w:val="multilevel"/>
    <w:tmpl w:val="4E1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1A1"/>
    <w:multiLevelType w:val="multilevel"/>
    <w:tmpl w:val="64F0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0550A"/>
    <w:multiLevelType w:val="multilevel"/>
    <w:tmpl w:val="613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61641"/>
    <w:multiLevelType w:val="multilevel"/>
    <w:tmpl w:val="F9E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C6DBA"/>
    <w:multiLevelType w:val="multilevel"/>
    <w:tmpl w:val="9BD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9B9"/>
    <w:multiLevelType w:val="multilevel"/>
    <w:tmpl w:val="237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B3EC1"/>
    <w:multiLevelType w:val="multilevel"/>
    <w:tmpl w:val="776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85EEB"/>
    <w:multiLevelType w:val="multilevel"/>
    <w:tmpl w:val="520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D58CA"/>
    <w:multiLevelType w:val="multilevel"/>
    <w:tmpl w:val="F25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C617E"/>
    <w:multiLevelType w:val="multilevel"/>
    <w:tmpl w:val="ECBA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827426">
    <w:abstractNumId w:val="4"/>
  </w:num>
  <w:num w:numId="2" w16cid:durableId="1680234600">
    <w:abstractNumId w:val="7"/>
  </w:num>
  <w:num w:numId="3" w16cid:durableId="1697193341">
    <w:abstractNumId w:val="9"/>
  </w:num>
  <w:num w:numId="4" w16cid:durableId="1808401501">
    <w:abstractNumId w:val="1"/>
  </w:num>
  <w:num w:numId="5" w16cid:durableId="151913621">
    <w:abstractNumId w:val="3"/>
  </w:num>
  <w:num w:numId="6" w16cid:durableId="1289239787">
    <w:abstractNumId w:val="10"/>
  </w:num>
  <w:num w:numId="7" w16cid:durableId="264731393">
    <w:abstractNumId w:val="8"/>
  </w:num>
  <w:num w:numId="8" w16cid:durableId="790979985">
    <w:abstractNumId w:val="5"/>
  </w:num>
  <w:num w:numId="9" w16cid:durableId="659694260">
    <w:abstractNumId w:val="6"/>
  </w:num>
  <w:num w:numId="10" w16cid:durableId="1955283495">
    <w:abstractNumId w:val="2"/>
  </w:num>
  <w:num w:numId="11" w16cid:durableId="197763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97"/>
    <w:rsid w:val="00777F97"/>
    <w:rsid w:val="009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2E25"/>
  <w15:chartTrackingRefBased/>
  <w15:docId w15:val="{DC8B7CB3-6564-4FB5-A631-3B459585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</dc:creator>
  <cp:keywords/>
  <dc:description/>
  <cp:lastModifiedBy>Daniel G</cp:lastModifiedBy>
  <cp:revision>1</cp:revision>
  <dcterms:created xsi:type="dcterms:W3CDTF">2025-07-08T02:48:00Z</dcterms:created>
  <dcterms:modified xsi:type="dcterms:W3CDTF">2025-07-08T02:55:00Z</dcterms:modified>
</cp:coreProperties>
</file>