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A718" w14:textId="77777777" w:rsidR="00926B5D" w:rsidRDefault="00926B5D" w:rsidP="00926B5D">
      <w:pPr>
        <w:pStyle w:val="Heading1"/>
        <w:rPr>
          <w:lang w:val="en-US"/>
        </w:rPr>
      </w:pPr>
      <w:r>
        <w:rPr>
          <w:lang w:val="en-US"/>
        </w:rPr>
        <w:t>CMPG 215 Documentation</w:t>
      </w:r>
    </w:p>
    <w:p w14:paraId="249F07EE" w14:textId="1CCA7BD3" w:rsidR="00B35085" w:rsidRDefault="00926B5D" w:rsidP="00926B5D">
      <w:pPr>
        <w:pStyle w:val="Heading1"/>
        <w:rPr>
          <w:lang w:val="en-US"/>
        </w:rPr>
      </w:pPr>
      <w:r>
        <w:rPr>
          <w:lang w:val="en-US"/>
        </w:rPr>
        <w:t xml:space="preserve">Group 55  </w:t>
      </w:r>
    </w:p>
    <w:p w14:paraId="6D65C689" w14:textId="2EFFFC5E" w:rsidR="00926B5D" w:rsidRDefault="00926B5D" w:rsidP="00926B5D">
      <w:pPr>
        <w:rPr>
          <w:lang w:val="en-US"/>
        </w:rPr>
      </w:pPr>
      <w:r>
        <w:rPr>
          <w:lang w:val="en-US"/>
        </w:rPr>
        <w:t xml:space="preserve">Inge Senekal – </w:t>
      </w:r>
      <w:r w:rsidR="0017548F">
        <w:rPr>
          <w:lang w:val="en-US"/>
        </w:rPr>
        <w:t>41218787</w:t>
      </w:r>
    </w:p>
    <w:p w14:paraId="151948F9" w14:textId="3E58362F" w:rsidR="00926B5D" w:rsidRDefault="00926B5D" w:rsidP="00926B5D">
      <w:pPr>
        <w:rPr>
          <w:lang w:val="en-US"/>
        </w:rPr>
      </w:pPr>
      <w:r>
        <w:rPr>
          <w:lang w:val="en-US"/>
        </w:rPr>
        <w:t xml:space="preserve">Zohan Cargotis </w:t>
      </w:r>
      <w:r w:rsidR="0017548F">
        <w:rPr>
          <w:lang w:val="en-US"/>
        </w:rPr>
        <w:t>– 42489733</w:t>
      </w:r>
    </w:p>
    <w:p w14:paraId="71AF5B47" w14:textId="3C9F4280" w:rsidR="00926B5D" w:rsidRDefault="00926B5D" w:rsidP="00926B5D">
      <w:pPr>
        <w:rPr>
          <w:lang w:val="en-US"/>
        </w:rPr>
      </w:pPr>
      <w:r>
        <w:rPr>
          <w:lang w:val="en-US"/>
        </w:rPr>
        <w:t xml:space="preserve">Ethan Sutherland – </w:t>
      </w:r>
      <w:r w:rsidR="0017548F">
        <w:rPr>
          <w:lang w:val="en-US"/>
        </w:rPr>
        <w:t>38410737</w:t>
      </w:r>
    </w:p>
    <w:p w14:paraId="4A9911C2" w14:textId="6D8EFC46" w:rsidR="00926B5D" w:rsidRDefault="00926B5D" w:rsidP="00926B5D">
      <w:pPr>
        <w:rPr>
          <w:lang w:val="en-US"/>
        </w:rPr>
      </w:pPr>
      <w:r>
        <w:rPr>
          <w:lang w:val="en-US"/>
        </w:rPr>
        <w:t>Danie Niebuhr – 37955039</w:t>
      </w:r>
    </w:p>
    <w:p w14:paraId="092D9FE5" w14:textId="442840C5" w:rsidR="00926B5D" w:rsidRDefault="00926B5D" w:rsidP="00926B5D">
      <w:pPr>
        <w:rPr>
          <w:lang w:val="en-US"/>
        </w:rPr>
      </w:pPr>
      <w:r>
        <w:rPr>
          <w:lang w:val="en-US"/>
        </w:rPr>
        <w:t xml:space="preserve">Reuben Thorn – </w:t>
      </w:r>
      <w:r w:rsidR="0017548F">
        <w:rPr>
          <w:lang w:val="en-US"/>
        </w:rPr>
        <w:t>41767500</w:t>
      </w:r>
    </w:p>
    <w:p w14:paraId="08210276" w14:textId="3335B8B3" w:rsidR="00926B5D" w:rsidRPr="0017548F" w:rsidRDefault="00926B5D" w:rsidP="0017548F">
      <w:pPr>
        <w:pStyle w:val="Heading1"/>
      </w:pPr>
      <w:r>
        <w:t>W</w:t>
      </w:r>
      <w:r w:rsidRPr="00926B5D">
        <w:t xml:space="preserve">hy </w:t>
      </w:r>
      <w:r w:rsidR="0017548F">
        <w:t>we</w:t>
      </w:r>
      <w:r w:rsidRPr="00926B5D">
        <w:t xml:space="preserve"> chose </w:t>
      </w:r>
      <w:r w:rsidR="0017548F">
        <w:t>Fernet encryption.</w:t>
      </w:r>
    </w:p>
    <w:p w14:paraId="53331FBB" w14:textId="79483A4F" w:rsidR="00926B5D" w:rsidRDefault="00D51151" w:rsidP="00926B5D">
      <w:r w:rsidRPr="00D51151">
        <w:t>Fernet is a cryptographic tool that provides a simple and secure way to encrypt and authenticate data. It is designed to be easy to use, even for developers who are not experts in cryptography.</w:t>
      </w:r>
      <w:r>
        <w:t xml:space="preserve"> </w:t>
      </w:r>
      <w:r w:rsidRPr="00D51151">
        <w:t>Fernet guarantees that a message encrypted using it cannot be manipulated or read without the key. Fernet is an implementation of symmetric (also known as “secret key”) authenticated cryptography.</w:t>
      </w:r>
    </w:p>
    <w:p w14:paraId="3AA588CD" w14:textId="65D9BF66" w:rsidR="00926B5D" w:rsidRDefault="0017548F" w:rsidP="00926B5D">
      <w:pPr>
        <w:pStyle w:val="Heading1"/>
      </w:pPr>
      <w:r>
        <w:t>A</w:t>
      </w:r>
      <w:r w:rsidR="00926B5D">
        <w:t xml:space="preserve">dvantages and disadvantages of </w:t>
      </w:r>
      <w:r>
        <w:t>Fernet encryption.</w:t>
      </w:r>
    </w:p>
    <w:p w14:paraId="3D7000F1" w14:textId="33A6B156" w:rsidR="0017548F" w:rsidRDefault="0017548F" w:rsidP="0017548F">
      <w:pPr>
        <w:pStyle w:val="Heading2"/>
      </w:pPr>
      <w:r>
        <w:t>Advantages</w:t>
      </w:r>
    </w:p>
    <w:p w14:paraId="7313FBAC" w14:textId="1D27C0A3" w:rsidR="00D51151" w:rsidRDefault="00D51151" w:rsidP="00D51151">
      <w:pPr>
        <w:pStyle w:val="ListParagraph"/>
        <w:numPr>
          <w:ilvl w:val="0"/>
          <w:numId w:val="1"/>
        </w:numPr>
      </w:pPr>
      <w:r w:rsidRPr="00C47127">
        <w:rPr>
          <w:b/>
          <w:bCs/>
          <w:u w:val="single"/>
        </w:rPr>
        <w:t>Security:</w:t>
      </w:r>
      <w:r w:rsidR="00605056">
        <w:t xml:space="preserve"> </w:t>
      </w:r>
      <w:r w:rsidR="00605056" w:rsidRPr="00605056">
        <w:t>Fernet encryption is a method of securing messages that uses very strong and hard-to-crack codes. It uses two types of codes - one to keep the message secret, and another to make sure nobody has tampered with the message. This makes it hard for anyone to read or change the message unless they have the right code to unlock it.</w:t>
      </w:r>
    </w:p>
    <w:p w14:paraId="462D554D" w14:textId="6E9907A8" w:rsidR="00D51151" w:rsidRDefault="00D51151" w:rsidP="00D51151">
      <w:pPr>
        <w:pStyle w:val="ListParagraph"/>
        <w:numPr>
          <w:ilvl w:val="0"/>
          <w:numId w:val="1"/>
        </w:numPr>
      </w:pPr>
      <w:r w:rsidRPr="00C47127">
        <w:rPr>
          <w:b/>
          <w:bCs/>
          <w:u w:val="single"/>
        </w:rPr>
        <w:t>Simplicity:</w:t>
      </w:r>
      <w:r w:rsidR="00605056" w:rsidRPr="00605056">
        <w:t xml:space="preserve"> Fernet is a way to make messages secure that's made for people who use Python. It's easy to use and doesn't need someone to be an expert in secret codes. So, even more people can use it to protect their messages.</w:t>
      </w:r>
    </w:p>
    <w:p w14:paraId="02D61A9C" w14:textId="582F2574" w:rsidR="00D51151" w:rsidRDefault="00D51151" w:rsidP="00D51151">
      <w:pPr>
        <w:pStyle w:val="ListParagraph"/>
        <w:numPr>
          <w:ilvl w:val="0"/>
          <w:numId w:val="1"/>
        </w:numPr>
      </w:pPr>
      <w:r w:rsidRPr="00C47127">
        <w:rPr>
          <w:b/>
          <w:bCs/>
          <w:u w:val="single"/>
        </w:rPr>
        <w:t>Efficiency:</w:t>
      </w:r>
      <w:r w:rsidR="00605056">
        <w:t xml:space="preserve"> </w:t>
      </w:r>
      <w:r w:rsidR="00605056" w:rsidRPr="00605056">
        <w:t>Fernet encryption uses a type of secret code that is faster and easier for computers to use than another type of secret code. This makes it a good choice for computer programs that need to work fast.</w:t>
      </w:r>
    </w:p>
    <w:p w14:paraId="5E81966F" w14:textId="738C3C51" w:rsidR="00D51151" w:rsidRDefault="00D51151" w:rsidP="00D51151">
      <w:pPr>
        <w:pStyle w:val="ListParagraph"/>
        <w:numPr>
          <w:ilvl w:val="0"/>
          <w:numId w:val="1"/>
        </w:numPr>
      </w:pPr>
      <w:r w:rsidRPr="00C47127">
        <w:rPr>
          <w:b/>
          <w:bCs/>
          <w:u w:val="single"/>
        </w:rPr>
        <w:t>Versatility:</w:t>
      </w:r>
      <w:r w:rsidR="00605056">
        <w:t xml:space="preserve"> </w:t>
      </w:r>
      <w:r w:rsidR="00605056" w:rsidRPr="00605056">
        <w:t>Fernet encryption can help protect lots of things on the internet, like passwords and secret information, as well as making sure things stay safe when they're being sent from one place to another. It works with different kinds of computers and systems, so it's easy to use it to keep things safe no matter what kind of computer someone is using.</w:t>
      </w:r>
    </w:p>
    <w:p w14:paraId="1C6AB104" w14:textId="7318913A" w:rsidR="00C47127" w:rsidRPr="00C47127" w:rsidRDefault="00D51151" w:rsidP="00C47127">
      <w:pPr>
        <w:pStyle w:val="ListParagraph"/>
        <w:numPr>
          <w:ilvl w:val="0"/>
          <w:numId w:val="1"/>
        </w:numPr>
      </w:pPr>
      <w:r w:rsidRPr="00C47127">
        <w:rPr>
          <w:b/>
          <w:bCs/>
          <w:u w:val="single"/>
        </w:rPr>
        <w:t>Integration:</w:t>
      </w:r>
      <w:r w:rsidR="00605056">
        <w:t xml:space="preserve"> </w:t>
      </w:r>
      <w:r w:rsidR="00605056" w:rsidRPr="00605056">
        <w:t xml:space="preserve">Fernet encryption is already part of some tools that people who use Python to make websites like to use, like Flask and Django. This means </w:t>
      </w:r>
      <w:r w:rsidR="00605056" w:rsidRPr="00605056">
        <w:lastRenderedPageBreak/>
        <w:t>that if someone wants to use it to protect their website, they don't have to start from scratch. They can also use it with other tools to make sure that things stay safe when they're being sent from one place to another.</w:t>
      </w:r>
    </w:p>
    <w:p w14:paraId="585A7196" w14:textId="796114DF" w:rsidR="0017548F" w:rsidRDefault="0017548F" w:rsidP="0017548F">
      <w:pPr>
        <w:pStyle w:val="Heading2"/>
      </w:pPr>
      <w:r>
        <w:t>Disadvantages</w:t>
      </w:r>
    </w:p>
    <w:p w14:paraId="5A381A21" w14:textId="72F9208F" w:rsidR="00605056" w:rsidRDefault="00605056" w:rsidP="00605056">
      <w:pPr>
        <w:pStyle w:val="ListParagraph"/>
        <w:numPr>
          <w:ilvl w:val="0"/>
          <w:numId w:val="2"/>
        </w:numPr>
      </w:pPr>
      <w:r w:rsidRPr="00C47127">
        <w:rPr>
          <w:b/>
          <w:bCs/>
          <w:u w:val="single"/>
        </w:rPr>
        <w:t>Key management:</w:t>
      </w:r>
      <w:r>
        <w:t xml:space="preserve"> </w:t>
      </w:r>
      <w:r w:rsidRPr="00605056">
        <w:t>Fernet encryption uses a type of secret code where the same code is used to hide and show the message. But this can make it harder to keep the code secret and make sure everyone who needs it can get it safely.</w:t>
      </w:r>
    </w:p>
    <w:p w14:paraId="3E4E057F" w14:textId="044F5735" w:rsidR="00605056" w:rsidRDefault="00605056" w:rsidP="00605056">
      <w:pPr>
        <w:pStyle w:val="ListParagraph"/>
        <w:numPr>
          <w:ilvl w:val="0"/>
          <w:numId w:val="2"/>
        </w:numPr>
      </w:pPr>
      <w:r w:rsidRPr="00C47127">
        <w:rPr>
          <w:b/>
          <w:bCs/>
          <w:u w:val="single"/>
        </w:rPr>
        <w:t>Lack of forward secrecy:</w:t>
      </w:r>
      <w:r>
        <w:t xml:space="preserve"> </w:t>
      </w:r>
      <w:r w:rsidRPr="00605056">
        <w:t>Fernet encryption can't make sure that if someone gets the secret code, they won't be able to read old or new secret messages that were made with that code.</w:t>
      </w:r>
    </w:p>
    <w:p w14:paraId="4F74D00D" w14:textId="6D1C7FD6" w:rsidR="00605056" w:rsidRDefault="00605056" w:rsidP="00605056">
      <w:pPr>
        <w:pStyle w:val="ListParagraph"/>
        <w:numPr>
          <w:ilvl w:val="0"/>
          <w:numId w:val="2"/>
        </w:numPr>
      </w:pPr>
      <w:r w:rsidRPr="00C47127">
        <w:rPr>
          <w:b/>
          <w:bCs/>
          <w:u w:val="single"/>
        </w:rPr>
        <w:t>Limited scalability:</w:t>
      </w:r>
      <w:r>
        <w:t xml:space="preserve"> </w:t>
      </w:r>
      <w:r w:rsidRPr="00605056">
        <w:t xml:space="preserve">Fernet encryption might not work well for </w:t>
      </w:r>
      <w:r w:rsidR="00C47127" w:rsidRPr="00605056">
        <w:t>big</w:t>
      </w:r>
      <w:r w:rsidRPr="00605056">
        <w:t xml:space="preserve"> computer programs that need to change the secret code a lot, or that have lots of secret messages to protect.</w:t>
      </w:r>
    </w:p>
    <w:p w14:paraId="789C7952" w14:textId="345EDADC" w:rsidR="00926B5D" w:rsidRDefault="00605056" w:rsidP="00926B5D">
      <w:pPr>
        <w:pStyle w:val="ListParagraph"/>
        <w:numPr>
          <w:ilvl w:val="0"/>
          <w:numId w:val="2"/>
        </w:numPr>
      </w:pPr>
      <w:r w:rsidRPr="00C47127">
        <w:rPr>
          <w:b/>
          <w:bCs/>
          <w:u w:val="single"/>
        </w:rPr>
        <w:t>Compatibility issues:</w:t>
      </w:r>
      <w:r w:rsidR="00C47127" w:rsidRPr="00C47127">
        <w:rPr>
          <w:b/>
          <w:bCs/>
        </w:rPr>
        <w:t xml:space="preserve"> </w:t>
      </w:r>
      <w:r w:rsidR="00C47127" w:rsidRPr="00C47127">
        <w:t>Fernet encryption is made to work with Python, so it might not work with other kinds of computer programs or systems.</w:t>
      </w:r>
    </w:p>
    <w:p w14:paraId="2F6BF5DB" w14:textId="6F65E15B" w:rsidR="00926B5D" w:rsidRDefault="0017548F" w:rsidP="00926B5D">
      <w:pPr>
        <w:pStyle w:val="Heading1"/>
      </w:pPr>
      <w:r>
        <w:t>Our</w:t>
      </w:r>
      <w:r w:rsidR="00926B5D">
        <w:t xml:space="preserve"> own algorithm</w:t>
      </w:r>
      <w:r w:rsidR="003D089A">
        <w:t xml:space="preserve"> EFN</w:t>
      </w:r>
      <w:r>
        <w:t>.</w:t>
      </w:r>
    </w:p>
    <w:p w14:paraId="45CD569F" w14:textId="2B4C7CC8" w:rsidR="0017548F" w:rsidRDefault="00464B24" w:rsidP="00464B24">
      <w:pPr>
        <w:pStyle w:val="Heading2"/>
      </w:pPr>
      <w:r>
        <w:t xml:space="preserve">Description </w:t>
      </w:r>
    </w:p>
    <w:p w14:paraId="4C65A2FC" w14:textId="48C69569" w:rsidR="00464B24" w:rsidRDefault="003D089A" w:rsidP="00464B24">
      <w:r>
        <w:t xml:space="preserve">Encryption for noobs (EFN) is an encryption method that we developed from scratch in python. This encryption encrypts and decrypts based on a password given by the user, thus making it secure because you need a specific password to decrypt an encrypted file much like the Fernet encryption method. </w:t>
      </w:r>
    </w:p>
    <w:p w14:paraId="22E95F23" w14:textId="3D30DB5A" w:rsidR="00366727" w:rsidRPr="00366727" w:rsidRDefault="00366727" w:rsidP="00464B24">
      <w:pPr>
        <w:rPr>
          <w:b/>
          <w:bCs/>
          <w:u w:val="single"/>
        </w:rPr>
      </w:pPr>
      <w:r w:rsidRPr="00366727">
        <w:rPr>
          <w:b/>
          <w:bCs/>
          <w:u w:val="single"/>
        </w:rPr>
        <w:t>Encryption</w:t>
      </w:r>
    </w:p>
    <w:p w14:paraId="795AED3B" w14:textId="4AA98BE4" w:rsidR="003D089A" w:rsidRDefault="00C77FB2" w:rsidP="00464B24">
      <w:r>
        <w:rPr>
          <w:noProof/>
        </w:rPr>
        <w:drawing>
          <wp:inline distT="0" distB="0" distL="0" distR="0" wp14:anchorId="2B73CE1D" wp14:editId="408508A5">
            <wp:extent cx="3566160" cy="548640"/>
            <wp:effectExtent l="0" t="0" r="0" b="3810"/>
            <wp:docPr id="19482364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6160" cy="548640"/>
                    </a:xfrm>
                    <a:prstGeom prst="rect">
                      <a:avLst/>
                    </a:prstGeom>
                    <a:noFill/>
                    <a:ln>
                      <a:noFill/>
                    </a:ln>
                  </pic:spPr>
                </pic:pic>
              </a:graphicData>
            </a:graphic>
          </wp:inline>
        </w:drawing>
      </w:r>
    </w:p>
    <w:p w14:paraId="74A45365" w14:textId="58E7273C" w:rsidR="00C77FB2" w:rsidRDefault="00C77FB2" w:rsidP="00464B24">
      <w:r>
        <w:t>Here the password is converted to an ordinal number on which the encrypting and decrypting is based on.</w:t>
      </w:r>
    </w:p>
    <w:p w14:paraId="3D8F012A" w14:textId="1B6BBCD6" w:rsidR="00C77FB2" w:rsidRDefault="00C77FB2" w:rsidP="00464B24">
      <w:r>
        <w:rPr>
          <w:noProof/>
        </w:rPr>
        <w:drawing>
          <wp:inline distT="0" distB="0" distL="0" distR="0" wp14:anchorId="166C5FF9" wp14:editId="3F0AE640">
            <wp:extent cx="5731510" cy="1842770"/>
            <wp:effectExtent l="0" t="0" r="2540" b="5080"/>
            <wp:docPr id="2557044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42770"/>
                    </a:xfrm>
                    <a:prstGeom prst="rect">
                      <a:avLst/>
                    </a:prstGeom>
                    <a:noFill/>
                    <a:ln>
                      <a:noFill/>
                    </a:ln>
                  </pic:spPr>
                </pic:pic>
              </a:graphicData>
            </a:graphic>
          </wp:inline>
        </w:drawing>
      </w:r>
    </w:p>
    <w:p w14:paraId="6B0C7607" w14:textId="44558BE5" w:rsidR="00C77FB2" w:rsidRDefault="00C77FB2" w:rsidP="00464B24">
      <w:r>
        <w:lastRenderedPageBreak/>
        <w:t>The selected file is opened and turned into encrypted chunks then the encrypted chunks are written into an output file/decrypted file.</w:t>
      </w:r>
    </w:p>
    <w:p w14:paraId="65B8E15F" w14:textId="4402A917" w:rsidR="00C77FB2" w:rsidRDefault="00C77FB2" w:rsidP="00464B24">
      <w:r>
        <w:rPr>
          <w:noProof/>
        </w:rPr>
        <w:drawing>
          <wp:inline distT="0" distB="0" distL="0" distR="0" wp14:anchorId="7879ABB5" wp14:editId="2DDE4B7C">
            <wp:extent cx="3810000" cy="1844040"/>
            <wp:effectExtent l="0" t="0" r="0" b="3810"/>
            <wp:docPr id="13728785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844040"/>
                    </a:xfrm>
                    <a:prstGeom prst="rect">
                      <a:avLst/>
                    </a:prstGeom>
                    <a:noFill/>
                    <a:ln>
                      <a:noFill/>
                    </a:ln>
                  </pic:spPr>
                </pic:pic>
              </a:graphicData>
            </a:graphic>
          </wp:inline>
        </w:drawing>
      </w:r>
    </w:p>
    <w:p w14:paraId="5012321A" w14:textId="4781EA10" w:rsidR="00C77FB2" w:rsidRDefault="00C77FB2" w:rsidP="00464B24">
      <w:r>
        <w:t>The original files extension is saved here so that when we decrypt the file it is reverted to the same type of file as the original.</w:t>
      </w:r>
    </w:p>
    <w:p w14:paraId="356F94C4" w14:textId="577BF2F7" w:rsidR="00366727" w:rsidRPr="00366727" w:rsidRDefault="00366727" w:rsidP="00464B24">
      <w:pPr>
        <w:rPr>
          <w:b/>
          <w:bCs/>
          <w:u w:val="single"/>
        </w:rPr>
      </w:pPr>
      <w:r w:rsidRPr="00366727">
        <w:rPr>
          <w:b/>
          <w:bCs/>
          <w:u w:val="single"/>
        </w:rPr>
        <w:t>Decryption</w:t>
      </w:r>
    </w:p>
    <w:p w14:paraId="5556F1A9" w14:textId="5BA23E32" w:rsidR="00C77FB2" w:rsidRDefault="00366727" w:rsidP="00464B24">
      <w:r>
        <w:rPr>
          <w:noProof/>
        </w:rPr>
        <w:drawing>
          <wp:inline distT="0" distB="0" distL="0" distR="0" wp14:anchorId="0A2C6DBE" wp14:editId="3D936BFB">
            <wp:extent cx="3589020" cy="548640"/>
            <wp:effectExtent l="0" t="0" r="0" b="3810"/>
            <wp:docPr id="20115141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9020" cy="548640"/>
                    </a:xfrm>
                    <a:prstGeom prst="rect">
                      <a:avLst/>
                    </a:prstGeom>
                    <a:noFill/>
                    <a:ln>
                      <a:noFill/>
                    </a:ln>
                  </pic:spPr>
                </pic:pic>
              </a:graphicData>
            </a:graphic>
          </wp:inline>
        </w:drawing>
      </w:r>
    </w:p>
    <w:p w14:paraId="72CEFC5A" w14:textId="498FA2A8" w:rsidR="00366727" w:rsidRDefault="00366727" w:rsidP="00464B24">
      <w:r>
        <w:t xml:space="preserve">Just as in the encryption the decryption also turns the password into an ordinal number used in the decryption of the file, thus if the passwords don’t match the decryption will be incorrect. </w:t>
      </w:r>
    </w:p>
    <w:p w14:paraId="14D58582" w14:textId="2BA23262" w:rsidR="00C77FB2" w:rsidRDefault="00366727" w:rsidP="00464B24">
      <w:r>
        <w:rPr>
          <w:noProof/>
        </w:rPr>
        <w:drawing>
          <wp:inline distT="0" distB="0" distL="0" distR="0" wp14:anchorId="50C0B045" wp14:editId="4622E704">
            <wp:extent cx="5731510" cy="2073910"/>
            <wp:effectExtent l="0" t="0" r="2540" b="2540"/>
            <wp:docPr id="4634492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73910"/>
                    </a:xfrm>
                    <a:prstGeom prst="rect">
                      <a:avLst/>
                    </a:prstGeom>
                    <a:noFill/>
                    <a:ln>
                      <a:noFill/>
                    </a:ln>
                  </pic:spPr>
                </pic:pic>
              </a:graphicData>
            </a:graphic>
          </wp:inline>
        </w:drawing>
      </w:r>
    </w:p>
    <w:p w14:paraId="1EA0022B" w14:textId="5ADDA7C4" w:rsidR="00366727" w:rsidRDefault="00366727" w:rsidP="00464B24">
      <w:r>
        <w:t xml:space="preserve">Here the encrypted file is opened, then written into a new file ‘decrypted’ with the original files extension so keep it the same file type. The encrypted chunks are then reverted into original content as decrypted chunks and written into the output file. </w:t>
      </w:r>
    </w:p>
    <w:p w14:paraId="6C21F18C" w14:textId="77777777" w:rsidR="003D089A" w:rsidRDefault="003D089A" w:rsidP="00464B24"/>
    <w:p w14:paraId="52CF6FEF" w14:textId="77777777" w:rsidR="00366727" w:rsidRDefault="00366727" w:rsidP="00464B24">
      <w:pPr>
        <w:pStyle w:val="Heading2"/>
      </w:pPr>
    </w:p>
    <w:p w14:paraId="32F1F120" w14:textId="77777777" w:rsidR="00366727" w:rsidRDefault="00366727" w:rsidP="00464B24">
      <w:pPr>
        <w:pStyle w:val="Heading2"/>
      </w:pPr>
    </w:p>
    <w:p w14:paraId="636394ED" w14:textId="7B06121E" w:rsidR="00464B24" w:rsidRDefault="00464B24" w:rsidP="00464B24">
      <w:pPr>
        <w:pStyle w:val="Heading2"/>
      </w:pPr>
      <w:r>
        <w:t>How to use</w:t>
      </w:r>
    </w:p>
    <w:p w14:paraId="611624E1" w14:textId="560434FB" w:rsidR="005B7596" w:rsidRPr="005B7596" w:rsidRDefault="005B7596" w:rsidP="005B7596">
      <w:pPr>
        <w:rPr>
          <w:b/>
          <w:bCs/>
          <w:u w:val="single"/>
        </w:rPr>
      </w:pPr>
      <w:r w:rsidRPr="005B7596">
        <w:rPr>
          <w:b/>
          <w:bCs/>
          <w:u w:val="single"/>
        </w:rPr>
        <w:t>Encrypting</w:t>
      </w:r>
    </w:p>
    <w:p w14:paraId="010E10EB" w14:textId="3A1FF9FD" w:rsidR="001C4133" w:rsidRDefault="005B7596" w:rsidP="005B7596">
      <w:r>
        <w:t xml:space="preserve">Step1: </w:t>
      </w:r>
      <w:r w:rsidR="001C4133">
        <w:t>Open the application.</w:t>
      </w:r>
    </w:p>
    <w:p w14:paraId="0F5AFF35" w14:textId="0FB47515" w:rsidR="001C4133" w:rsidRDefault="005B7596" w:rsidP="005B7596">
      <w:r>
        <w:t xml:space="preserve">Step2: </w:t>
      </w:r>
      <w:r w:rsidR="001C4133">
        <w:t>Set a password that will be used as a key for encrypting and decrypting.</w:t>
      </w:r>
    </w:p>
    <w:p w14:paraId="624A1834" w14:textId="2854F46D" w:rsidR="00AC65CD" w:rsidRPr="001C4133" w:rsidRDefault="00AC65CD" w:rsidP="005B7596">
      <w:r>
        <w:rPr>
          <w:noProof/>
        </w:rPr>
        <w:drawing>
          <wp:inline distT="0" distB="0" distL="0" distR="0" wp14:anchorId="2CD7E41A" wp14:editId="156D9760">
            <wp:extent cx="3787140" cy="2644140"/>
            <wp:effectExtent l="0" t="0" r="3810" b="3810"/>
            <wp:docPr id="1117020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7140" cy="2644140"/>
                    </a:xfrm>
                    <a:prstGeom prst="rect">
                      <a:avLst/>
                    </a:prstGeom>
                    <a:noFill/>
                    <a:ln>
                      <a:noFill/>
                    </a:ln>
                  </pic:spPr>
                </pic:pic>
              </a:graphicData>
            </a:graphic>
          </wp:inline>
        </w:drawing>
      </w:r>
    </w:p>
    <w:p w14:paraId="3422740E" w14:textId="77777777" w:rsidR="00AC65CD" w:rsidRDefault="00AC65CD" w:rsidP="005B7596"/>
    <w:p w14:paraId="38057537" w14:textId="5E31B610" w:rsidR="001C4133" w:rsidRDefault="005B7596" w:rsidP="005B7596">
      <w:r>
        <w:t>Step3: Browse for file you want to encrypt.</w:t>
      </w:r>
    </w:p>
    <w:p w14:paraId="12CB0D4E" w14:textId="1242AC36" w:rsidR="00AC65CD" w:rsidRDefault="00AC65CD" w:rsidP="005B7596">
      <w:r>
        <w:rPr>
          <w:noProof/>
        </w:rPr>
        <w:drawing>
          <wp:inline distT="0" distB="0" distL="0" distR="0" wp14:anchorId="2C454BD0" wp14:editId="2DB84BDA">
            <wp:extent cx="5715000" cy="3131820"/>
            <wp:effectExtent l="0" t="0" r="0" b="0"/>
            <wp:docPr id="1178972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7206"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131820"/>
                    </a:xfrm>
                    <a:prstGeom prst="rect">
                      <a:avLst/>
                    </a:prstGeom>
                    <a:noFill/>
                    <a:ln>
                      <a:noFill/>
                    </a:ln>
                  </pic:spPr>
                </pic:pic>
              </a:graphicData>
            </a:graphic>
          </wp:inline>
        </w:drawing>
      </w:r>
    </w:p>
    <w:p w14:paraId="7AFA6725" w14:textId="77777777" w:rsidR="00366727" w:rsidRDefault="00366727" w:rsidP="005B7596"/>
    <w:p w14:paraId="28369CF7" w14:textId="06BC2595" w:rsidR="005B7596" w:rsidRDefault="005B7596" w:rsidP="005B7596">
      <w:r>
        <w:lastRenderedPageBreak/>
        <w:t>Step4: Type in same password you set at Step 2.</w:t>
      </w:r>
    </w:p>
    <w:p w14:paraId="6B3A93B5" w14:textId="4EDEBC99" w:rsidR="00AC65CD" w:rsidRDefault="00AC65CD" w:rsidP="005B7596">
      <w:r>
        <w:rPr>
          <w:noProof/>
        </w:rPr>
        <w:drawing>
          <wp:inline distT="0" distB="0" distL="0" distR="0" wp14:anchorId="31129FCA" wp14:editId="48826EBA">
            <wp:extent cx="5722620" cy="3139440"/>
            <wp:effectExtent l="0" t="0" r="0" b="3810"/>
            <wp:docPr id="63800477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04778"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139440"/>
                    </a:xfrm>
                    <a:prstGeom prst="rect">
                      <a:avLst/>
                    </a:prstGeom>
                    <a:noFill/>
                    <a:ln>
                      <a:noFill/>
                    </a:ln>
                  </pic:spPr>
                </pic:pic>
              </a:graphicData>
            </a:graphic>
          </wp:inline>
        </w:drawing>
      </w:r>
    </w:p>
    <w:p w14:paraId="5BB88CCF" w14:textId="74164D1F" w:rsidR="005B7596" w:rsidRDefault="00366727" w:rsidP="005B7596">
      <w:r>
        <w:t>S</w:t>
      </w:r>
      <w:r w:rsidR="005B7596">
        <w:t>tep5: Select encryption method.</w:t>
      </w:r>
    </w:p>
    <w:p w14:paraId="66EC9812" w14:textId="5AB84097" w:rsidR="00AC65CD" w:rsidRDefault="00AC65CD" w:rsidP="005B7596">
      <w:r>
        <w:rPr>
          <w:noProof/>
        </w:rPr>
        <w:drawing>
          <wp:inline distT="0" distB="0" distL="0" distR="0" wp14:anchorId="39E894AF" wp14:editId="76634E1A">
            <wp:extent cx="5722620" cy="3147060"/>
            <wp:effectExtent l="0" t="0" r="0" b="0"/>
            <wp:docPr id="4125638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63883" name="Picture 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147060"/>
                    </a:xfrm>
                    <a:prstGeom prst="rect">
                      <a:avLst/>
                    </a:prstGeom>
                    <a:noFill/>
                    <a:ln>
                      <a:noFill/>
                    </a:ln>
                  </pic:spPr>
                </pic:pic>
              </a:graphicData>
            </a:graphic>
          </wp:inline>
        </w:drawing>
      </w:r>
    </w:p>
    <w:p w14:paraId="1C1C671B" w14:textId="77777777" w:rsidR="00366727" w:rsidRDefault="00366727" w:rsidP="005B7596"/>
    <w:p w14:paraId="4F1E6CDB" w14:textId="77777777" w:rsidR="00366727" w:rsidRDefault="00366727" w:rsidP="005B7596"/>
    <w:p w14:paraId="6BC51970" w14:textId="77777777" w:rsidR="00366727" w:rsidRDefault="00366727" w:rsidP="005B7596"/>
    <w:p w14:paraId="27A733DB" w14:textId="77777777" w:rsidR="00366727" w:rsidRDefault="00366727" w:rsidP="005B7596"/>
    <w:p w14:paraId="73A0C2A4" w14:textId="77777777" w:rsidR="00366727" w:rsidRDefault="00366727" w:rsidP="005B7596"/>
    <w:p w14:paraId="04A12C7E" w14:textId="5F4BA25D" w:rsidR="005B7596" w:rsidRDefault="005B7596" w:rsidP="005B7596">
      <w:r>
        <w:lastRenderedPageBreak/>
        <w:t>Step6: Select Encrypt.</w:t>
      </w:r>
    </w:p>
    <w:p w14:paraId="41891CDD" w14:textId="4BFDD2FD" w:rsidR="00AC65CD" w:rsidRDefault="00AC65CD" w:rsidP="005B7596">
      <w:r>
        <w:rPr>
          <w:noProof/>
        </w:rPr>
        <w:drawing>
          <wp:inline distT="0" distB="0" distL="0" distR="0" wp14:anchorId="01458890" wp14:editId="625402D7">
            <wp:extent cx="5699760" cy="3147060"/>
            <wp:effectExtent l="0" t="0" r="0" b="0"/>
            <wp:docPr id="210993450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34508" name="Picture 6"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9760" cy="3147060"/>
                    </a:xfrm>
                    <a:prstGeom prst="rect">
                      <a:avLst/>
                    </a:prstGeom>
                    <a:noFill/>
                    <a:ln>
                      <a:noFill/>
                    </a:ln>
                  </pic:spPr>
                </pic:pic>
              </a:graphicData>
            </a:graphic>
          </wp:inline>
        </w:drawing>
      </w:r>
    </w:p>
    <w:p w14:paraId="67BB879B" w14:textId="0328AF54" w:rsidR="005B7596" w:rsidRDefault="005B7596" w:rsidP="005B7596">
      <w:r>
        <w:t>Step7: Press Run button.</w:t>
      </w:r>
    </w:p>
    <w:p w14:paraId="4114399B" w14:textId="1C61CD12" w:rsidR="00AC65CD" w:rsidRDefault="00AC65CD" w:rsidP="005B7596">
      <w:r>
        <w:rPr>
          <w:noProof/>
        </w:rPr>
        <w:drawing>
          <wp:inline distT="0" distB="0" distL="0" distR="0" wp14:anchorId="4BA92166" wp14:editId="1537E53B">
            <wp:extent cx="5699760" cy="3147060"/>
            <wp:effectExtent l="0" t="0" r="0" b="0"/>
            <wp:docPr id="213213855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38553" name="Picture 7"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760" cy="3147060"/>
                    </a:xfrm>
                    <a:prstGeom prst="rect">
                      <a:avLst/>
                    </a:prstGeom>
                    <a:noFill/>
                    <a:ln>
                      <a:noFill/>
                    </a:ln>
                  </pic:spPr>
                </pic:pic>
              </a:graphicData>
            </a:graphic>
          </wp:inline>
        </w:drawing>
      </w:r>
    </w:p>
    <w:p w14:paraId="1496B932" w14:textId="77777777" w:rsidR="005B7596" w:rsidRDefault="005B7596" w:rsidP="005B7596"/>
    <w:p w14:paraId="664D8C94" w14:textId="79444140" w:rsidR="001C4133" w:rsidRDefault="00AC65CD" w:rsidP="005B7596">
      <w:r w:rsidRPr="00AC65CD">
        <w:rPr>
          <w:b/>
          <w:bCs/>
          <w:u w:val="single"/>
        </w:rPr>
        <w:t>To find the encrypted file:</w:t>
      </w:r>
      <w:r w:rsidRPr="00AC65CD">
        <w:t xml:space="preserve"> Open File explorer &gt; This PC &gt; Local </w:t>
      </w:r>
      <w:proofErr w:type="gramStart"/>
      <w:r w:rsidRPr="00AC65CD">
        <w:t>Disk(</w:t>
      </w:r>
      <w:proofErr w:type="gramEnd"/>
      <w:r w:rsidRPr="00AC65CD">
        <w:t>C:) &gt; Users &gt; User</w:t>
      </w:r>
    </w:p>
    <w:p w14:paraId="4201643C" w14:textId="77777777" w:rsidR="00366727" w:rsidRDefault="00366727" w:rsidP="005B7596">
      <w:pPr>
        <w:rPr>
          <w:b/>
          <w:bCs/>
          <w:u w:val="single"/>
        </w:rPr>
      </w:pPr>
    </w:p>
    <w:p w14:paraId="246E6EF6" w14:textId="77777777" w:rsidR="00366727" w:rsidRDefault="00366727" w:rsidP="005B7596">
      <w:pPr>
        <w:rPr>
          <w:b/>
          <w:bCs/>
          <w:u w:val="single"/>
        </w:rPr>
      </w:pPr>
    </w:p>
    <w:p w14:paraId="0C701306" w14:textId="77777777" w:rsidR="00366727" w:rsidRDefault="00366727" w:rsidP="005B7596">
      <w:pPr>
        <w:rPr>
          <w:b/>
          <w:bCs/>
          <w:u w:val="single"/>
        </w:rPr>
      </w:pPr>
    </w:p>
    <w:p w14:paraId="642DAFFC" w14:textId="3BA38D4A" w:rsidR="00AC65CD" w:rsidRDefault="00AC65CD" w:rsidP="005B7596">
      <w:pPr>
        <w:rPr>
          <w:b/>
          <w:bCs/>
          <w:u w:val="single"/>
        </w:rPr>
      </w:pPr>
      <w:r w:rsidRPr="00AC65CD">
        <w:rPr>
          <w:b/>
          <w:bCs/>
          <w:u w:val="single"/>
        </w:rPr>
        <w:lastRenderedPageBreak/>
        <w:t>Decryption</w:t>
      </w:r>
    </w:p>
    <w:p w14:paraId="525F1E9C" w14:textId="20E597AC" w:rsidR="00F87528" w:rsidRDefault="00AC65CD" w:rsidP="00F87528">
      <w:r w:rsidRPr="00AC65CD">
        <w:t xml:space="preserve">Step1: </w:t>
      </w:r>
      <w:r w:rsidR="00F87528">
        <w:t xml:space="preserve">Browse for file you want to </w:t>
      </w:r>
      <w:r w:rsidR="00F87528">
        <w:t>d</w:t>
      </w:r>
      <w:r w:rsidR="00F87528">
        <w:t>ecrypt</w:t>
      </w:r>
      <w:r w:rsidR="00F87528">
        <w:t xml:space="preserve"> (</w:t>
      </w:r>
      <w:r w:rsidR="00F87528" w:rsidRPr="00AC65CD">
        <w:t xml:space="preserve">Open File explorer &gt; This PC &gt; Local </w:t>
      </w:r>
      <w:proofErr w:type="gramStart"/>
      <w:r w:rsidR="00F87528" w:rsidRPr="00AC65CD">
        <w:t>Disk(</w:t>
      </w:r>
      <w:proofErr w:type="gramEnd"/>
      <w:r w:rsidR="00F87528" w:rsidRPr="00AC65CD">
        <w:t>C:) &gt; Users &gt; User</w:t>
      </w:r>
      <w:r w:rsidR="00F87528">
        <w:t>)</w:t>
      </w:r>
      <w:r w:rsidR="00F87528">
        <w:t>.</w:t>
      </w:r>
    </w:p>
    <w:p w14:paraId="7F1C77F4" w14:textId="0232BBE3" w:rsidR="00F87528" w:rsidRDefault="00F87528" w:rsidP="00F87528">
      <w:r>
        <w:rPr>
          <w:noProof/>
        </w:rPr>
        <w:drawing>
          <wp:inline distT="0" distB="0" distL="0" distR="0" wp14:anchorId="6F5EAAD6" wp14:editId="1DCCB681">
            <wp:extent cx="5715000" cy="3131820"/>
            <wp:effectExtent l="0" t="0" r="0" b="0"/>
            <wp:docPr id="1003234859" name="Picture 100323485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7206"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131820"/>
                    </a:xfrm>
                    <a:prstGeom prst="rect">
                      <a:avLst/>
                    </a:prstGeom>
                    <a:noFill/>
                    <a:ln>
                      <a:noFill/>
                    </a:ln>
                  </pic:spPr>
                </pic:pic>
              </a:graphicData>
            </a:graphic>
          </wp:inline>
        </w:drawing>
      </w:r>
    </w:p>
    <w:p w14:paraId="382D9217" w14:textId="72B786D5" w:rsidR="00F87528" w:rsidRDefault="00F87528" w:rsidP="00F87528">
      <w:r>
        <w:t>Step2: Input same password set while encrypting.</w:t>
      </w:r>
    </w:p>
    <w:p w14:paraId="4FBD5315" w14:textId="2D2935D4" w:rsidR="00F87528" w:rsidRDefault="00F87528" w:rsidP="00F87528">
      <w:r>
        <w:rPr>
          <w:noProof/>
        </w:rPr>
        <w:drawing>
          <wp:inline distT="0" distB="0" distL="0" distR="0" wp14:anchorId="2102E0C2" wp14:editId="067524AF">
            <wp:extent cx="5722620" cy="3139440"/>
            <wp:effectExtent l="0" t="0" r="0" b="3810"/>
            <wp:docPr id="713415706" name="Picture 71341570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04778"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139440"/>
                    </a:xfrm>
                    <a:prstGeom prst="rect">
                      <a:avLst/>
                    </a:prstGeom>
                    <a:noFill/>
                    <a:ln>
                      <a:noFill/>
                    </a:ln>
                  </pic:spPr>
                </pic:pic>
              </a:graphicData>
            </a:graphic>
          </wp:inline>
        </w:drawing>
      </w:r>
    </w:p>
    <w:p w14:paraId="21628F42" w14:textId="77777777" w:rsidR="00366727" w:rsidRDefault="00366727" w:rsidP="00F87528"/>
    <w:p w14:paraId="7BF0E4ED" w14:textId="77777777" w:rsidR="00366727" w:rsidRDefault="00366727" w:rsidP="00F87528"/>
    <w:p w14:paraId="703AFC95" w14:textId="77777777" w:rsidR="00366727" w:rsidRDefault="00366727" w:rsidP="00F87528"/>
    <w:p w14:paraId="646C8712" w14:textId="77777777" w:rsidR="00366727" w:rsidRDefault="00366727" w:rsidP="00F87528"/>
    <w:p w14:paraId="640C692F" w14:textId="21F8E4C1" w:rsidR="00F87528" w:rsidRDefault="00F87528" w:rsidP="00F87528">
      <w:r>
        <w:lastRenderedPageBreak/>
        <w:t>Step3: Select Algorithm *same as the algorithm used to encrypt*.</w:t>
      </w:r>
    </w:p>
    <w:p w14:paraId="23D1F537" w14:textId="48B8FBE6" w:rsidR="00F87528" w:rsidRDefault="00F87528" w:rsidP="00F87528">
      <w:r>
        <w:rPr>
          <w:noProof/>
        </w:rPr>
        <w:drawing>
          <wp:inline distT="0" distB="0" distL="0" distR="0" wp14:anchorId="7BA473E1" wp14:editId="6EFE69F5">
            <wp:extent cx="5722620" cy="3147060"/>
            <wp:effectExtent l="0" t="0" r="0" b="0"/>
            <wp:docPr id="1013474133" name="Picture 10134741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63883" name="Picture 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147060"/>
                    </a:xfrm>
                    <a:prstGeom prst="rect">
                      <a:avLst/>
                    </a:prstGeom>
                    <a:noFill/>
                    <a:ln>
                      <a:noFill/>
                    </a:ln>
                  </pic:spPr>
                </pic:pic>
              </a:graphicData>
            </a:graphic>
          </wp:inline>
        </w:drawing>
      </w:r>
    </w:p>
    <w:p w14:paraId="44005AAD" w14:textId="6CE2D300" w:rsidR="00F87528" w:rsidRDefault="00F87528" w:rsidP="00F87528">
      <w:r>
        <w:t>Step4: Select Decrypt.</w:t>
      </w:r>
    </w:p>
    <w:p w14:paraId="415CF5B2" w14:textId="4978FB61" w:rsidR="00F87528" w:rsidRDefault="00F87528" w:rsidP="00F87528">
      <w:r>
        <w:rPr>
          <w:noProof/>
        </w:rPr>
        <w:drawing>
          <wp:inline distT="0" distB="0" distL="0" distR="0" wp14:anchorId="1668DDDE" wp14:editId="17C3B164">
            <wp:extent cx="5730240" cy="3139440"/>
            <wp:effectExtent l="0" t="0" r="3810" b="3810"/>
            <wp:docPr id="10952554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139440"/>
                    </a:xfrm>
                    <a:prstGeom prst="rect">
                      <a:avLst/>
                    </a:prstGeom>
                    <a:noFill/>
                    <a:ln>
                      <a:noFill/>
                    </a:ln>
                  </pic:spPr>
                </pic:pic>
              </a:graphicData>
            </a:graphic>
          </wp:inline>
        </w:drawing>
      </w:r>
    </w:p>
    <w:p w14:paraId="707E5501" w14:textId="77777777" w:rsidR="00366727" w:rsidRDefault="00366727" w:rsidP="00F87528"/>
    <w:p w14:paraId="611B29EA" w14:textId="77777777" w:rsidR="00366727" w:rsidRDefault="00366727" w:rsidP="00F87528"/>
    <w:p w14:paraId="7ADB2A26" w14:textId="77777777" w:rsidR="00366727" w:rsidRDefault="00366727" w:rsidP="00F87528"/>
    <w:p w14:paraId="4E9F41D3" w14:textId="77777777" w:rsidR="00366727" w:rsidRDefault="00366727" w:rsidP="00F87528"/>
    <w:p w14:paraId="33CBAB42" w14:textId="77777777" w:rsidR="00366727" w:rsidRDefault="00366727" w:rsidP="00F87528"/>
    <w:p w14:paraId="13C6C2B2" w14:textId="759016E8" w:rsidR="00F87528" w:rsidRDefault="00F87528" w:rsidP="00F87528">
      <w:r>
        <w:lastRenderedPageBreak/>
        <w:t>Step5: Press Run Button.</w:t>
      </w:r>
    </w:p>
    <w:p w14:paraId="329ED88B" w14:textId="12E6200B" w:rsidR="00F87528" w:rsidRDefault="00F87528" w:rsidP="00F87528">
      <w:r>
        <w:rPr>
          <w:noProof/>
        </w:rPr>
        <w:drawing>
          <wp:inline distT="0" distB="0" distL="0" distR="0" wp14:anchorId="21680DC8" wp14:editId="2FE56595">
            <wp:extent cx="5699760" cy="3147060"/>
            <wp:effectExtent l="0" t="0" r="0" b="0"/>
            <wp:docPr id="143567721" name="Picture 1435677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38553" name="Picture 7"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760" cy="3147060"/>
                    </a:xfrm>
                    <a:prstGeom prst="rect">
                      <a:avLst/>
                    </a:prstGeom>
                    <a:noFill/>
                    <a:ln>
                      <a:noFill/>
                    </a:ln>
                  </pic:spPr>
                </pic:pic>
              </a:graphicData>
            </a:graphic>
          </wp:inline>
        </w:drawing>
      </w:r>
    </w:p>
    <w:p w14:paraId="6C35578E" w14:textId="1F9F123C" w:rsidR="00F87528" w:rsidRDefault="00F87528" w:rsidP="00F87528">
      <w:r w:rsidRPr="00AC65CD">
        <w:rPr>
          <w:b/>
          <w:bCs/>
          <w:u w:val="single"/>
        </w:rPr>
        <w:t xml:space="preserve">To find the </w:t>
      </w:r>
      <w:r>
        <w:rPr>
          <w:b/>
          <w:bCs/>
          <w:u w:val="single"/>
        </w:rPr>
        <w:t>d</w:t>
      </w:r>
      <w:r w:rsidRPr="00AC65CD">
        <w:rPr>
          <w:b/>
          <w:bCs/>
          <w:u w:val="single"/>
        </w:rPr>
        <w:t>ecrypted file:</w:t>
      </w:r>
      <w:r w:rsidRPr="00AC65CD">
        <w:t xml:space="preserve"> Open File explorer &gt; This PC &gt; Local </w:t>
      </w:r>
      <w:proofErr w:type="gramStart"/>
      <w:r w:rsidRPr="00AC65CD">
        <w:t>Disk(</w:t>
      </w:r>
      <w:proofErr w:type="gramEnd"/>
      <w:r w:rsidRPr="00AC65CD">
        <w:t>C:) &gt; Users &gt; User</w:t>
      </w:r>
    </w:p>
    <w:p w14:paraId="1B66D6D6" w14:textId="77777777" w:rsidR="00F87528" w:rsidRDefault="00F87528" w:rsidP="00F87528"/>
    <w:p w14:paraId="1E39F619" w14:textId="77777777" w:rsidR="00F87528" w:rsidRDefault="00F87528" w:rsidP="00F87528"/>
    <w:p w14:paraId="08A927D9" w14:textId="2626399D" w:rsidR="00AC65CD" w:rsidRPr="00AC65CD" w:rsidRDefault="00AC65CD" w:rsidP="005B7596"/>
    <w:p w14:paraId="457B2219" w14:textId="3AE3B374" w:rsidR="001C4133" w:rsidRPr="00F87528" w:rsidRDefault="001C4133" w:rsidP="00F87528">
      <w:pPr>
        <w:rPr>
          <w:rFonts w:asciiTheme="majorHAnsi" w:eastAsiaTheme="majorEastAsia" w:hAnsiTheme="majorHAnsi" w:cstheme="majorBidi"/>
          <w:color w:val="538135" w:themeColor="accent6" w:themeShade="BF"/>
          <w:sz w:val="40"/>
          <w:szCs w:val="32"/>
        </w:rPr>
      </w:pPr>
    </w:p>
    <w:p w14:paraId="6CA871FF" w14:textId="77777777" w:rsidR="00366727" w:rsidRDefault="00366727">
      <w:pPr>
        <w:rPr>
          <w:rFonts w:asciiTheme="majorHAnsi" w:eastAsiaTheme="majorEastAsia" w:hAnsiTheme="majorHAnsi" w:cstheme="majorBidi"/>
          <w:color w:val="538135" w:themeColor="accent6" w:themeShade="BF"/>
          <w:sz w:val="40"/>
          <w:szCs w:val="32"/>
        </w:rPr>
      </w:pPr>
      <w:r>
        <w:br w:type="page"/>
      </w:r>
    </w:p>
    <w:p w14:paraId="7C5C47C6" w14:textId="2775C8E3" w:rsidR="0017548F" w:rsidRDefault="0017548F" w:rsidP="0017548F">
      <w:pPr>
        <w:pStyle w:val="Heading1"/>
      </w:pPr>
      <w:r>
        <w:lastRenderedPageBreak/>
        <w:t>References</w:t>
      </w:r>
    </w:p>
    <w:p w14:paraId="214C8AFC" w14:textId="12CF8FE5" w:rsidR="009E1AFA" w:rsidRDefault="009E1AFA" w:rsidP="009E1AFA">
      <w:r>
        <w:t>Cryptography.io. (n.d.). Fernet: Easy-to-use encryption. https://cryptography.io/en/latest/fernet/</w:t>
      </w:r>
    </w:p>
    <w:p w14:paraId="1AF55F97" w14:textId="6A708FAF" w:rsidR="009E1AFA" w:rsidRDefault="009E1AFA" w:rsidP="009E1AFA">
      <w:r>
        <w:t xml:space="preserve">Herrera, L. (2018). Practical cryptography with Python. </w:t>
      </w:r>
      <w:proofErr w:type="spellStart"/>
      <w:r>
        <w:t>Apress</w:t>
      </w:r>
      <w:proofErr w:type="spellEnd"/>
      <w:r>
        <w:t>.</w:t>
      </w:r>
    </w:p>
    <w:p w14:paraId="32E93042" w14:textId="5260E651" w:rsidR="0017548F" w:rsidRDefault="009E1AFA" w:rsidP="009E1AFA">
      <w:r>
        <w:t xml:space="preserve">Mukherjee, P. (2020). Mastering Python Networking: Your one-stop solution to using Python for network automation, programmability, and DevOps, 3rd ed. </w:t>
      </w:r>
      <w:proofErr w:type="spellStart"/>
      <w:r>
        <w:t>Packt</w:t>
      </w:r>
      <w:proofErr w:type="spellEnd"/>
      <w:r>
        <w:t xml:space="preserve"> Publishing.</w:t>
      </w:r>
    </w:p>
    <w:p w14:paraId="544AFF87" w14:textId="2E97DC08" w:rsidR="00605056" w:rsidRDefault="00605056" w:rsidP="00605056">
      <w:r>
        <w:t xml:space="preserve">Cryptography.io. (n.d.). Fernet: Easy-to-use encryption. https://cryptography.io/en/latest/fernet/#limitations </w:t>
      </w:r>
    </w:p>
    <w:p w14:paraId="140BE70C" w14:textId="403BE19C" w:rsidR="00605056" w:rsidRDefault="00605056" w:rsidP="00605056">
      <w:proofErr w:type="spellStart"/>
      <w:r>
        <w:t>Szefer</w:t>
      </w:r>
      <w:proofErr w:type="spellEnd"/>
      <w:r>
        <w:t>, J., &amp; Keller, E. (2018). Cryptography for embedded systems. Springer.</w:t>
      </w:r>
    </w:p>
    <w:p w14:paraId="7E480783" w14:textId="15A4D9AB" w:rsidR="00464B24" w:rsidRPr="0017548F" w:rsidRDefault="00464B24" w:rsidP="00605056">
      <w:r w:rsidRPr="00464B24">
        <w:t>https://www.geeksforgeeks.org/fernet-symmetric-encryption-using-cryptography-module-in-python/</w:t>
      </w:r>
    </w:p>
    <w:p w14:paraId="72A4E425" w14:textId="77777777" w:rsidR="00926B5D" w:rsidRPr="00926B5D" w:rsidRDefault="00926B5D" w:rsidP="00926B5D">
      <w:pPr>
        <w:rPr>
          <w:lang w:val="en-US"/>
        </w:rPr>
      </w:pPr>
    </w:p>
    <w:sectPr w:rsidR="00926B5D" w:rsidRPr="00926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A2B99"/>
    <w:multiLevelType w:val="hybridMultilevel"/>
    <w:tmpl w:val="778CC7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EF503E1"/>
    <w:multiLevelType w:val="hybridMultilevel"/>
    <w:tmpl w:val="E2CE781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66D1592"/>
    <w:multiLevelType w:val="hybridMultilevel"/>
    <w:tmpl w:val="5CB402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16623491">
    <w:abstractNumId w:val="0"/>
  </w:num>
  <w:num w:numId="2" w16cid:durableId="42289765">
    <w:abstractNumId w:val="2"/>
  </w:num>
  <w:num w:numId="3" w16cid:durableId="1319454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5D"/>
    <w:rsid w:val="0017548F"/>
    <w:rsid w:val="001C4133"/>
    <w:rsid w:val="00366727"/>
    <w:rsid w:val="003D089A"/>
    <w:rsid w:val="00464B24"/>
    <w:rsid w:val="005B7596"/>
    <w:rsid w:val="00605056"/>
    <w:rsid w:val="0062571A"/>
    <w:rsid w:val="0079772F"/>
    <w:rsid w:val="00926B5D"/>
    <w:rsid w:val="009E1AFA"/>
    <w:rsid w:val="00AC65CD"/>
    <w:rsid w:val="00B35085"/>
    <w:rsid w:val="00C47127"/>
    <w:rsid w:val="00C77FB2"/>
    <w:rsid w:val="00D51151"/>
    <w:rsid w:val="00F875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D7F6"/>
  <w15:chartTrackingRefBased/>
  <w15:docId w15:val="{BF5E3D0F-7F89-4CBE-9AFC-1574CB22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528"/>
    <w:rPr>
      <w:sz w:val="26"/>
    </w:rPr>
  </w:style>
  <w:style w:type="paragraph" w:styleId="Heading1">
    <w:name w:val="heading 1"/>
    <w:basedOn w:val="Normal"/>
    <w:next w:val="Normal"/>
    <w:link w:val="Heading1Char"/>
    <w:autoRedefine/>
    <w:uiPriority w:val="9"/>
    <w:qFormat/>
    <w:rsid w:val="00C47127"/>
    <w:pPr>
      <w:keepNext/>
      <w:keepLines/>
      <w:spacing w:before="240" w:after="0"/>
      <w:outlineLvl w:val="0"/>
    </w:pPr>
    <w:rPr>
      <w:rFonts w:asciiTheme="majorHAnsi" w:eastAsiaTheme="majorEastAsia" w:hAnsiTheme="majorHAnsi" w:cstheme="majorBidi"/>
      <w:color w:val="538135" w:themeColor="accent6" w:themeShade="BF"/>
      <w:sz w:val="40"/>
      <w:szCs w:val="32"/>
    </w:rPr>
  </w:style>
  <w:style w:type="paragraph" w:styleId="Heading2">
    <w:name w:val="heading 2"/>
    <w:basedOn w:val="Normal"/>
    <w:next w:val="Normal"/>
    <w:link w:val="Heading2Char"/>
    <w:uiPriority w:val="9"/>
    <w:unhideWhenUsed/>
    <w:qFormat/>
    <w:rsid w:val="00C47127"/>
    <w:pPr>
      <w:keepNext/>
      <w:keepLines/>
      <w:spacing w:before="40" w:after="0"/>
      <w:outlineLvl w:val="1"/>
    </w:pPr>
    <w:rPr>
      <w:rFonts w:asciiTheme="majorHAnsi" w:eastAsiaTheme="majorEastAsia" w:hAnsiTheme="majorHAnsi" w:cstheme="majorBidi"/>
      <w:color w:val="A8D08D" w:themeColor="accent6" w:themeTint="99"/>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127"/>
    <w:rPr>
      <w:rFonts w:asciiTheme="majorHAnsi" w:eastAsiaTheme="majorEastAsia" w:hAnsiTheme="majorHAnsi" w:cstheme="majorBidi"/>
      <w:color w:val="538135" w:themeColor="accent6" w:themeShade="BF"/>
      <w:sz w:val="40"/>
      <w:szCs w:val="32"/>
    </w:rPr>
  </w:style>
  <w:style w:type="character" w:customStyle="1" w:styleId="Heading2Char">
    <w:name w:val="Heading 2 Char"/>
    <w:basedOn w:val="DefaultParagraphFont"/>
    <w:link w:val="Heading2"/>
    <w:uiPriority w:val="9"/>
    <w:rsid w:val="00C47127"/>
    <w:rPr>
      <w:rFonts w:asciiTheme="majorHAnsi" w:eastAsiaTheme="majorEastAsia" w:hAnsiTheme="majorHAnsi" w:cstheme="majorBidi"/>
      <w:color w:val="A8D08D" w:themeColor="accent6" w:themeTint="99"/>
      <w:sz w:val="32"/>
      <w:szCs w:val="26"/>
    </w:rPr>
  </w:style>
  <w:style w:type="paragraph" w:styleId="ListParagraph">
    <w:name w:val="List Paragraph"/>
    <w:basedOn w:val="Normal"/>
    <w:uiPriority w:val="34"/>
    <w:qFormat/>
    <w:rsid w:val="00D51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48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10</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 Niebuhr</dc:creator>
  <cp:keywords/>
  <dc:description/>
  <cp:lastModifiedBy>Danie Niebuhr</cp:lastModifiedBy>
  <cp:revision>5</cp:revision>
  <dcterms:created xsi:type="dcterms:W3CDTF">2023-05-13T13:18:00Z</dcterms:created>
  <dcterms:modified xsi:type="dcterms:W3CDTF">2023-05-15T11:41:00Z</dcterms:modified>
</cp:coreProperties>
</file>