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206C" w:rsidRDefault="002235A0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 РФ</w:t>
      </w:r>
    </w:p>
    <w:p w:rsidR="00BA206C" w:rsidRDefault="002235A0">
      <w:pPr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BA206C" w:rsidRDefault="002235A0">
      <w:pPr>
        <w:pStyle w:val="af1"/>
        <w:ind w:firstLine="0"/>
        <w:jc w:val="center"/>
        <w:rPr>
          <w:sz w:val="28"/>
        </w:rPr>
      </w:pPr>
      <w:r>
        <w:rPr>
          <w:sz w:val="28"/>
        </w:rPr>
        <w:t xml:space="preserve">высшего образования </w:t>
      </w:r>
    </w:p>
    <w:p w:rsidR="00BA206C" w:rsidRDefault="002235A0">
      <w:pPr>
        <w:pStyle w:val="af1"/>
        <w:ind w:firstLine="0"/>
        <w:jc w:val="center"/>
        <w:rPr>
          <w:sz w:val="28"/>
        </w:rPr>
      </w:pPr>
      <w:r>
        <w:rPr>
          <w:sz w:val="28"/>
        </w:rPr>
        <w:t>«Ярославский государственный технический университет»</w:t>
      </w:r>
    </w:p>
    <w:p w:rsidR="00BA206C" w:rsidRDefault="002235A0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«Информационные системы и технологии»</w:t>
      </w:r>
    </w:p>
    <w:p w:rsidR="00BA206C" w:rsidRDefault="00BA206C">
      <w:pPr>
        <w:jc w:val="center"/>
        <w:rPr>
          <w:b/>
          <w:sz w:val="28"/>
          <w:szCs w:val="28"/>
        </w:rPr>
      </w:pPr>
    </w:p>
    <w:p w:rsidR="00BA206C" w:rsidRDefault="00BA206C">
      <w:pPr>
        <w:jc w:val="center"/>
        <w:rPr>
          <w:b/>
          <w:sz w:val="28"/>
          <w:szCs w:val="28"/>
        </w:rPr>
      </w:pPr>
    </w:p>
    <w:p w:rsidR="00BA206C" w:rsidRDefault="00BA206C">
      <w:pPr>
        <w:jc w:val="center"/>
        <w:rPr>
          <w:b/>
          <w:sz w:val="28"/>
          <w:szCs w:val="28"/>
        </w:rPr>
      </w:pPr>
    </w:p>
    <w:p w:rsidR="00BA206C" w:rsidRDefault="00BA206C">
      <w:pPr>
        <w:jc w:val="center"/>
        <w:rPr>
          <w:b/>
          <w:sz w:val="28"/>
          <w:szCs w:val="28"/>
        </w:rPr>
      </w:pPr>
    </w:p>
    <w:p w:rsidR="00BA206C" w:rsidRDefault="00BA206C">
      <w:pPr>
        <w:jc w:val="center"/>
        <w:rPr>
          <w:rFonts w:ascii="Arial" w:hAnsi="Arial"/>
          <w:i/>
          <w:sz w:val="28"/>
          <w:szCs w:val="28"/>
        </w:rPr>
      </w:pPr>
    </w:p>
    <w:p w:rsidR="00BA206C" w:rsidRDefault="002235A0" w:rsidP="008903CD">
      <w:pPr>
        <w:ind w:firstLine="6237"/>
        <w:rPr>
          <w:sz w:val="28"/>
          <w:szCs w:val="28"/>
        </w:rPr>
      </w:pPr>
      <w:r>
        <w:rPr>
          <w:sz w:val="28"/>
          <w:szCs w:val="28"/>
        </w:rPr>
        <w:t>Отчет защищен</w:t>
      </w:r>
    </w:p>
    <w:p w:rsidR="00BA206C" w:rsidRDefault="002235A0" w:rsidP="008903CD">
      <w:pPr>
        <w:ind w:firstLine="6237"/>
        <w:rPr>
          <w:sz w:val="28"/>
          <w:szCs w:val="28"/>
        </w:rPr>
      </w:pPr>
      <w:r>
        <w:rPr>
          <w:sz w:val="28"/>
          <w:szCs w:val="28"/>
        </w:rPr>
        <w:t xml:space="preserve">с оценкой </w:t>
      </w:r>
      <w:r>
        <w:rPr>
          <w:i/>
          <w:sz w:val="28"/>
          <w:szCs w:val="28"/>
        </w:rPr>
        <w:t>____</w:t>
      </w:r>
      <w:r w:rsidR="008903CD">
        <w:rPr>
          <w:i/>
          <w:sz w:val="28"/>
          <w:szCs w:val="28"/>
        </w:rPr>
        <w:t xml:space="preserve"> </w:t>
      </w:r>
    </w:p>
    <w:p w:rsidR="00BA206C" w:rsidRDefault="002235A0" w:rsidP="008903CD">
      <w:pPr>
        <w:pStyle w:val="9"/>
        <w:ind w:firstLine="6237"/>
        <w:rPr>
          <w:szCs w:val="28"/>
        </w:rPr>
      </w:pPr>
      <w:r>
        <w:rPr>
          <w:szCs w:val="28"/>
        </w:rPr>
        <w:t>Преподаватель</w:t>
      </w:r>
    </w:p>
    <w:p w:rsidR="00BA206C" w:rsidRDefault="002235A0" w:rsidP="008903CD">
      <w:pPr>
        <w:tabs>
          <w:tab w:val="left" w:pos="5103"/>
        </w:tabs>
        <w:ind w:firstLine="6237"/>
        <w:rPr>
          <w:sz w:val="28"/>
          <w:szCs w:val="28"/>
        </w:rPr>
      </w:pPr>
      <w:r>
        <w:rPr>
          <w:sz w:val="28"/>
          <w:szCs w:val="28"/>
        </w:rPr>
        <w:t>А.Н. Вологин</w:t>
      </w:r>
    </w:p>
    <w:p w:rsidR="00BA206C" w:rsidRDefault="002235A0" w:rsidP="008903CD">
      <w:pPr>
        <w:ind w:firstLine="6237"/>
        <w:rPr>
          <w:sz w:val="28"/>
          <w:szCs w:val="28"/>
        </w:rPr>
      </w:pPr>
      <w:r>
        <w:rPr>
          <w:sz w:val="28"/>
          <w:szCs w:val="28"/>
        </w:rPr>
        <w:t>«</w:t>
      </w:r>
      <w:r w:rsidR="008903CD">
        <w:rPr>
          <w:sz w:val="28"/>
          <w:szCs w:val="28"/>
        </w:rPr>
        <w:t>5</w:t>
      </w:r>
      <w:r>
        <w:rPr>
          <w:sz w:val="28"/>
          <w:szCs w:val="28"/>
        </w:rPr>
        <w:t xml:space="preserve">» </w:t>
      </w:r>
      <w:r w:rsidR="008903CD">
        <w:rPr>
          <w:sz w:val="28"/>
          <w:szCs w:val="28"/>
        </w:rPr>
        <w:t>декабря</w:t>
      </w:r>
      <w:r>
        <w:rPr>
          <w:sz w:val="28"/>
          <w:szCs w:val="28"/>
        </w:rPr>
        <w:t xml:space="preserve"> 2022</w:t>
      </w:r>
    </w:p>
    <w:p w:rsidR="00BA206C" w:rsidRDefault="00BA206C">
      <w:pPr>
        <w:ind w:firstLine="5220"/>
        <w:rPr>
          <w:sz w:val="28"/>
          <w:szCs w:val="28"/>
        </w:rPr>
      </w:pPr>
    </w:p>
    <w:p w:rsidR="00BA206C" w:rsidRDefault="00BA206C">
      <w:pPr>
        <w:pStyle w:val="9"/>
        <w:tabs>
          <w:tab w:val="clear" w:pos="5103"/>
        </w:tabs>
        <w:ind w:firstLine="6120"/>
        <w:rPr>
          <w:szCs w:val="28"/>
        </w:rPr>
      </w:pPr>
    </w:p>
    <w:p w:rsidR="00BA206C" w:rsidRDefault="00BA206C">
      <w:pPr>
        <w:rPr>
          <w:sz w:val="28"/>
          <w:szCs w:val="28"/>
        </w:rPr>
      </w:pPr>
    </w:p>
    <w:p w:rsidR="00BA206C" w:rsidRDefault="00BA206C">
      <w:pPr>
        <w:rPr>
          <w:sz w:val="28"/>
          <w:szCs w:val="28"/>
        </w:rPr>
      </w:pPr>
    </w:p>
    <w:p w:rsidR="008903CD" w:rsidRDefault="008903CD">
      <w:pPr>
        <w:jc w:val="center"/>
        <w:rPr>
          <w:b/>
          <w:sz w:val="36"/>
          <w:szCs w:val="28"/>
          <w:lang w:val="en-US"/>
        </w:rPr>
      </w:pPr>
    </w:p>
    <w:p w:rsidR="008903CD" w:rsidRDefault="008903CD">
      <w:pPr>
        <w:jc w:val="center"/>
        <w:rPr>
          <w:b/>
          <w:sz w:val="36"/>
          <w:szCs w:val="28"/>
          <w:lang w:val="en-US"/>
        </w:rPr>
      </w:pPr>
    </w:p>
    <w:p w:rsidR="00BA206C" w:rsidRPr="008903CD" w:rsidRDefault="002235A0">
      <w:pPr>
        <w:jc w:val="center"/>
        <w:rPr>
          <w:b/>
          <w:sz w:val="36"/>
          <w:szCs w:val="28"/>
        </w:rPr>
      </w:pPr>
      <w:r>
        <w:rPr>
          <w:b/>
          <w:sz w:val="36"/>
          <w:szCs w:val="28"/>
          <w:lang w:val="en-US"/>
        </w:rPr>
        <w:t>WI</w:t>
      </w:r>
      <w:r w:rsidRPr="008903CD">
        <w:rPr>
          <w:b/>
          <w:sz w:val="36"/>
          <w:szCs w:val="28"/>
        </w:rPr>
        <w:t>-</w:t>
      </w:r>
      <w:r>
        <w:rPr>
          <w:b/>
          <w:sz w:val="36"/>
          <w:szCs w:val="28"/>
          <w:lang w:val="en-US"/>
        </w:rPr>
        <w:t>FI</w:t>
      </w:r>
    </w:p>
    <w:p w:rsidR="00BA206C" w:rsidRDefault="00BA206C">
      <w:pPr>
        <w:jc w:val="center"/>
        <w:rPr>
          <w:sz w:val="36"/>
          <w:szCs w:val="28"/>
        </w:rPr>
      </w:pPr>
    </w:p>
    <w:p w:rsidR="00BA206C" w:rsidRPr="008903CD" w:rsidRDefault="002235A0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Отчет о лабораторной работе №</w:t>
      </w:r>
      <w:r w:rsidRPr="008903CD">
        <w:rPr>
          <w:sz w:val="28"/>
          <w:szCs w:val="28"/>
        </w:rPr>
        <w:t>5</w:t>
      </w:r>
    </w:p>
    <w:p w:rsidR="00BA206C" w:rsidRDefault="002235A0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курсу «Компьютерные сети»</w:t>
      </w:r>
    </w:p>
    <w:p w:rsidR="00BA206C" w:rsidRDefault="00BA206C">
      <w:pPr>
        <w:jc w:val="center"/>
        <w:rPr>
          <w:sz w:val="28"/>
          <w:szCs w:val="28"/>
        </w:rPr>
      </w:pPr>
    </w:p>
    <w:p w:rsidR="00BA206C" w:rsidRDefault="002235A0">
      <w:pPr>
        <w:jc w:val="center"/>
        <w:rPr>
          <w:sz w:val="32"/>
          <w:szCs w:val="28"/>
        </w:rPr>
      </w:pPr>
      <w:r>
        <w:rPr>
          <w:sz w:val="32"/>
          <w:szCs w:val="28"/>
        </w:rPr>
        <w:t>ЯГТУ 09.03.04 – 001 ЛР</w:t>
      </w:r>
    </w:p>
    <w:p w:rsidR="00BA206C" w:rsidRDefault="00BA206C">
      <w:pPr>
        <w:jc w:val="center"/>
        <w:rPr>
          <w:sz w:val="28"/>
          <w:szCs w:val="28"/>
        </w:rPr>
      </w:pPr>
    </w:p>
    <w:p w:rsidR="00BA206C" w:rsidRDefault="00BA206C">
      <w:pPr>
        <w:jc w:val="center"/>
        <w:rPr>
          <w:sz w:val="28"/>
          <w:szCs w:val="28"/>
        </w:rPr>
      </w:pPr>
    </w:p>
    <w:p w:rsidR="00BA206C" w:rsidRDefault="00BA206C">
      <w:pPr>
        <w:jc w:val="center"/>
        <w:rPr>
          <w:sz w:val="28"/>
          <w:szCs w:val="28"/>
        </w:rPr>
      </w:pPr>
    </w:p>
    <w:p w:rsidR="00BA206C" w:rsidRDefault="00BA206C">
      <w:pPr>
        <w:jc w:val="center"/>
        <w:rPr>
          <w:sz w:val="28"/>
          <w:szCs w:val="28"/>
        </w:rPr>
      </w:pPr>
    </w:p>
    <w:p w:rsidR="00BA206C" w:rsidRDefault="00BA206C">
      <w:pPr>
        <w:ind w:firstLine="5220"/>
        <w:rPr>
          <w:sz w:val="28"/>
          <w:szCs w:val="28"/>
        </w:rPr>
      </w:pPr>
    </w:p>
    <w:p w:rsidR="00BA206C" w:rsidRDefault="00BA206C">
      <w:pPr>
        <w:ind w:firstLine="5220"/>
        <w:rPr>
          <w:sz w:val="28"/>
          <w:szCs w:val="28"/>
        </w:rPr>
      </w:pPr>
    </w:p>
    <w:p w:rsidR="00BA206C" w:rsidRDefault="002235A0" w:rsidP="008903CD">
      <w:pPr>
        <w:ind w:firstLine="6237"/>
        <w:rPr>
          <w:sz w:val="28"/>
          <w:szCs w:val="28"/>
        </w:rPr>
      </w:pPr>
      <w:r>
        <w:rPr>
          <w:sz w:val="28"/>
          <w:szCs w:val="28"/>
        </w:rPr>
        <w:t>Отчет выполнила</w:t>
      </w:r>
    </w:p>
    <w:p w:rsidR="00BA206C" w:rsidRDefault="002235A0" w:rsidP="008903CD">
      <w:pPr>
        <w:ind w:firstLine="6237"/>
        <w:rPr>
          <w:sz w:val="28"/>
          <w:szCs w:val="28"/>
        </w:rPr>
      </w:pPr>
      <w:r>
        <w:rPr>
          <w:sz w:val="28"/>
          <w:szCs w:val="28"/>
        </w:rPr>
        <w:t>студентка гр. ЦПИ-21</w:t>
      </w:r>
    </w:p>
    <w:p w:rsidR="00BA206C" w:rsidRDefault="008903CD" w:rsidP="008903CD">
      <w:pPr>
        <w:tabs>
          <w:tab w:val="left" w:pos="5103"/>
        </w:tabs>
        <w:ind w:firstLine="6237"/>
        <w:rPr>
          <w:sz w:val="28"/>
          <w:szCs w:val="28"/>
        </w:rPr>
      </w:pPr>
      <w:r>
        <w:rPr>
          <w:sz w:val="28"/>
          <w:szCs w:val="28"/>
        </w:rPr>
        <w:t>Д.В. Аристов</w:t>
      </w:r>
    </w:p>
    <w:p w:rsidR="00BA206C" w:rsidRDefault="002235A0" w:rsidP="008903CD">
      <w:pPr>
        <w:ind w:firstLine="6237"/>
        <w:rPr>
          <w:sz w:val="28"/>
          <w:szCs w:val="28"/>
        </w:rPr>
      </w:pPr>
      <w:r>
        <w:rPr>
          <w:sz w:val="28"/>
          <w:szCs w:val="28"/>
        </w:rPr>
        <w:t>«</w:t>
      </w:r>
      <w:r w:rsidR="008903CD">
        <w:rPr>
          <w:sz w:val="28"/>
          <w:szCs w:val="28"/>
        </w:rPr>
        <w:t>5</w:t>
      </w:r>
      <w:r>
        <w:rPr>
          <w:sz w:val="28"/>
          <w:szCs w:val="28"/>
        </w:rPr>
        <w:t xml:space="preserve">» </w:t>
      </w:r>
      <w:r>
        <w:rPr>
          <w:sz w:val="28"/>
          <w:szCs w:val="28"/>
        </w:rPr>
        <w:t>декабря</w:t>
      </w:r>
      <w:r>
        <w:rPr>
          <w:sz w:val="28"/>
          <w:szCs w:val="28"/>
        </w:rPr>
        <w:t xml:space="preserve"> 2022</w:t>
      </w:r>
    </w:p>
    <w:p w:rsidR="00BA206C" w:rsidRDefault="00BA206C">
      <w:pPr>
        <w:ind w:firstLine="5220"/>
        <w:rPr>
          <w:sz w:val="28"/>
          <w:szCs w:val="28"/>
        </w:rPr>
      </w:pPr>
    </w:p>
    <w:p w:rsidR="00BA206C" w:rsidRDefault="00BA206C">
      <w:pPr>
        <w:jc w:val="center"/>
        <w:rPr>
          <w:sz w:val="28"/>
          <w:szCs w:val="28"/>
        </w:rPr>
      </w:pPr>
    </w:p>
    <w:p w:rsidR="00BA206C" w:rsidRDefault="00BA206C">
      <w:pPr>
        <w:jc w:val="center"/>
        <w:rPr>
          <w:sz w:val="28"/>
          <w:szCs w:val="28"/>
        </w:rPr>
      </w:pPr>
    </w:p>
    <w:p w:rsidR="00BA206C" w:rsidRDefault="00BA206C">
      <w:pPr>
        <w:jc w:val="center"/>
        <w:rPr>
          <w:sz w:val="28"/>
          <w:szCs w:val="28"/>
        </w:rPr>
      </w:pPr>
    </w:p>
    <w:p w:rsidR="00BA206C" w:rsidRDefault="00BA206C">
      <w:pPr>
        <w:jc w:val="center"/>
        <w:rPr>
          <w:sz w:val="28"/>
          <w:szCs w:val="28"/>
        </w:rPr>
      </w:pPr>
    </w:p>
    <w:p w:rsidR="00BA206C" w:rsidRDefault="00BA206C">
      <w:pPr>
        <w:jc w:val="center"/>
        <w:rPr>
          <w:sz w:val="28"/>
          <w:szCs w:val="28"/>
        </w:rPr>
      </w:pPr>
    </w:p>
    <w:p w:rsidR="00BA206C" w:rsidRDefault="00BA206C">
      <w:pPr>
        <w:jc w:val="center"/>
        <w:rPr>
          <w:sz w:val="28"/>
          <w:szCs w:val="28"/>
        </w:rPr>
      </w:pPr>
    </w:p>
    <w:p w:rsidR="008903CD" w:rsidRDefault="008903CD">
      <w:pPr>
        <w:jc w:val="center"/>
        <w:rPr>
          <w:sz w:val="28"/>
          <w:szCs w:val="28"/>
        </w:rPr>
      </w:pPr>
    </w:p>
    <w:p w:rsidR="008903CD" w:rsidRDefault="008903CD">
      <w:pPr>
        <w:jc w:val="center"/>
        <w:rPr>
          <w:sz w:val="28"/>
          <w:szCs w:val="28"/>
        </w:rPr>
      </w:pPr>
    </w:p>
    <w:p w:rsidR="00BA206C" w:rsidRDefault="002235A0">
      <w:pPr>
        <w:jc w:val="center"/>
        <w:rPr>
          <w:sz w:val="28"/>
          <w:szCs w:val="28"/>
        </w:rPr>
      </w:pPr>
      <w:r>
        <w:rPr>
          <w:sz w:val="28"/>
          <w:szCs w:val="28"/>
        </w:rPr>
        <w:t>2022</w:t>
      </w:r>
    </w:p>
    <w:p w:rsidR="00BA206C" w:rsidRDefault="002235A0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</w:t>
      </w:r>
      <w:r>
        <w:rPr>
          <w:sz w:val="28"/>
          <w:szCs w:val="28"/>
        </w:rPr>
        <w:t xml:space="preserve"> 1. Настройка точки доступа беспроводной сети.</w:t>
      </w:r>
    </w:p>
    <w:p w:rsidR="00BA206C" w:rsidRDefault="00BA206C">
      <w:pPr>
        <w:rPr>
          <w:sz w:val="28"/>
          <w:szCs w:val="28"/>
        </w:rPr>
      </w:pPr>
    </w:p>
    <w:p w:rsidR="00BA206C" w:rsidRDefault="002235A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Подключаем точку </w:t>
      </w:r>
      <w:r>
        <w:rPr>
          <w:sz w:val="28"/>
          <w:szCs w:val="28"/>
        </w:rPr>
        <w:t>доступа к компьютеру с помощью патч-корда. Затем переходим в «Настройка параметров адаптера».</w:t>
      </w:r>
    </w:p>
    <w:p w:rsidR="00BA206C" w:rsidRDefault="00BA206C">
      <w:pPr>
        <w:jc w:val="both"/>
        <w:rPr>
          <w:sz w:val="28"/>
          <w:szCs w:val="28"/>
        </w:rPr>
      </w:pPr>
    </w:p>
    <w:p w:rsidR="00BA206C" w:rsidRDefault="002235A0">
      <w:pPr>
        <w:jc w:val="center"/>
      </w:pPr>
      <w:r>
        <w:rPr>
          <w:noProof/>
        </w:rPr>
        <w:drawing>
          <wp:inline distT="0" distB="0" distL="114300" distR="114300">
            <wp:extent cx="5571490" cy="2287905"/>
            <wp:effectExtent l="9525" t="9525" r="12065" b="19050"/>
            <wp:docPr id="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2287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206C" w:rsidRDefault="002235A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1 - дополнительные сетевые параметры</w:t>
      </w:r>
    </w:p>
    <w:p w:rsidR="00BA206C" w:rsidRDefault="00BA206C">
      <w:pPr>
        <w:rPr>
          <w:sz w:val="28"/>
          <w:szCs w:val="28"/>
        </w:rPr>
      </w:pPr>
    </w:p>
    <w:p w:rsidR="00BA206C" w:rsidRDefault="00BA206C">
      <w:pPr>
        <w:rPr>
          <w:sz w:val="28"/>
          <w:szCs w:val="28"/>
        </w:rPr>
      </w:pPr>
    </w:p>
    <w:p w:rsidR="00BA206C" w:rsidRDefault="002235A0">
      <w:pPr>
        <w:rPr>
          <w:sz w:val="28"/>
          <w:szCs w:val="28"/>
        </w:rPr>
      </w:pPr>
      <w:r>
        <w:rPr>
          <w:sz w:val="28"/>
          <w:szCs w:val="28"/>
        </w:rPr>
        <w:t>Жмем правой кнопкой мыши на вкладку «</w:t>
      </w:r>
      <w:r>
        <w:rPr>
          <w:sz w:val="28"/>
          <w:szCs w:val="28"/>
          <w:lang w:val="en-US"/>
        </w:rPr>
        <w:t>Ethernet</w:t>
      </w:r>
      <w:r>
        <w:rPr>
          <w:sz w:val="28"/>
          <w:szCs w:val="28"/>
        </w:rPr>
        <w:t>» и переходим в «Свойства».</w:t>
      </w:r>
    </w:p>
    <w:p w:rsidR="00BA206C" w:rsidRDefault="00BA206C">
      <w:pPr>
        <w:rPr>
          <w:sz w:val="28"/>
          <w:szCs w:val="28"/>
        </w:rPr>
      </w:pPr>
    </w:p>
    <w:p w:rsidR="00BA206C" w:rsidRDefault="002235A0">
      <w:pPr>
        <w:jc w:val="center"/>
      </w:pPr>
      <w:r>
        <w:rPr>
          <w:noProof/>
        </w:rPr>
        <w:drawing>
          <wp:inline distT="0" distB="0" distL="114300" distR="114300">
            <wp:extent cx="6117590" cy="1875155"/>
            <wp:effectExtent l="9525" t="9525" r="14605" b="20320"/>
            <wp:docPr id="1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875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206C" w:rsidRDefault="002235A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2 - сетевые подключения</w:t>
      </w:r>
    </w:p>
    <w:p w:rsidR="00BA206C" w:rsidRDefault="00BA206C">
      <w:pPr>
        <w:jc w:val="center"/>
        <w:rPr>
          <w:sz w:val="28"/>
          <w:szCs w:val="28"/>
        </w:rPr>
      </w:pPr>
    </w:p>
    <w:p w:rsidR="00BA206C" w:rsidRDefault="00BA206C">
      <w:pPr>
        <w:jc w:val="center"/>
        <w:rPr>
          <w:sz w:val="28"/>
          <w:szCs w:val="28"/>
        </w:rPr>
      </w:pPr>
    </w:p>
    <w:p w:rsidR="00BA206C" w:rsidRDefault="002235A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</w:rPr>
        <w:t>открывшемся окне выбираем «</w:t>
      </w:r>
      <w:r>
        <w:rPr>
          <w:sz w:val="28"/>
          <w:szCs w:val="28"/>
          <w:lang w:val="en-US"/>
        </w:rPr>
        <w:t>Internet</w:t>
      </w:r>
      <w:r w:rsidRPr="008903C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Protocol</w:t>
      </w:r>
      <w:r w:rsidRPr="008903C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Version</w:t>
      </w:r>
      <w:r w:rsidRPr="008903CD">
        <w:rPr>
          <w:sz w:val="28"/>
          <w:szCs w:val="28"/>
        </w:rPr>
        <w:t xml:space="preserve"> 4</w:t>
      </w:r>
      <w:r>
        <w:rPr>
          <w:sz w:val="28"/>
          <w:szCs w:val="28"/>
        </w:rPr>
        <w:t>» и нажимаем кнопку «Свойства».</w:t>
      </w:r>
    </w:p>
    <w:p w:rsidR="00BA206C" w:rsidRDefault="002235A0">
      <w:pPr>
        <w:jc w:val="both"/>
      </w:pPr>
      <w:r>
        <w:rPr>
          <w:noProof/>
        </w:rPr>
        <w:drawing>
          <wp:inline distT="0" distB="0" distL="114300" distR="114300">
            <wp:extent cx="6114415" cy="1577975"/>
            <wp:effectExtent l="9525" t="9525" r="17780" b="12700"/>
            <wp:docPr id="1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rcRect t="26847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577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206C" w:rsidRPr="008903CD" w:rsidRDefault="002235A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3 - свойства </w:t>
      </w:r>
      <w:r>
        <w:rPr>
          <w:sz w:val="28"/>
          <w:szCs w:val="28"/>
          <w:lang w:val="en-US"/>
        </w:rPr>
        <w:t>Ethernet</w:t>
      </w:r>
    </w:p>
    <w:p w:rsidR="00BA206C" w:rsidRPr="008903CD" w:rsidRDefault="002235A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сетевой платы компьютера указываем </w:t>
      </w:r>
      <w:r>
        <w:rPr>
          <w:sz w:val="28"/>
          <w:szCs w:val="28"/>
          <w:lang w:val="en-US"/>
        </w:rPr>
        <w:t>IP</w:t>
      </w:r>
      <w:r w:rsidRPr="008903CD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</w:t>
      </w:r>
      <w:r w:rsidRPr="008903CD">
        <w:rPr>
          <w:sz w:val="28"/>
          <w:szCs w:val="28"/>
        </w:rPr>
        <w:t xml:space="preserve">192.168.0.51 </w:t>
      </w:r>
      <w:r>
        <w:rPr>
          <w:sz w:val="28"/>
          <w:szCs w:val="28"/>
        </w:rPr>
        <w:t xml:space="preserve">и маску подсети </w:t>
      </w:r>
      <w:r w:rsidRPr="008903CD">
        <w:rPr>
          <w:sz w:val="28"/>
          <w:szCs w:val="28"/>
        </w:rPr>
        <w:t>255.255.255.0.</w:t>
      </w:r>
    </w:p>
    <w:p w:rsidR="00BA206C" w:rsidRPr="008903CD" w:rsidRDefault="00BA206C">
      <w:pPr>
        <w:jc w:val="both"/>
        <w:rPr>
          <w:sz w:val="28"/>
          <w:szCs w:val="28"/>
        </w:rPr>
      </w:pPr>
    </w:p>
    <w:p w:rsidR="00BA206C" w:rsidRDefault="002235A0">
      <w:pPr>
        <w:jc w:val="center"/>
      </w:pPr>
      <w:r>
        <w:rPr>
          <w:noProof/>
        </w:rPr>
        <w:drawing>
          <wp:inline distT="0" distB="0" distL="114300" distR="114300">
            <wp:extent cx="3787140" cy="4297680"/>
            <wp:effectExtent l="9525" t="9525" r="13335" b="20955"/>
            <wp:docPr id="2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4297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206C" w:rsidRDefault="002235A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8903CD">
        <w:rPr>
          <w:sz w:val="28"/>
          <w:szCs w:val="28"/>
          <w:lang w:val="en-US"/>
        </w:rPr>
        <w:t xml:space="preserve"> 4 - </w:t>
      </w:r>
      <w:r>
        <w:rPr>
          <w:sz w:val="28"/>
          <w:szCs w:val="28"/>
        </w:rPr>
        <w:t>свойства</w:t>
      </w:r>
      <w:r w:rsidRPr="008903C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Internet Protocol Vers</w:t>
      </w:r>
      <w:r>
        <w:rPr>
          <w:sz w:val="28"/>
          <w:szCs w:val="28"/>
          <w:lang w:val="en-US"/>
        </w:rPr>
        <w:t>ion 4</w:t>
      </w:r>
    </w:p>
    <w:p w:rsidR="00BA206C" w:rsidRDefault="00BA206C">
      <w:pPr>
        <w:jc w:val="center"/>
        <w:rPr>
          <w:sz w:val="28"/>
          <w:szCs w:val="28"/>
          <w:lang w:val="en-US"/>
        </w:rPr>
      </w:pPr>
    </w:p>
    <w:p w:rsidR="00BA206C" w:rsidRDefault="00BA206C">
      <w:pPr>
        <w:jc w:val="center"/>
        <w:rPr>
          <w:sz w:val="28"/>
          <w:szCs w:val="28"/>
          <w:lang w:val="en-US"/>
        </w:rPr>
      </w:pPr>
    </w:p>
    <w:p w:rsidR="00BA206C" w:rsidRDefault="002235A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Нажимаем «ОК»  и закрываем свойства </w:t>
      </w:r>
      <w:r>
        <w:rPr>
          <w:sz w:val="28"/>
          <w:szCs w:val="28"/>
          <w:lang w:val="en-US"/>
        </w:rPr>
        <w:t>Ethernet</w:t>
      </w:r>
      <w:r w:rsidRPr="00890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 помощью утилиты </w:t>
      </w:r>
      <w:r>
        <w:rPr>
          <w:sz w:val="28"/>
          <w:szCs w:val="28"/>
          <w:lang w:val="en-US"/>
        </w:rPr>
        <w:t>ping</w:t>
      </w:r>
      <w:r w:rsidRPr="008903CD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проверяем связь между компьютером и точкой доступа. Из скриншота видно, что связь есть.</w:t>
      </w:r>
    </w:p>
    <w:p w:rsidR="00BA206C" w:rsidRDefault="00BA206C">
      <w:pPr>
        <w:jc w:val="both"/>
        <w:rPr>
          <w:sz w:val="28"/>
          <w:szCs w:val="28"/>
        </w:rPr>
      </w:pPr>
    </w:p>
    <w:p w:rsidR="00BA206C" w:rsidRDefault="002235A0">
      <w:r>
        <w:rPr>
          <w:noProof/>
        </w:rPr>
        <w:drawing>
          <wp:inline distT="0" distB="0" distL="114300" distR="114300">
            <wp:extent cx="6114415" cy="1386840"/>
            <wp:effectExtent l="9525" t="9525" r="17780" b="20955"/>
            <wp:docPr id="2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386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206C" w:rsidRDefault="002235A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5 - </w:t>
      </w:r>
      <w:r>
        <w:rPr>
          <w:sz w:val="28"/>
          <w:szCs w:val="28"/>
          <w:lang w:val="en-US"/>
        </w:rPr>
        <w:t>ping</w:t>
      </w:r>
      <w:r w:rsidRPr="008903CD">
        <w:rPr>
          <w:sz w:val="28"/>
          <w:szCs w:val="28"/>
        </w:rPr>
        <w:t xml:space="preserve"> </w:t>
      </w:r>
      <w:r>
        <w:rPr>
          <w:sz w:val="28"/>
          <w:szCs w:val="28"/>
        </w:rPr>
        <w:t>точки доступа</w:t>
      </w:r>
    </w:p>
    <w:p w:rsidR="00BA206C" w:rsidRDefault="00BA206C">
      <w:pPr>
        <w:jc w:val="center"/>
        <w:rPr>
          <w:sz w:val="28"/>
          <w:szCs w:val="28"/>
        </w:rPr>
      </w:pPr>
    </w:p>
    <w:p w:rsidR="00BA206C" w:rsidRDefault="00BA206C">
      <w:pPr>
        <w:jc w:val="center"/>
        <w:rPr>
          <w:sz w:val="28"/>
          <w:szCs w:val="28"/>
        </w:rPr>
      </w:pPr>
    </w:p>
    <w:p w:rsidR="00BA206C" w:rsidRDefault="00BA206C">
      <w:pPr>
        <w:jc w:val="center"/>
        <w:rPr>
          <w:sz w:val="28"/>
          <w:szCs w:val="28"/>
        </w:rPr>
      </w:pPr>
    </w:p>
    <w:p w:rsidR="00BA206C" w:rsidRDefault="00BA206C">
      <w:pPr>
        <w:jc w:val="center"/>
        <w:rPr>
          <w:sz w:val="28"/>
          <w:szCs w:val="28"/>
        </w:rPr>
      </w:pPr>
    </w:p>
    <w:p w:rsidR="00BA206C" w:rsidRDefault="00BA206C">
      <w:pPr>
        <w:jc w:val="center"/>
        <w:rPr>
          <w:sz w:val="28"/>
          <w:szCs w:val="28"/>
        </w:rPr>
      </w:pPr>
    </w:p>
    <w:p w:rsidR="00BA206C" w:rsidRDefault="002235A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Открываем </w:t>
      </w:r>
      <w:r w:rsidR="00EE0A46">
        <w:rPr>
          <w:sz w:val="28"/>
          <w:szCs w:val="28"/>
        </w:rPr>
        <w:t>браузер</w:t>
      </w:r>
      <w:r>
        <w:rPr>
          <w:sz w:val="28"/>
          <w:szCs w:val="28"/>
        </w:rPr>
        <w:t xml:space="preserve"> и </w:t>
      </w:r>
      <w:r w:rsidR="00EE0A46">
        <w:rPr>
          <w:sz w:val="28"/>
          <w:szCs w:val="28"/>
        </w:rPr>
        <w:t>набираем</w:t>
      </w:r>
      <w:r>
        <w:rPr>
          <w:sz w:val="28"/>
          <w:szCs w:val="28"/>
        </w:rPr>
        <w:t xml:space="preserve"> в поисковой строке адрес</w:t>
      </w:r>
      <w:r>
        <w:rPr>
          <w:sz w:val="28"/>
          <w:szCs w:val="28"/>
        </w:rPr>
        <w:t xml:space="preserve"> 192.168.0.50. Открывается страница для входа в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-интерфейс точки доступа. Вводим логин (по умолчанию пароль для точки доступа не задан).</w:t>
      </w:r>
    </w:p>
    <w:p w:rsidR="00BA206C" w:rsidRDefault="00BA206C">
      <w:pPr>
        <w:jc w:val="both"/>
        <w:rPr>
          <w:sz w:val="28"/>
          <w:szCs w:val="28"/>
        </w:rPr>
      </w:pPr>
    </w:p>
    <w:p w:rsidR="00BA206C" w:rsidRDefault="002235A0">
      <w:pPr>
        <w:jc w:val="center"/>
      </w:pPr>
      <w:r>
        <w:rPr>
          <w:noProof/>
        </w:rPr>
        <w:drawing>
          <wp:inline distT="0" distB="0" distL="114300" distR="114300">
            <wp:extent cx="5440045" cy="1630045"/>
            <wp:effectExtent l="9525" t="9525" r="21590" b="21590"/>
            <wp:docPr id="2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1630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206C" w:rsidRDefault="002235A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6 - окно входа в </w:t>
      </w:r>
      <w:r>
        <w:rPr>
          <w:sz w:val="28"/>
          <w:szCs w:val="28"/>
          <w:lang w:val="en-US"/>
        </w:rPr>
        <w:t>web</w:t>
      </w:r>
      <w:r w:rsidRPr="008903CD">
        <w:rPr>
          <w:sz w:val="28"/>
          <w:szCs w:val="28"/>
        </w:rPr>
        <w:t>-</w:t>
      </w:r>
      <w:r>
        <w:rPr>
          <w:sz w:val="28"/>
          <w:szCs w:val="28"/>
        </w:rPr>
        <w:t>интерфейс</w:t>
      </w:r>
    </w:p>
    <w:p w:rsidR="00BA206C" w:rsidRDefault="00BA206C"/>
    <w:p w:rsidR="00BA206C" w:rsidRDefault="00BA206C">
      <w:pPr>
        <w:jc w:val="both"/>
      </w:pPr>
    </w:p>
    <w:p w:rsidR="00BA206C" w:rsidRDefault="002235A0">
      <w:pPr>
        <w:jc w:val="both"/>
      </w:pPr>
      <w:r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8903CD">
        <w:rPr>
          <w:sz w:val="28"/>
          <w:szCs w:val="28"/>
        </w:rPr>
        <w:t>-</w:t>
      </w:r>
      <w:r>
        <w:rPr>
          <w:sz w:val="28"/>
          <w:szCs w:val="28"/>
        </w:rPr>
        <w:t>интерфейсе переходим в «</w:t>
      </w:r>
      <w:r>
        <w:rPr>
          <w:sz w:val="28"/>
          <w:szCs w:val="28"/>
          <w:lang w:val="en-US"/>
        </w:rPr>
        <w:t>LAN</w:t>
      </w:r>
      <w:r w:rsidRPr="008903C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Settings</w:t>
      </w:r>
      <w:r>
        <w:rPr>
          <w:sz w:val="28"/>
          <w:szCs w:val="28"/>
        </w:rPr>
        <w:t xml:space="preserve">» и устанавливаем для точки доступа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10.1.30.102 и маску подсети 255.255.255.0. Жмем «</w:t>
      </w:r>
      <w:r>
        <w:rPr>
          <w:sz w:val="28"/>
          <w:szCs w:val="28"/>
          <w:lang w:val="en-US"/>
        </w:rPr>
        <w:t>Configuration</w:t>
      </w:r>
      <w:r>
        <w:rPr>
          <w:sz w:val="28"/>
          <w:szCs w:val="28"/>
        </w:rPr>
        <w:t xml:space="preserve">» </w:t>
      </w:r>
      <w:r>
        <w:rPr>
          <w:sz w:val="28"/>
          <w:szCs w:val="28"/>
          <w:lang w:val="en-US"/>
        </w:rPr>
        <w:t xml:space="preserve">--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Save and activate</w:t>
      </w:r>
      <w:r>
        <w:rPr>
          <w:sz w:val="28"/>
          <w:szCs w:val="28"/>
        </w:rPr>
        <w:t>»</w:t>
      </w:r>
      <w:r>
        <w:t>.</w:t>
      </w:r>
    </w:p>
    <w:p w:rsidR="00BA206C" w:rsidRDefault="00BA206C"/>
    <w:p w:rsidR="00BA206C" w:rsidRDefault="002235A0">
      <w:r>
        <w:rPr>
          <w:noProof/>
        </w:rPr>
        <w:drawing>
          <wp:inline distT="0" distB="0" distL="114300" distR="114300">
            <wp:extent cx="5918835" cy="1645920"/>
            <wp:effectExtent l="9525" t="9525" r="15240" b="20955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8835" cy="1645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206C" w:rsidRPr="008903CD" w:rsidRDefault="002235A0">
      <w:pPr>
        <w:jc w:val="center"/>
      </w:pPr>
      <w:r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7 - </w:t>
      </w:r>
      <w:r>
        <w:rPr>
          <w:lang w:val="en-US"/>
        </w:rPr>
        <w:t>LAN</w:t>
      </w:r>
      <w:r w:rsidRPr="008903CD">
        <w:t xml:space="preserve"> </w:t>
      </w:r>
      <w:r>
        <w:rPr>
          <w:lang w:val="en-US"/>
        </w:rPr>
        <w:t>Settings</w:t>
      </w:r>
    </w:p>
    <w:p w:rsidR="00BA206C" w:rsidRPr="008903CD" w:rsidRDefault="00BA206C">
      <w:pPr>
        <w:jc w:val="center"/>
      </w:pPr>
    </w:p>
    <w:p w:rsidR="00BA206C" w:rsidRPr="008903CD" w:rsidRDefault="00BA206C">
      <w:pPr>
        <w:jc w:val="center"/>
      </w:pPr>
    </w:p>
    <w:p w:rsidR="00BA206C" w:rsidRDefault="002235A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сетевой платы компьютера устанавливаем </w:t>
      </w:r>
      <w:r>
        <w:rPr>
          <w:sz w:val="28"/>
          <w:szCs w:val="28"/>
          <w:lang w:val="en-US"/>
        </w:rPr>
        <w:t>IP</w:t>
      </w:r>
      <w:r w:rsidRPr="008903CD">
        <w:rPr>
          <w:sz w:val="28"/>
          <w:szCs w:val="28"/>
        </w:rPr>
        <w:t>-</w:t>
      </w:r>
      <w:r>
        <w:rPr>
          <w:sz w:val="28"/>
          <w:szCs w:val="28"/>
        </w:rPr>
        <w:t>адрес 10.1.30.202 и маску подсети 255.255.255.0</w:t>
      </w:r>
      <w:r>
        <w:rPr>
          <w:sz w:val="28"/>
          <w:szCs w:val="28"/>
        </w:rPr>
        <w:t>.</w:t>
      </w:r>
    </w:p>
    <w:p w:rsidR="00BA206C" w:rsidRDefault="00BA206C"/>
    <w:p w:rsidR="00BA206C" w:rsidRDefault="002235A0">
      <w:pPr>
        <w:jc w:val="center"/>
      </w:pPr>
      <w:r>
        <w:rPr>
          <w:noProof/>
        </w:rPr>
        <w:drawing>
          <wp:inline distT="0" distB="0" distL="114300" distR="114300">
            <wp:extent cx="3554095" cy="2230755"/>
            <wp:effectExtent l="9525" t="9525" r="17780" b="15240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17"/>
                    <a:srcRect b="44158"/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2230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206C" w:rsidRDefault="002235A0">
      <w:pPr>
        <w:jc w:val="center"/>
        <w:rPr>
          <w:lang w:val="en-US"/>
        </w:rPr>
      </w:pPr>
      <w:r>
        <w:rPr>
          <w:sz w:val="28"/>
          <w:szCs w:val="28"/>
        </w:rPr>
        <w:t>Рисунок</w:t>
      </w:r>
      <w:r w:rsidRPr="008903CD">
        <w:rPr>
          <w:sz w:val="28"/>
          <w:szCs w:val="28"/>
          <w:lang w:val="en-US"/>
        </w:rPr>
        <w:t xml:space="preserve"> 8 - </w:t>
      </w:r>
      <w:r>
        <w:rPr>
          <w:sz w:val="28"/>
          <w:szCs w:val="28"/>
        </w:rPr>
        <w:t>свойства</w:t>
      </w:r>
      <w:r w:rsidRPr="008903C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Internet Protocol Version 4</w:t>
      </w:r>
    </w:p>
    <w:p w:rsidR="00BA206C" w:rsidRDefault="002235A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Проверяем</w:t>
      </w:r>
      <w:r>
        <w:rPr>
          <w:sz w:val="28"/>
          <w:szCs w:val="28"/>
        </w:rPr>
        <w:t xml:space="preserve"> связь между точкой доступа и компьютером: связь есть.</w:t>
      </w:r>
    </w:p>
    <w:p w:rsidR="00BA206C" w:rsidRDefault="00BA206C">
      <w:pPr>
        <w:jc w:val="both"/>
      </w:pPr>
    </w:p>
    <w:p w:rsidR="00BA206C" w:rsidRDefault="002235A0">
      <w:pPr>
        <w:jc w:val="center"/>
      </w:pPr>
      <w:r>
        <w:rPr>
          <w:noProof/>
        </w:rPr>
        <w:drawing>
          <wp:inline distT="0" distB="0" distL="114300" distR="114300">
            <wp:extent cx="6113145" cy="1372235"/>
            <wp:effectExtent l="9525" t="9525" r="19050" b="20320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372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206C" w:rsidRDefault="002235A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9 - </w:t>
      </w:r>
      <w:r>
        <w:rPr>
          <w:sz w:val="28"/>
          <w:szCs w:val="28"/>
          <w:lang w:val="en-US"/>
        </w:rPr>
        <w:t>ping</w:t>
      </w:r>
      <w:r w:rsidRPr="008903CD">
        <w:rPr>
          <w:sz w:val="28"/>
          <w:szCs w:val="28"/>
        </w:rPr>
        <w:t xml:space="preserve"> </w:t>
      </w:r>
      <w:r>
        <w:rPr>
          <w:sz w:val="28"/>
          <w:szCs w:val="28"/>
        </w:rPr>
        <w:t>точки доступа</w:t>
      </w:r>
    </w:p>
    <w:p w:rsidR="00BA206C" w:rsidRPr="008903CD" w:rsidRDefault="00BA206C">
      <w:pPr>
        <w:jc w:val="center"/>
      </w:pPr>
    </w:p>
    <w:p w:rsidR="00BA206C" w:rsidRPr="008903CD" w:rsidRDefault="00BA206C">
      <w:pPr>
        <w:jc w:val="center"/>
      </w:pPr>
    </w:p>
    <w:p w:rsidR="00BA206C" w:rsidRDefault="002235A0">
      <w:pPr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>
        <w:rPr>
          <w:sz w:val="28"/>
          <w:szCs w:val="28"/>
        </w:rPr>
        <w:t xml:space="preserve"> точке доступа устанавливаем свой логин и пароль для входа в </w:t>
      </w:r>
      <w:r>
        <w:rPr>
          <w:sz w:val="28"/>
          <w:szCs w:val="28"/>
          <w:lang w:val="en-US"/>
        </w:rPr>
        <w:t>web</w:t>
      </w:r>
      <w:r w:rsidRPr="008903CD">
        <w:rPr>
          <w:sz w:val="28"/>
          <w:szCs w:val="28"/>
        </w:rPr>
        <w:t>-</w:t>
      </w:r>
      <w:r>
        <w:rPr>
          <w:sz w:val="28"/>
          <w:szCs w:val="28"/>
        </w:rPr>
        <w:t>интерфейс.</w:t>
      </w:r>
    </w:p>
    <w:p w:rsidR="00BA206C" w:rsidRDefault="00BA206C">
      <w:pPr>
        <w:jc w:val="both"/>
      </w:pPr>
    </w:p>
    <w:p w:rsidR="00BA206C" w:rsidRDefault="002235A0">
      <w:r>
        <w:rPr>
          <w:noProof/>
        </w:rPr>
        <w:drawing>
          <wp:inline distT="0" distB="0" distL="114300" distR="114300">
            <wp:extent cx="6117590" cy="933450"/>
            <wp:effectExtent l="9525" t="9525" r="14605" b="17145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206C" w:rsidRDefault="002235A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10 - установк</w:t>
      </w:r>
      <w:r>
        <w:rPr>
          <w:sz w:val="28"/>
          <w:szCs w:val="28"/>
        </w:rPr>
        <w:t>а логина и пароля</w:t>
      </w:r>
    </w:p>
    <w:p w:rsidR="00BA206C" w:rsidRDefault="00BA206C"/>
    <w:p w:rsidR="00BA206C" w:rsidRDefault="00BA206C"/>
    <w:p w:rsidR="00BA206C" w:rsidRDefault="002235A0">
      <w:pPr>
        <w:rPr>
          <w:sz w:val="28"/>
          <w:szCs w:val="28"/>
        </w:rPr>
      </w:pPr>
      <w:r>
        <w:rPr>
          <w:sz w:val="28"/>
          <w:szCs w:val="28"/>
        </w:rPr>
        <w:t>Задание</w:t>
      </w:r>
      <w:r>
        <w:rPr>
          <w:sz w:val="28"/>
          <w:szCs w:val="28"/>
        </w:rPr>
        <w:t xml:space="preserve"> 2. </w:t>
      </w:r>
      <w:r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настроить точку доступа в соответствии со схемой.</w:t>
      </w:r>
    </w:p>
    <w:p w:rsidR="00BA206C" w:rsidRDefault="00BA206C"/>
    <w:p w:rsidR="00BA206C" w:rsidRDefault="002235A0">
      <w:pPr>
        <w:jc w:val="center"/>
        <w:rPr>
          <w:rFonts w:ascii="SimSun" w:eastAsia="SimSun" w:hAnsi="SimSun" w:cs="SimSun"/>
        </w:rPr>
      </w:pPr>
      <w:r>
        <w:rPr>
          <w:rFonts w:ascii="SimSun" w:eastAsia="SimSun" w:hAnsi="SimSun" w:cs="SimSun"/>
          <w:noProof/>
        </w:rPr>
        <w:drawing>
          <wp:inline distT="0" distB="0" distL="114300" distR="114300">
            <wp:extent cx="6512560" cy="1924685"/>
            <wp:effectExtent l="9525" t="9525" r="15875" b="16510"/>
            <wp:docPr id="12" name="Изображение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4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rcRect t="58931"/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19246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206C" w:rsidRDefault="002235A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11 - схема подключений точек доступа в аудитории</w:t>
      </w:r>
    </w:p>
    <w:p w:rsidR="00BA206C" w:rsidRDefault="00BA206C">
      <w:pPr>
        <w:jc w:val="center"/>
        <w:rPr>
          <w:sz w:val="28"/>
          <w:szCs w:val="28"/>
        </w:rPr>
      </w:pPr>
    </w:p>
    <w:p w:rsidR="00BA206C" w:rsidRDefault="00BA206C">
      <w:pPr>
        <w:rPr>
          <w:sz w:val="28"/>
          <w:szCs w:val="28"/>
        </w:rPr>
      </w:pPr>
    </w:p>
    <w:p w:rsidR="00BA206C" w:rsidRDefault="002235A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этого в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-интерфейсе точки доступа открываем «</w:t>
      </w:r>
      <w:r>
        <w:rPr>
          <w:sz w:val="28"/>
          <w:szCs w:val="28"/>
          <w:lang w:val="en-US"/>
        </w:rPr>
        <w:t>Wireless</w:t>
      </w:r>
      <w:r w:rsidRPr="008903C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Settings</w:t>
      </w:r>
      <w:r>
        <w:rPr>
          <w:sz w:val="28"/>
          <w:szCs w:val="28"/>
        </w:rPr>
        <w:t>»</w:t>
      </w:r>
      <w:r w:rsidRPr="008903CD">
        <w:rPr>
          <w:sz w:val="28"/>
          <w:szCs w:val="28"/>
        </w:rPr>
        <w:t xml:space="preserve">. </w:t>
      </w:r>
      <w:r>
        <w:rPr>
          <w:sz w:val="28"/>
          <w:szCs w:val="28"/>
        </w:rPr>
        <w:t>Выбираем режим «</w:t>
      </w:r>
      <w:r>
        <w:rPr>
          <w:sz w:val="28"/>
          <w:szCs w:val="28"/>
          <w:lang w:val="en-US"/>
        </w:rPr>
        <w:t>WDS</w:t>
      </w:r>
      <w:r>
        <w:rPr>
          <w:sz w:val="28"/>
          <w:szCs w:val="28"/>
        </w:rPr>
        <w:t xml:space="preserve">», задаем </w:t>
      </w:r>
      <w:r>
        <w:rPr>
          <w:sz w:val="28"/>
          <w:szCs w:val="28"/>
        </w:rPr>
        <w:t>имя «</w:t>
      </w:r>
      <w:r>
        <w:rPr>
          <w:sz w:val="28"/>
          <w:szCs w:val="28"/>
          <w:lang w:val="en-US"/>
        </w:rPr>
        <w:t>dlink</w:t>
      </w:r>
      <w:bookmarkStart w:id="0" w:name="_GoBack"/>
      <w:bookmarkEnd w:id="0"/>
      <w:r w:rsidRPr="008903CD">
        <w:rPr>
          <w:sz w:val="28"/>
          <w:szCs w:val="28"/>
        </w:rPr>
        <w:t>102</w:t>
      </w:r>
      <w:r>
        <w:rPr>
          <w:sz w:val="28"/>
          <w:szCs w:val="28"/>
        </w:rPr>
        <w:t>» для простоты обнаружения точки доступа.</w:t>
      </w:r>
    </w:p>
    <w:p w:rsidR="00BA206C" w:rsidRDefault="00BA206C">
      <w:pPr>
        <w:jc w:val="both"/>
        <w:rPr>
          <w:sz w:val="28"/>
          <w:szCs w:val="28"/>
        </w:rPr>
      </w:pPr>
    </w:p>
    <w:p w:rsidR="00BA206C" w:rsidRDefault="002235A0">
      <w:pPr>
        <w:jc w:val="both"/>
        <w:rPr>
          <w:sz w:val="28"/>
          <w:szCs w:val="28"/>
        </w:rPr>
      </w:pPr>
      <w:r>
        <w:rPr>
          <w:sz w:val="28"/>
          <w:szCs w:val="28"/>
        </w:rPr>
        <w:t>Для текущей точки доступа под номером 2 в схеме указываем</w:t>
      </w:r>
      <w:r w:rsidRPr="008903C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>-адреса соседних с ней точек доступа: под номером 1 и номером 3 в схеме.</w:t>
      </w:r>
    </w:p>
    <w:p w:rsidR="00BA206C" w:rsidRDefault="00BA206C">
      <w:pPr>
        <w:jc w:val="both"/>
        <w:rPr>
          <w:sz w:val="28"/>
          <w:szCs w:val="28"/>
        </w:rPr>
      </w:pPr>
    </w:p>
    <w:p w:rsidR="00BA206C" w:rsidRDefault="002235A0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Нажимаем</w:t>
      </w:r>
      <w:r w:rsidRPr="008903CD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Configuration</w:t>
      </w:r>
      <w:r w:rsidRPr="008903CD">
        <w:rPr>
          <w:sz w:val="28"/>
          <w:szCs w:val="28"/>
          <w:lang w:val="en-US"/>
        </w:rPr>
        <w:t xml:space="preserve">» </w:t>
      </w:r>
      <w:r>
        <w:rPr>
          <w:sz w:val="28"/>
          <w:szCs w:val="28"/>
          <w:lang w:val="en-US"/>
        </w:rPr>
        <w:t xml:space="preserve">-- </w:t>
      </w:r>
      <w:r w:rsidRPr="008903CD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Save and activate</w:t>
      </w:r>
      <w:r w:rsidRPr="008903CD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.</w:t>
      </w:r>
    </w:p>
    <w:p w:rsidR="00BA206C" w:rsidRDefault="002235A0">
      <w:r>
        <w:rPr>
          <w:noProof/>
        </w:rPr>
        <w:lastRenderedPageBreak/>
        <w:drawing>
          <wp:inline distT="0" distB="0" distL="114300" distR="114300">
            <wp:extent cx="6118225" cy="3717925"/>
            <wp:effectExtent l="9525" t="9525" r="13970" b="2159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71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206C" w:rsidRPr="008903CD" w:rsidRDefault="002235A0">
      <w:pPr>
        <w:jc w:val="center"/>
      </w:pPr>
      <w:r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1</w:t>
      </w:r>
      <w:r w:rsidRPr="008903CD">
        <w:rPr>
          <w:sz w:val="28"/>
          <w:szCs w:val="28"/>
        </w:rPr>
        <w:t xml:space="preserve">2 -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  <w:lang w:val="en-US"/>
        </w:rPr>
        <w:t>ireless</w:t>
      </w:r>
      <w:r w:rsidRPr="008903C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Settings</w:t>
      </w:r>
    </w:p>
    <w:p w:rsidR="00BA206C" w:rsidRDefault="00BA206C"/>
    <w:p w:rsidR="00BA206C" w:rsidRPr="008903CD" w:rsidRDefault="00BA206C"/>
    <w:p w:rsidR="00BA206C" w:rsidRDefault="002235A0">
      <w:pPr>
        <w:jc w:val="both"/>
        <w:rPr>
          <w:sz w:val="28"/>
          <w:szCs w:val="28"/>
        </w:rPr>
      </w:pPr>
      <w:r>
        <w:rPr>
          <w:sz w:val="28"/>
          <w:szCs w:val="28"/>
        </w:rPr>
        <w:t>Проверяем связь между компьютером и соседними точками доступа.</w:t>
      </w:r>
    </w:p>
    <w:p w:rsidR="00BA206C" w:rsidRDefault="00BA206C">
      <w:pPr>
        <w:jc w:val="both"/>
        <w:rPr>
          <w:sz w:val="28"/>
          <w:szCs w:val="28"/>
        </w:rPr>
      </w:pPr>
    </w:p>
    <w:p w:rsidR="00BA206C" w:rsidRDefault="002235A0">
      <w:pPr>
        <w:jc w:val="both"/>
      </w:pPr>
      <w:r>
        <w:rPr>
          <w:noProof/>
        </w:rPr>
        <w:drawing>
          <wp:inline distT="0" distB="0" distL="114300" distR="114300">
            <wp:extent cx="6115685" cy="1395730"/>
            <wp:effectExtent l="9525" t="9525" r="16510" b="1206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395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206C" w:rsidRDefault="002235A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13 - </w:t>
      </w:r>
      <w:r>
        <w:rPr>
          <w:sz w:val="28"/>
          <w:szCs w:val="28"/>
          <w:lang w:val="en-US"/>
        </w:rPr>
        <w:t>ping</w:t>
      </w:r>
      <w:r w:rsidRPr="008903CD">
        <w:rPr>
          <w:sz w:val="28"/>
          <w:szCs w:val="28"/>
        </w:rPr>
        <w:t xml:space="preserve"> </w:t>
      </w:r>
      <w:r>
        <w:rPr>
          <w:sz w:val="28"/>
          <w:szCs w:val="28"/>
        </w:rPr>
        <w:t>точки доступа под номером 1 в схеме</w:t>
      </w:r>
    </w:p>
    <w:p w:rsidR="00BA206C" w:rsidRDefault="00BA206C">
      <w:pPr>
        <w:jc w:val="center"/>
        <w:rPr>
          <w:sz w:val="28"/>
          <w:szCs w:val="28"/>
        </w:rPr>
      </w:pPr>
    </w:p>
    <w:p w:rsidR="00BA206C" w:rsidRDefault="00BA206C">
      <w:pPr>
        <w:jc w:val="both"/>
      </w:pPr>
    </w:p>
    <w:p w:rsidR="00BA206C" w:rsidRDefault="002235A0">
      <w:pPr>
        <w:jc w:val="both"/>
      </w:pPr>
      <w:r>
        <w:rPr>
          <w:noProof/>
        </w:rPr>
        <w:drawing>
          <wp:inline distT="0" distB="0" distL="114300" distR="114300">
            <wp:extent cx="6113145" cy="1402080"/>
            <wp:effectExtent l="9525" t="9525" r="19050" b="20955"/>
            <wp:docPr id="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402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206C" w:rsidRDefault="002235A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14 - </w:t>
      </w:r>
      <w:r>
        <w:rPr>
          <w:sz w:val="28"/>
          <w:szCs w:val="28"/>
          <w:lang w:val="en-US"/>
        </w:rPr>
        <w:t>ping</w:t>
      </w:r>
      <w:r w:rsidRPr="008903CD">
        <w:rPr>
          <w:sz w:val="28"/>
          <w:szCs w:val="28"/>
        </w:rPr>
        <w:t xml:space="preserve"> </w:t>
      </w:r>
      <w:r>
        <w:rPr>
          <w:sz w:val="28"/>
          <w:szCs w:val="28"/>
        </w:rPr>
        <w:t>точки доступа под номером 3 в схеме</w:t>
      </w:r>
    </w:p>
    <w:p w:rsidR="00BA206C" w:rsidRPr="008903CD" w:rsidRDefault="00BA206C">
      <w:pPr>
        <w:jc w:val="both"/>
      </w:pPr>
    </w:p>
    <w:p w:rsidR="00BA206C" w:rsidRPr="008903CD" w:rsidRDefault="00BA206C">
      <w:pPr>
        <w:jc w:val="both"/>
      </w:pPr>
    </w:p>
    <w:p w:rsidR="00BA206C" w:rsidRDefault="002235A0">
      <w:pPr>
        <w:jc w:val="both"/>
        <w:rPr>
          <w:sz w:val="28"/>
          <w:szCs w:val="28"/>
        </w:rPr>
      </w:pPr>
      <w:r>
        <w:rPr>
          <w:sz w:val="28"/>
          <w:szCs w:val="28"/>
        </w:rPr>
        <w:t>Связи с другими точками доступа нет, поскольку был обнару</w:t>
      </w:r>
      <w:r>
        <w:rPr>
          <w:sz w:val="28"/>
          <w:szCs w:val="28"/>
        </w:rPr>
        <w:t>жен разрыв связи между точками доступа под номерами 3 и 4 в схеме.</w:t>
      </w:r>
    </w:p>
    <w:p w:rsidR="00BA206C" w:rsidRDefault="002235A0" w:rsidP="008903CD">
      <w:pPr>
        <w:pStyle w:val="afb"/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>Вывод</w:t>
      </w:r>
      <w:r w:rsidR="008903CD">
        <w:rPr>
          <w:sz w:val="28"/>
          <w:szCs w:val="28"/>
        </w:rPr>
        <w:t>: в</w:t>
      </w:r>
      <w:r>
        <w:rPr>
          <w:sz w:val="28"/>
          <w:szCs w:val="28"/>
        </w:rPr>
        <w:t xml:space="preserve"> ходе выполнения данной лабораторной работы мною были получены навыки обнаружения, настройки точек доступа и компьютера для работы с ними. </w:t>
      </w:r>
    </w:p>
    <w:p w:rsidR="00BA206C" w:rsidRDefault="00BA206C">
      <w:pPr>
        <w:rPr>
          <w:sz w:val="28"/>
          <w:szCs w:val="28"/>
        </w:rPr>
      </w:pPr>
    </w:p>
    <w:p w:rsidR="00BA206C" w:rsidRDefault="00BA206C">
      <w:pPr>
        <w:jc w:val="both"/>
        <w:rPr>
          <w:sz w:val="28"/>
          <w:szCs w:val="28"/>
        </w:rPr>
      </w:pPr>
    </w:p>
    <w:sectPr w:rsidR="00BA206C" w:rsidSect="008903CD">
      <w:headerReference w:type="default" r:id="rId24"/>
      <w:footerReference w:type="default" r:id="rId25"/>
      <w:type w:val="continuous"/>
      <w:pgSz w:w="11906" w:h="16838"/>
      <w:pgMar w:top="567" w:right="1134" w:bottom="709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35A0" w:rsidRDefault="002235A0">
      <w:r>
        <w:separator/>
      </w:r>
    </w:p>
  </w:endnote>
  <w:endnote w:type="continuationSeparator" w:id="0">
    <w:p w:rsidR="002235A0" w:rsidRDefault="002235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boto">
    <w:panose1 w:val="02000000000000000000"/>
    <w:charset w:val="CC"/>
    <w:family w:val="auto"/>
    <w:pitch w:val="variable"/>
    <w:sig w:usb0="20000287" w:usb1="00000000" w:usb2="00000020" w:usb3="00000000" w:csb0="0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A206C" w:rsidRDefault="00BA206C">
    <w:pPr>
      <w:pStyle w:val="af5"/>
      <w:ind w:right="360" w:firstLine="360"/>
      <w:jc w:val="right"/>
      <w:rPr>
        <w:sz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35A0" w:rsidRDefault="002235A0">
      <w:r>
        <w:separator/>
      </w:r>
    </w:p>
  </w:footnote>
  <w:footnote w:type="continuationSeparator" w:id="0">
    <w:p w:rsidR="002235A0" w:rsidRDefault="002235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1227747"/>
    </w:sdtPr>
    <w:sdtEndPr/>
    <w:sdtContent>
      <w:p w:rsidR="00BA206C" w:rsidRDefault="002235A0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15</w:t>
        </w:r>
        <w:r>
          <w:fldChar w:fldCharType="end"/>
        </w:r>
      </w:p>
    </w:sdtContent>
  </w:sdt>
  <w:p w:rsidR="00BA206C" w:rsidRDefault="00BA206C">
    <w:pPr>
      <w:pStyle w:val="af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A68"/>
    <w:rsid w:val="00003266"/>
    <w:rsid w:val="000033C0"/>
    <w:rsid w:val="0002222C"/>
    <w:rsid w:val="00024734"/>
    <w:rsid w:val="00041F5C"/>
    <w:rsid w:val="00044EF3"/>
    <w:rsid w:val="00047E7A"/>
    <w:rsid w:val="00050219"/>
    <w:rsid w:val="00057CF7"/>
    <w:rsid w:val="00063B7F"/>
    <w:rsid w:val="0007091C"/>
    <w:rsid w:val="00084289"/>
    <w:rsid w:val="00087A9F"/>
    <w:rsid w:val="000979D5"/>
    <w:rsid w:val="000A4E08"/>
    <w:rsid w:val="000B68C6"/>
    <w:rsid w:val="000C01D2"/>
    <w:rsid w:val="000C655E"/>
    <w:rsid w:val="000F5EF4"/>
    <w:rsid w:val="00101101"/>
    <w:rsid w:val="00104853"/>
    <w:rsid w:val="00113115"/>
    <w:rsid w:val="00113302"/>
    <w:rsid w:val="00116FA6"/>
    <w:rsid w:val="00120340"/>
    <w:rsid w:val="0012060B"/>
    <w:rsid w:val="00120F48"/>
    <w:rsid w:val="001224DF"/>
    <w:rsid w:val="001324F6"/>
    <w:rsid w:val="00146283"/>
    <w:rsid w:val="00192088"/>
    <w:rsid w:val="0019307D"/>
    <w:rsid w:val="001954FA"/>
    <w:rsid w:val="001957F3"/>
    <w:rsid w:val="001A33CF"/>
    <w:rsid w:val="001B72F7"/>
    <w:rsid w:val="001C1587"/>
    <w:rsid w:val="001C30FB"/>
    <w:rsid w:val="001E0301"/>
    <w:rsid w:val="001E0721"/>
    <w:rsid w:val="001E3204"/>
    <w:rsid w:val="001F3B10"/>
    <w:rsid w:val="00200754"/>
    <w:rsid w:val="00214B4C"/>
    <w:rsid w:val="002235A0"/>
    <w:rsid w:val="002367F0"/>
    <w:rsid w:val="0023697F"/>
    <w:rsid w:val="00250E52"/>
    <w:rsid w:val="00256821"/>
    <w:rsid w:val="00263638"/>
    <w:rsid w:val="00274CE7"/>
    <w:rsid w:val="00286BCB"/>
    <w:rsid w:val="002B4781"/>
    <w:rsid w:val="002B52E1"/>
    <w:rsid w:val="002D1ED4"/>
    <w:rsid w:val="002D2B67"/>
    <w:rsid w:val="002E6AB2"/>
    <w:rsid w:val="002E7A8C"/>
    <w:rsid w:val="002F29F4"/>
    <w:rsid w:val="00304073"/>
    <w:rsid w:val="00304137"/>
    <w:rsid w:val="00307BA8"/>
    <w:rsid w:val="00313C10"/>
    <w:rsid w:val="0031562C"/>
    <w:rsid w:val="0033471D"/>
    <w:rsid w:val="003417C1"/>
    <w:rsid w:val="00346608"/>
    <w:rsid w:val="00356341"/>
    <w:rsid w:val="0037019F"/>
    <w:rsid w:val="00372AFA"/>
    <w:rsid w:val="00374548"/>
    <w:rsid w:val="0038265D"/>
    <w:rsid w:val="003847D7"/>
    <w:rsid w:val="00385C42"/>
    <w:rsid w:val="003D1D8E"/>
    <w:rsid w:val="003F0D94"/>
    <w:rsid w:val="00405734"/>
    <w:rsid w:val="00423BB6"/>
    <w:rsid w:val="00435947"/>
    <w:rsid w:val="00442C16"/>
    <w:rsid w:val="00454A68"/>
    <w:rsid w:val="004733C0"/>
    <w:rsid w:val="00474D1C"/>
    <w:rsid w:val="0047761F"/>
    <w:rsid w:val="00484C5A"/>
    <w:rsid w:val="00494707"/>
    <w:rsid w:val="004C3A6E"/>
    <w:rsid w:val="004D5698"/>
    <w:rsid w:val="004E6202"/>
    <w:rsid w:val="0050390C"/>
    <w:rsid w:val="0051159B"/>
    <w:rsid w:val="00514ADA"/>
    <w:rsid w:val="00530555"/>
    <w:rsid w:val="00552F29"/>
    <w:rsid w:val="00555557"/>
    <w:rsid w:val="0057229A"/>
    <w:rsid w:val="00595319"/>
    <w:rsid w:val="005A1A0D"/>
    <w:rsid w:val="005B6DD4"/>
    <w:rsid w:val="005D262A"/>
    <w:rsid w:val="005D38EB"/>
    <w:rsid w:val="005F3133"/>
    <w:rsid w:val="0060526E"/>
    <w:rsid w:val="00623571"/>
    <w:rsid w:val="00633319"/>
    <w:rsid w:val="006337BA"/>
    <w:rsid w:val="0063705E"/>
    <w:rsid w:val="00654505"/>
    <w:rsid w:val="0066765B"/>
    <w:rsid w:val="00684E36"/>
    <w:rsid w:val="00696B78"/>
    <w:rsid w:val="006A7E48"/>
    <w:rsid w:val="006B2565"/>
    <w:rsid w:val="006B26A4"/>
    <w:rsid w:val="006B6E28"/>
    <w:rsid w:val="006D3AD1"/>
    <w:rsid w:val="006E704F"/>
    <w:rsid w:val="006F0AEE"/>
    <w:rsid w:val="00703C09"/>
    <w:rsid w:val="00707E96"/>
    <w:rsid w:val="00716DD2"/>
    <w:rsid w:val="007235EC"/>
    <w:rsid w:val="00723D33"/>
    <w:rsid w:val="00741DA3"/>
    <w:rsid w:val="00744526"/>
    <w:rsid w:val="00745525"/>
    <w:rsid w:val="00751A1B"/>
    <w:rsid w:val="0078225E"/>
    <w:rsid w:val="0078273F"/>
    <w:rsid w:val="00787D71"/>
    <w:rsid w:val="00794066"/>
    <w:rsid w:val="007974ED"/>
    <w:rsid w:val="007B1F89"/>
    <w:rsid w:val="007B50F8"/>
    <w:rsid w:val="007B61D2"/>
    <w:rsid w:val="007D1A26"/>
    <w:rsid w:val="007D6003"/>
    <w:rsid w:val="007D7065"/>
    <w:rsid w:val="007E6ECF"/>
    <w:rsid w:val="00800039"/>
    <w:rsid w:val="00805DD4"/>
    <w:rsid w:val="0081743D"/>
    <w:rsid w:val="0083287B"/>
    <w:rsid w:val="008609FA"/>
    <w:rsid w:val="0087619E"/>
    <w:rsid w:val="00883C4D"/>
    <w:rsid w:val="008903CD"/>
    <w:rsid w:val="008A06D7"/>
    <w:rsid w:val="008A0FB3"/>
    <w:rsid w:val="008A3A7C"/>
    <w:rsid w:val="008B191F"/>
    <w:rsid w:val="008C0485"/>
    <w:rsid w:val="008C1042"/>
    <w:rsid w:val="008C3E14"/>
    <w:rsid w:val="008E5920"/>
    <w:rsid w:val="008F1224"/>
    <w:rsid w:val="008F1F36"/>
    <w:rsid w:val="008F7474"/>
    <w:rsid w:val="009021EC"/>
    <w:rsid w:val="00913327"/>
    <w:rsid w:val="009208D8"/>
    <w:rsid w:val="0095011D"/>
    <w:rsid w:val="00966C10"/>
    <w:rsid w:val="00973215"/>
    <w:rsid w:val="00975830"/>
    <w:rsid w:val="00982924"/>
    <w:rsid w:val="009864D1"/>
    <w:rsid w:val="00997ABC"/>
    <w:rsid w:val="009B04F6"/>
    <w:rsid w:val="009B2B05"/>
    <w:rsid w:val="009B74D1"/>
    <w:rsid w:val="009E61C2"/>
    <w:rsid w:val="00A13F08"/>
    <w:rsid w:val="00A24158"/>
    <w:rsid w:val="00A6170A"/>
    <w:rsid w:val="00A80547"/>
    <w:rsid w:val="00A8549C"/>
    <w:rsid w:val="00A906D9"/>
    <w:rsid w:val="00A96BF0"/>
    <w:rsid w:val="00A970A2"/>
    <w:rsid w:val="00AB2BED"/>
    <w:rsid w:val="00AC4333"/>
    <w:rsid w:val="00AC5A38"/>
    <w:rsid w:val="00AC6778"/>
    <w:rsid w:val="00AD24D8"/>
    <w:rsid w:val="00AE77B2"/>
    <w:rsid w:val="00B0681D"/>
    <w:rsid w:val="00B363BF"/>
    <w:rsid w:val="00B402A6"/>
    <w:rsid w:val="00B44DDE"/>
    <w:rsid w:val="00B51F40"/>
    <w:rsid w:val="00B53798"/>
    <w:rsid w:val="00B72768"/>
    <w:rsid w:val="00B73BE3"/>
    <w:rsid w:val="00B9177C"/>
    <w:rsid w:val="00BA206C"/>
    <w:rsid w:val="00BA4E5B"/>
    <w:rsid w:val="00BB205F"/>
    <w:rsid w:val="00BF0AC3"/>
    <w:rsid w:val="00C02CD3"/>
    <w:rsid w:val="00C0389A"/>
    <w:rsid w:val="00C3056B"/>
    <w:rsid w:val="00C37316"/>
    <w:rsid w:val="00C47C44"/>
    <w:rsid w:val="00C639B2"/>
    <w:rsid w:val="00C65C5A"/>
    <w:rsid w:val="00C7289C"/>
    <w:rsid w:val="00C75EAA"/>
    <w:rsid w:val="00C83DF5"/>
    <w:rsid w:val="00C84D29"/>
    <w:rsid w:val="00C9168B"/>
    <w:rsid w:val="00C92751"/>
    <w:rsid w:val="00C9614F"/>
    <w:rsid w:val="00CA19D3"/>
    <w:rsid w:val="00CC6314"/>
    <w:rsid w:val="00CD25FC"/>
    <w:rsid w:val="00CD2D7B"/>
    <w:rsid w:val="00CF0565"/>
    <w:rsid w:val="00CF13C0"/>
    <w:rsid w:val="00CF4DC4"/>
    <w:rsid w:val="00D239EA"/>
    <w:rsid w:val="00D248C4"/>
    <w:rsid w:val="00D27912"/>
    <w:rsid w:val="00D64BAA"/>
    <w:rsid w:val="00D717A8"/>
    <w:rsid w:val="00D81F0B"/>
    <w:rsid w:val="00D97C30"/>
    <w:rsid w:val="00DB2E55"/>
    <w:rsid w:val="00DC13A0"/>
    <w:rsid w:val="00DC288C"/>
    <w:rsid w:val="00DC3528"/>
    <w:rsid w:val="00DD1869"/>
    <w:rsid w:val="00DD29F1"/>
    <w:rsid w:val="00DD536B"/>
    <w:rsid w:val="00DD69F6"/>
    <w:rsid w:val="00DD7AD2"/>
    <w:rsid w:val="00DF4BF4"/>
    <w:rsid w:val="00E012F5"/>
    <w:rsid w:val="00E51006"/>
    <w:rsid w:val="00E51593"/>
    <w:rsid w:val="00E56DFB"/>
    <w:rsid w:val="00E61874"/>
    <w:rsid w:val="00E66BD8"/>
    <w:rsid w:val="00E7523E"/>
    <w:rsid w:val="00E931E2"/>
    <w:rsid w:val="00E943AE"/>
    <w:rsid w:val="00EC63A6"/>
    <w:rsid w:val="00ED034A"/>
    <w:rsid w:val="00ED0A47"/>
    <w:rsid w:val="00EE0A46"/>
    <w:rsid w:val="00EF077B"/>
    <w:rsid w:val="00EF6F54"/>
    <w:rsid w:val="00F5568F"/>
    <w:rsid w:val="00F601A9"/>
    <w:rsid w:val="00F71BED"/>
    <w:rsid w:val="00F73313"/>
    <w:rsid w:val="00F84748"/>
    <w:rsid w:val="00F901D4"/>
    <w:rsid w:val="00FB2C72"/>
    <w:rsid w:val="00FB46A4"/>
    <w:rsid w:val="00FE273D"/>
    <w:rsid w:val="00FE3142"/>
    <w:rsid w:val="06AF7D98"/>
    <w:rsid w:val="0A4E1452"/>
    <w:rsid w:val="0DE100A7"/>
    <w:rsid w:val="30030473"/>
    <w:rsid w:val="366B2390"/>
    <w:rsid w:val="495336D6"/>
    <w:rsid w:val="5966158F"/>
    <w:rsid w:val="6F3C9FBA"/>
    <w:rsid w:val="74D579B2"/>
    <w:rsid w:val="795E636F"/>
    <w:rsid w:val="796F4E0F"/>
    <w:rsid w:val="7AAB3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CF10D"/>
  <w15:docId w15:val="{71754A8D-7F6D-416A-9671-5AA70DF09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qFormat="1"/>
    <w:lsdException w:name="footer" w:semiHidden="1" w:uiPriority="0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line="276" w:lineRule="auto"/>
      <w:jc w:val="both"/>
      <w:outlineLvl w:val="0"/>
    </w:pPr>
    <w:rPr>
      <w:rFonts w:ascii="Roboto" w:eastAsia="Roboto" w:hAnsi="Roboto" w:cs="Roboto"/>
      <w:b/>
      <w:sz w:val="36"/>
      <w:szCs w:val="36"/>
      <w:lang w:val="ru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line="276" w:lineRule="auto"/>
      <w:jc w:val="both"/>
      <w:outlineLvl w:val="1"/>
    </w:pPr>
    <w:rPr>
      <w:rFonts w:ascii="Roboto" w:eastAsia="Roboto" w:hAnsi="Roboto" w:cs="Roboto"/>
      <w:b/>
      <w:sz w:val="36"/>
      <w:szCs w:val="36"/>
      <w:lang w:val="ru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line="276" w:lineRule="auto"/>
      <w:jc w:val="both"/>
      <w:outlineLvl w:val="2"/>
    </w:pPr>
    <w:rPr>
      <w:rFonts w:ascii="Roboto" w:eastAsia="Roboto" w:hAnsi="Roboto" w:cs="Roboto"/>
      <w:b/>
      <w:sz w:val="28"/>
      <w:szCs w:val="28"/>
      <w:lang w:val="ru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line="276" w:lineRule="auto"/>
      <w:jc w:val="both"/>
      <w:outlineLvl w:val="3"/>
    </w:pPr>
    <w:rPr>
      <w:rFonts w:ascii="Roboto" w:eastAsia="Roboto" w:hAnsi="Roboto" w:cs="Roboto"/>
      <w:b/>
      <w:sz w:val="28"/>
      <w:szCs w:val="28"/>
      <w:lang w:val="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40" w:after="80" w:line="276" w:lineRule="auto"/>
      <w:jc w:val="both"/>
      <w:outlineLvl w:val="4"/>
    </w:pPr>
    <w:rPr>
      <w:rFonts w:ascii="Roboto" w:eastAsia="Roboto" w:hAnsi="Roboto" w:cs="Roboto"/>
      <w:color w:val="666666"/>
      <w:sz w:val="22"/>
      <w:szCs w:val="22"/>
      <w:lang w:val="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40" w:after="80" w:line="276" w:lineRule="auto"/>
      <w:jc w:val="both"/>
      <w:outlineLvl w:val="5"/>
    </w:pPr>
    <w:rPr>
      <w:rFonts w:ascii="Roboto" w:eastAsia="Roboto" w:hAnsi="Roboto" w:cs="Roboto"/>
      <w:i/>
      <w:color w:val="666666"/>
      <w:sz w:val="22"/>
      <w:szCs w:val="22"/>
      <w:lang w:val="ru"/>
    </w:rPr>
  </w:style>
  <w:style w:type="paragraph" w:styleId="9">
    <w:name w:val="heading 9"/>
    <w:basedOn w:val="a"/>
    <w:next w:val="a"/>
    <w:link w:val="90"/>
    <w:qFormat/>
    <w:pPr>
      <w:keepNext/>
      <w:tabs>
        <w:tab w:val="left" w:pos="5103"/>
      </w:tabs>
      <w:overflowPunct w:val="0"/>
      <w:autoSpaceDE w:val="0"/>
      <w:autoSpaceDN w:val="0"/>
      <w:adjustRightInd w:val="0"/>
      <w:ind w:firstLine="5670"/>
      <w:textAlignment w:val="baseline"/>
      <w:outlineLvl w:val="8"/>
    </w:pPr>
    <w:rPr>
      <w:iCs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uiPriority w:val="99"/>
    <w:semiHidden/>
    <w:unhideWhenUsed/>
    <w:rPr>
      <w:sz w:val="16"/>
      <w:szCs w:val="16"/>
    </w:rPr>
  </w:style>
  <w:style w:type="character" w:styleId="a4">
    <w:name w:val="Emphasis"/>
    <w:basedOn w:val="a0"/>
    <w:uiPriority w:val="20"/>
    <w:qFormat/>
    <w:rPr>
      <w:i/>
      <w:iCs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a6">
    <w:name w:val="page number"/>
    <w:basedOn w:val="a0"/>
    <w:semiHidden/>
    <w:qFormat/>
  </w:style>
  <w:style w:type="character" w:styleId="a7">
    <w:name w:val="Strong"/>
    <w:basedOn w:val="a0"/>
    <w:uiPriority w:val="22"/>
    <w:qFormat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qFormat/>
    <w:rPr>
      <w:rFonts w:ascii="Segoe UI" w:hAnsi="Segoe UI" w:cs="Segoe UI"/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qFormat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qFormat/>
    <w:rPr>
      <w:b/>
      <w:bCs/>
    </w:rPr>
  </w:style>
  <w:style w:type="paragraph" w:styleId="af">
    <w:name w:val="header"/>
    <w:basedOn w:val="a"/>
    <w:link w:val="af0"/>
    <w:uiPriority w:val="99"/>
    <w:qFormat/>
    <w:pPr>
      <w:tabs>
        <w:tab w:val="center" w:pos="4677"/>
        <w:tab w:val="right" w:pos="9355"/>
      </w:tabs>
    </w:pPr>
  </w:style>
  <w:style w:type="paragraph" w:styleId="af1">
    <w:name w:val="Body Text Indent"/>
    <w:basedOn w:val="a"/>
    <w:link w:val="af2"/>
    <w:semiHidden/>
    <w:qFormat/>
    <w:pPr>
      <w:overflowPunct w:val="0"/>
      <w:autoSpaceDE w:val="0"/>
      <w:autoSpaceDN w:val="0"/>
      <w:adjustRightInd w:val="0"/>
      <w:ind w:firstLine="284"/>
      <w:jc w:val="both"/>
      <w:textAlignment w:val="baseline"/>
    </w:pPr>
    <w:rPr>
      <w:bCs/>
      <w:iCs/>
      <w:sz w:val="30"/>
      <w:szCs w:val="28"/>
    </w:rPr>
  </w:style>
  <w:style w:type="paragraph" w:styleId="af3">
    <w:name w:val="Title"/>
    <w:basedOn w:val="a"/>
    <w:next w:val="a"/>
    <w:link w:val="af4"/>
    <w:uiPriority w:val="10"/>
    <w:qFormat/>
    <w:pPr>
      <w:keepNext/>
      <w:keepLines/>
      <w:spacing w:line="276" w:lineRule="auto"/>
      <w:jc w:val="both"/>
    </w:pPr>
    <w:rPr>
      <w:rFonts w:ascii="Roboto" w:eastAsia="Roboto" w:hAnsi="Roboto" w:cs="Roboto"/>
      <w:b/>
      <w:sz w:val="48"/>
      <w:szCs w:val="48"/>
      <w:lang w:val="ru"/>
    </w:rPr>
  </w:style>
  <w:style w:type="paragraph" w:styleId="af5">
    <w:name w:val="footer"/>
    <w:basedOn w:val="a"/>
    <w:link w:val="af6"/>
    <w:semiHidden/>
    <w:qFormat/>
    <w:pPr>
      <w:tabs>
        <w:tab w:val="center" w:pos="4677"/>
        <w:tab w:val="right" w:pos="9355"/>
      </w:tabs>
    </w:pPr>
  </w:style>
  <w:style w:type="paragraph" w:styleId="af7">
    <w:name w:val="Normal (Web)"/>
    <w:basedOn w:val="a"/>
    <w:uiPriority w:val="99"/>
    <w:semiHidden/>
    <w:unhideWhenUsed/>
    <w:qFormat/>
    <w:pPr>
      <w:spacing w:before="100" w:beforeAutospacing="1" w:after="100" w:afterAutospacing="1"/>
    </w:pPr>
  </w:style>
  <w:style w:type="paragraph" w:styleId="af8">
    <w:name w:val="Subtitle"/>
    <w:basedOn w:val="a"/>
    <w:next w:val="a"/>
    <w:link w:val="af9"/>
    <w:uiPriority w:val="11"/>
    <w:qFormat/>
    <w:pPr>
      <w:keepNext/>
      <w:keepLines/>
      <w:spacing w:after="320" w:line="276" w:lineRule="auto"/>
      <w:jc w:val="both"/>
    </w:pPr>
    <w:rPr>
      <w:rFonts w:ascii="Arial" w:eastAsia="Arial" w:hAnsi="Arial" w:cs="Arial"/>
      <w:color w:val="666666"/>
      <w:sz w:val="30"/>
      <w:szCs w:val="30"/>
      <w:lang w:val="ru"/>
    </w:rPr>
  </w:style>
  <w:style w:type="paragraph" w:styleId="HTML0">
    <w:name w:val="HTML Preformatted"/>
    <w:basedOn w:val="a"/>
    <w:link w:val="HTML1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table" w:styleId="afa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qFormat/>
    <w:rPr>
      <w:rFonts w:ascii="Roboto" w:eastAsia="Roboto" w:hAnsi="Roboto" w:cs="Roboto"/>
      <w:b/>
      <w:sz w:val="36"/>
      <w:szCs w:val="36"/>
      <w:lang w:val="ru" w:eastAsia="ru-RU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Roboto" w:eastAsia="Roboto" w:hAnsi="Roboto" w:cs="Roboto"/>
      <w:b/>
      <w:sz w:val="36"/>
      <w:szCs w:val="36"/>
      <w:lang w:val="ru" w:eastAsia="ru-RU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Roboto" w:eastAsia="Roboto" w:hAnsi="Roboto" w:cs="Roboto"/>
      <w:b/>
      <w:sz w:val="28"/>
      <w:szCs w:val="28"/>
      <w:lang w:val="ru" w:eastAsia="ru-RU"/>
    </w:rPr>
  </w:style>
  <w:style w:type="character" w:customStyle="1" w:styleId="40">
    <w:name w:val="Заголовок 4 Знак"/>
    <w:basedOn w:val="a0"/>
    <w:link w:val="4"/>
    <w:uiPriority w:val="9"/>
    <w:qFormat/>
    <w:rPr>
      <w:rFonts w:ascii="Roboto" w:eastAsia="Roboto" w:hAnsi="Roboto" w:cs="Roboto"/>
      <w:b/>
      <w:sz w:val="28"/>
      <w:szCs w:val="28"/>
      <w:lang w:val="ru" w:eastAsia="ru-RU"/>
    </w:rPr>
  </w:style>
  <w:style w:type="character" w:customStyle="1" w:styleId="50">
    <w:name w:val="Заголовок 5 Знак"/>
    <w:basedOn w:val="a0"/>
    <w:link w:val="5"/>
    <w:uiPriority w:val="9"/>
    <w:semiHidden/>
    <w:qFormat/>
    <w:rPr>
      <w:rFonts w:ascii="Roboto" w:eastAsia="Roboto" w:hAnsi="Roboto" w:cs="Roboto"/>
      <w:color w:val="666666"/>
      <w:lang w:val="ru" w:eastAsia="ru-RU"/>
    </w:rPr>
  </w:style>
  <w:style w:type="character" w:customStyle="1" w:styleId="60">
    <w:name w:val="Заголовок 6 Знак"/>
    <w:basedOn w:val="a0"/>
    <w:link w:val="6"/>
    <w:uiPriority w:val="9"/>
    <w:semiHidden/>
    <w:qFormat/>
    <w:rPr>
      <w:rFonts w:ascii="Roboto" w:eastAsia="Roboto" w:hAnsi="Roboto" w:cs="Roboto"/>
      <w:i/>
      <w:color w:val="666666"/>
      <w:lang w:val="ru" w:eastAsia="ru-RU"/>
    </w:rPr>
  </w:style>
  <w:style w:type="character" w:customStyle="1" w:styleId="90">
    <w:name w:val="Заголовок 9 Знак"/>
    <w:basedOn w:val="a0"/>
    <w:link w:val="9"/>
    <w:qFormat/>
    <w:rPr>
      <w:rFonts w:ascii="Times New Roman" w:eastAsia="Times New Roman" w:hAnsi="Times New Roman" w:cs="Times New Roman"/>
      <w:iCs/>
      <w:sz w:val="28"/>
      <w:szCs w:val="20"/>
      <w:lang w:eastAsia="ru-RU"/>
    </w:rPr>
  </w:style>
  <w:style w:type="character" w:customStyle="1" w:styleId="a9">
    <w:name w:val="Текст выноски Знак"/>
    <w:basedOn w:val="a0"/>
    <w:link w:val="a8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f0">
    <w:name w:val="Верхний колонтитул Знак"/>
    <w:basedOn w:val="a0"/>
    <w:link w:val="af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6">
    <w:name w:val="Нижний колонтитул Знак"/>
    <w:basedOn w:val="a0"/>
    <w:link w:val="af5"/>
    <w:semiHidden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2">
    <w:name w:val="Основной текст с отступом Знак"/>
    <w:basedOn w:val="a0"/>
    <w:link w:val="af1"/>
    <w:semiHidden/>
    <w:qFormat/>
    <w:rPr>
      <w:rFonts w:ascii="Times New Roman" w:eastAsia="Times New Roman" w:hAnsi="Times New Roman" w:cs="Times New Roman"/>
      <w:bCs/>
      <w:iCs/>
      <w:sz w:val="30"/>
      <w:szCs w:val="28"/>
      <w:lang w:eastAsia="ru-RU"/>
    </w:rPr>
  </w:style>
  <w:style w:type="character" w:customStyle="1" w:styleId="ac">
    <w:name w:val="Текст примечания Знак"/>
    <w:basedOn w:val="a0"/>
    <w:link w:val="ab"/>
    <w:uiPriority w:val="99"/>
    <w:semiHidden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List Paragraph"/>
    <w:basedOn w:val="a"/>
    <w:uiPriority w:val="34"/>
    <w:qFormat/>
    <w:pPr>
      <w:ind w:left="720"/>
      <w:contextualSpacing/>
    </w:pPr>
  </w:style>
  <w:style w:type="character" w:customStyle="1" w:styleId="af4">
    <w:name w:val="Заголовок Знак"/>
    <w:basedOn w:val="a0"/>
    <w:link w:val="af3"/>
    <w:uiPriority w:val="10"/>
    <w:qFormat/>
    <w:rPr>
      <w:rFonts w:ascii="Roboto" w:eastAsia="Roboto" w:hAnsi="Roboto" w:cs="Roboto"/>
      <w:b/>
      <w:sz w:val="48"/>
      <w:szCs w:val="48"/>
      <w:lang w:val="ru" w:eastAsia="ru-RU"/>
    </w:rPr>
  </w:style>
  <w:style w:type="character" w:customStyle="1" w:styleId="af9">
    <w:name w:val="Подзаголовок Знак"/>
    <w:basedOn w:val="a0"/>
    <w:link w:val="af8"/>
    <w:uiPriority w:val="11"/>
    <w:qFormat/>
    <w:rPr>
      <w:rFonts w:ascii="Arial" w:eastAsia="Arial" w:hAnsi="Arial" w:cs="Arial"/>
      <w:color w:val="666666"/>
      <w:sz w:val="30"/>
      <w:szCs w:val="30"/>
      <w:lang w:val="ru" w:eastAsia="ru-RU"/>
    </w:rPr>
  </w:style>
  <w:style w:type="character" w:customStyle="1" w:styleId="ae">
    <w:name w:val="Тема примечания Знак"/>
    <w:basedOn w:val="ac"/>
    <w:link w:val="ad"/>
    <w:uiPriority w:val="99"/>
    <w:semiHidden/>
    <w:qFormat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eastAsia="en-US"/>
    </w:rPr>
  </w:style>
  <w:style w:type="character" w:customStyle="1" w:styleId="style7">
    <w:name w:val="style7"/>
    <w:basedOn w:val="a0"/>
    <w:qFormat/>
  </w:style>
  <w:style w:type="character" w:customStyle="1" w:styleId="HTML1">
    <w:name w:val="Стандартный HTML Знак"/>
    <w:basedOn w:val="a0"/>
    <w:link w:val="HTML0"/>
    <w:uiPriority w:val="99"/>
    <w:semiHidden/>
    <w:qFormat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0D168A082DEC642A81FB2508E8CDC64" ma:contentTypeVersion="1" ma:contentTypeDescription="Create a new document." ma:contentTypeScope="" ma:versionID="1a1d47b57df9bc001d0e671a3e1bdfcb">
  <xsd:schema xmlns:xsd="http://www.w3.org/2001/XMLSchema" xmlns:xs="http://www.w3.org/2001/XMLSchema" xmlns:p="http://schemas.microsoft.com/office/2006/metadata/properties" xmlns:ns2="f7d006a6-d30b-43d3-89c5-9961f41a2861" targetNamespace="http://schemas.microsoft.com/office/2006/metadata/properties" ma:root="true" ma:fieldsID="bd52dfefacbe413befcf3636feb3ce79" ns2:_="">
    <xsd:import namespace="f7d006a6-d30b-43d3-89c5-9961f41a2861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006a6-d30b-43d3-89c5-9961f41a286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7d006a6-d30b-43d3-89c5-9961f41a2861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A0D69A-F3B7-4D51-87DA-47E9E22649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d006a6-d30b-43d3-89c5-9961f41a28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96782BA-356D-4F5F-A334-D757504598CA}">
  <ds:schemaRefs>
    <ds:schemaRef ds:uri="http://schemas.microsoft.com/office/2006/metadata/properties"/>
    <ds:schemaRef ds:uri="http://schemas.microsoft.com/office/infopath/2007/PartnerControls"/>
    <ds:schemaRef ds:uri="f7d006a6-d30b-43d3-89c5-9961f41a2861"/>
  </ds:schemaRefs>
</ds:datastoreItem>
</file>

<file path=customXml/itemProps3.xml><?xml version="1.0" encoding="utf-8"?>
<ds:datastoreItem xmlns:ds="http://schemas.openxmlformats.org/officeDocument/2006/customXml" ds:itemID="{9D350310-E900-4B59-A51B-B08C81D19BC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7D76556-D749-4FF5-84EA-BFF8030DE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456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bulanovan</dc:creator>
  <cp:lastModifiedBy>Даниил Аристов</cp:lastModifiedBy>
  <cp:revision>141</cp:revision>
  <cp:lastPrinted>2022-10-18T11:14:00Z</cp:lastPrinted>
  <dcterms:created xsi:type="dcterms:W3CDTF">2020-10-26T12:37:00Z</dcterms:created>
  <dcterms:modified xsi:type="dcterms:W3CDTF">2022-12-05T10:31:00Z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0x01010020D168A082DEC642A81FB2508E8CDC64</vt:lpwstr>
  </property>
  <property fmtid="{D5CDD505-2E9C-101B-9397-08002B2CF9AE}" pid="3" name="Order">
    <vt:r8>800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  <property fmtid="{D5CDD505-2E9C-101B-9397-08002B2CF9AE}" pid="12" name="KSOProductBuildVer">
    <vt:lpwstr>1049-11.2.0.11417</vt:lpwstr>
  </property>
  <property fmtid="{D5CDD505-2E9C-101B-9397-08002B2CF9AE}" pid="13" name="ICV">
    <vt:lpwstr>C034DC2CBEB24AF09B31847A9F42C807</vt:lpwstr>
  </property>
</Properties>
</file>