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D61D" w14:textId="77777777" w:rsidR="00BB2B79" w:rsidRPr="001C01C2" w:rsidRDefault="00BB2B79" w:rsidP="00BB2B79">
      <w:pPr>
        <w:jc w:val="both"/>
        <w:rPr>
          <w:rFonts w:ascii="Times New Roman" w:eastAsia="Times New Roman" w:hAnsi="Times New Roman" w:cs="Times New Roman"/>
          <w:b/>
        </w:rPr>
      </w:pPr>
      <w:r w:rsidRPr="001C01C2">
        <w:rPr>
          <w:rFonts w:ascii="Times New Roman" w:eastAsia="Times New Roman" w:hAnsi="Times New Roman" w:cs="Times New Roman"/>
          <w:b/>
        </w:rPr>
        <w:t>Self-assessment of conformance to the Ten Simple Rules of Credible Practice in Modeling and Simulation in Healthcare</w:t>
      </w:r>
    </w:p>
    <w:p w14:paraId="49B0CAFC" w14:textId="77777777" w:rsidR="00BB2B79" w:rsidRPr="001C01C2" w:rsidRDefault="00BB2B79" w:rsidP="00BB2B79">
      <w:pPr>
        <w:jc w:val="both"/>
        <w:rPr>
          <w:rFonts w:ascii="Times New Roman" w:eastAsia="Times New Roman" w:hAnsi="Times New Roman" w:cs="Times New Roman"/>
          <w:b/>
        </w:rPr>
      </w:pPr>
    </w:p>
    <w:p w14:paraId="1797C0D0" w14:textId="1AAB9CC5" w:rsidR="00BB2B79" w:rsidRDefault="00302364" w:rsidP="00BB2B79">
      <w:pPr>
        <w:jc w:val="both"/>
        <w:rPr>
          <w:rFonts w:ascii="Times New Roman" w:eastAsia="Times New Roman" w:hAnsi="Times New Roman" w:cs="Times New Roman"/>
        </w:rPr>
      </w:pPr>
      <w:r w:rsidRPr="00302364">
        <w:rPr>
          <w:rFonts w:ascii="Times New Roman" w:eastAsia="Times New Roman" w:hAnsi="Times New Roman" w:cs="Times New Roman"/>
        </w:rPr>
        <w:t>Genome scale metabolic modeling reveals sequential dysregulation of glutathione metabolism in livers from patients with alcoholic hepatitis</w:t>
      </w:r>
    </w:p>
    <w:p w14:paraId="44A9F587" w14:textId="77777777" w:rsidR="00302364" w:rsidRPr="001C01C2" w:rsidRDefault="00302364" w:rsidP="00BB2B79">
      <w:pPr>
        <w:jc w:val="both"/>
        <w:rPr>
          <w:rFonts w:ascii="Times New Roman" w:eastAsia="Times New Roman" w:hAnsi="Times New Roman" w:cs="Times New Roman"/>
        </w:rPr>
      </w:pPr>
    </w:p>
    <w:p w14:paraId="33CC984C" w14:textId="77777777" w:rsidR="00BB2B79" w:rsidRPr="001C01C2" w:rsidRDefault="00BB2B79" w:rsidP="00BB2B79">
      <w:pPr>
        <w:jc w:val="both"/>
        <w:rPr>
          <w:rFonts w:ascii="Times New Roman" w:eastAsia="Times New Roman" w:hAnsi="Times New Roman" w:cs="Times New Roman"/>
        </w:rPr>
      </w:pPr>
      <w:r w:rsidRPr="001C01C2">
        <w:rPr>
          <w:rFonts w:ascii="Times New Roman" w:eastAsia="Times New Roman" w:hAnsi="Times New Roman" w:cs="Times New Roman"/>
        </w:rPr>
        <w:t xml:space="preserve">The following self-assessment is based on the rules specified in </w:t>
      </w:r>
      <w:proofErr w:type="spellStart"/>
      <w:r w:rsidRPr="001C01C2">
        <w:rPr>
          <w:rFonts w:ascii="Times New Roman" w:eastAsia="Times New Roman" w:hAnsi="Times New Roman" w:cs="Times New Roman"/>
        </w:rPr>
        <w:t>Erdemir</w:t>
      </w:r>
      <w:proofErr w:type="spellEnd"/>
      <w:r w:rsidRPr="001C01C2">
        <w:rPr>
          <w:rFonts w:ascii="Times New Roman" w:eastAsia="Times New Roman" w:hAnsi="Times New Roman" w:cs="Times New Roman"/>
        </w:rPr>
        <w:t xml:space="preserve"> et al. (2020) and the rubric available at: </w:t>
      </w:r>
      <w:hyperlink r:id="rId4" w:history="1">
        <w:r w:rsidRPr="001C01C2">
          <w:rPr>
            <w:rStyle w:val="Hyperlink"/>
            <w:rFonts w:ascii="Times New Roman" w:eastAsia="Times New Roman" w:hAnsi="Times New Roman" w:cs="Times New Roman"/>
          </w:rPr>
          <w:t>https://www.imagwiki.nibib.nih.gov/content/10-simple-rules-conformance-rubric</w:t>
        </w:r>
      </w:hyperlink>
    </w:p>
    <w:p w14:paraId="4AFB5FF2" w14:textId="77777777" w:rsidR="00BB2B79" w:rsidRPr="001C01C2" w:rsidRDefault="00BB2B79" w:rsidP="00BB2B79">
      <w:pPr>
        <w:jc w:val="both"/>
        <w:rPr>
          <w:rFonts w:ascii="Times New Roman" w:eastAsia="Times New Roman" w:hAnsi="Times New Roman" w:cs="Times New Roman"/>
        </w:rPr>
      </w:pPr>
    </w:p>
    <w:p w14:paraId="401374A7" w14:textId="302BF81A" w:rsidR="00BB2B79" w:rsidRPr="001C01C2" w:rsidRDefault="00BB2B79" w:rsidP="00BB2B79">
      <w:pPr>
        <w:jc w:val="both"/>
        <w:rPr>
          <w:rFonts w:ascii="Times New Roman" w:eastAsia="Times New Roman" w:hAnsi="Times New Roman" w:cs="Times New Roman"/>
        </w:rPr>
      </w:pPr>
      <w:r w:rsidRPr="00985C97">
        <w:rPr>
          <w:rFonts w:ascii="Times New Roman" w:eastAsia="Times New Roman" w:hAnsi="Times New Roman" w:cs="Times New Roman"/>
        </w:rPr>
        <w:t xml:space="preserve">Date of </w:t>
      </w:r>
      <w:r>
        <w:rPr>
          <w:rFonts w:ascii="Times New Roman" w:eastAsia="Times New Roman" w:hAnsi="Times New Roman" w:cs="Times New Roman"/>
        </w:rPr>
        <w:t>s</w:t>
      </w:r>
      <w:r w:rsidRPr="00985C97">
        <w:rPr>
          <w:rFonts w:ascii="Times New Roman" w:eastAsia="Times New Roman" w:hAnsi="Times New Roman" w:cs="Times New Roman"/>
        </w:rPr>
        <w:t xml:space="preserve">elf-assessment: </w:t>
      </w:r>
      <w:r w:rsidR="003F07BE">
        <w:rPr>
          <w:rFonts w:ascii="Times New Roman" w:eastAsia="Times New Roman" w:hAnsi="Times New Roman" w:cs="Times New Roman"/>
        </w:rPr>
        <w:t>October 2</w:t>
      </w:r>
      <w:r w:rsidR="000774AF">
        <w:rPr>
          <w:rFonts w:ascii="Times New Roman" w:eastAsia="Times New Roman" w:hAnsi="Times New Roman" w:cs="Times New Roman"/>
        </w:rPr>
        <w:t>1</w:t>
      </w:r>
      <w:r w:rsidRPr="00985C97">
        <w:rPr>
          <w:rFonts w:ascii="Times New Roman" w:eastAsia="Times New Roman" w:hAnsi="Times New Roman" w:cs="Times New Roman"/>
        </w:rPr>
        <w:t>, 202</w:t>
      </w:r>
      <w:r w:rsidR="003F07BE">
        <w:rPr>
          <w:rFonts w:ascii="Times New Roman" w:eastAsia="Times New Roman" w:hAnsi="Times New Roman" w:cs="Times New Roman"/>
        </w:rPr>
        <w:t>2</w:t>
      </w:r>
    </w:p>
    <w:p w14:paraId="456F03AF" w14:textId="694497E1" w:rsidR="00BB2B79" w:rsidRDefault="00BB2B79" w:rsidP="00BB2B79">
      <w:pPr>
        <w:jc w:val="both"/>
        <w:rPr>
          <w:rFonts w:ascii="Times New Roman" w:eastAsia="Times New Roman" w:hAnsi="Times New Roman" w:cs="Times New Roman"/>
        </w:rPr>
      </w:pPr>
    </w:p>
    <w:p w14:paraId="52073AD8" w14:textId="5BB12125" w:rsidR="008816A1" w:rsidRDefault="008816A1" w:rsidP="00A82FFF">
      <w:r>
        <w:rPr>
          <w:rFonts w:ascii="Times New Roman" w:eastAsia="Times New Roman" w:hAnsi="Times New Roman" w:cs="Times New Roman"/>
        </w:rPr>
        <w:t xml:space="preserve">Model files and documentation: </w:t>
      </w:r>
      <w:hyperlink r:id="rId5" w:history="1">
        <w:r w:rsidR="00BC7299" w:rsidRPr="00A82FFF">
          <w:rPr>
            <w:rStyle w:val="Hyperlink"/>
            <w:rFonts w:ascii="Times New Roman" w:hAnsi="Times New Roman" w:cs="Times New Roman"/>
          </w:rPr>
          <w:t>https://github.com/Daniel-Baugh-Institute/AlcoholicHepatitis_LiverGEMStudy</w:t>
        </w:r>
      </w:hyperlink>
      <w:r w:rsidR="00A82FFF">
        <w:rPr>
          <w:rFonts w:ascii="Times New Roman" w:hAnsi="Times New Roman" w:cs="Times New Roman"/>
        </w:rPr>
        <w:t xml:space="preserve"> </w:t>
      </w:r>
    </w:p>
    <w:p w14:paraId="5E4FF297" w14:textId="77777777" w:rsidR="00A82FFF" w:rsidRDefault="00A82FFF" w:rsidP="00BB2B79">
      <w:pPr>
        <w:jc w:val="both"/>
        <w:rPr>
          <w:rFonts w:ascii="Times New Roman" w:eastAsia="Times New Roman" w:hAnsi="Times New Roman" w:cs="Times New Roman"/>
        </w:rPr>
      </w:pPr>
    </w:p>
    <w:p w14:paraId="4EED2252" w14:textId="77777777" w:rsidR="00BB2B79" w:rsidRPr="00182BC6" w:rsidRDefault="00BB2B79" w:rsidP="00BB2B79">
      <w:pPr>
        <w:jc w:val="both"/>
        <w:rPr>
          <w:rFonts w:ascii="Times New Roman" w:eastAsia="Times New Roman" w:hAnsi="Times New Roman" w:cs="Times New Roman"/>
          <w:b/>
        </w:rPr>
      </w:pPr>
      <w:r w:rsidRPr="00182BC6">
        <w:rPr>
          <w:rFonts w:ascii="Times New Roman" w:eastAsia="Times New Roman" w:hAnsi="Times New Roman" w:cs="Times New Roman"/>
          <w:b/>
          <w:u w:val="single"/>
        </w:rPr>
        <w:t xml:space="preserve">Rule 1: Define </w:t>
      </w:r>
      <w:r>
        <w:rPr>
          <w:rFonts w:ascii="Times New Roman" w:eastAsia="Times New Roman" w:hAnsi="Times New Roman" w:cs="Times New Roman"/>
          <w:b/>
          <w:u w:val="single"/>
        </w:rPr>
        <w:t>c</w:t>
      </w:r>
      <w:r w:rsidRPr="00182BC6">
        <w:rPr>
          <w:rFonts w:ascii="Times New Roman" w:eastAsia="Times New Roman" w:hAnsi="Times New Roman" w:cs="Times New Roman"/>
          <w:b/>
          <w:u w:val="single"/>
        </w:rPr>
        <w:t xml:space="preserve">ontext </w:t>
      </w:r>
      <w:r>
        <w:rPr>
          <w:rFonts w:ascii="Times New Roman" w:eastAsia="Times New Roman" w:hAnsi="Times New Roman" w:cs="Times New Roman"/>
          <w:b/>
          <w:u w:val="single"/>
        </w:rPr>
        <w:t>c</w:t>
      </w:r>
      <w:r w:rsidRPr="00182BC6">
        <w:rPr>
          <w:rFonts w:ascii="Times New Roman" w:eastAsia="Times New Roman" w:hAnsi="Times New Roman" w:cs="Times New Roman"/>
          <w:b/>
          <w:u w:val="single"/>
        </w:rPr>
        <w:t>learly:</w:t>
      </w:r>
      <w:r>
        <w:rPr>
          <w:rFonts w:ascii="Times New Roman" w:eastAsia="Times New Roman" w:hAnsi="Times New Roman" w:cs="Times New Roman"/>
        </w:rPr>
        <w:t xml:space="preserve"> </w:t>
      </w:r>
      <w:r w:rsidRPr="00182BC6">
        <w:rPr>
          <w:rFonts w:ascii="Times New Roman" w:eastAsia="Times New Roman" w:hAnsi="Times New Roman" w:cs="Times New Roman"/>
        </w:rPr>
        <w:t>Develop and document the subject, purpose, and intended use(s) of the model or simulation</w:t>
      </w:r>
      <w:r>
        <w:rPr>
          <w:rFonts w:ascii="Times New Roman" w:eastAsia="Times New Roman" w:hAnsi="Times New Roman" w:cs="Times New Roman"/>
        </w:rPr>
        <w:t>.</w:t>
      </w:r>
    </w:p>
    <w:p w14:paraId="7A4A8425" w14:textId="77777777" w:rsidR="00BB2B79" w:rsidRDefault="00BB2B79" w:rsidP="00BB2B79">
      <w:pPr>
        <w:jc w:val="both"/>
        <w:rPr>
          <w:rFonts w:ascii="Times New Roman" w:eastAsia="Times New Roman" w:hAnsi="Times New Roman" w:cs="Times New Roman"/>
          <w:b/>
        </w:rPr>
      </w:pPr>
    </w:p>
    <w:p w14:paraId="17BC6FE9"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Comprehensive</w:t>
      </w:r>
    </w:p>
    <w:p w14:paraId="331E09D9" w14:textId="77777777" w:rsidR="00BB2B79" w:rsidRDefault="00BB2B79" w:rsidP="00BB2B79">
      <w:pPr>
        <w:jc w:val="both"/>
        <w:rPr>
          <w:rFonts w:ascii="Times New Roman" w:eastAsia="Times New Roman" w:hAnsi="Times New Roman" w:cs="Times New Roman"/>
          <w:b/>
        </w:rPr>
      </w:pPr>
    </w:p>
    <w:p w14:paraId="226C9942" w14:textId="4FB61028" w:rsidR="00BB2B79" w:rsidRPr="007031B6"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rPr>
        <w:t xml:space="preserve">Model Context: </w:t>
      </w:r>
      <w:r w:rsidR="00B4607C">
        <w:rPr>
          <w:rFonts w:ascii="Times New Roman" w:eastAsia="Times New Roman" w:hAnsi="Times New Roman" w:cs="Times New Roman"/>
          <w:bCs/>
        </w:rPr>
        <w:t xml:space="preserve">Genome scale metabolic model of </w:t>
      </w:r>
      <w:r w:rsidR="00734482">
        <w:rPr>
          <w:rFonts w:ascii="Times New Roman" w:eastAsia="Times New Roman" w:hAnsi="Times New Roman" w:cs="Times New Roman"/>
          <w:bCs/>
        </w:rPr>
        <w:t>alcoholic hepatitis</w:t>
      </w:r>
      <w:r w:rsidR="004E74DE">
        <w:rPr>
          <w:rFonts w:ascii="Times New Roman" w:eastAsia="Times New Roman" w:hAnsi="Times New Roman" w:cs="Times New Roman"/>
          <w:bCs/>
        </w:rPr>
        <w:t xml:space="preserve"> (AH)</w:t>
      </w:r>
      <w:r w:rsidR="00734482">
        <w:rPr>
          <w:rFonts w:ascii="Times New Roman" w:eastAsia="Times New Roman" w:hAnsi="Times New Roman" w:cs="Times New Roman"/>
          <w:bCs/>
        </w:rPr>
        <w:t xml:space="preserve"> states </w:t>
      </w:r>
      <w:r w:rsidR="004E74DE">
        <w:rPr>
          <w:rFonts w:ascii="Times New Roman" w:eastAsia="Times New Roman" w:hAnsi="Times New Roman" w:cs="Times New Roman"/>
          <w:bCs/>
        </w:rPr>
        <w:t>including non-severe, severe, and explant AH</w:t>
      </w:r>
      <w:r w:rsidR="0036224C">
        <w:rPr>
          <w:rFonts w:ascii="Times New Roman" w:eastAsia="Times New Roman" w:hAnsi="Times New Roman" w:cs="Times New Roman"/>
          <w:bCs/>
        </w:rPr>
        <w:t xml:space="preserve"> </w:t>
      </w:r>
      <w:r w:rsidR="00987FC5">
        <w:rPr>
          <w:rFonts w:ascii="Times New Roman" w:eastAsia="Times New Roman" w:hAnsi="Times New Roman" w:cs="Times New Roman"/>
          <w:bCs/>
        </w:rPr>
        <w:t>with healthy and non-alcoholic liver disease controls.</w:t>
      </w:r>
      <w:r w:rsidR="0036224C">
        <w:rPr>
          <w:rFonts w:ascii="Times New Roman" w:eastAsia="Times New Roman" w:hAnsi="Times New Roman" w:cs="Times New Roman"/>
          <w:bCs/>
        </w:rPr>
        <w:t xml:space="preserve"> </w:t>
      </w:r>
    </w:p>
    <w:p w14:paraId="27B31F00" w14:textId="722A602E" w:rsidR="00A51952"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rPr>
        <w:t xml:space="preserve">Primary goal of the model/tool/database: </w:t>
      </w:r>
      <w:r>
        <w:rPr>
          <w:rFonts w:ascii="Times New Roman" w:eastAsia="Times New Roman" w:hAnsi="Times New Roman" w:cs="Times New Roman"/>
          <w:bCs/>
        </w:rPr>
        <w:t xml:space="preserve">The primary objective of the modeling study was to </w:t>
      </w:r>
      <w:r w:rsidR="00A51952">
        <w:rPr>
          <w:rFonts w:ascii="Times New Roman" w:eastAsia="Times New Roman" w:hAnsi="Times New Roman" w:cs="Times New Roman"/>
          <w:bCs/>
        </w:rPr>
        <w:t xml:space="preserve">use the disease-state specific genome scale metabolic models (GEMs), which were generated by integrating a generic GEM (Human1) with RNA-seq data for each disease state, to identify </w:t>
      </w:r>
      <w:r w:rsidR="0084105F">
        <w:rPr>
          <w:rFonts w:ascii="Times New Roman" w:eastAsia="Times New Roman" w:hAnsi="Times New Roman" w:cs="Times New Roman"/>
          <w:bCs/>
        </w:rPr>
        <w:t>points of</w:t>
      </w:r>
      <w:r w:rsidR="00A51952">
        <w:rPr>
          <w:rFonts w:ascii="Times New Roman" w:eastAsia="Times New Roman" w:hAnsi="Times New Roman" w:cs="Times New Roman"/>
          <w:bCs/>
        </w:rPr>
        <w:t xml:space="preserve"> </w:t>
      </w:r>
      <w:r w:rsidR="0084105F">
        <w:rPr>
          <w:rFonts w:ascii="Times New Roman" w:eastAsia="Times New Roman" w:hAnsi="Times New Roman" w:cs="Times New Roman"/>
          <w:bCs/>
        </w:rPr>
        <w:t>metabolic dysregulation</w:t>
      </w:r>
      <w:r w:rsidR="00DB59A4">
        <w:rPr>
          <w:rFonts w:ascii="Times New Roman" w:eastAsia="Times New Roman" w:hAnsi="Times New Roman" w:cs="Times New Roman"/>
          <w:bCs/>
        </w:rPr>
        <w:t xml:space="preserve"> with progressing AH severity.</w:t>
      </w:r>
      <w:r w:rsidR="0084105F">
        <w:rPr>
          <w:rFonts w:ascii="Times New Roman" w:eastAsia="Times New Roman" w:hAnsi="Times New Roman" w:cs="Times New Roman"/>
          <w:bCs/>
        </w:rPr>
        <w:t xml:space="preserve">  </w:t>
      </w:r>
      <w:r w:rsidR="00056757">
        <w:rPr>
          <w:rFonts w:ascii="Times New Roman" w:eastAsia="Times New Roman" w:hAnsi="Times New Roman" w:cs="Times New Roman"/>
          <w:bCs/>
        </w:rPr>
        <w:t xml:space="preserve">To do so, we </w:t>
      </w:r>
      <w:r w:rsidR="00B50B2A">
        <w:rPr>
          <w:rFonts w:ascii="Times New Roman" w:eastAsia="Times New Roman" w:hAnsi="Times New Roman" w:cs="Times New Roman"/>
          <w:bCs/>
        </w:rPr>
        <w:t xml:space="preserve">calculated a suitable objective function </w:t>
      </w:r>
      <w:r w:rsidR="00DC0C50">
        <w:rPr>
          <w:rFonts w:ascii="Times New Roman" w:eastAsia="Times New Roman" w:hAnsi="Times New Roman" w:cs="Times New Roman"/>
          <w:bCs/>
        </w:rPr>
        <w:t xml:space="preserve">by employing an algorithm that </w:t>
      </w:r>
      <w:r w:rsidR="00E87B17">
        <w:rPr>
          <w:rFonts w:ascii="Times New Roman" w:eastAsia="Times New Roman" w:hAnsi="Times New Roman" w:cs="Times New Roman"/>
          <w:bCs/>
        </w:rPr>
        <w:t>maximize</w:t>
      </w:r>
      <w:r w:rsidR="005964F2">
        <w:rPr>
          <w:rFonts w:ascii="Times New Roman" w:eastAsia="Times New Roman" w:hAnsi="Times New Roman" w:cs="Times New Roman"/>
          <w:bCs/>
        </w:rPr>
        <w:t>d</w:t>
      </w:r>
      <w:r w:rsidR="00E87B17">
        <w:rPr>
          <w:rFonts w:ascii="Times New Roman" w:eastAsia="Times New Roman" w:hAnsi="Times New Roman" w:cs="Times New Roman"/>
          <w:bCs/>
        </w:rPr>
        <w:t xml:space="preserve"> the correlation between </w:t>
      </w:r>
      <w:r w:rsidR="005964F2">
        <w:rPr>
          <w:rFonts w:ascii="Times New Roman" w:eastAsia="Times New Roman" w:hAnsi="Times New Roman" w:cs="Times New Roman"/>
          <w:bCs/>
        </w:rPr>
        <w:t>a</w:t>
      </w:r>
      <w:r w:rsidR="00E87B17">
        <w:rPr>
          <w:rFonts w:ascii="Times New Roman" w:eastAsia="Times New Roman" w:hAnsi="Times New Roman" w:cs="Times New Roman"/>
          <w:bCs/>
        </w:rPr>
        <w:t xml:space="preserve"> flux vector and </w:t>
      </w:r>
      <w:r w:rsidR="005964F2">
        <w:rPr>
          <w:rFonts w:ascii="Times New Roman" w:eastAsia="Times New Roman" w:hAnsi="Times New Roman" w:cs="Times New Roman"/>
          <w:bCs/>
        </w:rPr>
        <w:t xml:space="preserve">the </w:t>
      </w:r>
      <w:r w:rsidR="00E87B17">
        <w:rPr>
          <w:rFonts w:ascii="Times New Roman" w:eastAsia="Times New Roman" w:hAnsi="Times New Roman" w:cs="Times New Roman"/>
          <w:bCs/>
        </w:rPr>
        <w:t>gene expression data. We then</w:t>
      </w:r>
      <w:r w:rsidR="00B50B2A">
        <w:rPr>
          <w:rFonts w:ascii="Times New Roman" w:eastAsia="Times New Roman" w:hAnsi="Times New Roman" w:cs="Times New Roman"/>
          <w:bCs/>
        </w:rPr>
        <w:t xml:space="preserve"> </w:t>
      </w:r>
      <w:r w:rsidR="008F7B6A">
        <w:rPr>
          <w:rFonts w:ascii="Times New Roman" w:eastAsia="Times New Roman" w:hAnsi="Times New Roman" w:cs="Times New Roman"/>
          <w:bCs/>
        </w:rPr>
        <w:t xml:space="preserve">performed </w:t>
      </w:r>
      <w:r w:rsidR="00A51952">
        <w:rPr>
          <w:rFonts w:ascii="Times New Roman" w:eastAsia="Times New Roman" w:hAnsi="Times New Roman" w:cs="Times New Roman"/>
          <w:bCs/>
        </w:rPr>
        <w:t>flux balance analysis</w:t>
      </w:r>
      <w:r w:rsidR="00E2715B">
        <w:rPr>
          <w:rFonts w:ascii="Times New Roman" w:eastAsia="Times New Roman" w:hAnsi="Times New Roman" w:cs="Times New Roman"/>
          <w:bCs/>
        </w:rPr>
        <w:t xml:space="preserve"> </w:t>
      </w:r>
      <w:r w:rsidR="00CF4118">
        <w:rPr>
          <w:rFonts w:ascii="Times New Roman" w:eastAsia="Times New Roman" w:hAnsi="Times New Roman" w:cs="Times New Roman"/>
          <w:bCs/>
        </w:rPr>
        <w:t xml:space="preserve">and </w:t>
      </w:r>
      <w:r w:rsidR="00E2715B">
        <w:rPr>
          <w:rFonts w:ascii="Times New Roman" w:eastAsia="Times New Roman" w:hAnsi="Times New Roman" w:cs="Times New Roman"/>
          <w:bCs/>
        </w:rPr>
        <w:t>bound</w:t>
      </w:r>
      <w:r w:rsidR="00CF4118">
        <w:rPr>
          <w:rFonts w:ascii="Times New Roman" w:eastAsia="Times New Roman" w:hAnsi="Times New Roman" w:cs="Times New Roman"/>
          <w:bCs/>
        </w:rPr>
        <w:t>ed</w:t>
      </w:r>
      <w:r w:rsidR="00E2715B">
        <w:rPr>
          <w:rFonts w:ascii="Times New Roman" w:eastAsia="Times New Roman" w:hAnsi="Times New Roman" w:cs="Times New Roman"/>
          <w:bCs/>
        </w:rPr>
        <w:t xml:space="preserve"> the </w:t>
      </w:r>
      <w:r w:rsidR="00CF4118">
        <w:rPr>
          <w:rFonts w:ascii="Times New Roman" w:eastAsia="Times New Roman" w:hAnsi="Times New Roman" w:cs="Times New Roman"/>
          <w:bCs/>
        </w:rPr>
        <w:t>flux vector</w:t>
      </w:r>
      <w:r w:rsidR="00E2715B">
        <w:rPr>
          <w:rFonts w:ascii="Times New Roman" w:eastAsia="Times New Roman" w:hAnsi="Times New Roman" w:cs="Times New Roman"/>
          <w:bCs/>
        </w:rPr>
        <w:t xml:space="preserve"> </w:t>
      </w:r>
      <w:r w:rsidR="005964F2">
        <w:rPr>
          <w:rFonts w:ascii="Times New Roman" w:eastAsia="Times New Roman" w:hAnsi="Times New Roman" w:cs="Times New Roman"/>
          <w:bCs/>
        </w:rPr>
        <w:t>by</w:t>
      </w:r>
      <w:r w:rsidR="00E2715B">
        <w:rPr>
          <w:rFonts w:ascii="Times New Roman" w:eastAsia="Times New Roman" w:hAnsi="Times New Roman" w:cs="Times New Roman"/>
          <w:bCs/>
        </w:rPr>
        <w:t xml:space="preserve"> the</w:t>
      </w:r>
      <w:r w:rsidR="0097686F">
        <w:rPr>
          <w:rFonts w:ascii="Times New Roman" w:eastAsia="Times New Roman" w:hAnsi="Times New Roman" w:cs="Times New Roman"/>
          <w:bCs/>
        </w:rPr>
        <w:t xml:space="preserve"> associated</w:t>
      </w:r>
      <w:r w:rsidR="00E2715B">
        <w:rPr>
          <w:rFonts w:ascii="Times New Roman" w:eastAsia="Times New Roman" w:hAnsi="Times New Roman" w:cs="Times New Roman"/>
          <w:bCs/>
        </w:rPr>
        <w:t xml:space="preserve"> gene expression data</w:t>
      </w:r>
      <w:r w:rsidR="0097686F">
        <w:rPr>
          <w:rFonts w:ascii="Times New Roman" w:eastAsia="Times New Roman" w:hAnsi="Times New Roman" w:cs="Times New Roman"/>
          <w:bCs/>
        </w:rPr>
        <w:t xml:space="preserve">. Lastly, the flux solution space was further </w:t>
      </w:r>
      <w:r w:rsidR="00501FF0">
        <w:rPr>
          <w:rFonts w:ascii="Times New Roman" w:eastAsia="Times New Roman" w:hAnsi="Times New Roman" w:cs="Times New Roman"/>
          <w:bCs/>
        </w:rPr>
        <w:t>confined</w:t>
      </w:r>
      <w:r w:rsidR="0097686F">
        <w:rPr>
          <w:rFonts w:ascii="Times New Roman" w:eastAsia="Times New Roman" w:hAnsi="Times New Roman" w:cs="Times New Roman"/>
          <w:bCs/>
        </w:rPr>
        <w:t xml:space="preserve"> by minimizing the Euclidean norm of the flux vector.</w:t>
      </w:r>
      <w:r w:rsidR="00162CFA">
        <w:rPr>
          <w:rFonts w:ascii="Times New Roman" w:eastAsia="Times New Roman" w:hAnsi="Times New Roman" w:cs="Times New Roman"/>
          <w:bCs/>
        </w:rPr>
        <w:t xml:space="preserve"> Th</w:t>
      </w:r>
      <w:r w:rsidR="00501FF0">
        <w:rPr>
          <w:rFonts w:ascii="Times New Roman" w:eastAsia="Times New Roman" w:hAnsi="Times New Roman" w:cs="Times New Roman"/>
          <w:bCs/>
        </w:rPr>
        <w:t>e</w:t>
      </w:r>
      <w:r w:rsidR="00162CFA">
        <w:rPr>
          <w:rFonts w:ascii="Times New Roman" w:eastAsia="Times New Roman" w:hAnsi="Times New Roman" w:cs="Times New Roman"/>
          <w:bCs/>
        </w:rPr>
        <w:t xml:space="preserve"> </w:t>
      </w:r>
      <w:r w:rsidR="00042ED7">
        <w:rPr>
          <w:rFonts w:ascii="Times New Roman" w:eastAsia="Times New Roman" w:hAnsi="Times New Roman" w:cs="Times New Roman"/>
          <w:bCs/>
        </w:rPr>
        <w:t xml:space="preserve">modeling </w:t>
      </w:r>
      <w:r w:rsidR="00162CFA">
        <w:rPr>
          <w:rFonts w:ascii="Times New Roman" w:eastAsia="Times New Roman" w:hAnsi="Times New Roman" w:cs="Times New Roman"/>
          <w:bCs/>
        </w:rPr>
        <w:t>methodology</w:t>
      </w:r>
      <w:r w:rsidR="00C167DA">
        <w:rPr>
          <w:rFonts w:ascii="Times New Roman" w:eastAsia="Times New Roman" w:hAnsi="Times New Roman" w:cs="Times New Roman"/>
          <w:bCs/>
        </w:rPr>
        <w:t xml:space="preserve"> </w:t>
      </w:r>
      <w:r w:rsidR="00501FF0">
        <w:rPr>
          <w:rFonts w:ascii="Times New Roman" w:eastAsia="Times New Roman" w:hAnsi="Times New Roman" w:cs="Times New Roman"/>
          <w:bCs/>
        </w:rPr>
        <w:t xml:space="preserve">presented in the manuscript provides </w:t>
      </w:r>
      <w:r w:rsidR="00C167DA">
        <w:rPr>
          <w:rFonts w:ascii="Times New Roman" w:eastAsia="Times New Roman" w:hAnsi="Times New Roman" w:cs="Times New Roman"/>
          <w:bCs/>
        </w:rPr>
        <w:t xml:space="preserve">a </w:t>
      </w:r>
      <w:r w:rsidR="00501FF0">
        <w:rPr>
          <w:rFonts w:ascii="Times New Roman" w:eastAsia="Times New Roman" w:hAnsi="Times New Roman" w:cs="Times New Roman"/>
          <w:bCs/>
        </w:rPr>
        <w:t xml:space="preserve">unique </w:t>
      </w:r>
      <w:r w:rsidR="00C167DA">
        <w:rPr>
          <w:rFonts w:ascii="Times New Roman" w:eastAsia="Times New Roman" w:hAnsi="Times New Roman" w:cs="Times New Roman"/>
          <w:bCs/>
        </w:rPr>
        <w:t xml:space="preserve">framework for </w:t>
      </w:r>
      <w:r w:rsidR="003509D7">
        <w:rPr>
          <w:rFonts w:ascii="Times New Roman" w:eastAsia="Times New Roman" w:hAnsi="Times New Roman" w:cs="Times New Roman"/>
          <w:bCs/>
        </w:rPr>
        <w:t xml:space="preserve">analyzing the metabolic functionality of livers </w:t>
      </w:r>
      <w:r w:rsidR="00501FF0">
        <w:rPr>
          <w:rFonts w:ascii="Times New Roman" w:eastAsia="Times New Roman" w:hAnsi="Times New Roman" w:cs="Times New Roman"/>
          <w:bCs/>
        </w:rPr>
        <w:t>from patients with alcoholic hepatitis</w:t>
      </w:r>
      <w:r w:rsidR="00CE3865">
        <w:rPr>
          <w:rFonts w:ascii="Times New Roman" w:eastAsia="Times New Roman" w:hAnsi="Times New Roman" w:cs="Times New Roman"/>
          <w:bCs/>
        </w:rPr>
        <w:t xml:space="preserve"> through use of gene expression data</w:t>
      </w:r>
      <w:r w:rsidR="00042ED7">
        <w:rPr>
          <w:rFonts w:ascii="Times New Roman" w:eastAsia="Times New Roman" w:hAnsi="Times New Roman" w:cs="Times New Roman"/>
          <w:bCs/>
        </w:rPr>
        <w:t xml:space="preserve"> integrated with a </w:t>
      </w:r>
      <w:r w:rsidR="00CE3865">
        <w:rPr>
          <w:rFonts w:ascii="Times New Roman" w:eastAsia="Times New Roman" w:hAnsi="Times New Roman" w:cs="Times New Roman"/>
          <w:bCs/>
        </w:rPr>
        <w:t>genome scale metabolic model</w:t>
      </w:r>
      <w:r w:rsidR="00042ED7">
        <w:rPr>
          <w:rFonts w:ascii="Times New Roman" w:eastAsia="Times New Roman" w:hAnsi="Times New Roman" w:cs="Times New Roman"/>
          <w:bCs/>
        </w:rPr>
        <w:t xml:space="preserve"> to predict flux activity.</w:t>
      </w:r>
      <w:r w:rsidR="007F1DE6">
        <w:rPr>
          <w:rFonts w:ascii="Times New Roman" w:eastAsia="Times New Roman" w:hAnsi="Times New Roman" w:cs="Times New Roman"/>
          <w:bCs/>
        </w:rPr>
        <w:t xml:space="preserve"> </w:t>
      </w:r>
    </w:p>
    <w:p w14:paraId="0E7F41C7" w14:textId="0946893E"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Biological Domain of the Model: </w:t>
      </w:r>
      <w:r w:rsidR="008649EF">
        <w:rPr>
          <w:rFonts w:ascii="Times New Roman" w:eastAsia="Times New Roman" w:hAnsi="Times New Roman" w:cs="Times New Roman"/>
        </w:rPr>
        <w:t>metabolism</w:t>
      </w:r>
    </w:p>
    <w:p w14:paraId="430B31D4" w14:textId="3CB8A84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Structures of the Model</w:t>
      </w:r>
      <w:r>
        <w:rPr>
          <w:rFonts w:ascii="Times New Roman" w:eastAsia="Times New Roman" w:hAnsi="Times New Roman" w:cs="Times New Roman"/>
        </w:rPr>
        <w:t>: Liver</w:t>
      </w:r>
    </w:p>
    <w:p w14:paraId="1F83773F" w14:textId="745DC644"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Spatial Scales Included in the Model:</w:t>
      </w:r>
      <w:r>
        <w:rPr>
          <w:rFonts w:ascii="Times New Roman" w:eastAsia="Times New Roman" w:hAnsi="Times New Roman" w:cs="Times New Roman"/>
        </w:rPr>
        <w:t xml:space="preserve"> </w:t>
      </w:r>
      <w:r w:rsidR="005F2A2A">
        <w:rPr>
          <w:rFonts w:ascii="Times New Roman" w:eastAsia="Times New Roman" w:hAnsi="Times New Roman" w:cs="Times New Roman"/>
        </w:rPr>
        <w:t>genome-scale</w:t>
      </w:r>
    </w:p>
    <w:p w14:paraId="11826E93" w14:textId="39614B6F"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Time Scales Included in the Model: </w:t>
      </w:r>
      <w:r w:rsidR="0048609D">
        <w:rPr>
          <w:rFonts w:ascii="Times New Roman" w:eastAsia="Times New Roman" w:hAnsi="Times New Roman" w:cs="Times New Roman"/>
        </w:rPr>
        <w:t>N/A (static model)</w:t>
      </w:r>
    </w:p>
    <w:p w14:paraId="2863981D" w14:textId="3658607C" w:rsidR="00BB2B79" w:rsidRPr="00CC0659" w:rsidRDefault="00BB2B79" w:rsidP="00BB2B79">
      <w:pPr>
        <w:jc w:val="both"/>
        <w:rPr>
          <w:rFonts w:ascii="Times New Roman" w:eastAsia="Times New Roman" w:hAnsi="Times New Roman" w:cs="Times New Roman"/>
        </w:rPr>
      </w:pPr>
      <w:r w:rsidRPr="00CC0659">
        <w:rPr>
          <w:rFonts w:ascii="Times New Roman" w:eastAsia="Times New Roman" w:hAnsi="Times New Roman" w:cs="Times New Roman"/>
          <w:b/>
        </w:rPr>
        <w:br w:type="page"/>
      </w:r>
    </w:p>
    <w:p w14:paraId="0FCF47C3" w14:textId="77777777" w:rsidR="00BB2B79" w:rsidRPr="00182BC6" w:rsidRDefault="00BB2B79" w:rsidP="00BB2B79">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Rule </w:t>
      </w:r>
      <w:r w:rsidRPr="00182BC6">
        <w:rPr>
          <w:rFonts w:ascii="Times New Roman" w:eastAsia="Times New Roman" w:hAnsi="Times New Roman" w:cs="Times New Roman"/>
          <w:b/>
          <w:u w:val="single"/>
        </w:rPr>
        <w:t xml:space="preserve">2: Use </w:t>
      </w:r>
      <w:r>
        <w:rPr>
          <w:rFonts w:ascii="Times New Roman" w:eastAsia="Times New Roman" w:hAnsi="Times New Roman" w:cs="Times New Roman"/>
          <w:b/>
          <w:u w:val="single"/>
        </w:rPr>
        <w:t>contextually a</w:t>
      </w:r>
      <w:r w:rsidRPr="00182BC6">
        <w:rPr>
          <w:rFonts w:ascii="Times New Roman" w:eastAsia="Times New Roman" w:hAnsi="Times New Roman" w:cs="Times New Roman"/>
          <w:b/>
          <w:u w:val="single"/>
        </w:rPr>
        <w:t xml:space="preserve">ppropriate </w:t>
      </w:r>
      <w:r>
        <w:rPr>
          <w:rFonts w:ascii="Times New Roman" w:eastAsia="Times New Roman" w:hAnsi="Times New Roman" w:cs="Times New Roman"/>
          <w:b/>
          <w:u w:val="single"/>
        </w:rPr>
        <w:t>d</w:t>
      </w:r>
      <w:r w:rsidRPr="00182BC6">
        <w:rPr>
          <w:rFonts w:ascii="Times New Roman" w:eastAsia="Times New Roman" w:hAnsi="Times New Roman" w:cs="Times New Roman"/>
          <w:b/>
          <w:u w:val="single"/>
        </w:rPr>
        <w:t>ata:</w:t>
      </w:r>
      <w:r>
        <w:rPr>
          <w:rFonts w:ascii="Times New Roman" w:eastAsia="Times New Roman" w:hAnsi="Times New Roman" w:cs="Times New Roman"/>
          <w:b/>
        </w:rPr>
        <w:t xml:space="preserve"> </w:t>
      </w:r>
      <w:r w:rsidRPr="00182BC6">
        <w:rPr>
          <w:rFonts w:ascii="Times New Roman" w:eastAsia="Times New Roman" w:hAnsi="Times New Roman" w:cs="Times New Roman"/>
          <w:bCs/>
        </w:rPr>
        <w:t>Employ relevant and traceable information in the development or operation of a model or simulation</w:t>
      </w:r>
      <w:r>
        <w:rPr>
          <w:rFonts w:ascii="Times New Roman" w:eastAsia="Times New Roman" w:hAnsi="Times New Roman" w:cs="Times New Roman"/>
          <w:bCs/>
        </w:rPr>
        <w:t>.</w:t>
      </w:r>
    </w:p>
    <w:p w14:paraId="1E00B24C" w14:textId="77777777" w:rsidR="00BB2B79" w:rsidRDefault="00BB2B79" w:rsidP="00BB2B79">
      <w:pPr>
        <w:jc w:val="both"/>
        <w:rPr>
          <w:rFonts w:ascii="Times New Roman" w:eastAsia="Times New Roman" w:hAnsi="Times New Roman" w:cs="Times New Roman"/>
          <w:b/>
        </w:rPr>
      </w:pPr>
    </w:p>
    <w:p w14:paraId="1BC4D8C4" w14:textId="215401F9"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sidR="004139D5">
        <w:rPr>
          <w:rFonts w:ascii="Times New Roman" w:eastAsia="Times New Roman" w:hAnsi="Times New Roman" w:cs="Times New Roman"/>
        </w:rPr>
        <w:t>Extensive</w:t>
      </w:r>
    </w:p>
    <w:p w14:paraId="69BC91CB" w14:textId="77777777" w:rsidR="00BB2B79" w:rsidRDefault="00BB2B79" w:rsidP="00BB2B79">
      <w:pPr>
        <w:jc w:val="both"/>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1140"/>
        <w:gridCol w:w="2550"/>
        <w:gridCol w:w="1890"/>
      </w:tblGrid>
      <w:tr w:rsidR="00BB2B79" w14:paraId="4F743E58" w14:textId="77777777" w:rsidTr="00406D1B">
        <w:tc>
          <w:tcPr>
            <w:tcW w:w="2340" w:type="dxa"/>
            <w:shd w:val="clear" w:color="auto" w:fill="auto"/>
            <w:tcMar>
              <w:top w:w="100" w:type="dxa"/>
              <w:left w:w="100" w:type="dxa"/>
              <w:bottom w:w="100" w:type="dxa"/>
              <w:right w:w="100" w:type="dxa"/>
            </w:tcMar>
          </w:tcPr>
          <w:p w14:paraId="02321A9A"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Data for building the model</w:t>
            </w:r>
          </w:p>
        </w:tc>
        <w:tc>
          <w:tcPr>
            <w:tcW w:w="1440" w:type="dxa"/>
            <w:shd w:val="clear" w:color="auto" w:fill="auto"/>
            <w:tcMar>
              <w:top w:w="100" w:type="dxa"/>
              <w:left w:w="100" w:type="dxa"/>
              <w:bottom w:w="100" w:type="dxa"/>
              <w:right w:w="100" w:type="dxa"/>
            </w:tcMar>
          </w:tcPr>
          <w:p w14:paraId="5733311A"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Published?</w:t>
            </w:r>
          </w:p>
        </w:tc>
        <w:tc>
          <w:tcPr>
            <w:tcW w:w="1140" w:type="dxa"/>
            <w:shd w:val="clear" w:color="auto" w:fill="auto"/>
            <w:tcMar>
              <w:top w:w="100" w:type="dxa"/>
              <w:left w:w="100" w:type="dxa"/>
              <w:bottom w:w="100" w:type="dxa"/>
              <w:right w:w="100" w:type="dxa"/>
            </w:tcMar>
          </w:tcPr>
          <w:p w14:paraId="61EFA443"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Private?</w:t>
            </w:r>
          </w:p>
        </w:tc>
        <w:tc>
          <w:tcPr>
            <w:tcW w:w="2550" w:type="dxa"/>
            <w:shd w:val="clear" w:color="auto" w:fill="auto"/>
            <w:tcMar>
              <w:top w:w="100" w:type="dxa"/>
              <w:left w:w="100" w:type="dxa"/>
              <w:bottom w:w="100" w:type="dxa"/>
              <w:right w:w="100" w:type="dxa"/>
            </w:tcMar>
          </w:tcPr>
          <w:p w14:paraId="417D8BCF"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How is credibility checked?</w:t>
            </w:r>
          </w:p>
        </w:tc>
        <w:tc>
          <w:tcPr>
            <w:tcW w:w="1890" w:type="dxa"/>
            <w:shd w:val="clear" w:color="auto" w:fill="auto"/>
            <w:tcMar>
              <w:top w:w="100" w:type="dxa"/>
              <w:left w:w="100" w:type="dxa"/>
              <w:bottom w:w="100" w:type="dxa"/>
              <w:right w:w="100" w:type="dxa"/>
            </w:tcMar>
          </w:tcPr>
          <w:p w14:paraId="08696C8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Current Conformance Level</w:t>
            </w:r>
          </w:p>
        </w:tc>
      </w:tr>
      <w:tr w:rsidR="00887AC8" w14:paraId="446B5863" w14:textId="77777777" w:rsidTr="00406D1B">
        <w:tc>
          <w:tcPr>
            <w:tcW w:w="2340" w:type="dxa"/>
            <w:shd w:val="clear" w:color="auto" w:fill="auto"/>
            <w:tcMar>
              <w:top w:w="100" w:type="dxa"/>
              <w:left w:w="100" w:type="dxa"/>
              <w:bottom w:w="100" w:type="dxa"/>
              <w:right w:w="100" w:type="dxa"/>
            </w:tcMar>
          </w:tcPr>
          <w:p w14:paraId="398899A0" w14:textId="77777777"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in vitro (primary cells cell, lines, etc.)</w:t>
            </w:r>
          </w:p>
        </w:tc>
        <w:tc>
          <w:tcPr>
            <w:tcW w:w="1440" w:type="dxa"/>
            <w:shd w:val="clear" w:color="auto" w:fill="auto"/>
            <w:tcMar>
              <w:top w:w="100" w:type="dxa"/>
              <w:left w:w="100" w:type="dxa"/>
              <w:bottom w:w="100" w:type="dxa"/>
              <w:right w:w="100" w:type="dxa"/>
            </w:tcMar>
          </w:tcPr>
          <w:p w14:paraId="487A58EE" w14:textId="73F8680A"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18B27915" w14:textId="2161AB63"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11DBCD35" w14:textId="73C9C189"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385C3508" w14:textId="4916BB3F"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887AC8" w14:paraId="2CED6A28" w14:textId="77777777" w:rsidTr="00406D1B">
        <w:tc>
          <w:tcPr>
            <w:tcW w:w="2340" w:type="dxa"/>
            <w:shd w:val="clear" w:color="auto" w:fill="auto"/>
            <w:tcMar>
              <w:top w:w="100" w:type="dxa"/>
              <w:left w:w="100" w:type="dxa"/>
              <w:bottom w:w="100" w:type="dxa"/>
              <w:right w:w="100" w:type="dxa"/>
            </w:tcMar>
          </w:tcPr>
          <w:p w14:paraId="652A97B1" w14:textId="77777777"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ex vivo (excised tissues)</w:t>
            </w:r>
          </w:p>
        </w:tc>
        <w:tc>
          <w:tcPr>
            <w:tcW w:w="1440" w:type="dxa"/>
            <w:shd w:val="clear" w:color="auto" w:fill="auto"/>
            <w:tcMar>
              <w:top w:w="100" w:type="dxa"/>
              <w:left w:w="100" w:type="dxa"/>
              <w:bottom w:w="100" w:type="dxa"/>
              <w:right w:w="100" w:type="dxa"/>
            </w:tcMar>
          </w:tcPr>
          <w:p w14:paraId="5DC4751F" w14:textId="029705CF"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54CE1707" w14:textId="3AA7D77F"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01564F8C" w14:textId="0F5FAF23"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673665D4" w14:textId="6284F2B6"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887AC8" w14:paraId="673A3788" w14:textId="77777777" w:rsidTr="00406D1B">
        <w:tc>
          <w:tcPr>
            <w:tcW w:w="2340" w:type="dxa"/>
            <w:shd w:val="clear" w:color="auto" w:fill="auto"/>
            <w:tcMar>
              <w:top w:w="100" w:type="dxa"/>
              <w:left w:w="100" w:type="dxa"/>
              <w:bottom w:w="100" w:type="dxa"/>
              <w:right w:w="100" w:type="dxa"/>
            </w:tcMar>
          </w:tcPr>
          <w:p w14:paraId="2B0E544D" w14:textId="77777777"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in vivo pre-clinical (lower-level organism or small animal)</w:t>
            </w:r>
          </w:p>
        </w:tc>
        <w:tc>
          <w:tcPr>
            <w:tcW w:w="1440" w:type="dxa"/>
            <w:shd w:val="clear" w:color="auto" w:fill="auto"/>
            <w:tcMar>
              <w:top w:w="100" w:type="dxa"/>
              <w:left w:w="100" w:type="dxa"/>
              <w:bottom w:w="100" w:type="dxa"/>
              <w:right w:w="100" w:type="dxa"/>
            </w:tcMar>
          </w:tcPr>
          <w:p w14:paraId="5FC4EAA8" w14:textId="1D6B5E7F" w:rsidR="00887AC8" w:rsidRDefault="00887AC8" w:rsidP="00887AC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206B2352" w14:textId="2BDDCD2C"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4936D708" w14:textId="77EBF90C"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57E42A5E" w14:textId="45791EFE"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BB2B79" w14:paraId="0E1CD92B" w14:textId="77777777" w:rsidTr="00406D1B">
        <w:trPr>
          <w:trHeight w:val="735"/>
        </w:trPr>
        <w:tc>
          <w:tcPr>
            <w:tcW w:w="2340" w:type="dxa"/>
            <w:shd w:val="clear" w:color="auto" w:fill="auto"/>
            <w:tcMar>
              <w:top w:w="100" w:type="dxa"/>
              <w:left w:w="100" w:type="dxa"/>
              <w:bottom w:w="100" w:type="dxa"/>
              <w:right w:w="100" w:type="dxa"/>
            </w:tcMar>
          </w:tcPr>
          <w:p w14:paraId="3F713F03"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in vivo pre-clinical (large animal)</w:t>
            </w:r>
          </w:p>
        </w:tc>
        <w:tc>
          <w:tcPr>
            <w:tcW w:w="1440" w:type="dxa"/>
            <w:shd w:val="clear" w:color="auto" w:fill="auto"/>
            <w:tcMar>
              <w:top w:w="100" w:type="dxa"/>
              <w:left w:w="100" w:type="dxa"/>
              <w:bottom w:w="100" w:type="dxa"/>
              <w:right w:w="100" w:type="dxa"/>
            </w:tcMar>
          </w:tcPr>
          <w:p w14:paraId="768B316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54F40C8C"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31922AB5"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4F7D1F0B"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BB2B79" w14:paraId="72459D2B" w14:textId="77777777" w:rsidTr="00406D1B">
        <w:tc>
          <w:tcPr>
            <w:tcW w:w="2340" w:type="dxa"/>
            <w:shd w:val="clear" w:color="auto" w:fill="auto"/>
            <w:tcMar>
              <w:top w:w="100" w:type="dxa"/>
              <w:left w:w="100" w:type="dxa"/>
              <w:bottom w:w="100" w:type="dxa"/>
              <w:right w:w="100" w:type="dxa"/>
            </w:tcMar>
          </w:tcPr>
          <w:p w14:paraId="03C3F6E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Human subjects/clinical</w:t>
            </w:r>
          </w:p>
        </w:tc>
        <w:tc>
          <w:tcPr>
            <w:tcW w:w="1440" w:type="dxa"/>
            <w:shd w:val="clear" w:color="auto" w:fill="auto"/>
            <w:tcMar>
              <w:top w:w="100" w:type="dxa"/>
              <w:left w:w="100" w:type="dxa"/>
              <w:bottom w:w="100" w:type="dxa"/>
              <w:right w:w="100" w:type="dxa"/>
            </w:tcMar>
          </w:tcPr>
          <w:p w14:paraId="0FE2C85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c>
          <w:tcPr>
            <w:tcW w:w="1140" w:type="dxa"/>
            <w:shd w:val="clear" w:color="auto" w:fill="auto"/>
            <w:tcMar>
              <w:top w:w="100" w:type="dxa"/>
              <w:left w:w="100" w:type="dxa"/>
              <w:bottom w:w="100" w:type="dxa"/>
              <w:right w:w="100" w:type="dxa"/>
            </w:tcMar>
          </w:tcPr>
          <w:p w14:paraId="0A2B9635"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No</w:t>
            </w:r>
          </w:p>
        </w:tc>
        <w:tc>
          <w:tcPr>
            <w:tcW w:w="2550" w:type="dxa"/>
            <w:shd w:val="clear" w:color="auto" w:fill="auto"/>
            <w:tcMar>
              <w:top w:w="100" w:type="dxa"/>
              <w:left w:w="100" w:type="dxa"/>
              <w:bottom w:w="100" w:type="dxa"/>
              <w:right w:w="100" w:type="dxa"/>
            </w:tcMar>
          </w:tcPr>
          <w:p w14:paraId="452E2D5F"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178F5F3E"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Extensive</w:t>
            </w:r>
          </w:p>
        </w:tc>
      </w:tr>
    </w:tbl>
    <w:p w14:paraId="096C4CA9" w14:textId="77A7706A" w:rsidR="00BB2B79" w:rsidRPr="00CC0659" w:rsidRDefault="00BB2B79" w:rsidP="00BB2B79">
      <w:pPr>
        <w:jc w:val="both"/>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1140"/>
        <w:gridCol w:w="2550"/>
        <w:gridCol w:w="1890"/>
      </w:tblGrid>
      <w:tr w:rsidR="00BB2B79" w14:paraId="45AEBE6F" w14:textId="77777777" w:rsidTr="00406D1B">
        <w:tc>
          <w:tcPr>
            <w:tcW w:w="2340" w:type="dxa"/>
            <w:shd w:val="clear" w:color="auto" w:fill="auto"/>
            <w:tcMar>
              <w:top w:w="100" w:type="dxa"/>
              <w:left w:w="100" w:type="dxa"/>
              <w:bottom w:w="100" w:type="dxa"/>
              <w:right w:w="100" w:type="dxa"/>
            </w:tcMar>
          </w:tcPr>
          <w:p w14:paraId="1AC5A618"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Data for validating the model</w:t>
            </w:r>
          </w:p>
        </w:tc>
        <w:tc>
          <w:tcPr>
            <w:tcW w:w="1440" w:type="dxa"/>
            <w:shd w:val="clear" w:color="auto" w:fill="auto"/>
            <w:tcMar>
              <w:top w:w="100" w:type="dxa"/>
              <w:left w:w="100" w:type="dxa"/>
              <w:bottom w:w="100" w:type="dxa"/>
              <w:right w:w="100" w:type="dxa"/>
            </w:tcMar>
          </w:tcPr>
          <w:p w14:paraId="2B81B120"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Published?</w:t>
            </w:r>
          </w:p>
        </w:tc>
        <w:tc>
          <w:tcPr>
            <w:tcW w:w="1140" w:type="dxa"/>
            <w:shd w:val="clear" w:color="auto" w:fill="auto"/>
            <w:tcMar>
              <w:top w:w="100" w:type="dxa"/>
              <w:left w:w="100" w:type="dxa"/>
              <w:bottom w:w="100" w:type="dxa"/>
              <w:right w:w="100" w:type="dxa"/>
            </w:tcMar>
          </w:tcPr>
          <w:p w14:paraId="2974DA44"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Private?</w:t>
            </w:r>
          </w:p>
        </w:tc>
        <w:tc>
          <w:tcPr>
            <w:tcW w:w="2550" w:type="dxa"/>
            <w:shd w:val="clear" w:color="auto" w:fill="auto"/>
            <w:tcMar>
              <w:top w:w="100" w:type="dxa"/>
              <w:left w:w="100" w:type="dxa"/>
              <w:bottom w:w="100" w:type="dxa"/>
              <w:right w:w="100" w:type="dxa"/>
            </w:tcMar>
          </w:tcPr>
          <w:p w14:paraId="02E61AAE"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How is credibility checked?</w:t>
            </w:r>
          </w:p>
        </w:tc>
        <w:tc>
          <w:tcPr>
            <w:tcW w:w="1890" w:type="dxa"/>
            <w:shd w:val="clear" w:color="auto" w:fill="auto"/>
            <w:tcMar>
              <w:top w:w="100" w:type="dxa"/>
              <w:left w:w="100" w:type="dxa"/>
              <w:bottom w:w="100" w:type="dxa"/>
              <w:right w:w="100" w:type="dxa"/>
            </w:tcMar>
          </w:tcPr>
          <w:p w14:paraId="509A2C9F"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Current Conformance Level</w:t>
            </w:r>
          </w:p>
        </w:tc>
      </w:tr>
      <w:tr w:rsidR="00BB2B79" w14:paraId="33DB9F81" w14:textId="77777777" w:rsidTr="00406D1B">
        <w:tc>
          <w:tcPr>
            <w:tcW w:w="2340" w:type="dxa"/>
            <w:shd w:val="clear" w:color="auto" w:fill="auto"/>
            <w:tcMar>
              <w:top w:w="100" w:type="dxa"/>
              <w:left w:w="100" w:type="dxa"/>
              <w:bottom w:w="100" w:type="dxa"/>
              <w:right w:w="100" w:type="dxa"/>
            </w:tcMar>
          </w:tcPr>
          <w:p w14:paraId="5BCC7DAB"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in vitro (primary cells cell, lines, etc.)</w:t>
            </w:r>
          </w:p>
        </w:tc>
        <w:tc>
          <w:tcPr>
            <w:tcW w:w="1440" w:type="dxa"/>
            <w:shd w:val="clear" w:color="auto" w:fill="auto"/>
            <w:tcMar>
              <w:top w:w="100" w:type="dxa"/>
              <w:left w:w="100" w:type="dxa"/>
              <w:bottom w:w="100" w:type="dxa"/>
              <w:right w:w="100" w:type="dxa"/>
            </w:tcMar>
          </w:tcPr>
          <w:p w14:paraId="4EFDDEB0"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7C54F068"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6197CA41"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1736FEDA"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BB2B79" w14:paraId="22D61263" w14:textId="77777777" w:rsidTr="00406D1B">
        <w:tc>
          <w:tcPr>
            <w:tcW w:w="2340" w:type="dxa"/>
            <w:shd w:val="clear" w:color="auto" w:fill="auto"/>
            <w:tcMar>
              <w:top w:w="100" w:type="dxa"/>
              <w:left w:w="100" w:type="dxa"/>
              <w:bottom w:w="100" w:type="dxa"/>
              <w:right w:w="100" w:type="dxa"/>
            </w:tcMar>
          </w:tcPr>
          <w:p w14:paraId="0B82D515"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ex vivo (excised tissues)</w:t>
            </w:r>
          </w:p>
        </w:tc>
        <w:tc>
          <w:tcPr>
            <w:tcW w:w="1440" w:type="dxa"/>
            <w:shd w:val="clear" w:color="auto" w:fill="auto"/>
            <w:tcMar>
              <w:top w:w="100" w:type="dxa"/>
              <w:left w:w="100" w:type="dxa"/>
              <w:bottom w:w="100" w:type="dxa"/>
              <w:right w:w="100" w:type="dxa"/>
            </w:tcMar>
          </w:tcPr>
          <w:p w14:paraId="35354977"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585034F8"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180CE6A9"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41F9AFB2"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887AC8" w14:paraId="66C6072B" w14:textId="77777777" w:rsidTr="00406D1B">
        <w:tc>
          <w:tcPr>
            <w:tcW w:w="2340" w:type="dxa"/>
            <w:shd w:val="clear" w:color="auto" w:fill="auto"/>
            <w:tcMar>
              <w:top w:w="100" w:type="dxa"/>
              <w:left w:w="100" w:type="dxa"/>
              <w:bottom w:w="100" w:type="dxa"/>
              <w:right w:w="100" w:type="dxa"/>
            </w:tcMar>
          </w:tcPr>
          <w:p w14:paraId="098C27D3" w14:textId="77777777"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in vivo pre-clinical (lower-level organism or small animal)</w:t>
            </w:r>
          </w:p>
        </w:tc>
        <w:tc>
          <w:tcPr>
            <w:tcW w:w="1440" w:type="dxa"/>
            <w:shd w:val="clear" w:color="auto" w:fill="auto"/>
            <w:tcMar>
              <w:top w:w="100" w:type="dxa"/>
              <w:left w:w="100" w:type="dxa"/>
              <w:bottom w:w="100" w:type="dxa"/>
              <w:right w:w="100" w:type="dxa"/>
            </w:tcMar>
          </w:tcPr>
          <w:p w14:paraId="60E0848B" w14:textId="7A28A9BC"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2049BFDC" w14:textId="17860FD6"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48521BF6" w14:textId="42B1E518"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11077952" w14:textId="6D55B2AF"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887AC8" w14:paraId="2939A5BE" w14:textId="77777777" w:rsidTr="00406D1B">
        <w:tc>
          <w:tcPr>
            <w:tcW w:w="2340" w:type="dxa"/>
            <w:shd w:val="clear" w:color="auto" w:fill="auto"/>
            <w:tcMar>
              <w:top w:w="100" w:type="dxa"/>
              <w:left w:w="100" w:type="dxa"/>
              <w:bottom w:w="100" w:type="dxa"/>
              <w:right w:w="100" w:type="dxa"/>
            </w:tcMar>
          </w:tcPr>
          <w:p w14:paraId="560DE84B" w14:textId="77777777"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in vivo pre-clinical (large animal)</w:t>
            </w:r>
          </w:p>
        </w:tc>
        <w:tc>
          <w:tcPr>
            <w:tcW w:w="1440" w:type="dxa"/>
            <w:shd w:val="clear" w:color="auto" w:fill="auto"/>
            <w:tcMar>
              <w:top w:w="100" w:type="dxa"/>
              <w:left w:w="100" w:type="dxa"/>
              <w:bottom w:w="100" w:type="dxa"/>
              <w:right w:w="100" w:type="dxa"/>
            </w:tcMar>
          </w:tcPr>
          <w:p w14:paraId="6E955FC2" w14:textId="45D0F52F"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140" w:type="dxa"/>
            <w:shd w:val="clear" w:color="auto" w:fill="auto"/>
            <w:tcMar>
              <w:top w:w="100" w:type="dxa"/>
              <w:left w:w="100" w:type="dxa"/>
              <w:bottom w:w="100" w:type="dxa"/>
              <w:right w:w="100" w:type="dxa"/>
            </w:tcMar>
          </w:tcPr>
          <w:p w14:paraId="73877F7F" w14:textId="7C5AF412"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550" w:type="dxa"/>
            <w:shd w:val="clear" w:color="auto" w:fill="auto"/>
            <w:tcMar>
              <w:top w:w="100" w:type="dxa"/>
              <w:left w:w="100" w:type="dxa"/>
              <w:bottom w:w="100" w:type="dxa"/>
              <w:right w:w="100" w:type="dxa"/>
            </w:tcMar>
          </w:tcPr>
          <w:p w14:paraId="30332C3D" w14:textId="48525B3D"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1890" w:type="dxa"/>
            <w:shd w:val="clear" w:color="auto" w:fill="auto"/>
            <w:tcMar>
              <w:top w:w="100" w:type="dxa"/>
              <w:left w:w="100" w:type="dxa"/>
              <w:bottom w:w="100" w:type="dxa"/>
              <w:right w:w="100" w:type="dxa"/>
            </w:tcMar>
          </w:tcPr>
          <w:p w14:paraId="3634F8CD" w14:textId="1A830103" w:rsidR="00887AC8" w:rsidRDefault="00887AC8" w:rsidP="00887AC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r>
      <w:tr w:rsidR="004139D5" w14:paraId="7473E0A2" w14:textId="77777777" w:rsidTr="00406D1B">
        <w:tc>
          <w:tcPr>
            <w:tcW w:w="2340" w:type="dxa"/>
            <w:shd w:val="clear" w:color="auto" w:fill="auto"/>
            <w:tcMar>
              <w:top w:w="100" w:type="dxa"/>
              <w:left w:w="100" w:type="dxa"/>
              <w:bottom w:w="100" w:type="dxa"/>
              <w:right w:w="100" w:type="dxa"/>
            </w:tcMar>
          </w:tcPr>
          <w:p w14:paraId="239838A0" w14:textId="5529D1E4" w:rsidR="004139D5" w:rsidRDefault="004139D5" w:rsidP="004139D5">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Human subjects/clinical</w:t>
            </w:r>
          </w:p>
        </w:tc>
        <w:tc>
          <w:tcPr>
            <w:tcW w:w="1440" w:type="dxa"/>
            <w:shd w:val="clear" w:color="auto" w:fill="auto"/>
            <w:tcMar>
              <w:top w:w="100" w:type="dxa"/>
              <w:left w:w="100" w:type="dxa"/>
              <w:bottom w:w="100" w:type="dxa"/>
              <w:right w:w="100" w:type="dxa"/>
            </w:tcMar>
          </w:tcPr>
          <w:p w14:paraId="21C11A5C" w14:textId="228D57F1" w:rsidR="004139D5" w:rsidRDefault="004139D5" w:rsidP="004139D5">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c>
          <w:tcPr>
            <w:tcW w:w="1140" w:type="dxa"/>
            <w:shd w:val="clear" w:color="auto" w:fill="auto"/>
            <w:tcMar>
              <w:top w:w="100" w:type="dxa"/>
              <w:left w:w="100" w:type="dxa"/>
              <w:bottom w:w="100" w:type="dxa"/>
              <w:right w:w="100" w:type="dxa"/>
            </w:tcMar>
          </w:tcPr>
          <w:p w14:paraId="081CF2CC" w14:textId="1FB626B0" w:rsidR="004139D5" w:rsidRDefault="004139D5" w:rsidP="004139D5">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No</w:t>
            </w:r>
          </w:p>
        </w:tc>
        <w:tc>
          <w:tcPr>
            <w:tcW w:w="2550" w:type="dxa"/>
            <w:shd w:val="clear" w:color="auto" w:fill="auto"/>
            <w:tcMar>
              <w:top w:w="100" w:type="dxa"/>
              <w:left w:w="100" w:type="dxa"/>
              <w:bottom w:w="100" w:type="dxa"/>
              <w:right w:w="100" w:type="dxa"/>
            </w:tcMar>
          </w:tcPr>
          <w:p w14:paraId="599B3880" w14:textId="039C1E5C" w:rsidR="004139D5" w:rsidRDefault="004139D5" w:rsidP="004139D5">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32D36FC6" w14:textId="5A9F925B" w:rsidR="004139D5" w:rsidRDefault="004139D5" w:rsidP="004139D5">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Extensive</w:t>
            </w:r>
          </w:p>
        </w:tc>
      </w:tr>
    </w:tbl>
    <w:p w14:paraId="4FF010C3" w14:textId="77777777" w:rsidR="00BB2B79" w:rsidRDefault="00BB2B79" w:rsidP="00BB2B79">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Rule 3: Evaluate within context:</w:t>
      </w:r>
      <w:r w:rsidRPr="00182BC6">
        <w:rPr>
          <w:rFonts w:ascii="Times New Roman" w:eastAsia="Times New Roman" w:hAnsi="Times New Roman" w:cs="Times New Roman"/>
          <w:bCs/>
        </w:rPr>
        <w:t xml:space="preserve"> Perform verification, validation, uncertainty quantification, and sensitivity analysis of the model or simulation with respect to the reality of interest and intended use(s) of the model or simulation</w:t>
      </w:r>
      <w:r>
        <w:rPr>
          <w:rFonts w:ascii="Times New Roman" w:eastAsia="Times New Roman" w:hAnsi="Times New Roman" w:cs="Times New Roman"/>
          <w:bCs/>
        </w:rPr>
        <w:t>.</w:t>
      </w:r>
    </w:p>
    <w:p w14:paraId="47BFEB12" w14:textId="77777777" w:rsidR="00BB2B79" w:rsidRDefault="00BB2B79" w:rsidP="00BB2B79">
      <w:pPr>
        <w:jc w:val="both"/>
        <w:rPr>
          <w:rFonts w:ascii="Times New Roman" w:eastAsia="Times New Roman" w:hAnsi="Times New Roman" w:cs="Times New Roman"/>
          <w:b/>
        </w:rPr>
      </w:pPr>
    </w:p>
    <w:p w14:paraId="28A9F066"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Extensive</w:t>
      </w:r>
    </w:p>
    <w:p w14:paraId="1A78513F" w14:textId="77777777" w:rsidR="00BB2B79" w:rsidRDefault="00BB2B79" w:rsidP="00BB2B79">
      <w:pPr>
        <w:jc w:val="both"/>
        <w:rPr>
          <w:rFonts w:ascii="Times New Roman" w:eastAsia="Times New Roman" w:hAnsi="Times New Roman" w:cs="Times New Roman"/>
          <w:b/>
          <w:u w:val="single"/>
        </w:rPr>
      </w:pPr>
    </w:p>
    <w:tbl>
      <w:tblPr>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055"/>
        <w:gridCol w:w="1680"/>
        <w:gridCol w:w="1845"/>
        <w:gridCol w:w="2505"/>
      </w:tblGrid>
      <w:tr w:rsidR="00BB2B79" w14:paraId="7E1DAD35" w14:textId="77777777" w:rsidTr="00406D1B">
        <w:tc>
          <w:tcPr>
            <w:tcW w:w="1860" w:type="dxa"/>
            <w:shd w:val="clear" w:color="auto" w:fill="auto"/>
            <w:tcMar>
              <w:top w:w="100" w:type="dxa"/>
              <w:left w:w="100" w:type="dxa"/>
              <w:bottom w:w="100" w:type="dxa"/>
              <w:right w:w="100" w:type="dxa"/>
            </w:tcMar>
          </w:tcPr>
          <w:p w14:paraId="14D1AFB6"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055" w:type="dxa"/>
            <w:shd w:val="clear" w:color="auto" w:fill="auto"/>
            <w:tcMar>
              <w:top w:w="100" w:type="dxa"/>
              <w:left w:w="100" w:type="dxa"/>
              <w:bottom w:w="100" w:type="dxa"/>
              <w:right w:w="100" w:type="dxa"/>
            </w:tcMar>
          </w:tcPr>
          <w:p w14:paraId="4B4E9A14"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Who Does It?</w:t>
            </w:r>
          </w:p>
        </w:tc>
        <w:tc>
          <w:tcPr>
            <w:tcW w:w="1680" w:type="dxa"/>
            <w:shd w:val="clear" w:color="auto" w:fill="auto"/>
            <w:tcMar>
              <w:top w:w="100" w:type="dxa"/>
              <w:left w:w="100" w:type="dxa"/>
              <w:bottom w:w="100" w:type="dxa"/>
              <w:right w:w="100" w:type="dxa"/>
            </w:tcMar>
          </w:tcPr>
          <w:p w14:paraId="2179DD9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When does it happen?</w:t>
            </w:r>
          </w:p>
        </w:tc>
        <w:tc>
          <w:tcPr>
            <w:tcW w:w="1845" w:type="dxa"/>
            <w:shd w:val="clear" w:color="auto" w:fill="auto"/>
            <w:tcMar>
              <w:top w:w="100" w:type="dxa"/>
              <w:left w:w="100" w:type="dxa"/>
              <w:bottom w:w="100" w:type="dxa"/>
              <w:right w:w="100" w:type="dxa"/>
            </w:tcMar>
          </w:tcPr>
          <w:p w14:paraId="5B379C89"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How is it done?</w:t>
            </w:r>
          </w:p>
        </w:tc>
        <w:tc>
          <w:tcPr>
            <w:tcW w:w="2505" w:type="dxa"/>
            <w:shd w:val="clear" w:color="auto" w:fill="auto"/>
            <w:tcMar>
              <w:top w:w="100" w:type="dxa"/>
              <w:left w:w="100" w:type="dxa"/>
              <w:bottom w:w="100" w:type="dxa"/>
              <w:right w:w="100" w:type="dxa"/>
            </w:tcMar>
          </w:tcPr>
          <w:p w14:paraId="7F7D1F10"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Current Conformance Level</w:t>
            </w:r>
          </w:p>
        </w:tc>
      </w:tr>
      <w:tr w:rsidR="00BB2B79" w14:paraId="50B0EC8F" w14:textId="77777777" w:rsidTr="00406D1B">
        <w:tc>
          <w:tcPr>
            <w:tcW w:w="1860" w:type="dxa"/>
            <w:shd w:val="clear" w:color="auto" w:fill="auto"/>
            <w:tcMar>
              <w:top w:w="100" w:type="dxa"/>
              <w:left w:w="100" w:type="dxa"/>
              <w:bottom w:w="100" w:type="dxa"/>
              <w:right w:w="100" w:type="dxa"/>
            </w:tcMar>
          </w:tcPr>
          <w:p w14:paraId="538AC8F5"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Verification</w:t>
            </w:r>
          </w:p>
        </w:tc>
        <w:tc>
          <w:tcPr>
            <w:tcW w:w="2055" w:type="dxa"/>
            <w:shd w:val="clear" w:color="auto" w:fill="auto"/>
            <w:tcMar>
              <w:top w:w="100" w:type="dxa"/>
              <w:left w:w="100" w:type="dxa"/>
              <w:bottom w:w="100" w:type="dxa"/>
              <w:right w:w="100" w:type="dxa"/>
            </w:tcMar>
          </w:tcPr>
          <w:p w14:paraId="0E4C3ED7"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Developer</w:t>
            </w:r>
          </w:p>
        </w:tc>
        <w:tc>
          <w:tcPr>
            <w:tcW w:w="1680" w:type="dxa"/>
            <w:shd w:val="clear" w:color="auto" w:fill="auto"/>
            <w:tcMar>
              <w:top w:w="100" w:type="dxa"/>
              <w:left w:w="100" w:type="dxa"/>
              <w:bottom w:w="100" w:type="dxa"/>
              <w:right w:w="100" w:type="dxa"/>
            </w:tcMar>
          </w:tcPr>
          <w:p w14:paraId="1E137DCC"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During development</w:t>
            </w:r>
          </w:p>
        </w:tc>
        <w:tc>
          <w:tcPr>
            <w:tcW w:w="1845" w:type="dxa"/>
            <w:shd w:val="clear" w:color="auto" w:fill="auto"/>
            <w:tcMar>
              <w:top w:w="100" w:type="dxa"/>
              <w:left w:w="100" w:type="dxa"/>
              <w:bottom w:w="100" w:type="dxa"/>
              <w:right w:w="100" w:type="dxa"/>
            </w:tcMar>
          </w:tcPr>
          <w:p w14:paraId="6CCDBDB8" w14:textId="2DA11DA4"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Comparison of model output with published data</w:t>
            </w:r>
          </w:p>
        </w:tc>
        <w:tc>
          <w:tcPr>
            <w:tcW w:w="2505" w:type="dxa"/>
            <w:shd w:val="clear" w:color="auto" w:fill="auto"/>
            <w:tcMar>
              <w:top w:w="100" w:type="dxa"/>
              <w:left w:w="100" w:type="dxa"/>
              <w:bottom w:w="100" w:type="dxa"/>
              <w:right w:w="100" w:type="dxa"/>
            </w:tcMar>
          </w:tcPr>
          <w:p w14:paraId="2BF4280B"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Extensive</w:t>
            </w:r>
          </w:p>
        </w:tc>
      </w:tr>
      <w:tr w:rsidR="00BB2B79" w14:paraId="7C2773EB" w14:textId="77777777" w:rsidTr="00406D1B">
        <w:tc>
          <w:tcPr>
            <w:tcW w:w="1860" w:type="dxa"/>
            <w:shd w:val="clear" w:color="auto" w:fill="auto"/>
            <w:tcMar>
              <w:top w:w="100" w:type="dxa"/>
              <w:left w:w="100" w:type="dxa"/>
              <w:bottom w:w="100" w:type="dxa"/>
              <w:right w:w="100" w:type="dxa"/>
            </w:tcMar>
          </w:tcPr>
          <w:p w14:paraId="2E701D7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Validation</w:t>
            </w:r>
          </w:p>
        </w:tc>
        <w:tc>
          <w:tcPr>
            <w:tcW w:w="2055" w:type="dxa"/>
            <w:shd w:val="clear" w:color="auto" w:fill="auto"/>
            <w:tcMar>
              <w:top w:w="100" w:type="dxa"/>
              <w:left w:w="100" w:type="dxa"/>
              <w:bottom w:w="100" w:type="dxa"/>
              <w:right w:w="100" w:type="dxa"/>
            </w:tcMar>
          </w:tcPr>
          <w:p w14:paraId="1E2821B3"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Lab Member</w:t>
            </w:r>
          </w:p>
        </w:tc>
        <w:tc>
          <w:tcPr>
            <w:tcW w:w="1680" w:type="dxa"/>
            <w:shd w:val="clear" w:color="auto" w:fill="auto"/>
            <w:tcMar>
              <w:top w:w="100" w:type="dxa"/>
              <w:left w:w="100" w:type="dxa"/>
              <w:bottom w:w="100" w:type="dxa"/>
              <w:right w:w="100" w:type="dxa"/>
            </w:tcMar>
          </w:tcPr>
          <w:p w14:paraId="04A188FA"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During development</w:t>
            </w:r>
          </w:p>
        </w:tc>
        <w:tc>
          <w:tcPr>
            <w:tcW w:w="1845" w:type="dxa"/>
            <w:shd w:val="clear" w:color="auto" w:fill="auto"/>
            <w:tcMar>
              <w:top w:w="100" w:type="dxa"/>
              <w:left w:w="100" w:type="dxa"/>
              <w:bottom w:w="100" w:type="dxa"/>
              <w:right w:w="100" w:type="dxa"/>
            </w:tcMar>
          </w:tcPr>
          <w:p w14:paraId="44109418"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model was used to reproduce simulations and figures</w:t>
            </w:r>
          </w:p>
        </w:tc>
        <w:tc>
          <w:tcPr>
            <w:tcW w:w="2505" w:type="dxa"/>
            <w:shd w:val="clear" w:color="auto" w:fill="auto"/>
            <w:tcMar>
              <w:top w:w="100" w:type="dxa"/>
              <w:left w:w="100" w:type="dxa"/>
              <w:bottom w:w="100" w:type="dxa"/>
              <w:right w:w="100" w:type="dxa"/>
            </w:tcMar>
          </w:tcPr>
          <w:p w14:paraId="4B0E3C2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Extensive</w:t>
            </w:r>
          </w:p>
        </w:tc>
      </w:tr>
      <w:tr w:rsidR="00BB2B79" w14:paraId="1108715F" w14:textId="77777777" w:rsidTr="00406D1B">
        <w:tc>
          <w:tcPr>
            <w:tcW w:w="1860" w:type="dxa"/>
            <w:shd w:val="clear" w:color="auto" w:fill="auto"/>
            <w:tcMar>
              <w:top w:w="100" w:type="dxa"/>
              <w:left w:w="100" w:type="dxa"/>
              <w:bottom w:w="100" w:type="dxa"/>
              <w:right w:w="100" w:type="dxa"/>
            </w:tcMar>
          </w:tcPr>
          <w:p w14:paraId="1096FBF4"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Uncertainty Quantification</w:t>
            </w:r>
          </w:p>
        </w:tc>
        <w:tc>
          <w:tcPr>
            <w:tcW w:w="2055" w:type="dxa"/>
            <w:shd w:val="clear" w:color="auto" w:fill="auto"/>
            <w:tcMar>
              <w:top w:w="100" w:type="dxa"/>
              <w:left w:w="100" w:type="dxa"/>
              <w:bottom w:w="100" w:type="dxa"/>
              <w:right w:w="100" w:type="dxa"/>
            </w:tcMar>
          </w:tcPr>
          <w:p w14:paraId="0B4C839B"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User performs uncertainty quantification</w:t>
            </w:r>
          </w:p>
        </w:tc>
        <w:tc>
          <w:tcPr>
            <w:tcW w:w="1680" w:type="dxa"/>
            <w:shd w:val="clear" w:color="auto" w:fill="auto"/>
            <w:tcMar>
              <w:top w:w="100" w:type="dxa"/>
              <w:left w:w="100" w:type="dxa"/>
              <w:bottom w:w="100" w:type="dxa"/>
              <w:right w:w="100" w:type="dxa"/>
            </w:tcMar>
          </w:tcPr>
          <w:p w14:paraId="11617B1F"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Can be performed every time the model is run for a new scenario </w:t>
            </w:r>
          </w:p>
        </w:tc>
        <w:tc>
          <w:tcPr>
            <w:tcW w:w="1845" w:type="dxa"/>
            <w:shd w:val="clear" w:color="auto" w:fill="auto"/>
            <w:tcMar>
              <w:top w:w="100" w:type="dxa"/>
              <w:left w:w="100" w:type="dxa"/>
              <w:bottom w:w="100" w:type="dxa"/>
              <w:right w:w="100" w:type="dxa"/>
            </w:tcMar>
          </w:tcPr>
          <w:p w14:paraId="63BD155F"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User discretion</w:t>
            </w:r>
          </w:p>
        </w:tc>
        <w:tc>
          <w:tcPr>
            <w:tcW w:w="2505" w:type="dxa"/>
            <w:shd w:val="clear" w:color="auto" w:fill="auto"/>
            <w:tcMar>
              <w:top w:w="100" w:type="dxa"/>
              <w:left w:w="100" w:type="dxa"/>
              <w:bottom w:w="100" w:type="dxa"/>
              <w:right w:w="100" w:type="dxa"/>
            </w:tcMar>
          </w:tcPr>
          <w:p w14:paraId="67E9D7CB"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Adequate</w:t>
            </w:r>
          </w:p>
        </w:tc>
      </w:tr>
      <w:tr w:rsidR="00BB2B79" w14:paraId="0C34797F" w14:textId="77777777" w:rsidTr="00406D1B">
        <w:tc>
          <w:tcPr>
            <w:tcW w:w="1860" w:type="dxa"/>
            <w:shd w:val="clear" w:color="auto" w:fill="auto"/>
            <w:tcMar>
              <w:top w:w="100" w:type="dxa"/>
              <w:left w:w="100" w:type="dxa"/>
              <w:bottom w:w="100" w:type="dxa"/>
              <w:right w:w="100" w:type="dxa"/>
            </w:tcMar>
          </w:tcPr>
          <w:p w14:paraId="0BF20F33"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Sensitivity Analysis</w:t>
            </w:r>
          </w:p>
        </w:tc>
        <w:tc>
          <w:tcPr>
            <w:tcW w:w="2055" w:type="dxa"/>
            <w:shd w:val="clear" w:color="auto" w:fill="auto"/>
            <w:tcMar>
              <w:top w:w="100" w:type="dxa"/>
              <w:left w:w="100" w:type="dxa"/>
              <w:bottom w:w="100" w:type="dxa"/>
              <w:right w:w="100" w:type="dxa"/>
            </w:tcMar>
          </w:tcPr>
          <w:p w14:paraId="603DC827"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User performs sensitivity analysis on influential parameters</w:t>
            </w:r>
          </w:p>
        </w:tc>
        <w:tc>
          <w:tcPr>
            <w:tcW w:w="1680" w:type="dxa"/>
            <w:shd w:val="clear" w:color="auto" w:fill="auto"/>
            <w:tcMar>
              <w:top w:w="100" w:type="dxa"/>
              <w:left w:w="100" w:type="dxa"/>
              <w:bottom w:w="100" w:type="dxa"/>
              <w:right w:w="100" w:type="dxa"/>
            </w:tcMar>
          </w:tcPr>
          <w:p w14:paraId="3D347BF3"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Can be performed after every new simulation</w:t>
            </w:r>
          </w:p>
        </w:tc>
        <w:tc>
          <w:tcPr>
            <w:tcW w:w="1845" w:type="dxa"/>
            <w:shd w:val="clear" w:color="auto" w:fill="auto"/>
            <w:tcMar>
              <w:top w:w="100" w:type="dxa"/>
              <w:left w:w="100" w:type="dxa"/>
              <w:bottom w:w="100" w:type="dxa"/>
              <w:right w:w="100" w:type="dxa"/>
            </w:tcMar>
          </w:tcPr>
          <w:p w14:paraId="2183F5D1"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User discretion</w:t>
            </w:r>
          </w:p>
        </w:tc>
        <w:tc>
          <w:tcPr>
            <w:tcW w:w="2505" w:type="dxa"/>
            <w:shd w:val="clear" w:color="auto" w:fill="auto"/>
            <w:tcMar>
              <w:top w:w="100" w:type="dxa"/>
              <w:left w:w="100" w:type="dxa"/>
              <w:bottom w:w="100" w:type="dxa"/>
              <w:right w:w="100" w:type="dxa"/>
            </w:tcMar>
          </w:tcPr>
          <w:p w14:paraId="5E7A12EA"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Adequate</w:t>
            </w:r>
          </w:p>
        </w:tc>
      </w:tr>
    </w:tbl>
    <w:p w14:paraId="3CFDB219" w14:textId="77777777" w:rsidR="00BB2B79" w:rsidRDefault="00BB2B79" w:rsidP="00BB2B79">
      <w:pPr>
        <w:jc w:val="both"/>
        <w:rPr>
          <w:rFonts w:ascii="Times New Roman" w:eastAsia="Times New Roman" w:hAnsi="Times New Roman" w:cs="Times New Roman"/>
          <w:b/>
          <w:u w:val="single"/>
        </w:rPr>
      </w:pPr>
    </w:p>
    <w:p w14:paraId="6BA64B03" w14:textId="77777777" w:rsidR="00BB2B79" w:rsidRDefault="00BB2B79" w:rsidP="00BB2B79">
      <w:pPr>
        <w:jc w:val="both"/>
        <w:rPr>
          <w:rFonts w:ascii="Times New Roman" w:eastAsia="Times New Roman" w:hAnsi="Times New Roman" w:cs="Times New Roman"/>
          <w:b/>
          <w:u w:val="single"/>
        </w:rPr>
      </w:pPr>
    </w:p>
    <w:p w14:paraId="65989B70" w14:textId="77777777" w:rsidR="00BB2B79" w:rsidRDefault="00BB2B79" w:rsidP="00BB2B79">
      <w:pPr>
        <w:jc w:val="both"/>
        <w:rPr>
          <w:rFonts w:ascii="Times New Roman" w:eastAsia="Times New Roman" w:hAnsi="Times New Roman" w:cs="Times New Roman"/>
          <w:b/>
          <w:u w:val="single"/>
        </w:rPr>
      </w:pPr>
    </w:p>
    <w:p w14:paraId="2A900084" w14:textId="77777777" w:rsidR="00BB2B79" w:rsidRDefault="00BB2B79" w:rsidP="00BB2B79">
      <w:pPr>
        <w:jc w:val="both"/>
        <w:rPr>
          <w:rFonts w:ascii="Times New Roman" w:eastAsia="Times New Roman" w:hAnsi="Times New Roman" w:cs="Times New Roman"/>
          <w:b/>
          <w:u w:val="single"/>
        </w:rPr>
      </w:pPr>
    </w:p>
    <w:p w14:paraId="71707FD9" w14:textId="77777777" w:rsidR="00BB2B79" w:rsidRDefault="00BB2B79" w:rsidP="00BB2B79">
      <w:pPr>
        <w:jc w:val="both"/>
        <w:rPr>
          <w:rFonts w:ascii="Times New Roman" w:eastAsia="Times New Roman" w:hAnsi="Times New Roman" w:cs="Times New Roman"/>
          <w:b/>
          <w:u w:val="single"/>
        </w:rPr>
      </w:pPr>
    </w:p>
    <w:p w14:paraId="03E59502" w14:textId="77777777" w:rsidR="00BB2B79" w:rsidRDefault="00BB2B79" w:rsidP="00BB2B79">
      <w:pPr>
        <w:jc w:val="both"/>
        <w:rPr>
          <w:rFonts w:ascii="Times New Roman" w:eastAsia="Times New Roman" w:hAnsi="Times New Roman" w:cs="Times New Roman"/>
          <w:b/>
          <w:u w:val="single"/>
        </w:rPr>
      </w:pPr>
    </w:p>
    <w:p w14:paraId="199213DE" w14:textId="77777777" w:rsidR="00BB2B79" w:rsidRDefault="00BB2B79" w:rsidP="00BB2B79">
      <w:pPr>
        <w:jc w:val="both"/>
        <w:rPr>
          <w:rFonts w:ascii="Times New Roman" w:eastAsia="Times New Roman" w:hAnsi="Times New Roman" w:cs="Times New Roman"/>
          <w:b/>
          <w:u w:val="single"/>
        </w:rPr>
      </w:pPr>
    </w:p>
    <w:p w14:paraId="1410F096" w14:textId="77777777" w:rsidR="00BB2B79" w:rsidRDefault="00BB2B79" w:rsidP="00BB2B79">
      <w:pPr>
        <w:jc w:val="both"/>
        <w:rPr>
          <w:rFonts w:ascii="Times New Roman" w:eastAsia="Times New Roman" w:hAnsi="Times New Roman" w:cs="Times New Roman"/>
          <w:b/>
          <w:u w:val="single"/>
        </w:rPr>
      </w:pPr>
    </w:p>
    <w:p w14:paraId="68EA6229" w14:textId="77777777" w:rsidR="00BB2B79" w:rsidRDefault="00BB2B79" w:rsidP="00BB2B79">
      <w:pPr>
        <w:jc w:val="both"/>
        <w:rPr>
          <w:rFonts w:ascii="Times New Roman" w:eastAsia="Times New Roman" w:hAnsi="Times New Roman" w:cs="Times New Roman"/>
          <w:b/>
          <w:u w:val="single"/>
        </w:rPr>
      </w:pPr>
    </w:p>
    <w:p w14:paraId="02C4BD87" w14:textId="77777777" w:rsidR="00BB2B79" w:rsidRDefault="00BB2B79" w:rsidP="00BB2B79">
      <w:pPr>
        <w:jc w:val="both"/>
        <w:rPr>
          <w:rFonts w:ascii="Times New Roman" w:eastAsia="Times New Roman" w:hAnsi="Times New Roman" w:cs="Times New Roman"/>
          <w:b/>
          <w:u w:val="single"/>
        </w:rPr>
      </w:pPr>
    </w:p>
    <w:p w14:paraId="50A79678" w14:textId="77777777" w:rsidR="00BB2B79" w:rsidRDefault="00BB2B79" w:rsidP="00BB2B79">
      <w:pPr>
        <w:jc w:val="both"/>
        <w:rPr>
          <w:rFonts w:ascii="Times New Roman" w:eastAsia="Times New Roman" w:hAnsi="Times New Roman" w:cs="Times New Roman"/>
          <w:b/>
          <w:u w:val="single"/>
        </w:rPr>
      </w:pPr>
    </w:p>
    <w:p w14:paraId="48445CCD" w14:textId="77777777" w:rsidR="00BB2B79" w:rsidRDefault="00BB2B79" w:rsidP="00BB2B79">
      <w:pPr>
        <w:jc w:val="both"/>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01A901D6" w14:textId="77777777" w:rsidR="00BB2B79"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u w:val="single"/>
        </w:rPr>
        <w:lastRenderedPageBreak/>
        <w:t xml:space="preserve">Rule 4: </w:t>
      </w:r>
      <w:r w:rsidRPr="00182BC6">
        <w:rPr>
          <w:rFonts w:ascii="Times New Roman" w:eastAsia="Times New Roman" w:hAnsi="Times New Roman" w:cs="Times New Roman"/>
          <w:b/>
          <w:u w:val="single"/>
        </w:rPr>
        <w:t>List limitations explicitly</w:t>
      </w:r>
      <w:r>
        <w:rPr>
          <w:rFonts w:ascii="Times New Roman" w:eastAsia="Times New Roman" w:hAnsi="Times New Roman" w:cs="Times New Roman"/>
          <w:b/>
          <w:u w:val="single"/>
        </w:rPr>
        <w:t>:</w:t>
      </w:r>
      <w:r w:rsidRPr="00AB51DA">
        <w:rPr>
          <w:rFonts w:ascii="Times New Roman" w:eastAsia="Times New Roman" w:hAnsi="Times New Roman" w:cs="Times New Roman"/>
          <w:b/>
        </w:rPr>
        <w:t xml:space="preserve"> </w:t>
      </w:r>
      <w:r w:rsidRPr="00182BC6">
        <w:rPr>
          <w:rFonts w:ascii="Times New Roman" w:eastAsia="Times New Roman" w:hAnsi="Times New Roman" w:cs="Times New Roman"/>
          <w:bCs/>
        </w:rPr>
        <w:t>Provide restrictions, constraints, or qualifications for or on the use of the model or simulation for consideration by the users or customers of a model or simulation</w:t>
      </w:r>
      <w:r>
        <w:rPr>
          <w:rFonts w:ascii="Times New Roman" w:eastAsia="Times New Roman" w:hAnsi="Times New Roman" w:cs="Times New Roman"/>
          <w:bCs/>
        </w:rPr>
        <w:t>.</w:t>
      </w:r>
    </w:p>
    <w:p w14:paraId="4BB82EA8" w14:textId="77777777" w:rsidR="00BB2B79" w:rsidRDefault="00BB2B79" w:rsidP="00BB2B79">
      <w:pPr>
        <w:jc w:val="both"/>
        <w:rPr>
          <w:rFonts w:ascii="Times New Roman" w:eastAsia="Times New Roman" w:hAnsi="Times New Roman" w:cs="Times New Roman"/>
          <w:b/>
        </w:rPr>
      </w:pPr>
    </w:p>
    <w:p w14:paraId="73E2BA8C"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Comprehensive</w:t>
      </w:r>
    </w:p>
    <w:p w14:paraId="5C1B7828" w14:textId="77777777" w:rsidR="00BB2B79" w:rsidRDefault="00BB2B79" w:rsidP="00BB2B79">
      <w:pPr>
        <w:jc w:val="both"/>
        <w:rPr>
          <w:rFonts w:ascii="Times New Roman" w:eastAsia="Times New Roman" w:hAnsi="Times New Roman" w:cs="Times New Roman"/>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B2B79" w14:paraId="67E261EB" w14:textId="77777777" w:rsidTr="00406D1B">
        <w:tc>
          <w:tcPr>
            <w:tcW w:w="2340" w:type="dxa"/>
            <w:shd w:val="clear" w:color="auto" w:fill="auto"/>
            <w:tcMar>
              <w:top w:w="100" w:type="dxa"/>
              <w:left w:w="100" w:type="dxa"/>
              <w:bottom w:w="100" w:type="dxa"/>
              <w:right w:w="100" w:type="dxa"/>
            </w:tcMar>
          </w:tcPr>
          <w:p w14:paraId="24DD749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Disclaimer statement (explain key limitations)</w:t>
            </w:r>
          </w:p>
        </w:tc>
        <w:tc>
          <w:tcPr>
            <w:tcW w:w="2340" w:type="dxa"/>
            <w:shd w:val="clear" w:color="auto" w:fill="auto"/>
            <w:tcMar>
              <w:top w:w="100" w:type="dxa"/>
              <w:left w:w="100" w:type="dxa"/>
              <w:bottom w:w="100" w:type="dxa"/>
              <w:right w:w="100" w:type="dxa"/>
            </w:tcMar>
          </w:tcPr>
          <w:p w14:paraId="5ECDB6F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Who needs to know about this disclaimer?</w:t>
            </w:r>
          </w:p>
        </w:tc>
        <w:tc>
          <w:tcPr>
            <w:tcW w:w="2340" w:type="dxa"/>
            <w:shd w:val="clear" w:color="auto" w:fill="auto"/>
            <w:tcMar>
              <w:top w:w="100" w:type="dxa"/>
              <w:left w:w="100" w:type="dxa"/>
              <w:bottom w:w="100" w:type="dxa"/>
              <w:right w:w="100" w:type="dxa"/>
            </w:tcMar>
          </w:tcPr>
          <w:p w14:paraId="14F01458"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How is this disclaimer shared with that audience?</w:t>
            </w:r>
          </w:p>
        </w:tc>
        <w:tc>
          <w:tcPr>
            <w:tcW w:w="2340" w:type="dxa"/>
            <w:shd w:val="clear" w:color="auto" w:fill="auto"/>
            <w:tcMar>
              <w:top w:w="100" w:type="dxa"/>
              <w:left w:w="100" w:type="dxa"/>
              <w:bottom w:w="100" w:type="dxa"/>
              <w:right w:w="100" w:type="dxa"/>
            </w:tcMar>
          </w:tcPr>
          <w:p w14:paraId="594930CF"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Current Conformance Level</w:t>
            </w:r>
          </w:p>
        </w:tc>
      </w:tr>
      <w:tr w:rsidR="00BB2B79" w14:paraId="31A6BF94" w14:textId="77777777" w:rsidTr="00406D1B">
        <w:tc>
          <w:tcPr>
            <w:tcW w:w="2340" w:type="dxa"/>
            <w:shd w:val="clear" w:color="auto" w:fill="auto"/>
            <w:tcMar>
              <w:top w:w="100" w:type="dxa"/>
              <w:left w:w="100" w:type="dxa"/>
              <w:bottom w:w="100" w:type="dxa"/>
              <w:right w:w="100" w:type="dxa"/>
            </w:tcMar>
          </w:tcPr>
          <w:p w14:paraId="72D363B6" w14:textId="74DDCDF7" w:rsidR="00BB2B79" w:rsidRDefault="0091066D"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Models </w:t>
            </w:r>
            <w:r w:rsidR="000D1215">
              <w:rPr>
                <w:rFonts w:ascii="Times New Roman" w:eastAsia="Times New Roman" w:hAnsi="Times New Roman" w:cs="Times New Roman"/>
              </w:rPr>
              <w:t xml:space="preserve">are limited by the </w:t>
            </w:r>
            <w:r w:rsidR="00E8605A">
              <w:rPr>
                <w:rFonts w:ascii="Times New Roman" w:eastAsia="Times New Roman" w:hAnsi="Times New Roman" w:cs="Times New Roman"/>
              </w:rPr>
              <w:t>gene expression data</w:t>
            </w:r>
          </w:p>
        </w:tc>
        <w:tc>
          <w:tcPr>
            <w:tcW w:w="2340" w:type="dxa"/>
            <w:shd w:val="clear" w:color="auto" w:fill="auto"/>
            <w:tcMar>
              <w:top w:w="100" w:type="dxa"/>
              <w:left w:w="100" w:type="dxa"/>
              <w:bottom w:w="100" w:type="dxa"/>
              <w:right w:w="100" w:type="dxa"/>
            </w:tcMar>
          </w:tcPr>
          <w:p w14:paraId="32A53A2C"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Users</w:t>
            </w:r>
          </w:p>
        </w:tc>
        <w:tc>
          <w:tcPr>
            <w:tcW w:w="2340" w:type="dxa"/>
            <w:shd w:val="clear" w:color="auto" w:fill="auto"/>
            <w:tcMar>
              <w:top w:w="100" w:type="dxa"/>
              <w:left w:w="100" w:type="dxa"/>
              <w:bottom w:w="100" w:type="dxa"/>
              <w:right w:w="100" w:type="dxa"/>
            </w:tcMar>
          </w:tcPr>
          <w:p w14:paraId="07B589F9" w14:textId="71405626"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Stated in the main text</w:t>
            </w:r>
          </w:p>
        </w:tc>
        <w:tc>
          <w:tcPr>
            <w:tcW w:w="2340" w:type="dxa"/>
            <w:shd w:val="clear" w:color="auto" w:fill="auto"/>
            <w:tcMar>
              <w:top w:w="100" w:type="dxa"/>
              <w:left w:w="100" w:type="dxa"/>
              <w:bottom w:w="100" w:type="dxa"/>
              <w:right w:w="100" w:type="dxa"/>
            </w:tcMar>
          </w:tcPr>
          <w:p w14:paraId="5A7ABCB8"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Comprehensive</w:t>
            </w:r>
          </w:p>
        </w:tc>
      </w:tr>
      <w:tr w:rsidR="00BB2B79" w14:paraId="3F077E69" w14:textId="77777777" w:rsidTr="00406D1B">
        <w:tc>
          <w:tcPr>
            <w:tcW w:w="2340" w:type="dxa"/>
            <w:shd w:val="clear" w:color="auto" w:fill="auto"/>
            <w:tcMar>
              <w:top w:w="100" w:type="dxa"/>
              <w:left w:w="100" w:type="dxa"/>
              <w:bottom w:w="100" w:type="dxa"/>
              <w:right w:w="100" w:type="dxa"/>
            </w:tcMar>
          </w:tcPr>
          <w:p w14:paraId="65105759" w14:textId="72864880" w:rsidR="00BB2B79" w:rsidRDefault="00E8605A"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Predicted fluxes are limited by the methodology </w:t>
            </w:r>
            <w:r w:rsidR="00B32829">
              <w:rPr>
                <w:rFonts w:ascii="Times New Roman" w:eastAsia="Times New Roman" w:hAnsi="Times New Roman" w:cs="Times New Roman"/>
              </w:rPr>
              <w:t>described for objective function determination</w:t>
            </w:r>
            <w:r w:rsidR="0091066D">
              <w:rPr>
                <w:rFonts w:ascii="Times New Roman" w:eastAsia="Times New Roman" w:hAnsi="Times New Roman" w:cs="Times New Roman"/>
              </w:rPr>
              <w:t xml:space="preserve"> and flux balance analysis</w:t>
            </w:r>
          </w:p>
        </w:tc>
        <w:tc>
          <w:tcPr>
            <w:tcW w:w="2340" w:type="dxa"/>
            <w:shd w:val="clear" w:color="auto" w:fill="auto"/>
            <w:tcMar>
              <w:top w:w="100" w:type="dxa"/>
              <w:left w:w="100" w:type="dxa"/>
              <w:bottom w:w="100" w:type="dxa"/>
              <w:right w:w="100" w:type="dxa"/>
            </w:tcMar>
          </w:tcPr>
          <w:p w14:paraId="3EF3CF38"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Users</w:t>
            </w:r>
          </w:p>
        </w:tc>
        <w:tc>
          <w:tcPr>
            <w:tcW w:w="2340" w:type="dxa"/>
            <w:shd w:val="clear" w:color="auto" w:fill="auto"/>
            <w:tcMar>
              <w:top w:w="100" w:type="dxa"/>
              <w:left w:w="100" w:type="dxa"/>
              <w:bottom w:w="100" w:type="dxa"/>
              <w:right w:w="100" w:type="dxa"/>
            </w:tcMar>
          </w:tcPr>
          <w:p w14:paraId="2A6161AD" w14:textId="4C35E345"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Stated in the main text</w:t>
            </w:r>
          </w:p>
        </w:tc>
        <w:tc>
          <w:tcPr>
            <w:tcW w:w="2340" w:type="dxa"/>
            <w:shd w:val="clear" w:color="auto" w:fill="auto"/>
            <w:tcMar>
              <w:top w:w="100" w:type="dxa"/>
              <w:left w:w="100" w:type="dxa"/>
              <w:bottom w:w="100" w:type="dxa"/>
              <w:right w:w="100" w:type="dxa"/>
            </w:tcMar>
          </w:tcPr>
          <w:p w14:paraId="74ECE483"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Comprehensive</w:t>
            </w:r>
          </w:p>
        </w:tc>
      </w:tr>
    </w:tbl>
    <w:p w14:paraId="01081410" w14:textId="77777777" w:rsidR="00BB2B79" w:rsidRDefault="00BB2B79" w:rsidP="00BB2B79">
      <w:pPr>
        <w:jc w:val="both"/>
        <w:rPr>
          <w:rFonts w:ascii="Times New Roman" w:eastAsia="Times New Roman" w:hAnsi="Times New Roman" w:cs="Times New Roman"/>
          <w:b/>
          <w:u w:val="single"/>
        </w:rPr>
      </w:pPr>
    </w:p>
    <w:p w14:paraId="2DF664A2" w14:textId="77777777" w:rsidR="00BB2B79" w:rsidRDefault="00BB2B79" w:rsidP="00BB2B79">
      <w:pPr>
        <w:jc w:val="both"/>
        <w:rPr>
          <w:rFonts w:ascii="Times New Roman" w:eastAsia="Times New Roman" w:hAnsi="Times New Roman" w:cs="Times New Roman"/>
          <w:b/>
          <w:u w:val="single"/>
        </w:rPr>
      </w:pPr>
    </w:p>
    <w:p w14:paraId="124E02C4" w14:textId="5BF838D9" w:rsidR="00BB2B79" w:rsidRPr="00CC0659" w:rsidRDefault="00BB2B79" w:rsidP="00BB2B79">
      <w:pPr>
        <w:jc w:val="both"/>
        <w:rPr>
          <w:rFonts w:ascii="Times New Roman" w:eastAsia="Times New Roman" w:hAnsi="Times New Roman" w:cs="Times New Roman"/>
          <w:b/>
        </w:rPr>
      </w:pPr>
      <w:r w:rsidRPr="00CC0659">
        <w:rPr>
          <w:rFonts w:ascii="Times New Roman" w:eastAsia="Times New Roman" w:hAnsi="Times New Roman" w:cs="Times New Roman"/>
          <w:b/>
        </w:rPr>
        <w:br w:type="page"/>
      </w:r>
    </w:p>
    <w:p w14:paraId="55CCCE1A" w14:textId="77777777" w:rsidR="00BB2B79" w:rsidRDefault="00BB2B79" w:rsidP="00BB2B79">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Rule</w:t>
      </w:r>
      <w:r w:rsidRPr="00995E26">
        <w:rPr>
          <w:rFonts w:ascii="Times New Roman" w:eastAsia="Times New Roman" w:hAnsi="Times New Roman" w:cs="Times New Roman"/>
          <w:b/>
          <w:u w:val="single"/>
        </w:rPr>
        <w:t xml:space="preserve"> 5:</w:t>
      </w:r>
      <w:r w:rsidRPr="00995E26">
        <w:rPr>
          <w:u w:val="single"/>
        </w:rPr>
        <w:t xml:space="preserve"> </w:t>
      </w:r>
      <w:r w:rsidRPr="00995E26">
        <w:rPr>
          <w:rFonts w:ascii="Times New Roman" w:eastAsia="Times New Roman" w:hAnsi="Times New Roman" w:cs="Times New Roman"/>
          <w:b/>
          <w:u w:val="single"/>
        </w:rPr>
        <w:t>Use version control</w:t>
      </w:r>
      <w:r>
        <w:rPr>
          <w:rFonts w:ascii="Times New Roman" w:eastAsia="Times New Roman" w:hAnsi="Times New Roman" w:cs="Times New Roman"/>
          <w:b/>
          <w:u w:val="single"/>
        </w:rPr>
        <w:t>:</w:t>
      </w:r>
      <w:r w:rsidRPr="00995E26">
        <w:rPr>
          <w:rFonts w:ascii="Times New Roman" w:eastAsia="Times New Roman" w:hAnsi="Times New Roman" w:cs="Times New Roman"/>
          <w:bCs/>
        </w:rPr>
        <w:t xml:space="preserve"> Implement a system to trace the time history of modeling and simulation activities including delineation of each contributors’ efforts</w:t>
      </w:r>
      <w:r>
        <w:rPr>
          <w:rFonts w:ascii="Times New Roman" w:eastAsia="Times New Roman" w:hAnsi="Times New Roman" w:cs="Times New Roman"/>
          <w:bCs/>
        </w:rPr>
        <w:t>.</w:t>
      </w:r>
    </w:p>
    <w:p w14:paraId="2D0B9E6D" w14:textId="77777777" w:rsidR="00BB2B79" w:rsidRDefault="00BB2B79" w:rsidP="00BB2B79">
      <w:pPr>
        <w:jc w:val="both"/>
        <w:rPr>
          <w:rFonts w:ascii="Times New Roman" w:eastAsia="Times New Roman" w:hAnsi="Times New Roman" w:cs="Times New Roman"/>
          <w:b/>
          <w:u w:val="single"/>
        </w:rPr>
      </w:pPr>
    </w:p>
    <w:p w14:paraId="31C9936A"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Extensive</w:t>
      </w:r>
    </w:p>
    <w:p w14:paraId="1D291EDB" w14:textId="77777777" w:rsidR="00BB2B79" w:rsidRDefault="00BB2B79" w:rsidP="00BB2B79">
      <w:pPr>
        <w:jc w:val="both"/>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B2B79" w14:paraId="39ED5C03" w14:textId="77777777" w:rsidTr="00406D1B">
        <w:tc>
          <w:tcPr>
            <w:tcW w:w="2340" w:type="dxa"/>
            <w:shd w:val="clear" w:color="auto" w:fill="auto"/>
            <w:tcMar>
              <w:top w:w="100" w:type="dxa"/>
              <w:left w:w="100" w:type="dxa"/>
              <w:bottom w:w="100" w:type="dxa"/>
              <w:right w:w="100" w:type="dxa"/>
            </w:tcMar>
          </w:tcPr>
          <w:p w14:paraId="4D9166C3"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E203150"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Naming Conventions?</w:t>
            </w:r>
          </w:p>
        </w:tc>
        <w:tc>
          <w:tcPr>
            <w:tcW w:w="2340" w:type="dxa"/>
            <w:shd w:val="clear" w:color="auto" w:fill="auto"/>
            <w:tcMar>
              <w:top w:w="100" w:type="dxa"/>
              <w:left w:w="100" w:type="dxa"/>
              <w:bottom w:w="100" w:type="dxa"/>
              <w:right w:w="100" w:type="dxa"/>
            </w:tcMar>
          </w:tcPr>
          <w:p w14:paraId="1410A82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Repository?</w:t>
            </w:r>
          </w:p>
        </w:tc>
        <w:tc>
          <w:tcPr>
            <w:tcW w:w="2340" w:type="dxa"/>
            <w:shd w:val="clear" w:color="auto" w:fill="auto"/>
            <w:tcMar>
              <w:top w:w="100" w:type="dxa"/>
              <w:left w:w="100" w:type="dxa"/>
              <w:bottom w:w="100" w:type="dxa"/>
              <w:right w:w="100" w:type="dxa"/>
            </w:tcMar>
          </w:tcPr>
          <w:p w14:paraId="5E107F37"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Code Review?</w:t>
            </w:r>
          </w:p>
        </w:tc>
      </w:tr>
      <w:tr w:rsidR="00BB2B79" w14:paraId="4ADF68F9" w14:textId="77777777" w:rsidTr="00406D1B">
        <w:tc>
          <w:tcPr>
            <w:tcW w:w="2340" w:type="dxa"/>
            <w:shd w:val="clear" w:color="auto" w:fill="auto"/>
            <w:tcMar>
              <w:top w:w="100" w:type="dxa"/>
              <w:left w:w="100" w:type="dxa"/>
              <w:bottom w:w="100" w:type="dxa"/>
              <w:right w:w="100" w:type="dxa"/>
            </w:tcMar>
          </w:tcPr>
          <w:p w14:paraId="61EFC2AB"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individual modeler</w:t>
            </w:r>
          </w:p>
        </w:tc>
        <w:tc>
          <w:tcPr>
            <w:tcW w:w="2340" w:type="dxa"/>
            <w:shd w:val="clear" w:color="auto" w:fill="auto"/>
            <w:tcMar>
              <w:top w:w="100" w:type="dxa"/>
              <w:left w:w="100" w:type="dxa"/>
              <w:bottom w:w="100" w:type="dxa"/>
              <w:right w:w="100" w:type="dxa"/>
            </w:tcMar>
          </w:tcPr>
          <w:p w14:paraId="460C0352"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55E83B87"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p>
        </w:tc>
        <w:tc>
          <w:tcPr>
            <w:tcW w:w="2340" w:type="dxa"/>
            <w:shd w:val="clear" w:color="auto" w:fill="auto"/>
            <w:tcMar>
              <w:top w:w="100" w:type="dxa"/>
              <w:left w:w="100" w:type="dxa"/>
              <w:bottom w:w="100" w:type="dxa"/>
              <w:right w:w="100" w:type="dxa"/>
            </w:tcMar>
          </w:tcPr>
          <w:p w14:paraId="4940829C"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r>
      <w:tr w:rsidR="00BB2B79" w14:paraId="1C973095" w14:textId="77777777" w:rsidTr="00406D1B">
        <w:tc>
          <w:tcPr>
            <w:tcW w:w="2340" w:type="dxa"/>
            <w:shd w:val="clear" w:color="auto" w:fill="auto"/>
            <w:tcMar>
              <w:top w:w="100" w:type="dxa"/>
              <w:left w:w="100" w:type="dxa"/>
              <w:bottom w:w="100" w:type="dxa"/>
              <w:right w:w="100" w:type="dxa"/>
            </w:tcMar>
          </w:tcPr>
          <w:p w14:paraId="77CAEB2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within the lab</w:t>
            </w:r>
          </w:p>
        </w:tc>
        <w:tc>
          <w:tcPr>
            <w:tcW w:w="2340" w:type="dxa"/>
            <w:shd w:val="clear" w:color="auto" w:fill="auto"/>
            <w:tcMar>
              <w:top w:w="100" w:type="dxa"/>
              <w:left w:w="100" w:type="dxa"/>
              <w:bottom w:w="100" w:type="dxa"/>
              <w:right w:w="100" w:type="dxa"/>
            </w:tcMar>
          </w:tcPr>
          <w:p w14:paraId="3EAD0B9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c>
          <w:tcPr>
            <w:tcW w:w="2340" w:type="dxa"/>
            <w:shd w:val="clear" w:color="auto" w:fill="auto"/>
            <w:tcMar>
              <w:top w:w="100" w:type="dxa"/>
              <w:left w:w="100" w:type="dxa"/>
              <w:bottom w:w="100" w:type="dxa"/>
              <w:right w:w="100" w:type="dxa"/>
            </w:tcMar>
          </w:tcPr>
          <w:p w14:paraId="0FA19B03"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c>
          <w:tcPr>
            <w:tcW w:w="2340" w:type="dxa"/>
            <w:shd w:val="clear" w:color="auto" w:fill="auto"/>
            <w:tcMar>
              <w:top w:w="100" w:type="dxa"/>
              <w:left w:w="100" w:type="dxa"/>
              <w:bottom w:w="100" w:type="dxa"/>
              <w:right w:w="100" w:type="dxa"/>
            </w:tcMar>
          </w:tcPr>
          <w:p w14:paraId="45C473B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r>
      <w:tr w:rsidR="00BB2B79" w14:paraId="251CF970" w14:textId="77777777" w:rsidTr="00406D1B">
        <w:tc>
          <w:tcPr>
            <w:tcW w:w="2340" w:type="dxa"/>
            <w:shd w:val="clear" w:color="auto" w:fill="auto"/>
            <w:tcMar>
              <w:top w:w="100" w:type="dxa"/>
              <w:left w:w="100" w:type="dxa"/>
              <w:bottom w:w="100" w:type="dxa"/>
              <w:right w:w="100" w:type="dxa"/>
            </w:tcMar>
          </w:tcPr>
          <w:p w14:paraId="6F2F9174"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collaborators</w:t>
            </w:r>
            <w:r>
              <w:rPr>
                <w:rFonts w:ascii="Times New Roman" w:eastAsia="Times New Roman" w:hAnsi="Times New Roman" w:cs="Times New Roman"/>
                <w:b/>
              </w:rPr>
              <w:tab/>
            </w:r>
          </w:p>
        </w:tc>
        <w:tc>
          <w:tcPr>
            <w:tcW w:w="2340" w:type="dxa"/>
            <w:shd w:val="clear" w:color="auto" w:fill="auto"/>
            <w:tcMar>
              <w:top w:w="100" w:type="dxa"/>
              <w:left w:w="100" w:type="dxa"/>
              <w:bottom w:w="100" w:type="dxa"/>
              <w:right w:w="100" w:type="dxa"/>
            </w:tcMar>
          </w:tcPr>
          <w:p w14:paraId="0EEBFA5E"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0DF098EE"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p>
        </w:tc>
        <w:tc>
          <w:tcPr>
            <w:tcW w:w="2340" w:type="dxa"/>
            <w:shd w:val="clear" w:color="auto" w:fill="auto"/>
            <w:tcMar>
              <w:top w:w="100" w:type="dxa"/>
              <w:left w:w="100" w:type="dxa"/>
              <w:bottom w:w="100" w:type="dxa"/>
              <w:right w:w="100" w:type="dxa"/>
            </w:tcMar>
          </w:tcPr>
          <w:p w14:paraId="62279F73"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p>
        </w:tc>
      </w:tr>
    </w:tbl>
    <w:p w14:paraId="11F93550" w14:textId="77777777" w:rsidR="00BB2B79" w:rsidRDefault="00BB2B79" w:rsidP="00BB2B79">
      <w:pPr>
        <w:jc w:val="both"/>
        <w:rPr>
          <w:rFonts w:ascii="Times New Roman" w:eastAsia="Times New Roman" w:hAnsi="Times New Roman" w:cs="Times New Roman"/>
          <w:b/>
          <w:u w:val="single"/>
        </w:rPr>
      </w:pPr>
    </w:p>
    <w:p w14:paraId="207F004D" w14:textId="77777777" w:rsidR="00BB2B79" w:rsidRDefault="00BB2B79" w:rsidP="00BB2B79">
      <w:pPr>
        <w:jc w:val="both"/>
        <w:rPr>
          <w:rFonts w:ascii="Times New Roman" w:eastAsia="Times New Roman" w:hAnsi="Times New Roman" w:cs="Times New Roman"/>
          <w:b/>
          <w:u w:val="single"/>
        </w:rPr>
      </w:pPr>
    </w:p>
    <w:p w14:paraId="433B5354" w14:textId="77777777" w:rsidR="00BB2B79" w:rsidRDefault="00BB2B79" w:rsidP="00BB2B79">
      <w:pPr>
        <w:jc w:val="both"/>
        <w:rPr>
          <w:rFonts w:ascii="Times New Roman" w:eastAsia="Times New Roman" w:hAnsi="Times New Roman" w:cs="Times New Roman"/>
          <w:b/>
          <w:u w:val="single"/>
        </w:rPr>
      </w:pPr>
    </w:p>
    <w:p w14:paraId="55F890AF" w14:textId="77777777" w:rsidR="00BB2B79" w:rsidRDefault="00BB2B79" w:rsidP="00BB2B79">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3BD37B3E" w14:textId="77777777" w:rsidR="00BB2B79"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u w:val="single"/>
        </w:rPr>
        <w:lastRenderedPageBreak/>
        <w:t xml:space="preserve">Rule </w:t>
      </w:r>
      <w:r w:rsidRPr="00CB111E">
        <w:rPr>
          <w:rFonts w:ascii="Times New Roman" w:eastAsia="Times New Roman" w:hAnsi="Times New Roman" w:cs="Times New Roman"/>
          <w:b/>
          <w:u w:val="single"/>
        </w:rPr>
        <w:t>6:</w:t>
      </w:r>
      <w:r w:rsidRPr="00CB111E">
        <w:rPr>
          <w:u w:val="single"/>
        </w:rPr>
        <w:t xml:space="preserve"> </w:t>
      </w:r>
      <w:r w:rsidRPr="00CB111E">
        <w:rPr>
          <w:rFonts w:ascii="Times New Roman" w:eastAsia="Times New Roman" w:hAnsi="Times New Roman" w:cs="Times New Roman"/>
          <w:b/>
          <w:u w:val="single"/>
        </w:rPr>
        <w:t>Document appropriately</w:t>
      </w:r>
      <w:r>
        <w:rPr>
          <w:rFonts w:ascii="Times New Roman" w:eastAsia="Times New Roman" w:hAnsi="Times New Roman" w:cs="Times New Roman"/>
          <w:b/>
          <w:u w:val="single"/>
        </w:rPr>
        <w:t>:</w:t>
      </w:r>
      <w:r>
        <w:rPr>
          <w:rFonts w:ascii="Times New Roman" w:eastAsia="Times New Roman" w:hAnsi="Times New Roman" w:cs="Times New Roman"/>
          <w:bCs/>
        </w:rPr>
        <w:t xml:space="preserve"> </w:t>
      </w:r>
      <w:r w:rsidRPr="00CB111E">
        <w:rPr>
          <w:rFonts w:ascii="Times New Roman" w:eastAsia="Times New Roman" w:hAnsi="Times New Roman" w:cs="Times New Roman"/>
          <w:bCs/>
        </w:rPr>
        <w:t>Maintain up-to-date informative records of all modeling and simulation activities, including simulation code, model mark-up, scope and intended use of modeling and simulation activities, as well as users’ and developers’ guides</w:t>
      </w:r>
      <w:r>
        <w:rPr>
          <w:rFonts w:ascii="Times New Roman" w:eastAsia="Times New Roman" w:hAnsi="Times New Roman" w:cs="Times New Roman"/>
          <w:bCs/>
        </w:rPr>
        <w:t>.</w:t>
      </w:r>
    </w:p>
    <w:p w14:paraId="3B2BC20E" w14:textId="77777777" w:rsidR="00BB2B79" w:rsidRDefault="00BB2B79" w:rsidP="00BB2B79">
      <w:pPr>
        <w:jc w:val="both"/>
        <w:rPr>
          <w:rFonts w:ascii="Times New Roman" w:eastAsia="Times New Roman" w:hAnsi="Times New Roman" w:cs="Times New Roman"/>
          <w:bCs/>
        </w:rPr>
      </w:pPr>
    </w:p>
    <w:p w14:paraId="18C06656"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Extensive</w:t>
      </w:r>
    </w:p>
    <w:p w14:paraId="28229D27" w14:textId="77777777" w:rsidR="00BB2B79" w:rsidRDefault="00BB2B79" w:rsidP="00BB2B79">
      <w:pPr>
        <w:jc w:val="both"/>
        <w:rPr>
          <w:rFonts w:ascii="Times New Roman" w:eastAsia="Times New Roman" w:hAnsi="Times New Roman" w:cs="Times New Roman"/>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2B79" w14:paraId="46168EB7" w14:textId="77777777" w:rsidTr="00406D1B">
        <w:tc>
          <w:tcPr>
            <w:tcW w:w="4680" w:type="dxa"/>
            <w:shd w:val="clear" w:color="auto" w:fill="auto"/>
            <w:tcMar>
              <w:top w:w="100" w:type="dxa"/>
              <w:left w:w="100" w:type="dxa"/>
              <w:bottom w:w="100" w:type="dxa"/>
              <w:right w:w="100" w:type="dxa"/>
            </w:tcMar>
          </w:tcPr>
          <w:p w14:paraId="52F3A594"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p>
        </w:tc>
        <w:tc>
          <w:tcPr>
            <w:tcW w:w="4680" w:type="dxa"/>
            <w:shd w:val="clear" w:color="auto" w:fill="auto"/>
            <w:tcMar>
              <w:top w:w="100" w:type="dxa"/>
              <w:left w:w="100" w:type="dxa"/>
              <w:bottom w:w="100" w:type="dxa"/>
              <w:right w:w="100" w:type="dxa"/>
            </w:tcMar>
          </w:tcPr>
          <w:p w14:paraId="6823F262"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Current Conformance Level</w:t>
            </w:r>
          </w:p>
        </w:tc>
      </w:tr>
      <w:tr w:rsidR="00BB2B79" w14:paraId="6172CE9D" w14:textId="77777777" w:rsidTr="00406D1B">
        <w:tc>
          <w:tcPr>
            <w:tcW w:w="4680" w:type="dxa"/>
            <w:shd w:val="clear" w:color="auto" w:fill="auto"/>
            <w:tcMar>
              <w:top w:w="100" w:type="dxa"/>
              <w:left w:w="100" w:type="dxa"/>
              <w:bottom w:w="100" w:type="dxa"/>
              <w:right w:w="100" w:type="dxa"/>
            </w:tcMar>
          </w:tcPr>
          <w:p w14:paraId="6A6DD8A5"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Code Commented?</w:t>
            </w:r>
          </w:p>
        </w:tc>
        <w:tc>
          <w:tcPr>
            <w:tcW w:w="4680" w:type="dxa"/>
            <w:shd w:val="clear" w:color="auto" w:fill="auto"/>
            <w:tcMar>
              <w:top w:w="100" w:type="dxa"/>
              <w:left w:w="100" w:type="dxa"/>
              <w:bottom w:w="100" w:type="dxa"/>
              <w:right w:w="100" w:type="dxa"/>
            </w:tcMar>
          </w:tcPr>
          <w:p w14:paraId="131D2DCD" w14:textId="6D4D288D"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Extensive: comments made in </w:t>
            </w:r>
            <w:r w:rsidR="00475989">
              <w:rPr>
                <w:rFonts w:ascii="Times New Roman" w:eastAsia="Times New Roman" w:hAnsi="Times New Roman" w:cs="Times New Roman"/>
              </w:rPr>
              <w:t xml:space="preserve">all script </w:t>
            </w:r>
            <w:r>
              <w:rPr>
                <w:rFonts w:ascii="Times New Roman" w:eastAsia="Times New Roman" w:hAnsi="Times New Roman" w:cs="Times New Roman"/>
              </w:rPr>
              <w:t>file</w:t>
            </w:r>
            <w:r w:rsidR="00475989">
              <w:rPr>
                <w:rFonts w:ascii="Times New Roman" w:eastAsia="Times New Roman" w:hAnsi="Times New Roman" w:cs="Times New Roman"/>
              </w:rPr>
              <w:t>s provided in the supplement and on GitHub</w:t>
            </w:r>
          </w:p>
        </w:tc>
      </w:tr>
      <w:tr w:rsidR="00BB2B79" w14:paraId="49065681" w14:textId="77777777" w:rsidTr="00406D1B">
        <w:tc>
          <w:tcPr>
            <w:tcW w:w="4680" w:type="dxa"/>
            <w:shd w:val="clear" w:color="auto" w:fill="auto"/>
            <w:tcMar>
              <w:top w:w="100" w:type="dxa"/>
              <w:left w:w="100" w:type="dxa"/>
              <w:bottom w:w="100" w:type="dxa"/>
              <w:right w:w="100" w:type="dxa"/>
            </w:tcMar>
          </w:tcPr>
          <w:p w14:paraId="0C6D3F45"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Scope and intended use described?</w:t>
            </w:r>
            <w:r>
              <w:rPr>
                <w:rFonts w:ascii="Times New Roman" w:eastAsia="Times New Roman" w:hAnsi="Times New Roman" w:cs="Times New Roman"/>
                <w:b/>
              </w:rPr>
              <w:tab/>
            </w:r>
          </w:p>
        </w:tc>
        <w:tc>
          <w:tcPr>
            <w:tcW w:w="4680" w:type="dxa"/>
            <w:shd w:val="clear" w:color="auto" w:fill="auto"/>
            <w:tcMar>
              <w:top w:w="100" w:type="dxa"/>
              <w:left w:w="100" w:type="dxa"/>
              <w:bottom w:w="100" w:type="dxa"/>
              <w:right w:w="100" w:type="dxa"/>
            </w:tcMar>
          </w:tcPr>
          <w:p w14:paraId="5620F290"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Extensive: described in the main text</w:t>
            </w:r>
          </w:p>
        </w:tc>
      </w:tr>
      <w:tr w:rsidR="00BB2B79" w14:paraId="6BC187E6" w14:textId="77777777" w:rsidTr="00406D1B">
        <w:tc>
          <w:tcPr>
            <w:tcW w:w="4680" w:type="dxa"/>
            <w:shd w:val="clear" w:color="auto" w:fill="auto"/>
            <w:tcMar>
              <w:top w:w="100" w:type="dxa"/>
              <w:left w:w="100" w:type="dxa"/>
              <w:bottom w:w="100" w:type="dxa"/>
              <w:right w:w="100" w:type="dxa"/>
            </w:tcMar>
          </w:tcPr>
          <w:p w14:paraId="133164B0"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User’s Guide</w:t>
            </w:r>
          </w:p>
        </w:tc>
        <w:tc>
          <w:tcPr>
            <w:tcW w:w="4680" w:type="dxa"/>
            <w:shd w:val="clear" w:color="auto" w:fill="auto"/>
            <w:tcMar>
              <w:top w:w="100" w:type="dxa"/>
              <w:left w:w="100" w:type="dxa"/>
              <w:bottom w:w="100" w:type="dxa"/>
              <w:right w:w="100" w:type="dxa"/>
            </w:tcMar>
          </w:tcPr>
          <w:p w14:paraId="68F074E6"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Extensive: described in the main text and supplemental files</w:t>
            </w:r>
          </w:p>
        </w:tc>
      </w:tr>
      <w:tr w:rsidR="00BB2B79" w14:paraId="418EB09A" w14:textId="77777777" w:rsidTr="00406D1B">
        <w:tc>
          <w:tcPr>
            <w:tcW w:w="4680" w:type="dxa"/>
            <w:shd w:val="clear" w:color="auto" w:fill="auto"/>
            <w:tcMar>
              <w:top w:w="100" w:type="dxa"/>
              <w:left w:w="100" w:type="dxa"/>
              <w:bottom w:w="100" w:type="dxa"/>
              <w:right w:w="100" w:type="dxa"/>
            </w:tcMar>
          </w:tcPr>
          <w:p w14:paraId="7A87756B"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Developer’s Guide?</w:t>
            </w:r>
          </w:p>
        </w:tc>
        <w:tc>
          <w:tcPr>
            <w:tcW w:w="4680" w:type="dxa"/>
            <w:shd w:val="clear" w:color="auto" w:fill="auto"/>
            <w:tcMar>
              <w:top w:w="100" w:type="dxa"/>
              <w:left w:w="100" w:type="dxa"/>
              <w:bottom w:w="100" w:type="dxa"/>
              <w:right w:w="100" w:type="dxa"/>
            </w:tcMar>
          </w:tcPr>
          <w:p w14:paraId="39B0753E" w14:textId="7B05698C" w:rsidR="00BB2B79" w:rsidRDefault="00FB59AA"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Adequate</w:t>
            </w:r>
            <w:r w:rsidR="00BB2B79">
              <w:rPr>
                <w:rFonts w:ascii="Times New Roman" w:eastAsia="Times New Roman" w:hAnsi="Times New Roman" w:cs="Times New Roman"/>
              </w:rPr>
              <w:t>: model development</w:t>
            </w:r>
            <w:r w:rsidR="00BF209D">
              <w:rPr>
                <w:rFonts w:ascii="Times New Roman" w:eastAsia="Times New Roman" w:hAnsi="Times New Roman" w:cs="Times New Roman"/>
              </w:rPr>
              <w:t xml:space="preserve"> described</w:t>
            </w:r>
            <w:r w:rsidR="00BB2B79">
              <w:rPr>
                <w:rFonts w:ascii="Times New Roman" w:eastAsia="Times New Roman" w:hAnsi="Times New Roman" w:cs="Times New Roman"/>
              </w:rPr>
              <w:t xml:space="preserve"> in methods of main text</w:t>
            </w:r>
            <w:r w:rsidR="00BF209D">
              <w:rPr>
                <w:rFonts w:ascii="Times New Roman" w:eastAsia="Times New Roman" w:hAnsi="Times New Roman" w:cs="Times New Roman"/>
              </w:rPr>
              <w:t xml:space="preserve"> and supplement</w:t>
            </w:r>
            <w:r w:rsidR="000F72C9">
              <w:rPr>
                <w:rFonts w:ascii="Times New Roman" w:eastAsia="Times New Roman" w:hAnsi="Times New Roman" w:cs="Times New Roman"/>
              </w:rPr>
              <w:t>al files</w:t>
            </w:r>
          </w:p>
        </w:tc>
      </w:tr>
    </w:tbl>
    <w:p w14:paraId="1A19DF10" w14:textId="77777777" w:rsidR="00BB2B79" w:rsidRDefault="00BB2B79" w:rsidP="00BB2B79">
      <w:pPr>
        <w:jc w:val="both"/>
        <w:rPr>
          <w:rFonts w:ascii="Times New Roman" w:eastAsia="Times New Roman" w:hAnsi="Times New Roman" w:cs="Times New Roman"/>
          <w:b/>
          <w:u w:val="single"/>
        </w:rPr>
      </w:pPr>
    </w:p>
    <w:p w14:paraId="25851CD5" w14:textId="4A2CC5DE" w:rsidR="00BB2B79" w:rsidRPr="00CC0659" w:rsidRDefault="00BB2B79" w:rsidP="00BB2B79">
      <w:pPr>
        <w:rPr>
          <w:rFonts w:ascii="Times New Roman" w:eastAsia="Times New Roman" w:hAnsi="Times New Roman" w:cs="Times New Roman"/>
          <w:bCs/>
        </w:rPr>
      </w:pPr>
      <w:r w:rsidRPr="00CC0659">
        <w:rPr>
          <w:rFonts w:ascii="Times New Roman" w:eastAsia="Times New Roman" w:hAnsi="Times New Roman" w:cs="Times New Roman"/>
          <w:bCs/>
        </w:rPr>
        <w:br w:type="page"/>
      </w:r>
    </w:p>
    <w:p w14:paraId="7EAFEC1F" w14:textId="77777777" w:rsidR="00BB2B79" w:rsidRDefault="00BB2B79" w:rsidP="00BB2B79">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Rule </w:t>
      </w:r>
      <w:r w:rsidRPr="006953D6">
        <w:rPr>
          <w:rFonts w:ascii="Times New Roman" w:eastAsia="Times New Roman" w:hAnsi="Times New Roman" w:cs="Times New Roman"/>
          <w:b/>
          <w:u w:val="single"/>
        </w:rPr>
        <w:t>7:</w:t>
      </w:r>
      <w:r w:rsidRPr="006953D6">
        <w:rPr>
          <w:b/>
          <w:u w:val="single"/>
        </w:rPr>
        <w:t xml:space="preserve"> </w:t>
      </w:r>
      <w:r w:rsidRPr="006953D6">
        <w:rPr>
          <w:rFonts w:ascii="Times New Roman" w:eastAsia="Times New Roman" w:hAnsi="Times New Roman" w:cs="Times New Roman"/>
          <w:b/>
          <w:u w:val="single"/>
        </w:rPr>
        <w:t>Disseminate broadly</w:t>
      </w:r>
      <w:r>
        <w:rPr>
          <w:rFonts w:ascii="Times New Roman" w:eastAsia="Times New Roman" w:hAnsi="Times New Roman" w:cs="Times New Roman"/>
          <w:b/>
          <w:u w:val="single"/>
        </w:rPr>
        <w:t>:</w:t>
      </w:r>
      <w:r w:rsidRPr="006953D6">
        <w:rPr>
          <w:rFonts w:ascii="Times New Roman" w:eastAsia="Times New Roman" w:hAnsi="Times New Roman" w:cs="Times New Roman"/>
          <w:bCs/>
        </w:rPr>
        <w:t xml:space="preserve"> Share all components of modeling and simulation activities, including simulation software, models, simulation scenarios and results</w:t>
      </w:r>
      <w:r>
        <w:rPr>
          <w:rFonts w:ascii="Times New Roman" w:eastAsia="Times New Roman" w:hAnsi="Times New Roman" w:cs="Times New Roman"/>
          <w:bCs/>
        </w:rPr>
        <w:t>.</w:t>
      </w:r>
    </w:p>
    <w:p w14:paraId="3E024BCF" w14:textId="77777777" w:rsidR="00BB2B79" w:rsidRDefault="00BB2B79" w:rsidP="00BB2B79">
      <w:pPr>
        <w:jc w:val="both"/>
        <w:rPr>
          <w:rFonts w:ascii="Times New Roman" w:eastAsia="Times New Roman" w:hAnsi="Times New Roman" w:cs="Times New Roman"/>
          <w:b/>
          <w:u w:val="single"/>
        </w:rPr>
      </w:pPr>
    </w:p>
    <w:p w14:paraId="7923296D" w14:textId="77777777" w:rsidR="00BB2B79" w:rsidRDefault="00BB2B79" w:rsidP="00BB2B79">
      <w:pPr>
        <w:jc w:val="both"/>
        <w:rPr>
          <w:rFonts w:ascii="Times New Roman" w:eastAsia="Times New Roman" w:hAnsi="Times New Roman" w:cs="Times New Roman"/>
          <w:b/>
          <w:u w:val="single"/>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Extensive</w:t>
      </w:r>
    </w:p>
    <w:p w14:paraId="54F923A5" w14:textId="77777777" w:rsidR="00BB2B79" w:rsidRDefault="00BB2B79" w:rsidP="00BB2B79">
      <w:pPr>
        <w:jc w:val="both"/>
        <w:rPr>
          <w:rFonts w:ascii="Times New Roman" w:eastAsia="Times New Roman" w:hAnsi="Times New Roman" w:cs="Times New Roman"/>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B2B79" w14:paraId="19FBB139" w14:textId="77777777" w:rsidTr="00406D1B">
        <w:tc>
          <w:tcPr>
            <w:tcW w:w="2340" w:type="dxa"/>
            <w:shd w:val="clear" w:color="auto" w:fill="auto"/>
            <w:tcMar>
              <w:top w:w="100" w:type="dxa"/>
              <w:left w:w="100" w:type="dxa"/>
              <w:bottom w:w="100" w:type="dxa"/>
              <w:right w:w="100" w:type="dxa"/>
            </w:tcMar>
          </w:tcPr>
          <w:p w14:paraId="74D9644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Target Audience(s):</w:t>
            </w:r>
          </w:p>
        </w:tc>
        <w:tc>
          <w:tcPr>
            <w:tcW w:w="2340" w:type="dxa"/>
            <w:shd w:val="clear" w:color="auto" w:fill="auto"/>
            <w:tcMar>
              <w:top w:w="100" w:type="dxa"/>
              <w:left w:w="100" w:type="dxa"/>
              <w:bottom w:w="100" w:type="dxa"/>
              <w:right w:w="100" w:type="dxa"/>
            </w:tcMar>
          </w:tcPr>
          <w:p w14:paraId="52E8005B"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“Inner Circle”</w:t>
            </w:r>
          </w:p>
        </w:tc>
        <w:tc>
          <w:tcPr>
            <w:tcW w:w="2340" w:type="dxa"/>
            <w:shd w:val="clear" w:color="auto" w:fill="auto"/>
            <w:tcMar>
              <w:top w:w="100" w:type="dxa"/>
              <w:left w:w="100" w:type="dxa"/>
              <w:bottom w:w="100" w:type="dxa"/>
              <w:right w:w="100" w:type="dxa"/>
            </w:tcMar>
          </w:tcPr>
          <w:p w14:paraId="29628EE2"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Scientific Community</w:t>
            </w:r>
          </w:p>
        </w:tc>
        <w:tc>
          <w:tcPr>
            <w:tcW w:w="2340" w:type="dxa"/>
            <w:shd w:val="clear" w:color="auto" w:fill="auto"/>
            <w:tcMar>
              <w:top w:w="100" w:type="dxa"/>
              <w:left w:w="100" w:type="dxa"/>
              <w:bottom w:w="100" w:type="dxa"/>
              <w:right w:w="100" w:type="dxa"/>
            </w:tcMar>
          </w:tcPr>
          <w:p w14:paraId="45103630"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Public</w:t>
            </w:r>
          </w:p>
        </w:tc>
      </w:tr>
      <w:tr w:rsidR="00BB2B79" w14:paraId="4B4183D1" w14:textId="77777777" w:rsidTr="00406D1B">
        <w:tc>
          <w:tcPr>
            <w:tcW w:w="2340" w:type="dxa"/>
            <w:shd w:val="clear" w:color="auto" w:fill="auto"/>
            <w:tcMar>
              <w:top w:w="100" w:type="dxa"/>
              <w:left w:w="100" w:type="dxa"/>
              <w:bottom w:w="100" w:type="dxa"/>
              <w:right w:w="100" w:type="dxa"/>
            </w:tcMar>
          </w:tcPr>
          <w:p w14:paraId="67CA8CC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Simulations</w:t>
            </w:r>
          </w:p>
        </w:tc>
        <w:tc>
          <w:tcPr>
            <w:tcW w:w="2340" w:type="dxa"/>
            <w:shd w:val="clear" w:color="auto" w:fill="auto"/>
            <w:tcMar>
              <w:top w:w="100" w:type="dxa"/>
              <w:left w:w="100" w:type="dxa"/>
              <w:bottom w:w="100" w:type="dxa"/>
              <w:right w:w="100" w:type="dxa"/>
            </w:tcMar>
          </w:tcPr>
          <w:p w14:paraId="6086B907"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B75377B"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4ADE3FC7" w14:textId="76582A14"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Description of simulations stated in the main text</w:t>
            </w:r>
            <w:r w:rsidR="001A20B4">
              <w:rPr>
                <w:rFonts w:ascii="Times New Roman" w:eastAsia="Times New Roman" w:hAnsi="Times New Roman" w:cs="Times New Roman"/>
              </w:rPr>
              <w:t xml:space="preserve"> and supplemental files.</w:t>
            </w:r>
          </w:p>
        </w:tc>
      </w:tr>
      <w:tr w:rsidR="00BB2B79" w14:paraId="64F4F89B" w14:textId="77777777" w:rsidTr="00406D1B">
        <w:tc>
          <w:tcPr>
            <w:tcW w:w="2340" w:type="dxa"/>
            <w:shd w:val="clear" w:color="auto" w:fill="auto"/>
            <w:tcMar>
              <w:top w:w="100" w:type="dxa"/>
              <w:left w:w="100" w:type="dxa"/>
              <w:bottom w:w="100" w:type="dxa"/>
              <w:right w:w="100" w:type="dxa"/>
            </w:tcMar>
          </w:tcPr>
          <w:p w14:paraId="2B6AD08E"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Models</w:t>
            </w:r>
          </w:p>
        </w:tc>
        <w:tc>
          <w:tcPr>
            <w:tcW w:w="2340" w:type="dxa"/>
            <w:shd w:val="clear" w:color="auto" w:fill="auto"/>
            <w:tcMar>
              <w:top w:w="100" w:type="dxa"/>
              <w:left w:w="100" w:type="dxa"/>
              <w:bottom w:w="100" w:type="dxa"/>
              <w:right w:w="100" w:type="dxa"/>
            </w:tcMar>
          </w:tcPr>
          <w:p w14:paraId="3BCF9314"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54A48A6"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DD1CEBD" w14:textId="4686893F"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Model file</w:t>
            </w:r>
            <w:r w:rsidR="00B4429A">
              <w:rPr>
                <w:rFonts w:ascii="Times New Roman" w:eastAsia="Times New Roman" w:hAnsi="Times New Roman" w:cs="Times New Roman"/>
              </w:rPr>
              <w:t>s</w:t>
            </w:r>
            <w:r>
              <w:rPr>
                <w:rFonts w:ascii="Times New Roman" w:eastAsia="Times New Roman" w:hAnsi="Times New Roman" w:cs="Times New Roman"/>
              </w:rPr>
              <w:t xml:space="preserve"> present in supplementary material and on GitHub.</w:t>
            </w:r>
          </w:p>
        </w:tc>
      </w:tr>
      <w:tr w:rsidR="00BB2B79" w14:paraId="204AC5DB" w14:textId="77777777" w:rsidTr="00406D1B">
        <w:tc>
          <w:tcPr>
            <w:tcW w:w="2340" w:type="dxa"/>
            <w:shd w:val="clear" w:color="auto" w:fill="auto"/>
            <w:tcMar>
              <w:top w:w="100" w:type="dxa"/>
              <w:left w:w="100" w:type="dxa"/>
              <w:bottom w:w="100" w:type="dxa"/>
              <w:right w:w="100" w:type="dxa"/>
            </w:tcMar>
          </w:tcPr>
          <w:p w14:paraId="24F24B3F"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Software</w:t>
            </w:r>
          </w:p>
        </w:tc>
        <w:tc>
          <w:tcPr>
            <w:tcW w:w="2340" w:type="dxa"/>
            <w:shd w:val="clear" w:color="auto" w:fill="auto"/>
            <w:tcMar>
              <w:top w:w="100" w:type="dxa"/>
              <w:left w:w="100" w:type="dxa"/>
              <w:bottom w:w="100" w:type="dxa"/>
              <w:right w:w="100" w:type="dxa"/>
            </w:tcMar>
          </w:tcPr>
          <w:p w14:paraId="7E3D69CE"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1510ED57"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456DCC7E" w14:textId="2EE36654"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MATLAB</w:t>
            </w:r>
            <w:r w:rsidR="0006343E">
              <w:rPr>
                <w:rFonts w:ascii="Times New Roman" w:eastAsia="Times New Roman" w:hAnsi="Times New Roman" w:cs="Times New Roman"/>
              </w:rPr>
              <w:t xml:space="preserve"> </w:t>
            </w:r>
            <w:r>
              <w:rPr>
                <w:rFonts w:ascii="Times New Roman" w:eastAsia="Times New Roman" w:hAnsi="Times New Roman" w:cs="Times New Roman"/>
              </w:rPr>
              <w:t>and</w:t>
            </w:r>
            <w:r w:rsidR="0006343E">
              <w:rPr>
                <w:rFonts w:ascii="Times New Roman" w:eastAsia="Times New Roman" w:hAnsi="Times New Roman" w:cs="Times New Roman"/>
              </w:rPr>
              <w:t xml:space="preserve"> RStudio </w:t>
            </w:r>
            <w:r>
              <w:rPr>
                <w:rFonts w:ascii="Times New Roman" w:eastAsia="Times New Roman" w:hAnsi="Times New Roman" w:cs="Times New Roman"/>
              </w:rPr>
              <w:t>were used. All of these are publicly available either freely or for a fee.</w:t>
            </w:r>
          </w:p>
        </w:tc>
      </w:tr>
      <w:tr w:rsidR="00BB2B79" w14:paraId="1C06ECAE" w14:textId="77777777" w:rsidTr="00406D1B">
        <w:tc>
          <w:tcPr>
            <w:tcW w:w="2340" w:type="dxa"/>
            <w:shd w:val="clear" w:color="auto" w:fill="auto"/>
            <w:tcMar>
              <w:top w:w="100" w:type="dxa"/>
              <w:left w:w="100" w:type="dxa"/>
              <w:bottom w:w="100" w:type="dxa"/>
              <w:right w:w="100" w:type="dxa"/>
            </w:tcMar>
          </w:tcPr>
          <w:p w14:paraId="6F95325B"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Results</w:t>
            </w:r>
          </w:p>
        </w:tc>
        <w:tc>
          <w:tcPr>
            <w:tcW w:w="2340" w:type="dxa"/>
            <w:shd w:val="clear" w:color="auto" w:fill="auto"/>
            <w:tcMar>
              <w:top w:w="100" w:type="dxa"/>
              <w:left w:w="100" w:type="dxa"/>
              <w:bottom w:w="100" w:type="dxa"/>
              <w:right w:w="100" w:type="dxa"/>
            </w:tcMar>
          </w:tcPr>
          <w:p w14:paraId="49B9B80E"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4D6D99C"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1671E6B" w14:textId="77777777"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Described in main text</w:t>
            </w:r>
          </w:p>
        </w:tc>
      </w:tr>
      <w:tr w:rsidR="00BB2B79" w14:paraId="331E97D4" w14:textId="77777777" w:rsidTr="00406D1B">
        <w:tc>
          <w:tcPr>
            <w:tcW w:w="2340" w:type="dxa"/>
            <w:shd w:val="clear" w:color="auto" w:fill="auto"/>
            <w:tcMar>
              <w:top w:w="100" w:type="dxa"/>
              <w:left w:w="100" w:type="dxa"/>
              <w:bottom w:w="100" w:type="dxa"/>
              <w:right w:w="100" w:type="dxa"/>
            </w:tcMar>
          </w:tcPr>
          <w:p w14:paraId="50B281C9"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Implication of Results</w:t>
            </w:r>
          </w:p>
        </w:tc>
        <w:tc>
          <w:tcPr>
            <w:tcW w:w="2340" w:type="dxa"/>
            <w:shd w:val="clear" w:color="auto" w:fill="auto"/>
            <w:tcMar>
              <w:top w:w="100" w:type="dxa"/>
              <w:left w:w="100" w:type="dxa"/>
              <w:bottom w:w="100" w:type="dxa"/>
              <w:right w:w="100" w:type="dxa"/>
            </w:tcMar>
          </w:tcPr>
          <w:p w14:paraId="6B29ED29"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427C2260"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F3F86AE"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Described in main text</w:t>
            </w:r>
          </w:p>
        </w:tc>
      </w:tr>
    </w:tbl>
    <w:p w14:paraId="37B378F5" w14:textId="77777777" w:rsidR="00BB2B79" w:rsidRDefault="00BB2B79" w:rsidP="00BB2B79">
      <w:pPr>
        <w:jc w:val="both"/>
        <w:rPr>
          <w:rFonts w:ascii="Times New Roman" w:eastAsia="Times New Roman" w:hAnsi="Times New Roman" w:cs="Times New Roman"/>
          <w:b/>
          <w:u w:val="single"/>
        </w:rPr>
      </w:pPr>
    </w:p>
    <w:p w14:paraId="2FCEF285" w14:textId="77777777" w:rsidR="00BB2B79" w:rsidRDefault="00BB2B79" w:rsidP="00BB2B79">
      <w:pPr>
        <w:jc w:val="both"/>
        <w:rPr>
          <w:rFonts w:ascii="Times New Roman" w:eastAsia="Times New Roman" w:hAnsi="Times New Roman" w:cs="Times New Roman"/>
          <w:b/>
          <w:u w:val="single"/>
        </w:rPr>
      </w:pPr>
    </w:p>
    <w:p w14:paraId="313AAEEF" w14:textId="77777777" w:rsidR="00BB2B79" w:rsidRDefault="00BB2B79" w:rsidP="00BB2B79">
      <w:pPr>
        <w:jc w:val="both"/>
        <w:rPr>
          <w:rFonts w:ascii="Times New Roman" w:eastAsia="Times New Roman" w:hAnsi="Times New Roman" w:cs="Times New Roman"/>
          <w:b/>
          <w:u w:val="single"/>
        </w:rPr>
      </w:pPr>
    </w:p>
    <w:p w14:paraId="3355DFC4" w14:textId="77777777" w:rsidR="00BB2B79" w:rsidRDefault="00BB2B79" w:rsidP="00BB2B79">
      <w:pPr>
        <w:jc w:val="both"/>
        <w:rPr>
          <w:rFonts w:ascii="Times New Roman" w:eastAsia="Times New Roman" w:hAnsi="Times New Roman" w:cs="Times New Roman"/>
          <w:b/>
          <w:u w:val="single"/>
        </w:rPr>
      </w:pPr>
    </w:p>
    <w:p w14:paraId="00762CFC" w14:textId="77777777" w:rsidR="00BB2B79" w:rsidRDefault="00BB2B79" w:rsidP="00BB2B79">
      <w:pPr>
        <w:jc w:val="both"/>
        <w:rPr>
          <w:rFonts w:ascii="Times New Roman" w:eastAsia="Times New Roman" w:hAnsi="Times New Roman" w:cs="Times New Roman"/>
          <w:b/>
          <w:u w:val="single"/>
        </w:rPr>
      </w:pPr>
    </w:p>
    <w:p w14:paraId="50A87DA9" w14:textId="77777777" w:rsidR="00BB2B79" w:rsidRDefault="00BB2B79" w:rsidP="00BB2B79">
      <w:pPr>
        <w:jc w:val="both"/>
        <w:rPr>
          <w:rFonts w:ascii="Times New Roman" w:eastAsia="Times New Roman" w:hAnsi="Times New Roman" w:cs="Times New Roman"/>
          <w:b/>
          <w:u w:val="single"/>
        </w:rPr>
      </w:pPr>
    </w:p>
    <w:p w14:paraId="6AE9AC7C" w14:textId="77777777" w:rsidR="00BB2B79" w:rsidRDefault="00BB2B79" w:rsidP="00BB2B79">
      <w:pPr>
        <w:jc w:val="both"/>
        <w:rPr>
          <w:rFonts w:ascii="Times New Roman" w:eastAsia="Times New Roman" w:hAnsi="Times New Roman" w:cs="Times New Roman"/>
          <w:b/>
          <w:u w:val="single"/>
        </w:rPr>
      </w:pPr>
    </w:p>
    <w:p w14:paraId="218B1286" w14:textId="77777777" w:rsidR="00BB2B79" w:rsidRDefault="00BB2B79" w:rsidP="00BB2B79">
      <w:pPr>
        <w:jc w:val="both"/>
        <w:rPr>
          <w:rFonts w:ascii="Times New Roman" w:eastAsia="Times New Roman" w:hAnsi="Times New Roman" w:cs="Times New Roman"/>
          <w:b/>
          <w:u w:val="single"/>
        </w:rPr>
      </w:pPr>
    </w:p>
    <w:p w14:paraId="6F5273B9" w14:textId="77777777" w:rsidR="00BB2B79" w:rsidRDefault="00BB2B79" w:rsidP="00BB2B79">
      <w:pPr>
        <w:jc w:val="both"/>
        <w:rPr>
          <w:rFonts w:ascii="Times New Roman" w:eastAsia="Times New Roman" w:hAnsi="Times New Roman" w:cs="Times New Roman"/>
          <w:b/>
          <w:u w:val="single"/>
        </w:rPr>
      </w:pPr>
    </w:p>
    <w:p w14:paraId="492E6044" w14:textId="77777777" w:rsidR="00BB2B79" w:rsidRDefault="00BB2B79" w:rsidP="00BB2B79">
      <w:pPr>
        <w:jc w:val="both"/>
        <w:rPr>
          <w:rFonts w:ascii="Times New Roman" w:eastAsia="Times New Roman" w:hAnsi="Times New Roman" w:cs="Times New Roman"/>
          <w:b/>
          <w:u w:val="single"/>
        </w:rPr>
      </w:pPr>
    </w:p>
    <w:p w14:paraId="132FE573" w14:textId="77777777" w:rsidR="00BB2B79" w:rsidRDefault="00BB2B79" w:rsidP="00BB2B79">
      <w:pPr>
        <w:jc w:val="both"/>
        <w:rPr>
          <w:rFonts w:ascii="Times New Roman" w:eastAsia="Times New Roman" w:hAnsi="Times New Roman" w:cs="Times New Roman"/>
          <w:b/>
          <w:u w:val="single"/>
        </w:rPr>
      </w:pPr>
    </w:p>
    <w:p w14:paraId="2F8230F7" w14:textId="77777777" w:rsidR="00BB2B79" w:rsidRDefault="00BB2B79" w:rsidP="00BB2B79">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309D3272" w14:textId="77777777" w:rsidR="00BB2B79" w:rsidRPr="00197466"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u w:val="single"/>
        </w:rPr>
        <w:lastRenderedPageBreak/>
        <w:t xml:space="preserve">Rule </w:t>
      </w:r>
      <w:r w:rsidRPr="00197466">
        <w:rPr>
          <w:rFonts w:ascii="Times New Roman" w:eastAsia="Times New Roman" w:hAnsi="Times New Roman" w:cs="Times New Roman"/>
          <w:b/>
          <w:u w:val="single"/>
        </w:rPr>
        <w:t>8:</w:t>
      </w:r>
      <w:r w:rsidRPr="00197466">
        <w:rPr>
          <w:b/>
          <w:u w:val="single"/>
        </w:rPr>
        <w:t xml:space="preserve"> </w:t>
      </w:r>
      <w:r w:rsidRPr="00197466">
        <w:rPr>
          <w:rFonts w:ascii="Times New Roman" w:eastAsia="Times New Roman" w:hAnsi="Times New Roman" w:cs="Times New Roman"/>
          <w:b/>
          <w:u w:val="single"/>
        </w:rPr>
        <w:t>Get independent reviews</w:t>
      </w:r>
      <w:r w:rsidRPr="00AB51DA">
        <w:rPr>
          <w:rFonts w:ascii="Times New Roman" w:eastAsia="Times New Roman" w:hAnsi="Times New Roman" w:cs="Times New Roman"/>
          <w:bCs/>
          <w:u w:val="single"/>
        </w:rPr>
        <w:t>:</w:t>
      </w:r>
      <w:r w:rsidRPr="00197466">
        <w:rPr>
          <w:rFonts w:ascii="Times New Roman" w:eastAsia="Times New Roman" w:hAnsi="Times New Roman" w:cs="Times New Roman"/>
          <w:bCs/>
        </w:rPr>
        <w:t xml:space="preserve"> Have the modeling and simulation activity reviewed by nonpartisan third-party users and developers</w:t>
      </w:r>
      <w:r>
        <w:rPr>
          <w:rFonts w:ascii="Times New Roman" w:eastAsia="Times New Roman" w:hAnsi="Times New Roman" w:cs="Times New Roman"/>
          <w:bCs/>
        </w:rPr>
        <w:t>.</w:t>
      </w:r>
    </w:p>
    <w:p w14:paraId="19A51A88" w14:textId="77777777" w:rsidR="00BB2B79" w:rsidRDefault="00BB2B79" w:rsidP="00BB2B79">
      <w:pPr>
        <w:jc w:val="both"/>
        <w:rPr>
          <w:rFonts w:ascii="Times New Roman" w:eastAsia="Times New Roman" w:hAnsi="Times New Roman" w:cs="Times New Roman"/>
          <w:b/>
          <w:u w:val="single"/>
        </w:rPr>
      </w:pPr>
    </w:p>
    <w:p w14:paraId="6DF78216"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Extensive</w:t>
      </w:r>
    </w:p>
    <w:p w14:paraId="4B46660D" w14:textId="77777777" w:rsidR="00BB2B79" w:rsidRDefault="00BB2B79" w:rsidP="00BB2B79">
      <w:pPr>
        <w:jc w:val="both"/>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2B79" w14:paraId="3045575F" w14:textId="77777777" w:rsidTr="00406D1B">
        <w:tc>
          <w:tcPr>
            <w:tcW w:w="4680" w:type="dxa"/>
            <w:shd w:val="clear" w:color="auto" w:fill="auto"/>
            <w:tcMar>
              <w:top w:w="100" w:type="dxa"/>
              <w:left w:w="100" w:type="dxa"/>
              <w:bottom w:w="100" w:type="dxa"/>
              <w:right w:w="100" w:type="dxa"/>
            </w:tcMar>
          </w:tcPr>
          <w:p w14:paraId="66C5D577"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Reviewer(s) name and affiliation</w:t>
            </w:r>
          </w:p>
        </w:tc>
        <w:tc>
          <w:tcPr>
            <w:tcW w:w="4680" w:type="dxa"/>
            <w:shd w:val="clear" w:color="auto" w:fill="auto"/>
            <w:tcMar>
              <w:top w:w="100" w:type="dxa"/>
              <w:left w:w="100" w:type="dxa"/>
              <w:bottom w:w="100" w:type="dxa"/>
              <w:right w:w="100" w:type="dxa"/>
            </w:tcMar>
          </w:tcPr>
          <w:p w14:paraId="4E9B20C7" w14:textId="36014A1F" w:rsidR="00BB2B79" w:rsidRDefault="005E3C71"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Shaina Robbins</w:t>
            </w:r>
            <w:r w:rsidR="00BB2B79">
              <w:rPr>
                <w:rFonts w:ascii="Times New Roman" w:eastAsia="Times New Roman" w:hAnsi="Times New Roman" w:cs="Times New Roman"/>
                <w:b/>
              </w:rPr>
              <w:t xml:space="preserve"> (Thomas Jefferson University)</w:t>
            </w:r>
          </w:p>
        </w:tc>
      </w:tr>
      <w:tr w:rsidR="00BB2B79" w14:paraId="31BF46C1" w14:textId="77777777" w:rsidTr="00406D1B">
        <w:tc>
          <w:tcPr>
            <w:tcW w:w="4680" w:type="dxa"/>
            <w:shd w:val="clear" w:color="auto" w:fill="auto"/>
            <w:tcMar>
              <w:top w:w="100" w:type="dxa"/>
              <w:left w:w="100" w:type="dxa"/>
              <w:bottom w:w="100" w:type="dxa"/>
              <w:right w:w="100" w:type="dxa"/>
            </w:tcMar>
          </w:tcPr>
          <w:p w14:paraId="6F35B29F"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When was the review performed</w:t>
            </w:r>
          </w:p>
        </w:tc>
        <w:tc>
          <w:tcPr>
            <w:tcW w:w="4680" w:type="dxa"/>
            <w:shd w:val="clear" w:color="auto" w:fill="auto"/>
            <w:tcMar>
              <w:top w:w="100" w:type="dxa"/>
              <w:left w:w="100" w:type="dxa"/>
              <w:bottom w:w="100" w:type="dxa"/>
              <w:right w:w="100" w:type="dxa"/>
            </w:tcMar>
          </w:tcPr>
          <w:p w14:paraId="7A12792A" w14:textId="15A08B01" w:rsidR="00BB2B79" w:rsidRDefault="00B03D94"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October 21, 2022</w:t>
            </w:r>
          </w:p>
        </w:tc>
      </w:tr>
      <w:tr w:rsidR="00BB2B79" w14:paraId="6D2415C1" w14:textId="77777777" w:rsidTr="00406D1B">
        <w:tc>
          <w:tcPr>
            <w:tcW w:w="4680" w:type="dxa"/>
            <w:shd w:val="clear" w:color="auto" w:fill="auto"/>
            <w:tcMar>
              <w:top w:w="100" w:type="dxa"/>
              <w:left w:w="100" w:type="dxa"/>
              <w:bottom w:w="100" w:type="dxa"/>
              <w:right w:w="100" w:type="dxa"/>
            </w:tcMar>
          </w:tcPr>
          <w:p w14:paraId="120A35C1"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How was review performed and outcomes of the review?</w:t>
            </w:r>
          </w:p>
        </w:tc>
        <w:tc>
          <w:tcPr>
            <w:tcW w:w="4680" w:type="dxa"/>
            <w:shd w:val="clear" w:color="auto" w:fill="auto"/>
            <w:tcMar>
              <w:top w:w="100" w:type="dxa"/>
              <w:left w:w="100" w:type="dxa"/>
              <w:bottom w:w="100" w:type="dxa"/>
              <w:right w:w="100" w:type="dxa"/>
            </w:tcMar>
          </w:tcPr>
          <w:p w14:paraId="5C9390D9" w14:textId="77777777" w:rsidR="002B4646" w:rsidRDefault="002B4646" w:rsidP="002B4646">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member of the research group, not involved in the present study and does not conduct research in liver biology, performed the review.</w:t>
            </w:r>
          </w:p>
          <w:p w14:paraId="2428B32B" w14:textId="654421BE" w:rsidR="002B4646" w:rsidRDefault="002B4646" w:rsidP="002B4646">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Model scripts</w:t>
            </w:r>
            <w:r>
              <w:rPr>
                <w:rFonts w:ascii="Times New Roman" w:eastAsia="Times New Roman" w:hAnsi="Times New Roman" w:cs="Times New Roman"/>
              </w:rPr>
              <w:t xml:space="preserve"> were cross-checked for consistency.</w:t>
            </w:r>
          </w:p>
          <w:p w14:paraId="3A3A643C" w14:textId="6E55B488" w:rsidR="00BB2B79" w:rsidRDefault="002B4646" w:rsidP="002B4646">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Simulation results and figures were independently reproduced using the files provided on </w:t>
            </w:r>
            <w:r w:rsidR="00590263">
              <w:rPr>
                <w:rFonts w:ascii="Times New Roman" w:eastAsia="Times New Roman" w:hAnsi="Times New Roman" w:cs="Times New Roman"/>
              </w:rPr>
              <w:t>GitHub</w:t>
            </w:r>
            <w:r>
              <w:rPr>
                <w:rFonts w:ascii="Times New Roman" w:eastAsia="Times New Roman" w:hAnsi="Times New Roman" w:cs="Times New Roman"/>
              </w:rPr>
              <w:t>.</w:t>
            </w:r>
          </w:p>
        </w:tc>
      </w:tr>
    </w:tbl>
    <w:p w14:paraId="1C6383A7" w14:textId="77777777" w:rsidR="00BB2B79" w:rsidRDefault="00BB2B79" w:rsidP="00BB2B79">
      <w:pPr>
        <w:jc w:val="both"/>
        <w:rPr>
          <w:rFonts w:ascii="Times New Roman" w:eastAsia="Times New Roman" w:hAnsi="Times New Roman" w:cs="Times New Roman"/>
        </w:rPr>
      </w:pPr>
    </w:p>
    <w:p w14:paraId="124CB252" w14:textId="62881863" w:rsidR="00BB2B79" w:rsidRPr="0004756A" w:rsidRDefault="00BB2B79" w:rsidP="00BB2B79">
      <w:pPr>
        <w:rPr>
          <w:rFonts w:ascii="Times New Roman" w:eastAsia="Times New Roman" w:hAnsi="Times New Roman" w:cs="Times New Roman"/>
          <w:b/>
        </w:rPr>
      </w:pPr>
      <w:r w:rsidRPr="0004756A">
        <w:rPr>
          <w:rFonts w:ascii="Times New Roman" w:eastAsia="Times New Roman" w:hAnsi="Times New Roman" w:cs="Times New Roman"/>
          <w:b/>
        </w:rPr>
        <w:br w:type="page"/>
      </w:r>
    </w:p>
    <w:p w14:paraId="2361AFCF" w14:textId="77777777" w:rsidR="00BB2B79" w:rsidRPr="00B94CE2"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u w:val="single"/>
        </w:rPr>
        <w:lastRenderedPageBreak/>
        <w:t xml:space="preserve">Rule 9: </w:t>
      </w:r>
      <w:r w:rsidRPr="00B94CE2">
        <w:rPr>
          <w:rFonts w:ascii="Times New Roman" w:eastAsia="Times New Roman" w:hAnsi="Times New Roman" w:cs="Times New Roman"/>
          <w:b/>
          <w:u w:val="single"/>
        </w:rPr>
        <w:t>Test competing implementations</w:t>
      </w:r>
      <w:r w:rsidRPr="00B94CE2">
        <w:rPr>
          <w:rFonts w:ascii="Times New Roman" w:eastAsia="Times New Roman" w:hAnsi="Times New Roman" w:cs="Times New Roman"/>
          <w:bCs/>
          <w:u w:val="single"/>
        </w:rPr>
        <w:t>:</w:t>
      </w:r>
      <w:r w:rsidRPr="00B94CE2">
        <w:rPr>
          <w:rFonts w:ascii="Times New Roman" w:eastAsia="Times New Roman" w:hAnsi="Times New Roman" w:cs="Times New Roman"/>
          <w:bCs/>
        </w:rPr>
        <w:t xml:space="preserve"> Use contrasting modeling and simulation implementation strategies to check the conclusions of different strategies against each other</w:t>
      </w:r>
      <w:r>
        <w:rPr>
          <w:rFonts w:ascii="Times New Roman" w:eastAsia="Times New Roman" w:hAnsi="Times New Roman" w:cs="Times New Roman"/>
          <w:bCs/>
        </w:rPr>
        <w:t>.</w:t>
      </w:r>
    </w:p>
    <w:p w14:paraId="75A25EA1" w14:textId="77777777" w:rsidR="00BB2B79" w:rsidRDefault="00BB2B79" w:rsidP="00BB2B79">
      <w:pPr>
        <w:jc w:val="both"/>
        <w:rPr>
          <w:rFonts w:ascii="Times New Roman" w:eastAsia="Times New Roman" w:hAnsi="Times New Roman" w:cs="Times New Roman"/>
          <w:b/>
          <w:u w:val="single"/>
        </w:rPr>
      </w:pPr>
    </w:p>
    <w:p w14:paraId="71153CCC"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Adequate</w:t>
      </w:r>
    </w:p>
    <w:p w14:paraId="56CA571E" w14:textId="77777777" w:rsidR="00BB2B79" w:rsidRDefault="00BB2B79" w:rsidP="00BB2B79">
      <w:pPr>
        <w:jc w:val="both"/>
        <w:rPr>
          <w:rFonts w:ascii="Times New Roman" w:eastAsia="Times New Roman" w:hAnsi="Times New Roman" w:cs="Times New Roman"/>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2B79" w14:paraId="4F67E996" w14:textId="77777777" w:rsidTr="00406D1B">
        <w:tc>
          <w:tcPr>
            <w:tcW w:w="4680" w:type="dxa"/>
            <w:shd w:val="clear" w:color="auto" w:fill="auto"/>
            <w:tcMar>
              <w:top w:w="100" w:type="dxa"/>
              <w:left w:w="100" w:type="dxa"/>
              <w:bottom w:w="100" w:type="dxa"/>
              <w:right w:w="100" w:type="dxa"/>
            </w:tcMar>
          </w:tcPr>
          <w:p w14:paraId="2B7D013A"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u w:val="single"/>
              </w:rPr>
            </w:pPr>
          </w:p>
        </w:tc>
        <w:tc>
          <w:tcPr>
            <w:tcW w:w="4680" w:type="dxa"/>
            <w:shd w:val="clear" w:color="auto" w:fill="auto"/>
            <w:tcMar>
              <w:top w:w="100" w:type="dxa"/>
              <w:left w:w="100" w:type="dxa"/>
              <w:bottom w:w="100" w:type="dxa"/>
              <w:right w:w="100" w:type="dxa"/>
            </w:tcMar>
          </w:tcPr>
          <w:p w14:paraId="75A4D40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Yes or No (briefly summarize)</w:t>
            </w:r>
          </w:p>
        </w:tc>
      </w:tr>
      <w:tr w:rsidR="00BB2B79" w14:paraId="285915B1" w14:textId="77777777" w:rsidTr="00406D1B">
        <w:tc>
          <w:tcPr>
            <w:tcW w:w="4680" w:type="dxa"/>
            <w:shd w:val="clear" w:color="auto" w:fill="auto"/>
            <w:tcMar>
              <w:top w:w="100" w:type="dxa"/>
              <w:left w:w="100" w:type="dxa"/>
              <w:bottom w:w="100" w:type="dxa"/>
              <w:right w:w="100" w:type="dxa"/>
            </w:tcMar>
          </w:tcPr>
          <w:p w14:paraId="60790ADD"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Were</w:t>
            </w:r>
            <w:proofErr w:type="spellEnd"/>
            <w:r>
              <w:rPr>
                <w:rFonts w:ascii="Times New Roman" w:eastAsia="Times New Roman" w:hAnsi="Times New Roman" w:cs="Times New Roman"/>
                <w:b/>
              </w:rPr>
              <w:t xml:space="preserve"> competing implementations tested?</w:t>
            </w:r>
            <w:r>
              <w:rPr>
                <w:rFonts w:ascii="Times New Roman" w:eastAsia="Times New Roman" w:hAnsi="Times New Roman" w:cs="Times New Roman"/>
                <w:b/>
              </w:rPr>
              <w:tab/>
            </w:r>
          </w:p>
        </w:tc>
        <w:tc>
          <w:tcPr>
            <w:tcW w:w="4680" w:type="dxa"/>
            <w:shd w:val="clear" w:color="auto" w:fill="auto"/>
            <w:tcMar>
              <w:top w:w="100" w:type="dxa"/>
              <w:left w:w="100" w:type="dxa"/>
              <w:bottom w:w="100" w:type="dxa"/>
              <w:right w:w="100" w:type="dxa"/>
            </w:tcMar>
          </w:tcPr>
          <w:p w14:paraId="3EB45CCE" w14:textId="012827DB" w:rsidR="00BB2B79" w:rsidRDefault="00DE40EC" w:rsidP="00406D1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Competing implementations were tested and compared by the first author of the paper.</w:t>
            </w:r>
          </w:p>
        </w:tc>
      </w:tr>
      <w:tr w:rsidR="00BB2B79" w14:paraId="1CBFA18D" w14:textId="77777777" w:rsidTr="00406D1B">
        <w:tc>
          <w:tcPr>
            <w:tcW w:w="4680" w:type="dxa"/>
            <w:shd w:val="clear" w:color="auto" w:fill="auto"/>
            <w:tcMar>
              <w:top w:w="100" w:type="dxa"/>
              <w:left w:w="100" w:type="dxa"/>
              <w:bottom w:w="100" w:type="dxa"/>
              <w:right w:w="100" w:type="dxa"/>
            </w:tcMar>
          </w:tcPr>
          <w:p w14:paraId="7CA1EC62" w14:textId="77777777" w:rsidR="00BB2B79" w:rsidRDefault="00BB2B79" w:rsidP="00406D1B">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Did this lead to model refinement or improvement?</w:t>
            </w:r>
            <w:r>
              <w:rPr>
                <w:rFonts w:ascii="Times New Roman" w:eastAsia="Times New Roman" w:hAnsi="Times New Roman" w:cs="Times New Roman"/>
                <w:b/>
              </w:rPr>
              <w:tab/>
            </w:r>
          </w:p>
        </w:tc>
        <w:tc>
          <w:tcPr>
            <w:tcW w:w="4680" w:type="dxa"/>
            <w:shd w:val="clear" w:color="auto" w:fill="auto"/>
            <w:tcMar>
              <w:top w:w="100" w:type="dxa"/>
              <w:left w:w="100" w:type="dxa"/>
              <w:bottom w:w="100" w:type="dxa"/>
              <w:right w:w="100" w:type="dxa"/>
            </w:tcMar>
          </w:tcPr>
          <w:p w14:paraId="3D91C858" w14:textId="7CDEC814" w:rsidR="00BB2B79" w:rsidRDefault="00D546DE" w:rsidP="006E4DFB">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Yes,</w:t>
            </w:r>
            <w:r w:rsidR="006E4DFB">
              <w:rPr>
                <w:rFonts w:ascii="Times New Roman" w:eastAsia="Times New Roman" w:hAnsi="Times New Roman" w:cs="Times New Roman"/>
              </w:rPr>
              <w:t xml:space="preserve"> the model was refined and improved</w:t>
            </w:r>
            <w:r w:rsidR="001427A5">
              <w:rPr>
                <w:rFonts w:ascii="Times New Roman" w:eastAsia="Times New Roman" w:hAnsi="Times New Roman" w:cs="Times New Roman"/>
              </w:rPr>
              <w:t xml:space="preserve"> whenever inconsistencies arose.</w:t>
            </w:r>
          </w:p>
        </w:tc>
      </w:tr>
    </w:tbl>
    <w:p w14:paraId="1EC270A5" w14:textId="1DDA7B1E" w:rsidR="00BB2B79" w:rsidRPr="0004756A" w:rsidRDefault="00BB2B79" w:rsidP="00BB2B79">
      <w:pPr>
        <w:rPr>
          <w:rFonts w:ascii="Times New Roman" w:eastAsia="Times New Roman" w:hAnsi="Times New Roman" w:cs="Times New Roman"/>
          <w:b/>
        </w:rPr>
      </w:pPr>
      <w:r w:rsidRPr="0004756A">
        <w:rPr>
          <w:rFonts w:ascii="Times New Roman" w:eastAsia="Times New Roman" w:hAnsi="Times New Roman" w:cs="Times New Roman"/>
          <w:b/>
        </w:rPr>
        <w:br w:type="page"/>
      </w:r>
    </w:p>
    <w:p w14:paraId="246832A0" w14:textId="77777777" w:rsidR="00BB2B79" w:rsidRPr="007774A9" w:rsidRDefault="00BB2B79" w:rsidP="00BB2B79">
      <w:pPr>
        <w:jc w:val="both"/>
        <w:rPr>
          <w:rFonts w:ascii="Times New Roman" w:eastAsia="Times New Roman" w:hAnsi="Times New Roman" w:cs="Times New Roman"/>
          <w:bCs/>
        </w:rPr>
      </w:pPr>
      <w:r>
        <w:rPr>
          <w:rFonts w:ascii="Times New Roman" w:eastAsia="Times New Roman" w:hAnsi="Times New Roman" w:cs="Times New Roman"/>
          <w:b/>
          <w:u w:val="single"/>
        </w:rPr>
        <w:lastRenderedPageBreak/>
        <w:t>Rule 10:</w:t>
      </w:r>
      <w:r w:rsidRPr="007774A9">
        <w:rPr>
          <w:b/>
          <w:bCs/>
          <w:u w:val="single"/>
        </w:rPr>
        <w:t xml:space="preserve"> </w:t>
      </w:r>
      <w:r w:rsidRPr="007774A9">
        <w:rPr>
          <w:rFonts w:ascii="Times New Roman" w:eastAsia="Times New Roman" w:hAnsi="Times New Roman" w:cs="Times New Roman"/>
          <w:b/>
          <w:u w:val="single"/>
        </w:rPr>
        <w:t>Conform to standards:</w:t>
      </w:r>
      <w:r w:rsidRPr="007774A9">
        <w:rPr>
          <w:rFonts w:ascii="Times New Roman" w:eastAsia="Times New Roman" w:hAnsi="Times New Roman" w:cs="Times New Roman"/>
          <w:bCs/>
        </w:rPr>
        <w:t xml:space="preserve"> Adopt and promote generally applicable and discipline specific operating procedures, guidelines, and regulations accepted as best practices</w:t>
      </w:r>
      <w:r>
        <w:rPr>
          <w:rFonts w:ascii="Times New Roman" w:eastAsia="Times New Roman" w:hAnsi="Times New Roman" w:cs="Times New Roman"/>
          <w:bCs/>
        </w:rPr>
        <w:t>.</w:t>
      </w:r>
    </w:p>
    <w:p w14:paraId="4C6ADEF1" w14:textId="77777777" w:rsidR="00BB2B79" w:rsidRDefault="00BB2B79" w:rsidP="00BB2B79">
      <w:pPr>
        <w:jc w:val="both"/>
        <w:rPr>
          <w:rFonts w:ascii="Times New Roman" w:eastAsia="Times New Roman" w:hAnsi="Times New Roman" w:cs="Times New Roman"/>
          <w:b/>
          <w:u w:val="single"/>
        </w:rPr>
      </w:pPr>
    </w:p>
    <w:p w14:paraId="3AF7B3F2"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 xml:space="preserve">Current Conformance Level: </w:t>
      </w:r>
      <w:r>
        <w:rPr>
          <w:rFonts w:ascii="Times New Roman" w:eastAsia="Times New Roman" w:hAnsi="Times New Roman" w:cs="Times New Roman"/>
        </w:rPr>
        <w:t>Adequate</w:t>
      </w:r>
    </w:p>
    <w:p w14:paraId="4BBF1013" w14:textId="77777777" w:rsidR="00BB2B79" w:rsidRDefault="00BB2B79" w:rsidP="00BB2B79">
      <w:pPr>
        <w:jc w:val="both"/>
        <w:rPr>
          <w:rFonts w:ascii="Times New Roman" w:eastAsia="Times New Roman" w:hAnsi="Times New Roman" w:cs="Times New Roman"/>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2B79" w14:paraId="6E6C437B" w14:textId="77777777" w:rsidTr="00406D1B">
        <w:tc>
          <w:tcPr>
            <w:tcW w:w="4680" w:type="dxa"/>
            <w:shd w:val="clear" w:color="auto" w:fill="auto"/>
            <w:tcMar>
              <w:top w:w="100" w:type="dxa"/>
              <w:left w:w="100" w:type="dxa"/>
              <w:bottom w:w="100" w:type="dxa"/>
              <w:right w:w="100" w:type="dxa"/>
            </w:tcMar>
          </w:tcPr>
          <w:p w14:paraId="7BD8757A" w14:textId="77777777" w:rsidR="00BB2B79" w:rsidRDefault="00BB2B79" w:rsidP="00406D1B">
            <w:pPr>
              <w:widowControl w:val="0"/>
              <w:spacing w:line="240" w:lineRule="auto"/>
              <w:jc w:val="both"/>
              <w:rPr>
                <w:rFonts w:ascii="Times New Roman" w:eastAsia="Times New Roman" w:hAnsi="Times New Roman" w:cs="Times New Roman"/>
                <w:b/>
                <w:u w:val="single"/>
              </w:rPr>
            </w:pPr>
          </w:p>
        </w:tc>
        <w:tc>
          <w:tcPr>
            <w:tcW w:w="4680" w:type="dxa"/>
            <w:shd w:val="clear" w:color="auto" w:fill="auto"/>
            <w:tcMar>
              <w:top w:w="100" w:type="dxa"/>
              <w:left w:w="100" w:type="dxa"/>
              <w:bottom w:w="100" w:type="dxa"/>
              <w:right w:w="100" w:type="dxa"/>
            </w:tcMar>
          </w:tcPr>
          <w:p w14:paraId="3A1FBB96"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Yes or No (briefly summarize)</w:t>
            </w:r>
          </w:p>
        </w:tc>
      </w:tr>
      <w:tr w:rsidR="00BB2B79" w14:paraId="148C94AB" w14:textId="77777777" w:rsidTr="00406D1B">
        <w:tc>
          <w:tcPr>
            <w:tcW w:w="4680" w:type="dxa"/>
            <w:shd w:val="clear" w:color="auto" w:fill="auto"/>
            <w:tcMar>
              <w:top w:w="100" w:type="dxa"/>
              <w:left w:w="100" w:type="dxa"/>
              <w:bottom w:w="100" w:type="dxa"/>
              <w:right w:w="100" w:type="dxa"/>
            </w:tcMar>
          </w:tcPr>
          <w:p w14:paraId="4A65A54B"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Are there operating procedures, guidelines, or standards for this type of multiscale modeling?</w:t>
            </w:r>
          </w:p>
        </w:tc>
        <w:tc>
          <w:tcPr>
            <w:tcW w:w="4680" w:type="dxa"/>
            <w:shd w:val="clear" w:color="auto" w:fill="auto"/>
            <w:tcMar>
              <w:top w:w="100" w:type="dxa"/>
              <w:left w:w="100" w:type="dxa"/>
              <w:bottom w:w="100" w:type="dxa"/>
              <w:right w:w="100" w:type="dxa"/>
            </w:tcMar>
          </w:tcPr>
          <w:p w14:paraId="3882FF65" w14:textId="4D462AF0"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Yes, as described in the credible practice of modeling and simulation in healthcare: ten rules from a multidisciplinary perspective </w:t>
            </w:r>
            <w:r w:rsidR="0003254B">
              <w:rPr>
                <w:rFonts w:ascii="Times New Roman" w:eastAsia="Times New Roman" w:hAnsi="Times New Roman" w:cs="Times New Roman"/>
              </w:rPr>
              <w:fldChar w:fldCharType="begin"/>
            </w:r>
            <w:r w:rsidR="0003254B">
              <w:rPr>
                <w:rFonts w:ascii="Times New Roman" w:eastAsia="Times New Roman" w:hAnsi="Times New Roman" w:cs="Times New Roman"/>
              </w:rPr>
              <w:instrText xml:space="preserve"> ADDIN ZOTERO_ITEM CSL_CITATION {"citationID":"o6Co6JaY","properties":{"formattedCitation":"[1]","plainCitation":"[1]","noteIndex":0},"citationItems":[{"id":80,"uris":["http://zotero.org/users/local/5vaHgulh/items/G2U5E4QS"],"itemData":{"id":80,"type":"article-journal","abstract":"Abstract\n            The complexities of modern biomedicine are rapidly increasing. Thus, modeling and simulation have become increasingly important as a strategy to understand and predict the trajectory of pathophysiology, disease genesis, and disease spread in support of clinical and policy decisions. In such cases, inappropriate or ill-placed trust in the model and simulation outcomes may result in negative outcomes, and hence illustrate the need to formalize the execution and communication of modeling and simulation practices. Although verification and validation have been generally accepted as significant components of a model’s credibility, they cannot be assumed to equate to a holistic credible practice, which includes activities that can impact comprehension and in-depth examination inherent in the development and reuse of the models. For the past several years, the Committee on Credible Practice of Modeling and Simulation in Healthcare, an interdisciplinary group seeded from a U.S. interagency initiative, has worked to codify best practices. Here, we provide Ten Rules for credible practice of modeling and simulation in healthcare developed from a comparative analysis by the Committee’s multidisciplinary membership, followed by a large stakeholder community survey. These rules establish a unified conceptual framework for modeling and simulation design, implementation, evaluation, dissemination and usage across the modeling and simulation life-cycle. While biomedical science and clinical care domains have somewhat different requirements and expectations for credible practice, our study converged on rules that would be useful across a broad swath of model types. In brief, the rules are: (1) Define context clearly. (2) Use contextually appropriate data. (3) Evaluate within context. (4) List limitations explicitly. (5) Use version control. (6) Document appropriately. (7) Disseminate broadly. (8) Get independent reviews. (9) Test competing implementations. (10) Conform to standards. Although some of these are common sense guidelines, we have found that many are often missed or misconstrued, even by seasoned practitioners. Computational models are already widely used in basic science to generate new biomedical knowledge. As they penetrate clinical care and healthcare policy, contributing to personalized and precision medicine, clinical safety will require established guidelines for the credible practice of modeling and simulation in healthcare.","container-title":"Journal of Translational Medicine","DOI":"10.1186/s12967-020-02540-4","ISSN":"1479-5876","issue":"1","journalAbbreviation":"J Transl Med","language":"en","page":"369","source":"DOI.org (Crossref)","title":"Credible practice of modeling and simulation in healthcare: ten rules from a multidisciplinary perspective","title-short":"Credible practice of modeling and simulation in healthcare","volume":"18","author":[{"family":"Erdemir","given":"Ahmet"},{"family":"Mulugeta","given":"Lealem"},{"family":"Ku","given":"Joy P."},{"family":"Drach","given":"Andrew"},{"family":"Horner","given":"Marc"},{"family":"Morrison","given":"Tina M."},{"family":"Peng","given":"Grace C. Y."},{"family":"Vadigepalli","given":"Rajanikanth"},{"family":"Lytton","given":"William W."},{"family":"Myers","given":"Jerry G."}],"issued":{"date-parts":[["2020",12]]}}}],"schema":"https://github.com/citation-style-language/schema/raw/master/csl-citation.json"} </w:instrText>
            </w:r>
            <w:r w:rsidR="0003254B">
              <w:rPr>
                <w:rFonts w:ascii="Times New Roman" w:eastAsia="Times New Roman" w:hAnsi="Times New Roman" w:cs="Times New Roman"/>
              </w:rPr>
              <w:fldChar w:fldCharType="separate"/>
            </w:r>
            <w:r w:rsidR="0003254B">
              <w:rPr>
                <w:rFonts w:ascii="Times New Roman" w:eastAsia="Times New Roman" w:hAnsi="Times New Roman" w:cs="Times New Roman"/>
                <w:noProof/>
              </w:rPr>
              <w:t>[1]</w:t>
            </w:r>
            <w:r w:rsidR="0003254B">
              <w:rPr>
                <w:rFonts w:ascii="Times New Roman" w:eastAsia="Times New Roman" w:hAnsi="Times New Roman" w:cs="Times New Roman"/>
              </w:rPr>
              <w:fldChar w:fldCharType="end"/>
            </w:r>
            <w:r>
              <w:rPr>
                <w:rFonts w:ascii="Times New Roman" w:eastAsia="Times New Roman" w:hAnsi="Times New Roman" w:cs="Times New Roman"/>
              </w:rPr>
              <w:t>.</w:t>
            </w:r>
          </w:p>
        </w:tc>
      </w:tr>
      <w:tr w:rsidR="00BB2B79" w14:paraId="186D2BDC" w14:textId="77777777" w:rsidTr="00406D1B">
        <w:tc>
          <w:tcPr>
            <w:tcW w:w="4680" w:type="dxa"/>
            <w:shd w:val="clear" w:color="auto" w:fill="auto"/>
            <w:tcMar>
              <w:top w:w="100" w:type="dxa"/>
              <w:left w:w="100" w:type="dxa"/>
              <w:bottom w:w="100" w:type="dxa"/>
              <w:right w:w="100" w:type="dxa"/>
            </w:tcMar>
          </w:tcPr>
          <w:p w14:paraId="703028D4" w14:textId="77777777" w:rsidR="00BB2B79" w:rsidRDefault="00BB2B79" w:rsidP="00406D1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How do your modeling efforts conform?</w:t>
            </w:r>
          </w:p>
        </w:tc>
        <w:tc>
          <w:tcPr>
            <w:tcW w:w="4680" w:type="dxa"/>
            <w:shd w:val="clear" w:color="auto" w:fill="auto"/>
            <w:tcMar>
              <w:top w:w="100" w:type="dxa"/>
              <w:left w:w="100" w:type="dxa"/>
              <w:bottom w:w="100" w:type="dxa"/>
              <w:right w:w="100" w:type="dxa"/>
            </w:tcMar>
          </w:tcPr>
          <w:p w14:paraId="029B3C83" w14:textId="1AE4C55C" w:rsidR="00BB2B79" w:rsidRDefault="00BB2B79" w:rsidP="00406D1B">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model is implemented in the widely used </w:t>
            </w:r>
            <w:r w:rsidR="00590263">
              <w:rPr>
                <w:rFonts w:ascii="Times New Roman" w:eastAsia="Times New Roman" w:hAnsi="Times New Roman" w:cs="Times New Roman"/>
              </w:rPr>
              <w:t>MATLAB</w:t>
            </w:r>
            <w:r>
              <w:rPr>
                <w:rFonts w:ascii="Times New Roman" w:eastAsia="Times New Roman" w:hAnsi="Times New Roman" w:cs="Times New Roman"/>
              </w:rPr>
              <w:t xml:space="preserve"> platform for computational modeling. We also used another freely available and popular software, </w:t>
            </w:r>
            <w:r w:rsidR="00BE668F">
              <w:rPr>
                <w:rFonts w:ascii="Times New Roman" w:eastAsia="Times New Roman" w:hAnsi="Times New Roman" w:cs="Times New Roman"/>
              </w:rPr>
              <w:t>RStudio</w:t>
            </w:r>
            <w:r>
              <w:rPr>
                <w:rFonts w:ascii="Times New Roman" w:eastAsia="Times New Roman" w:hAnsi="Times New Roman" w:cs="Times New Roman"/>
              </w:rPr>
              <w:t>. The code is commented at critical locations to aid the reader.</w:t>
            </w:r>
          </w:p>
        </w:tc>
      </w:tr>
    </w:tbl>
    <w:p w14:paraId="35444626" w14:textId="24B80B21" w:rsidR="00BB2B79" w:rsidRDefault="00BB2B79" w:rsidP="00BB2B79">
      <w:pPr>
        <w:jc w:val="both"/>
        <w:rPr>
          <w:rFonts w:ascii="Times New Roman" w:eastAsia="Times New Roman" w:hAnsi="Times New Roman" w:cs="Times New Roman"/>
          <w:b/>
          <w:u w:val="single"/>
        </w:rPr>
      </w:pPr>
    </w:p>
    <w:p w14:paraId="438FC73B" w14:textId="77777777" w:rsidR="00D546DE" w:rsidRDefault="00D546DE" w:rsidP="00BB2B79">
      <w:pPr>
        <w:jc w:val="both"/>
        <w:rPr>
          <w:rFonts w:ascii="Times New Roman" w:eastAsia="Times New Roman" w:hAnsi="Times New Roman" w:cs="Times New Roman"/>
          <w:b/>
          <w:u w:val="single"/>
        </w:rPr>
      </w:pPr>
    </w:p>
    <w:p w14:paraId="1743DEAC" w14:textId="77777777" w:rsidR="00BB2B79" w:rsidRDefault="00BB2B79" w:rsidP="00BB2B79">
      <w:pPr>
        <w:jc w:val="both"/>
        <w:rPr>
          <w:rFonts w:ascii="Times New Roman" w:eastAsia="Times New Roman" w:hAnsi="Times New Roman" w:cs="Times New Roman"/>
        </w:rPr>
      </w:pPr>
      <w:r>
        <w:rPr>
          <w:rFonts w:ascii="Times New Roman" w:eastAsia="Times New Roman" w:hAnsi="Times New Roman" w:cs="Times New Roman"/>
          <w:b/>
        </w:rPr>
        <w:t>References</w:t>
      </w:r>
      <w:r w:rsidRPr="00E7421A">
        <w:rPr>
          <w:rFonts w:ascii="Times New Roman" w:eastAsia="Times New Roman" w:hAnsi="Times New Roman" w:cs="Times New Roman"/>
          <w:b/>
          <w:bCs/>
        </w:rPr>
        <w:t>:</w:t>
      </w:r>
    </w:p>
    <w:p w14:paraId="10345C2D" w14:textId="77777777" w:rsidR="0003254B" w:rsidRPr="005E0738" w:rsidRDefault="0003254B" w:rsidP="0003254B">
      <w:pPr>
        <w:pStyle w:val="Bibliography"/>
        <w:rPr>
          <w:rFonts w:ascii="Times New Roman" w:hAnsi="Times New Roman" w:cs="Times New Roman"/>
        </w:rPr>
      </w:pPr>
      <w:r w:rsidRPr="005E0738">
        <w:rPr>
          <w:rFonts w:ascii="Times New Roman" w:hAnsi="Times New Roman" w:cs="Times New Roman"/>
        </w:rPr>
        <w:fldChar w:fldCharType="begin"/>
      </w:r>
      <w:r w:rsidRPr="005E0738">
        <w:rPr>
          <w:rFonts w:ascii="Times New Roman" w:hAnsi="Times New Roman" w:cs="Times New Roman"/>
        </w:rPr>
        <w:instrText xml:space="preserve"> ADDIN ZOTERO_BIBL {"uncited":[],"omitted":[],"custom":[]} CSL_BIBLIOGRAPHY </w:instrText>
      </w:r>
      <w:r w:rsidRPr="005E0738">
        <w:rPr>
          <w:rFonts w:ascii="Times New Roman" w:hAnsi="Times New Roman" w:cs="Times New Roman"/>
        </w:rPr>
        <w:fldChar w:fldCharType="separate"/>
      </w:r>
      <w:r w:rsidRPr="005E0738">
        <w:rPr>
          <w:rFonts w:ascii="Times New Roman" w:hAnsi="Times New Roman" w:cs="Times New Roman"/>
        </w:rPr>
        <w:t xml:space="preserve">1. </w:t>
      </w:r>
      <w:r w:rsidRPr="005E0738">
        <w:rPr>
          <w:rFonts w:ascii="Times New Roman" w:hAnsi="Times New Roman" w:cs="Times New Roman"/>
        </w:rPr>
        <w:tab/>
        <w:t xml:space="preserve">Erdemir, A.; Mulugeta, L.; Ku, J.P.; Drach, A.; Horner, M.; Morrison, T.M.; Peng, G.C.Y.; Vadigepalli, R.; Lytton, W.W.; Myers, J.G. Credible Practice of Modeling and Simulation in Healthcare: Ten Rules from a Multidisciplinary Perspective. </w:t>
      </w:r>
      <w:r w:rsidRPr="005E0738">
        <w:rPr>
          <w:rFonts w:ascii="Times New Roman" w:hAnsi="Times New Roman" w:cs="Times New Roman"/>
          <w:i/>
          <w:iCs/>
        </w:rPr>
        <w:t>J. Transl. Med.</w:t>
      </w:r>
      <w:r w:rsidRPr="005E0738">
        <w:rPr>
          <w:rFonts w:ascii="Times New Roman" w:hAnsi="Times New Roman" w:cs="Times New Roman"/>
        </w:rPr>
        <w:t xml:space="preserve"> </w:t>
      </w:r>
      <w:r w:rsidRPr="005E0738">
        <w:rPr>
          <w:rFonts w:ascii="Times New Roman" w:hAnsi="Times New Roman" w:cs="Times New Roman"/>
          <w:b/>
          <w:bCs/>
        </w:rPr>
        <w:t>2020</w:t>
      </w:r>
      <w:r w:rsidRPr="005E0738">
        <w:rPr>
          <w:rFonts w:ascii="Times New Roman" w:hAnsi="Times New Roman" w:cs="Times New Roman"/>
        </w:rPr>
        <w:t xml:space="preserve">, </w:t>
      </w:r>
      <w:r w:rsidRPr="005E0738">
        <w:rPr>
          <w:rFonts w:ascii="Times New Roman" w:hAnsi="Times New Roman" w:cs="Times New Roman"/>
          <w:i/>
          <w:iCs/>
        </w:rPr>
        <w:t>18</w:t>
      </w:r>
      <w:r w:rsidRPr="005E0738">
        <w:rPr>
          <w:rFonts w:ascii="Times New Roman" w:hAnsi="Times New Roman" w:cs="Times New Roman"/>
        </w:rPr>
        <w:t>, 369, doi:10.1186/s12967-020-02540-4.</w:t>
      </w:r>
    </w:p>
    <w:p w14:paraId="762A85BA" w14:textId="38709A37" w:rsidR="005948DC" w:rsidRDefault="0003254B">
      <w:r w:rsidRPr="005E0738">
        <w:rPr>
          <w:rFonts w:ascii="Times New Roman" w:hAnsi="Times New Roman" w:cs="Times New Roman"/>
        </w:rPr>
        <w:fldChar w:fldCharType="end"/>
      </w:r>
    </w:p>
    <w:sectPr w:rsidR="005948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79"/>
    <w:rsid w:val="0003254B"/>
    <w:rsid w:val="00042ED7"/>
    <w:rsid w:val="00056757"/>
    <w:rsid w:val="0006343E"/>
    <w:rsid w:val="000774AF"/>
    <w:rsid w:val="000D1215"/>
    <w:rsid w:val="000F72C9"/>
    <w:rsid w:val="001427A5"/>
    <w:rsid w:val="00162CFA"/>
    <w:rsid w:val="0016466E"/>
    <w:rsid w:val="001A20B4"/>
    <w:rsid w:val="002739AD"/>
    <w:rsid w:val="00286C4B"/>
    <w:rsid w:val="002B4646"/>
    <w:rsid w:val="00302364"/>
    <w:rsid w:val="003509D7"/>
    <w:rsid w:val="00352F1E"/>
    <w:rsid w:val="0036224C"/>
    <w:rsid w:val="003E0D78"/>
    <w:rsid w:val="003F07BE"/>
    <w:rsid w:val="004139D5"/>
    <w:rsid w:val="00475989"/>
    <w:rsid w:val="0048609D"/>
    <w:rsid w:val="004E74DE"/>
    <w:rsid w:val="00501FF0"/>
    <w:rsid w:val="00590263"/>
    <w:rsid w:val="005964F2"/>
    <w:rsid w:val="005C42DE"/>
    <w:rsid w:val="005E0738"/>
    <w:rsid w:val="005E3C71"/>
    <w:rsid w:val="005F2A2A"/>
    <w:rsid w:val="006055F5"/>
    <w:rsid w:val="006D5B9F"/>
    <w:rsid w:val="006E4DFB"/>
    <w:rsid w:val="00734482"/>
    <w:rsid w:val="007C318F"/>
    <w:rsid w:val="007F1DE6"/>
    <w:rsid w:val="0082542A"/>
    <w:rsid w:val="0084105F"/>
    <w:rsid w:val="008649EF"/>
    <w:rsid w:val="008816A1"/>
    <w:rsid w:val="00887AC8"/>
    <w:rsid w:val="008C5AC6"/>
    <w:rsid w:val="008F7B6A"/>
    <w:rsid w:val="0091066D"/>
    <w:rsid w:val="0097686F"/>
    <w:rsid w:val="0098571E"/>
    <w:rsid w:val="00987FC5"/>
    <w:rsid w:val="00A51952"/>
    <w:rsid w:val="00A82FFF"/>
    <w:rsid w:val="00B03D94"/>
    <w:rsid w:val="00B32829"/>
    <w:rsid w:val="00B4429A"/>
    <w:rsid w:val="00B4607C"/>
    <w:rsid w:val="00B50B2A"/>
    <w:rsid w:val="00BB2B79"/>
    <w:rsid w:val="00BB4916"/>
    <w:rsid w:val="00BC7299"/>
    <w:rsid w:val="00BE668F"/>
    <w:rsid w:val="00BF209D"/>
    <w:rsid w:val="00C167DA"/>
    <w:rsid w:val="00C57228"/>
    <w:rsid w:val="00CE3865"/>
    <w:rsid w:val="00CF4118"/>
    <w:rsid w:val="00D11EA9"/>
    <w:rsid w:val="00D546DE"/>
    <w:rsid w:val="00DB59A4"/>
    <w:rsid w:val="00DC0C50"/>
    <w:rsid w:val="00DE141C"/>
    <w:rsid w:val="00DE2BCB"/>
    <w:rsid w:val="00DE40EC"/>
    <w:rsid w:val="00E042E8"/>
    <w:rsid w:val="00E2715B"/>
    <w:rsid w:val="00E8605A"/>
    <w:rsid w:val="00E87B17"/>
    <w:rsid w:val="00ED13F1"/>
    <w:rsid w:val="00F0187B"/>
    <w:rsid w:val="00FB59AA"/>
    <w:rsid w:val="00FE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D4AE2"/>
  <w15:chartTrackingRefBased/>
  <w15:docId w15:val="{10E1064C-1D1D-3D45-A55A-67035D2D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79"/>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B79"/>
    <w:rPr>
      <w:color w:val="0563C1" w:themeColor="hyperlink"/>
      <w:u w:val="single"/>
    </w:rPr>
  </w:style>
  <w:style w:type="character" w:styleId="UnresolvedMention">
    <w:name w:val="Unresolved Mention"/>
    <w:basedOn w:val="DefaultParagraphFont"/>
    <w:uiPriority w:val="99"/>
    <w:semiHidden/>
    <w:unhideWhenUsed/>
    <w:rsid w:val="00BC7299"/>
    <w:rPr>
      <w:color w:val="605E5C"/>
      <w:shd w:val="clear" w:color="auto" w:fill="E1DFDD"/>
    </w:rPr>
  </w:style>
  <w:style w:type="character" w:styleId="CommentReference">
    <w:name w:val="annotation reference"/>
    <w:basedOn w:val="DefaultParagraphFont"/>
    <w:uiPriority w:val="99"/>
    <w:semiHidden/>
    <w:unhideWhenUsed/>
    <w:rsid w:val="00DE2BCB"/>
    <w:rPr>
      <w:sz w:val="16"/>
      <w:szCs w:val="16"/>
    </w:rPr>
  </w:style>
  <w:style w:type="paragraph" w:styleId="CommentText">
    <w:name w:val="annotation text"/>
    <w:basedOn w:val="Normal"/>
    <w:link w:val="CommentTextChar"/>
    <w:uiPriority w:val="99"/>
    <w:semiHidden/>
    <w:unhideWhenUsed/>
    <w:rsid w:val="00DE2BCB"/>
    <w:pPr>
      <w:spacing w:line="240" w:lineRule="auto"/>
    </w:pPr>
    <w:rPr>
      <w:sz w:val="20"/>
      <w:szCs w:val="20"/>
    </w:rPr>
  </w:style>
  <w:style w:type="character" w:customStyle="1" w:styleId="CommentTextChar">
    <w:name w:val="Comment Text Char"/>
    <w:basedOn w:val="DefaultParagraphFont"/>
    <w:link w:val="CommentText"/>
    <w:uiPriority w:val="99"/>
    <w:semiHidden/>
    <w:rsid w:val="00DE2BCB"/>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DE2BCB"/>
    <w:rPr>
      <w:b/>
      <w:bCs/>
    </w:rPr>
  </w:style>
  <w:style w:type="character" w:customStyle="1" w:styleId="CommentSubjectChar">
    <w:name w:val="Comment Subject Char"/>
    <w:basedOn w:val="CommentTextChar"/>
    <w:link w:val="CommentSubject"/>
    <w:uiPriority w:val="99"/>
    <w:semiHidden/>
    <w:rsid w:val="00DE2BCB"/>
    <w:rPr>
      <w:rFonts w:ascii="Arial" w:eastAsia="Arial" w:hAnsi="Arial" w:cs="Arial"/>
      <w:b/>
      <w:bCs/>
      <w:sz w:val="20"/>
      <w:szCs w:val="20"/>
      <w:lang w:val="en"/>
    </w:rPr>
  </w:style>
  <w:style w:type="paragraph" w:styleId="Bibliography">
    <w:name w:val="Bibliography"/>
    <w:basedOn w:val="Normal"/>
    <w:next w:val="Normal"/>
    <w:uiPriority w:val="37"/>
    <w:unhideWhenUsed/>
    <w:rsid w:val="0003254B"/>
    <w:pPr>
      <w:tabs>
        <w:tab w:val="left" w:pos="380"/>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niel-Baugh-Institute/AlcoholicHepatitis_LiverGEMStudy" TargetMode="External"/><Relationship Id="rId4" Type="http://schemas.openxmlformats.org/officeDocument/2006/relationships/hyperlink" Target="https://www.imagwiki.nibib.nih.gov/content/10-simple-rules-conformance-rubric"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89622398344BAB37D6E06C02F550" ma:contentTypeVersion="15" ma:contentTypeDescription="Create a new document." ma:contentTypeScope="" ma:versionID="837215f1ae8d9fedde24dbd5bafd1c79">
  <xsd:schema xmlns:xsd="http://www.w3.org/2001/XMLSchema" xmlns:xs="http://www.w3.org/2001/XMLSchema" xmlns:p="http://schemas.microsoft.com/office/2006/metadata/properties" xmlns:ns2="118b07d4-aa9b-4b7a-8ad3-c84d5d4a56e3" xmlns:ns3="0958453b-e2db-4350-9a30-28996351e2a2" targetNamespace="http://schemas.microsoft.com/office/2006/metadata/properties" ma:root="true" ma:fieldsID="89f4d35696dfd61fd32039f67ce4133d" ns2:_="" ns3:_="">
    <xsd:import namespace="118b07d4-aa9b-4b7a-8ad3-c84d5d4a56e3"/>
    <xsd:import namespace="0958453b-e2db-4350-9a30-28996351e2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b07d4-aa9b-4b7a-8ad3-c84d5d4a5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cc0902-5f21-4392-9b4b-e66b5dace7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58453b-e2db-4350-9a30-28996351e2a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3993f8-f664-4506-b1ab-e2ee6cf57dd9}" ma:internalName="TaxCatchAll" ma:showField="CatchAllData" ma:web="0958453b-e2db-4350-9a30-28996351e2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0C028-E51B-4F23-A5DC-AEF39D7ED690}"/>
</file>

<file path=customXml/itemProps2.xml><?xml version="1.0" encoding="utf-8"?>
<ds:datastoreItem xmlns:ds="http://schemas.openxmlformats.org/officeDocument/2006/customXml" ds:itemID="{049572C7-1D61-4B5B-9E85-5825030C313C}"/>
</file>

<file path=docProps/app.xml><?xml version="1.0" encoding="utf-8"?>
<Properties xmlns="http://schemas.openxmlformats.org/officeDocument/2006/extended-properties" xmlns:vt="http://schemas.openxmlformats.org/officeDocument/2006/docPropsVTypes">
  <Template>Normal.dotm</Template>
  <TotalTime>76</TotalTime>
  <Pages>10</Pages>
  <Words>1893</Words>
  <Characters>10791</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Manchel, Alexandra</dc:creator>
  <cp:keywords/>
  <dc:description/>
  <cp:lastModifiedBy>Manchel, Alexandra</cp:lastModifiedBy>
  <cp:revision>77</cp:revision>
  <dcterms:created xsi:type="dcterms:W3CDTF">2022-10-20T13:05:00Z</dcterms:created>
  <dcterms:modified xsi:type="dcterms:W3CDTF">2022-10-21T14:06:00Z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id="IOc043Nh"/&gt;&lt;style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