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1568"/>
        <w:gridCol w:w="1262"/>
        <w:gridCol w:w="1276"/>
        <w:gridCol w:w="1276"/>
        <w:gridCol w:w="813"/>
        <w:gridCol w:w="721"/>
        <w:gridCol w:w="1017"/>
        <w:gridCol w:w="851"/>
        <w:gridCol w:w="850"/>
        <w:gridCol w:w="993"/>
      </w:tblGrid>
      <w:tr w:rsidR="00E76290" w:rsidRPr="00E76290" w14:paraId="5A65E4D8" w14:textId="77777777" w:rsidTr="00610280">
        <w:trPr>
          <w:trHeight w:val="615"/>
        </w:trPr>
        <w:tc>
          <w:tcPr>
            <w:tcW w:w="1568" w:type="dxa"/>
            <w:vMerge w:val="restart"/>
          </w:tcPr>
          <w:p w14:paraId="2133A7B1" w14:textId="1B0D8105" w:rsidR="00610280" w:rsidRPr="00E76290" w:rsidRDefault="00610280" w:rsidP="00667901">
            <w:pPr>
              <w:rPr>
                <w:lang w:val="en-US"/>
              </w:rPr>
            </w:pPr>
            <w:r w:rsidRPr="00E76290">
              <w:rPr>
                <w:lang w:val="en-US"/>
              </w:rPr>
              <w:t> </w:t>
            </w:r>
            <w:r w:rsidR="000C1AE9" w:rsidRPr="000C1AE9">
              <w:rPr>
                <w:lang w:val="en-US"/>
              </w:rPr>
              <w:t>https://www.sciencedirect.com/science/article/pii/S0889159121000866#m0006</w:t>
            </w:r>
          </w:p>
        </w:tc>
        <w:tc>
          <w:tcPr>
            <w:tcW w:w="1262" w:type="dxa"/>
            <w:vMerge w:val="restart"/>
          </w:tcPr>
          <w:p w14:paraId="55B4F1F7" w14:textId="77777777" w:rsidR="00610280" w:rsidRPr="00E76290" w:rsidRDefault="00610280" w:rsidP="00667901">
            <w:pPr>
              <w:rPr>
                <w:b/>
                <w:bCs/>
                <w:lang w:val="en-US"/>
              </w:rPr>
            </w:pPr>
            <w:r w:rsidRPr="00E76290">
              <w:rPr>
                <w:b/>
                <w:bCs/>
                <w:lang w:val="en-US"/>
              </w:rPr>
              <w:t xml:space="preserve">One </w:t>
            </w:r>
            <w:proofErr w:type="spellStart"/>
            <w:proofErr w:type="gramStart"/>
            <w:r w:rsidRPr="00E76290">
              <w:rPr>
                <w:b/>
                <w:bCs/>
                <w:lang w:val="en-US"/>
              </w:rPr>
              <w:t>months</w:t>
            </w:r>
            <w:proofErr w:type="spellEnd"/>
            <w:proofErr w:type="gramEnd"/>
            <w:r w:rsidRPr="00E76290">
              <w:rPr>
                <w:b/>
                <w:bCs/>
                <w:lang w:val="en-US"/>
              </w:rPr>
              <w:t xml:space="preserve"> follow-up cohort (n=402)</w:t>
            </w:r>
          </w:p>
        </w:tc>
        <w:tc>
          <w:tcPr>
            <w:tcW w:w="1276" w:type="dxa"/>
            <w:vMerge w:val="restart"/>
          </w:tcPr>
          <w:p w14:paraId="19B36135" w14:textId="77777777" w:rsidR="00610280" w:rsidRPr="00E76290" w:rsidRDefault="00610280" w:rsidP="00667901">
            <w:pPr>
              <w:rPr>
                <w:b/>
                <w:bCs/>
                <w:lang w:val="en-US"/>
              </w:rPr>
            </w:pPr>
            <w:r w:rsidRPr="00E76290">
              <w:rPr>
                <w:b/>
                <w:bCs/>
                <w:lang w:val="en-US"/>
              </w:rPr>
              <w:t>Drop-out (n=176)</w:t>
            </w:r>
          </w:p>
        </w:tc>
        <w:tc>
          <w:tcPr>
            <w:tcW w:w="1276" w:type="dxa"/>
            <w:vMerge w:val="restart"/>
          </w:tcPr>
          <w:p w14:paraId="11A4E4E1" w14:textId="77777777" w:rsidR="00610280" w:rsidRPr="00E76290" w:rsidRDefault="00610280" w:rsidP="00667901">
            <w:pPr>
              <w:rPr>
                <w:b/>
                <w:bCs/>
                <w:lang w:val="en-US"/>
              </w:rPr>
            </w:pPr>
            <w:r w:rsidRPr="00E76290">
              <w:rPr>
                <w:b/>
                <w:bCs/>
                <w:lang w:val="en-US"/>
              </w:rPr>
              <w:t>Three months follow-up cohort (n=226)</w:t>
            </w:r>
          </w:p>
        </w:tc>
        <w:tc>
          <w:tcPr>
            <w:tcW w:w="2551" w:type="dxa"/>
            <w:gridSpan w:val="3"/>
          </w:tcPr>
          <w:p w14:paraId="7DED4F2C" w14:textId="77777777" w:rsidR="00610280" w:rsidRPr="00E76290" w:rsidRDefault="00610280" w:rsidP="00667901">
            <w:pPr>
              <w:rPr>
                <w:b/>
                <w:bCs/>
                <w:lang w:val="en-US"/>
              </w:rPr>
            </w:pPr>
            <w:r w:rsidRPr="00E76290">
              <w:rPr>
                <w:b/>
                <w:bCs/>
                <w:lang w:val="en-US"/>
              </w:rPr>
              <w:t>Drop-out vs three months</w:t>
            </w:r>
          </w:p>
        </w:tc>
        <w:tc>
          <w:tcPr>
            <w:tcW w:w="2694" w:type="dxa"/>
            <w:gridSpan w:val="3"/>
          </w:tcPr>
          <w:p w14:paraId="1403371C" w14:textId="77777777" w:rsidR="00610280" w:rsidRPr="00E76290" w:rsidRDefault="00610280" w:rsidP="00667901">
            <w:pPr>
              <w:rPr>
                <w:b/>
                <w:bCs/>
                <w:lang w:val="en-US"/>
              </w:rPr>
            </w:pPr>
            <w:r w:rsidRPr="00E76290">
              <w:rPr>
                <w:b/>
                <w:bCs/>
                <w:lang w:val="en-US"/>
              </w:rPr>
              <w:t>One month vs three months</w:t>
            </w:r>
          </w:p>
        </w:tc>
      </w:tr>
      <w:tr w:rsidR="00E76290" w:rsidRPr="00E76290" w14:paraId="69BA071C" w14:textId="77777777" w:rsidTr="00610280">
        <w:trPr>
          <w:trHeight w:val="615"/>
        </w:trPr>
        <w:tc>
          <w:tcPr>
            <w:tcW w:w="1568" w:type="dxa"/>
            <w:vMerge/>
            <w:hideMark/>
          </w:tcPr>
          <w:p w14:paraId="12090ABD" w14:textId="77777777" w:rsidR="00610280" w:rsidRPr="00E76290" w:rsidRDefault="00610280" w:rsidP="00667901">
            <w:pPr>
              <w:rPr>
                <w:lang w:val="en-US"/>
              </w:rPr>
            </w:pPr>
          </w:p>
        </w:tc>
        <w:tc>
          <w:tcPr>
            <w:tcW w:w="1262" w:type="dxa"/>
            <w:vMerge/>
          </w:tcPr>
          <w:p w14:paraId="7FEDA715" w14:textId="77777777" w:rsidR="00610280" w:rsidRPr="00E76290" w:rsidRDefault="00610280" w:rsidP="00667901">
            <w:pPr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vMerge/>
            <w:hideMark/>
          </w:tcPr>
          <w:p w14:paraId="5B2FDA32" w14:textId="77777777" w:rsidR="00610280" w:rsidRPr="00E76290" w:rsidRDefault="00610280" w:rsidP="00667901">
            <w:pPr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vMerge/>
            <w:hideMark/>
          </w:tcPr>
          <w:p w14:paraId="55D29CE2" w14:textId="77777777" w:rsidR="00610280" w:rsidRPr="00E76290" w:rsidRDefault="00610280" w:rsidP="00667901">
            <w:pPr>
              <w:rPr>
                <w:b/>
                <w:bCs/>
                <w:lang w:val="en-US"/>
              </w:rPr>
            </w:pPr>
          </w:p>
        </w:tc>
        <w:tc>
          <w:tcPr>
            <w:tcW w:w="813" w:type="dxa"/>
            <w:hideMark/>
          </w:tcPr>
          <w:p w14:paraId="0BD97973" w14:textId="77777777" w:rsidR="00610280" w:rsidRPr="00E76290" w:rsidRDefault="00610280" w:rsidP="00667901">
            <w:pPr>
              <w:rPr>
                <w:b/>
                <w:bCs/>
                <w:lang w:val="en-US"/>
              </w:rPr>
            </w:pPr>
            <w:r w:rsidRPr="00E76290">
              <w:rPr>
                <w:b/>
                <w:bCs/>
                <w:lang w:val="en-US"/>
              </w:rPr>
              <w:t>t or χ</w:t>
            </w:r>
            <w:r w:rsidRPr="00E76290">
              <w:rPr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721" w:type="dxa"/>
            <w:hideMark/>
          </w:tcPr>
          <w:p w14:paraId="3114E11B" w14:textId="77777777" w:rsidR="00610280" w:rsidRPr="00E76290" w:rsidRDefault="00610280" w:rsidP="00667901">
            <w:pPr>
              <w:rPr>
                <w:b/>
                <w:bCs/>
                <w:lang w:val="en-US"/>
              </w:rPr>
            </w:pPr>
            <w:r w:rsidRPr="00E76290">
              <w:rPr>
                <w:b/>
                <w:bCs/>
                <w:lang w:val="en-US"/>
              </w:rPr>
              <w:t>P</w:t>
            </w:r>
          </w:p>
        </w:tc>
        <w:tc>
          <w:tcPr>
            <w:tcW w:w="1017" w:type="dxa"/>
          </w:tcPr>
          <w:p w14:paraId="090CA8B8" w14:textId="77777777" w:rsidR="00610280" w:rsidRPr="00E76290" w:rsidRDefault="00610280" w:rsidP="00AA176A">
            <w:pPr>
              <w:rPr>
                <w:b/>
                <w:bCs/>
                <w:lang w:val="en-US"/>
              </w:rPr>
            </w:pPr>
            <w:r w:rsidRPr="00E76290">
              <w:rPr>
                <w:b/>
                <w:bCs/>
                <w:lang w:val="en-US"/>
              </w:rPr>
              <w:t>FDR-adjusted p-value</w:t>
            </w:r>
          </w:p>
        </w:tc>
        <w:tc>
          <w:tcPr>
            <w:tcW w:w="851" w:type="dxa"/>
          </w:tcPr>
          <w:p w14:paraId="45B16180" w14:textId="77777777" w:rsidR="00610280" w:rsidRPr="00E76290" w:rsidRDefault="00610280" w:rsidP="00667901">
            <w:pPr>
              <w:rPr>
                <w:b/>
                <w:bCs/>
                <w:lang w:val="en-US"/>
              </w:rPr>
            </w:pPr>
            <w:r w:rsidRPr="00E76290">
              <w:rPr>
                <w:b/>
                <w:bCs/>
                <w:lang w:val="en-US"/>
              </w:rPr>
              <w:t>t or χ</w:t>
            </w:r>
            <w:r w:rsidRPr="00E76290">
              <w:rPr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850" w:type="dxa"/>
          </w:tcPr>
          <w:p w14:paraId="40F6505B" w14:textId="77777777" w:rsidR="00610280" w:rsidRPr="00E76290" w:rsidRDefault="00610280" w:rsidP="00667901">
            <w:pPr>
              <w:rPr>
                <w:b/>
                <w:bCs/>
                <w:lang w:val="en-US"/>
              </w:rPr>
            </w:pPr>
            <w:r w:rsidRPr="00E76290">
              <w:rPr>
                <w:b/>
                <w:bCs/>
                <w:lang w:val="en-US"/>
              </w:rPr>
              <w:t>p</w:t>
            </w:r>
          </w:p>
        </w:tc>
        <w:tc>
          <w:tcPr>
            <w:tcW w:w="993" w:type="dxa"/>
          </w:tcPr>
          <w:p w14:paraId="44757944" w14:textId="77777777" w:rsidR="00610280" w:rsidRPr="00E76290" w:rsidRDefault="00610280" w:rsidP="00AA176A">
            <w:pPr>
              <w:rPr>
                <w:b/>
                <w:bCs/>
                <w:lang w:val="en-US"/>
              </w:rPr>
            </w:pPr>
            <w:r w:rsidRPr="00E76290">
              <w:rPr>
                <w:b/>
                <w:bCs/>
                <w:lang w:val="en-US"/>
              </w:rPr>
              <w:t xml:space="preserve">FDR-adjusted p-values </w:t>
            </w:r>
          </w:p>
        </w:tc>
      </w:tr>
      <w:tr w:rsidR="00E76290" w:rsidRPr="00E76290" w14:paraId="296BB8A3" w14:textId="77777777" w:rsidTr="00610280">
        <w:trPr>
          <w:trHeight w:val="282"/>
        </w:trPr>
        <w:tc>
          <w:tcPr>
            <w:tcW w:w="1568" w:type="dxa"/>
            <w:hideMark/>
          </w:tcPr>
          <w:p w14:paraId="20AF9C1C" w14:textId="77777777" w:rsidR="00AA176A" w:rsidRPr="00E76290" w:rsidRDefault="00AA176A" w:rsidP="00AA176A">
            <w:pPr>
              <w:rPr>
                <w:b/>
                <w:bCs/>
                <w:lang w:val="en-US"/>
              </w:rPr>
            </w:pPr>
            <w:r w:rsidRPr="00E76290">
              <w:rPr>
                <w:b/>
                <w:bCs/>
                <w:lang w:val="en-US"/>
              </w:rPr>
              <w:t xml:space="preserve">Sex - </w:t>
            </w:r>
            <w:r w:rsidRPr="00E76290">
              <w:rPr>
                <w:lang w:val="en-US"/>
              </w:rPr>
              <w:t>males (females)</w:t>
            </w:r>
          </w:p>
        </w:tc>
        <w:tc>
          <w:tcPr>
            <w:tcW w:w="1262" w:type="dxa"/>
          </w:tcPr>
          <w:p w14:paraId="0C0496F9" w14:textId="77777777" w:rsidR="00AA176A" w:rsidRPr="00E76290" w:rsidRDefault="00AA176A" w:rsidP="00AA176A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265 (137)</w:t>
            </w:r>
          </w:p>
        </w:tc>
        <w:tc>
          <w:tcPr>
            <w:tcW w:w="1276" w:type="dxa"/>
            <w:hideMark/>
          </w:tcPr>
          <w:p w14:paraId="272075CC" w14:textId="77777777" w:rsidR="00AA176A" w:rsidRPr="00E76290" w:rsidRDefault="00AA176A" w:rsidP="00AA176A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117 (59)</w:t>
            </w:r>
          </w:p>
        </w:tc>
        <w:tc>
          <w:tcPr>
            <w:tcW w:w="1276" w:type="dxa"/>
            <w:hideMark/>
          </w:tcPr>
          <w:p w14:paraId="2353D473" w14:textId="77777777" w:rsidR="00AA176A" w:rsidRPr="00E76290" w:rsidRDefault="00AA176A" w:rsidP="00AA176A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149 (77)</w:t>
            </w:r>
          </w:p>
        </w:tc>
        <w:tc>
          <w:tcPr>
            <w:tcW w:w="813" w:type="dxa"/>
            <w:hideMark/>
          </w:tcPr>
          <w:p w14:paraId="620A023D" w14:textId="77777777" w:rsidR="00AA176A" w:rsidRPr="00E76290" w:rsidRDefault="00AA176A" w:rsidP="00AA176A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0.01</w:t>
            </w:r>
          </w:p>
        </w:tc>
        <w:tc>
          <w:tcPr>
            <w:tcW w:w="721" w:type="dxa"/>
            <w:hideMark/>
          </w:tcPr>
          <w:p w14:paraId="3504BC6C" w14:textId="77777777" w:rsidR="00AA176A" w:rsidRPr="00E76290" w:rsidRDefault="00AA176A" w:rsidP="00AA176A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0.908</w:t>
            </w:r>
          </w:p>
        </w:tc>
        <w:tc>
          <w:tcPr>
            <w:tcW w:w="1017" w:type="dxa"/>
            <w:vAlign w:val="bottom"/>
          </w:tcPr>
          <w:p w14:paraId="11BD420B" w14:textId="77777777" w:rsidR="00AA176A" w:rsidRPr="00E76290" w:rsidRDefault="00AA176A" w:rsidP="00AA176A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0.961</w:t>
            </w:r>
          </w:p>
        </w:tc>
        <w:tc>
          <w:tcPr>
            <w:tcW w:w="851" w:type="dxa"/>
          </w:tcPr>
          <w:p w14:paraId="249B6C6D" w14:textId="77777777" w:rsidR="00AA176A" w:rsidRPr="00E76290" w:rsidRDefault="00AA176A" w:rsidP="00AA176A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0.01</w:t>
            </w:r>
          </w:p>
        </w:tc>
        <w:tc>
          <w:tcPr>
            <w:tcW w:w="850" w:type="dxa"/>
            <w:vAlign w:val="bottom"/>
          </w:tcPr>
          <w:p w14:paraId="799B4F8F" w14:textId="77777777" w:rsidR="00AA176A" w:rsidRPr="00E76290" w:rsidRDefault="00AA176A" w:rsidP="00AA176A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0.998</w:t>
            </w:r>
          </w:p>
        </w:tc>
        <w:tc>
          <w:tcPr>
            <w:tcW w:w="993" w:type="dxa"/>
            <w:vAlign w:val="bottom"/>
          </w:tcPr>
          <w:p w14:paraId="56482978" w14:textId="77777777" w:rsidR="00AA176A" w:rsidRPr="00E76290" w:rsidRDefault="00AA176A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</w:t>
            </w:r>
            <w:r w:rsidR="00097AAF" w:rsidRPr="00E76290">
              <w:rPr>
                <w:lang w:val="en-US"/>
              </w:rPr>
              <w:t>999</w:t>
            </w:r>
          </w:p>
        </w:tc>
      </w:tr>
      <w:tr w:rsidR="00E76290" w:rsidRPr="00E76290" w14:paraId="6C454A4C" w14:textId="77777777" w:rsidTr="00610280">
        <w:trPr>
          <w:trHeight w:val="282"/>
        </w:trPr>
        <w:tc>
          <w:tcPr>
            <w:tcW w:w="1568" w:type="dxa"/>
            <w:hideMark/>
          </w:tcPr>
          <w:p w14:paraId="2497091A" w14:textId="77777777" w:rsidR="00097AAF" w:rsidRPr="00E76290" w:rsidRDefault="00097AAF" w:rsidP="00097AAF">
            <w:pPr>
              <w:rPr>
                <w:b/>
                <w:bCs/>
                <w:lang w:val="en-US"/>
              </w:rPr>
            </w:pPr>
            <w:r w:rsidRPr="00E76290">
              <w:rPr>
                <w:b/>
                <w:bCs/>
                <w:lang w:val="en-US"/>
              </w:rPr>
              <w:t xml:space="preserve">Psychiatric history - </w:t>
            </w:r>
            <w:r w:rsidRPr="00E76290">
              <w:rPr>
                <w:lang w:val="en-US"/>
              </w:rPr>
              <w:t>negative (positive)</w:t>
            </w:r>
          </w:p>
        </w:tc>
        <w:tc>
          <w:tcPr>
            <w:tcW w:w="1262" w:type="dxa"/>
          </w:tcPr>
          <w:p w14:paraId="5144F3A6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296 (106)</w:t>
            </w:r>
          </w:p>
        </w:tc>
        <w:tc>
          <w:tcPr>
            <w:tcW w:w="1276" w:type="dxa"/>
            <w:hideMark/>
          </w:tcPr>
          <w:p w14:paraId="5D4412E6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132 (44)</w:t>
            </w:r>
          </w:p>
        </w:tc>
        <w:tc>
          <w:tcPr>
            <w:tcW w:w="1276" w:type="dxa"/>
            <w:hideMark/>
          </w:tcPr>
          <w:p w14:paraId="1795FB77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164 (62)</w:t>
            </w:r>
          </w:p>
        </w:tc>
        <w:tc>
          <w:tcPr>
            <w:tcW w:w="813" w:type="dxa"/>
            <w:hideMark/>
          </w:tcPr>
          <w:p w14:paraId="6FDCCC02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0.31</w:t>
            </w:r>
          </w:p>
        </w:tc>
        <w:tc>
          <w:tcPr>
            <w:tcW w:w="721" w:type="dxa"/>
            <w:hideMark/>
          </w:tcPr>
          <w:p w14:paraId="048B6962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0.582</w:t>
            </w:r>
          </w:p>
        </w:tc>
        <w:tc>
          <w:tcPr>
            <w:tcW w:w="1017" w:type="dxa"/>
            <w:vAlign w:val="bottom"/>
          </w:tcPr>
          <w:p w14:paraId="7356836E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0.852</w:t>
            </w:r>
          </w:p>
        </w:tc>
        <w:tc>
          <w:tcPr>
            <w:tcW w:w="851" w:type="dxa"/>
          </w:tcPr>
          <w:p w14:paraId="58FD00F4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0.083</w:t>
            </w:r>
          </w:p>
        </w:tc>
        <w:tc>
          <w:tcPr>
            <w:tcW w:w="850" w:type="dxa"/>
            <w:vAlign w:val="bottom"/>
          </w:tcPr>
          <w:p w14:paraId="7D1A835A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0.772</w:t>
            </w:r>
          </w:p>
        </w:tc>
        <w:tc>
          <w:tcPr>
            <w:tcW w:w="993" w:type="dxa"/>
          </w:tcPr>
          <w:p w14:paraId="7D2E176A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0.999</w:t>
            </w:r>
          </w:p>
        </w:tc>
      </w:tr>
      <w:tr w:rsidR="00E76290" w:rsidRPr="00E76290" w14:paraId="3457BD49" w14:textId="77777777" w:rsidTr="00610280">
        <w:trPr>
          <w:trHeight w:val="282"/>
        </w:trPr>
        <w:tc>
          <w:tcPr>
            <w:tcW w:w="1568" w:type="dxa"/>
            <w:hideMark/>
          </w:tcPr>
          <w:p w14:paraId="39402B23" w14:textId="77777777" w:rsidR="00097AAF" w:rsidRPr="00E76290" w:rsidRDefault="00097AAF" w:rsidP="00097AAF">
            <w:pPr>
              <w:rPr>
                <w:b/>
                <w:bCs/>
                <w:lang w:val="en-US"/>
              </w:rPr>
            </w:pPr>
            <w:r w:rsidRPr="00E76290">
              <w:rPr>
                <w:b/>
                <w:bCs/>
                <w:lang w:val="en-US"/>
              </w:rPr>
              <w:t xml:space="preserve">Setting - </w:t>
            </w:r>
            <w:r w:rsidRPr="00E76290">
              <w:rPr>
                <w:lang w:val="en-US"/>
              </w:rPr>
              <w:t>outpatient (inpatient)</w:t>
            </w:r>
          </w:p>
        </w:tc>
        <w:tc>
          <w:tcPr>
            <w:tcW w:w="1262" w:type="dxa"/>
          </w:tcPr>
          <w:p w14:paraId="6DC3BC59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102 (300)</w:t>
            </w:r>
          </w:p>
        </w:tc>
        <w:tc>
          <w:tcPr>
            <w:tcW w:w="1276" w:type="dxa"/>
            <w:hideMark/>
          </w:tcPr>
          <w:p w14:paraId="091D8BFC" w14:textId="77777777" w:rsidR="00097AAF" w:rsidRPr="00E76290" w:rsidRDefault="00F06052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53 (123</w:t>
            </w:r>
            <w:r w:rsidR="00097AAF" w:rsidRPr="00E76290">
              <w:rPr>
                <w:lang w:val="en-US"/>
              </w:rPr>
              <w:t>)</w:t>
            </w:r>
          </w:p>
        </w:tc>
        <w:tc>
          <w:tcPr>
            <w:tcW w:w="1276" w:type="dxa"/>
            <w:hideMark/>
          </w:tcPr>
          <w:p w14:paraId="4D8FFA85" w14:textId="77777777" w:rsidR="00097AAF" w:rsidRPr="00E76290" w:rsidRDefault="00F06052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49 (177</w:t>
            </w:r>
            <w:r w:rsidR="00097AAF" w:rsidRPr="00E76290">
              <w:rPr>
                <w:lang w:val="en-US"/>
              </w:rPr>
              <w:t>)</w:t>
            </w:r>
          </w:p>
        </w:tc>
        <w:tc>
          <w:tcPr>
            <w:tcW w:w="813" w:type="dxa"/>
            <w:hideMark/>
          </w:tcPr>
          <w:p w14:paraId="278A8E18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0.76</w:t>
            </w:r>
          </w:p>
        </w:tc>
        <w:tc>
          <w:tcPr>
            <w:tcW w:w="721" w:type="dxa"/>
            <w:hideMark/>
          </w:tcPr>
          <w:p w14:paraId="0979F707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0.38</w:t>
            </w:r>
          </w:p>
        </w:tc>
        <w:tc>
          <w:tcPr>
            <w:tcW w:w="1017" w:type="dxa"/>
            <w:vAlign w:val="bottom"/>
          </w:tcPr>
          <w:p w14:paraId="270685E3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0.725</w:t>
            </w:r>
          </w:p>
        </w:tc>
        <w:tc>
          <w:tcPr>
            <w:tcW w:w="851" w:type="dxa"/>
          </w:tcPr>
          <w:p w14:paraId="404B0DBC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0.287</w:t>
            </w:r>
          </w:p>
        </w:tc>
        <w:tc>
          <w:tcPr>
            <w:tcW w:w="850" w:type="dxa"/>
            <w:vAlign w:val="bottom"/>
          </w:tcPr>
          <w:p w14:paraId="1A5ACEF3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0.591</w:t>
            </w:r>
          </w:p>
        </w:tc>
        <w:tc>
          <w:tcPr>
            <w:tcW w:w="993" w:type="dxa"/>
          </w:tcPr>
          <w:p w14:paraId="28C1F81A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0.999</w:t>
            </w:r>
          </w:p>
        </w:tc>
      </w:tr>
      <w:tr w:rsidR="00E76290" w:rsidRPr="00E76290" w14:paraId="7E20D2CE" w14:textId="77777777" w:rsidTr="00610280">
        <w:trPr>
          <w:trHeight w:val="282"/>
        </w:trPr>
        <w:tc>
          <w:tcPr>
            <w:tcW w:w="1568" w:type="dxa"/>
            <w:hideMark/>
          </w:tcPr>
          <w:p w14:paraId="25056A12" w14:textId="77777777" w:rsidR="00097AAF" w:rsidRPr="00E76290" w:rsidRDefault="00097AAF" w:rsidP="00097AAF">
            <w:pPr>
              <w:rPr>
                <w:b/>
                <w:bCs/>
                <w:lang w:val="en-US"/>
              </w:rPr>
            </w:pPr>
            <w:r w:rsidRPr="00E76290">
              <w:rPr>
                <w:b/>
                <w:bCs/>
                <w:lang w:val="en-US"/>
              </w:rPr>
              <w:t>Age</w:t>
            </w:r>
          </w:p>
        </w:tc>
        <w:tc>
          <w:tcPr>
            <w:tcW w:w="1262" w:type="dxa"/>
          </w:tcPr>
          <w:p w14:paraId="5BC2F221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57.80±13.33</w:t>
            </w:r>
          </w:p>
        </w:tc>
        <w:tc>
          <w:tcPr>
            <w:tcW w:w="1276" w:type="dxa"/>
            <w:hideMark/>
          </w:tcPr>
          <w:p w14:paraId="60CFC1AA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56.8±14.09</w:t>
            </w:r>
          </w:p>
        </w:tc>
        <w:tc>
          <w:tcPr>
            <w:tcW w:w="1276" w:type="dxa"/>
            <w:hideMark/>
          </w:tcPr>
          <w:p w14:paraId="1D458342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58.5±12.83</w:t>
            </w:r>
          </w:p>
        </w:tc>
        <w:tc>
          <w:tcPr>
            <w:tcW w:w="813" w:type="dxa"/>
            <w:hideMark/>
          </w:tcPr>
          <w:p w14:paraId="0EC92F0E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-1.26</w:t>
            </w:r>
          </w:p>
        </w:tc>
        <w:tc>
          <w:tcPr>
            <w:tcW w:w="721" w:type="dxa"/>
            <w:hideMark/>
          </w:tcPr>
          <w:p w14:paraId="571EE8C7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0.208</w:t>
            </w:r>
          </w:p>
        </w:tc>
        <w:tc>
          <w:tcPr>
            <w:tcW w:w="1017" w:type="dxa"/>
            <w:vAlign w:val="bottom"/>
          </w:tcPr>
          <w:p w14:paraId="57D4F913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0.504</w:t>
            </w:r>
          </w:p>
        </w:tc>
        <w:tc>
          <w:tcPr>
            <w:tcW w:w="851" w:type="dxa"/>
          </w:tcPr>
          <w:p w14:paraId="2064457D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-0.76</w:t>
            </w:r>
          </w:p>
        </w:tc>
        <w:tc>
          <w:tcPr>
            <w:tcW w:w="850" w:type="dxa"/>
          </w:tcPr>
          <w:p w14:paraId="41CAA25A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0.449</w:t>
            </w:r>
          </w:p>
        </w:tc>
        <w:tc>
          <w:tcPr>
            <w:tcW w:w="993" w:type="dxa"/>
          </w:tcPr>
          <w:p w14:paraId="15C33DA6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0.999</w:t>
            </w:r>
          </w:p>
        </w:tc>
      </w:tr>
      <w:tr w:rsidR="00E76290" w:rsidRPr="00E76290" w14:paraId="3A571B45" w14:textId="77777777" w:rsidTr="00610280">
        <w:trPr>
          <w:trHeight w:val="282"/>
        </w:trPr>
        <w:tc>
          <w:tcPr>
            <w:tcW w:w="1568" w:type="dxa"/>
            <w:hideMark/>
          </w:tcPr>
          <w:p w14:paraId="4C44304E" w14:textId="77777777" w:rsidR="00097AAF" w:rsidRPr="00E76290" w:rsidRDefault="00097AAF" w:rsidP="00097AAF">
            <w:pPr>
              <w:rPr>
                <w:b/>
                <w:bCs/>
                <w:lang w:val="en-US"/>
              </w:rPr>
            </w:pPr>
            <w:r w:rsidRPr="00E76290">
              <w:rPr>
                <w:b/>
                <w:bCs/>
                <w:lang w:val="en-US"/>
              </w:rPr>
              <w:t xml:space="preserve">Duration of hospitalization </w:t>
            </w:r>
          </w:p>
        </w:tc>
        <w:tc>
          <w:tcPr>
            <w:tcW w:w="1262" w:type="dxa"/>
          </w:tcPr>
          <w:p w14:paraId="6EFE09C2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16.64±12.89</w:t>
            </w:r>
          </w:p>
        </w:tc>
        <w:tc>
          <w:tcPr>
            <w:tcW w:w="1276" w:type="dxa"/>
            <w:hideMark/>
          </w:tcPr>
          <w:p w14:paraId="22C9471F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15.6±11.63</w:t>
            </w:r>
          </w:p>
        </w:tc>
        <w:tc>
          <w:tcPr>
            <w:tcW w:w="1276" w:type="dxa"/>
            <w:hideMark/>
          </w:tcPr>
          <w:p w14:paraId="1EBA3C9E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15.32±9.45</w:t>
            </w:r>
          </w:p>
        </w:tc>
        <w:tc>
          <w:tcPr>
            <w:tcW w:w="813" w:type="dxa"/>
            <w:hideMark/>
          </w:tcPr>
          <w:p w14:paraId="69B43065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0.22</w:t>
            </w:r>
          </w:p>
        </w:tc>
        <w:tc>
          <w:tcPr>
            <w:tcW w:w="721" w:type="dxa"/>
            <w:hideMark/>
          </w:tcPr>
          <w:p w14:paraId="40B178F8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0.824</w:t>
            </w:r>
          </w:p>
        </w:tc>
        <w:tc>
          <w:tcPr>
            <w:tcW w:w="1017" w:type="dxa"/>
            <w:vAlign w:val="bottom"/>
          </w:tcPr>
          <w:p w14:paraId="737A999B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0.961</w:t>
            </w:r>
          </w:p>
        </w:tc>
        <w:tc>
          <w:tcPr>
            <w:tcW w:w="851" w:type="dxa"/>
          </w:tcPr>
          <w:p w14:paraId="4163D581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0.87</w:t>
            </w:r>
          </w:p>
        </w:tc>
        <w:tc>
          <w:tcPr>
            <w:tcW w:w="850" w:type="dxa"/>
          </w:tcPr>
          <w:p w14:paraId="2E029BFE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0.384</w:t>
            </w:r>
          </w:p>
        </w:tc>
        <w:tc>
          <w:tcPr>
            <w:tcW w:w="993" w:type="dxa"/>
          </w:tcPr>
          <w:p w14:paraId="352728DB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0.999</w:t>
            </w:r>
          </w:p>
        </w:tc>
      </w:tr>
      <w:tr w:rsidR="00E76290" w:rsidRPr="00E76290" w14:paraId="05EAAAF0" w14:textId="77777777" w:rsidTr="00610280">
        <w:trPr>
          <w:trHeight w:val="282"/>
        </w:trPr>
        <w:tc>
          <w:tcPr>
            <w:tcW w:w="1568" w:type="dxa"/>
            <w:hideMark/>
          </w:tcPr>
          <w:p w14:paraId="3ABE0B5F" w14:textId="77777777" w:rsidR="00097AAF" w:rsidRPr="00E76290" w:rsidRDefault="00097AAF" w:rsidP="00097AAF">
            <w:pPr>
              <w:rPr>
                <w:b/>
                <w:bCs/>
                <w:lang w:val="en-US"/>
              </w:rPr>
            </w:pPr>
            <w:r w:rsidRPr="00E76290">
              <w:rPr>
                <w:b/>
                <w:bCs/>
                <w:lang w:val="en-US"/>
              </w:rPr>
              <w:t xml:space="preserve">ZSDS index at one month </w:t>
            </w:r>
          </w:p>
        </w:tc>
        <w:tc>
          <w:tcPr>
            <w:tcW w:w="1262" w:type="dxa"/>
          </w:tcPr>
          <w:p w14:paraId="27C7052B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44.24±11.40</w:t>
            </w:r>
          </w:p>
        </w:tc>
        <w:tc>
          <w:tcPr>
            <w:tcW w:w="1276" w:type="dxa"/>
            <w:hideMark/>
          </w:tcPr>
          <w:p w14:paraId="191E0B4E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42.88±9.87</w:t>
            </w:r>
          </w:p>
        </w:tc>
        <w:tc>
          <w:tcPr>
            <w:tcW w:w="1276" w:type="dxa"/>
            <w:hideMark/>
          </w:tcPr>
          <w:p w14:paraId="30A46A28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45.15±12.33</w:t>
            </w:r>
          </w:p>
        </w:tc>
        <w:tc>
          <w:tcPr>
            <w:tcW w:w="813" w:type="dxa"/>
            <w:hideMark/>
          </w:tcPr>
          <w:p w14:paraId="2E894A90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-1.91</w:t>
            </w:r>
          </w:p>
        </w:tc>
        <w:tc>
          <w:tcPr>
            <w:tcW w:w="721" w:type="dxa"/>
            <w:hideMark/>
          </w:tcPr>
          <w:p w14:paraId="63FE3B78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0.057</w:t>
            </w:r>
          </w:p>
        </w:tc>
        <w:tc>
          <w:tcPr>
            <w:tcW w:w="1017" w:type="dxa"/>
            <w:vAlign w:val="bottom"/>
          </w:tcPr>
          <w:p w14:paraId="2B3C5D89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0.342</w:t>
            </w:r>
          </w:p>
        </w:tc>
        <w:tc>
          <w:tcPr>
            <w:tcW w:w="851" w:type="dxa"/>
          </w:tcPr>
          <w:p w14:paraId="45DD1CAC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-0.87</w:t>
            </w:r>
          </w:p>
        </w:tc>
        <w:tc>
          <w:tcPr>
            <w:tcW w:w="850" w:type="dxa"/>
          </w:tcPr>
          <w:p w14:paraId="4EA1CC66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0.385</w:t>
            </w:r>
          </w:p>
        </w:tc>
        <w:tc>
          <w:tcPr>
            <w:tcW w:w="993" w:type="dxa"/>
          </w:tcPr>
          <w:p w14:paraId="302B3DB2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0.999</w:t>
            </w:r>
          </w:p>
        </w:tc>
      </w:tr>
      <w:tr w:rsidR="00E76290" w:rsidRPr="00E76290" w14:paraId="777C9470" w14:textId="77777777" w:rsidTr="00610280">
        <w:trPr>
          <w:trHeight w:val="282"/>
        </w:trPr>
        <w:tc>
          <w:tcPr>
            <w:tcW w:w="1568" w:type="dxa"/>
            <w:hideMark/>
          </w:tcPr>
          <w:p w14:paraId="16AC616D" w14:textId="77777777" w:rsidR="00097AAF" w:rsidRPr="00E76290" w:rsidRDefault="00097AAF" w:rsidP="00097AAF">
            <w:pPr>
              <w:rPr>
                <w:b/>
                <w:bCs/>
                <w:lang w:val="en-US"/>
              </w:rPr>
            </w:pPr>
            <w:r w:rsidRPr="00E76290">
              <w:rPr>
                <w:b/>
                <w:bCs/>
                <w:lang w:val="en-US"/>
              </w:rPr>
              <w:t xml:space="preserve">BDI-13 at one month </w:t>
            </w:r>
          </w:p>
        </w:tc>
        <w:tc>
          <w:tcPr>
            <w:tcW w:w="1262" w:type="dxa"/>
          </w:tcPr>
          <w:p w14:paraId="6E225AD3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3.28±4.40</w:t>
            </w:r>
          </w:p>
        </w:tc>
        <w:tc>
          <w:tcPr>
            <w:tcW w:w="1276" w:type="dxa"/>
            <w:hideMark/>
          </w:tcPr>
          <w:p w14:paraId="370354C0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2.94±3.62</w:t>
            </w:r>
          </w:p>
        </w:tc>
        <w:tc>
          <w:tcPr>
            <w:tcW w:w="1276" w:type="dxa"/>
            <w:hideMark/>
          </w:tcPr>
          <w:p w14:paraId="15D72C95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3.56±4.93</w:t>
            </w:r>
          </w:p>
        </w:tc>
        <w:tc>
          <w:tcPr>
            <w:tcW w:w="813" w:type="dxa"/>
            <w:hideMark/>
          </w:tcPr>
          <w:p w14:paraId="7AD61A01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-1.36</w:t>
            </w:r>
          </w:p>
        </w:tc>
        <w:tc>
          <w:tcPr>
            <w:tcW w:w="721" w:type="dxa"/>
            <w:hideMark/>
          </w:tcPr>
          <w:p w14:paraId="02B09C51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0.174</w:t>
            </w:r>
          </w:p>
        </w:tc>
        <w:tc>
          <w:tcPr>
            <w:tcW w:w="1017" w:type="dxa"/>
            <w:vAlign w:val="bottom"/>
          </w:tcPr>
          <w:p w14:paraId="4C697DF5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0.504</w:t>
            </w:r>
          </w:p>
        </w:tc>
        <w:tc>
          <w:tcPr>
            <w:tcW w:w="851" w:type="dxa"/>
          </w:tcPr>
          <w:p w14:paraId="0611F222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-0.94</w:t>
            </w:r>
          </w:p>
        </w:tc>
        <w:tc>
          <w:tcPr>
            <w:tcW w:w="850" w:type="dxa"/>
          </w:tcPr>
          <w:p w14:paraId="7982A976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0.345</w:t>
            </w:r>
          </w:p>
        </w:tc>
        <w:tc>
          <w:tcPr>
            <w:tcW w:w="993" w:type="dxa"/>
          </w:tcPr>
          <w:p w14:paraId="24AC0D07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0.999</w:t>
            </w:r>
          </w:p>
        </w:tc>
      </w:tr>
      <w:tr w:rsidR="00E76290" w:rsidRPr="00E76290" w14:paraId="432280B7" w14:textId="77777777" w:rsidTr="00610280">
        <w:trPr>
          <w:trHeight w:val="282"/>
        </w:trPr>
        <w:tc>
          <w:tcPr>
            <w:tcW w:w="1568" w:type="dxa"/>
            <w:hideMark/>
          </w:tcPr>
          <w:p w14:paraId="01579729" w14:textId="77777777" w:rsidR="00097AAF" w:rsidRPr="00E76290" w:rsidRDefault="00097AAF" w:rsidP="00097AAF">
            <w:pPr>
              <w:rPr>
                <w:b/>
                <w:bCs/>
                <w:lang w:val="en-US"/>
              </w:rPr>
            </w:pPr>
            <w:r w:rsidRPr="00E76290">
              <w:rPr>
                <w:b/>
                <w:bCs/>
                <w:lang w:val="en-US"/>
              </w:rPr>
              <w:t xml:space="preserve">IES-R at one month </w:t>
            </w:r>
          </w:p>
        </w:tc>
        <w:tc>
          <w:tcPr>
            <w:tcW w:w="1262" w:type="dxa"/>
          </w:tcPr>
          <w:p w14:paraId="184EA6C9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23.83±20.02</w:t>
            </w:r>
          </w:p>
        </w:tc>
        <w:tc>
          <w:tcPr>
            <w:tcW w:w="1276" w:type="dxa"/>
            <w:hideMark/>
          </w:tcPr>
          <w:p w14:paraId="1C612AEA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21.61±18.72</w:t>
            </w:r>
          </w:p>
        </w:tc>
        <w:tc>
          <w:tcPr>
            <w:tcW w:w="1276" w:type="dxa"/>
            <w:hideMark/>
          </w:tcPr>
          <w:p w14:paraId="56B81355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25.97±20.95</w:t>
            </w:r>
          </w:p>
        </w:tc>
        <w:tc>
          <w:tcPr>
            <w:tcW w:w="813" w:type="dxa"/>
            <w:hideMark/>
          </w:tcPr>
          <w:p w14:paraId="6ECA8E89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-2.08</w:t>
            </w:r>
          </w:p>
        </w:tc>
        <w:tc>
          <w:tcPr>
            <w:tcW w:w="721" w:type="dxa"/>
            <w:hideMark/>
          </w:tcPr>
          <w:p w14:paraId="6BCB2071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0.038</w:t>
            </w:r>
          </w:p>
        </w:tc>
        <w:tc>
          <w:tcPr>
            <w:tcW w:w="1017" w:type="dxa"/>
            <w:vAlign w:val="bottom"/>
          </w:tcPr>
          <w:p w14:paraId="6AA886DC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0.342</w:t>
            </w:r>
          </w:p>
        </w:tc>
        <w:tc>
          <w:tcPr>
            <w:tcW w:w="851" w:type="dxa"/>
          </w:tcPr>
          <w:p w14:paraId="5E4A90D8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-1.30</w:t>
            </w:r>
          </w:p>
        </w:tc>
        <w:tc>
          <w:tcPr>
            <w:tcW w:w="850" w:type="dxa"/>
          </w:tcPr>
          <w:p w14:paraId="6DA39006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0.194</w:t>
            </w:r>
          </w:p>
        </w:tc>
        <w:tc>
          <w:tcPr>
            <w:tcW w:w="993" w:type="dxa"/>
          </w:tcPr>
          <w:p w14:paraId="36D9230D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0.999</w:t>
            </w:r>
          </w:p>
        </w:tc>
      </w:tr>
      <w:tr w:rsidR="00E76290" w:rsidRPr="00E76290" w14:paraId="2C3EF51C" w14:textId="77777777" w:rsidTr="00610280">
        <w:trPr>
          <w:trHeight w:val="282"/>
        </w:trPr>
        <w:tc>
          <w:tcPr>
            <w:tcW w:w="1568" w:type="dxa"/>
            <w:hideMark/>
          </w:tcPr>
          <w:p w14:paraId="1DB0C1E7" w14:textId="77777777" w:rsidR="00097AAF" w:rsidRPr="00E76290" w:rsidRDefault="00097AAF" w:rsidP="00097AAF">
            <w:pPr>
              <w:rPr>
                <w:b/>
                <w:bCs/>
                <w:lang w:val="en-US"/>
              </w:rPr>
            </w:pPr>
            <w:r w:rsidRPr="00E76290">
              <w:rPr>
                <w:b/>
                <w:bCs/>
                <w:lang w:val="en-US"/>
              </w:rPr>
              <w:t xml:space="preserve">PCL-5 at one month </w:t>
            </w:r>
          </w:p>
        </w:tc>
        <w:tc>
          <w:tcPr>
            <w:tcW w:w="1262" w:type="dxa"/>
          </w:tcPr>
          <w:p w14:paraId="210B7118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14.49±15.85</w:t>
            </w:r>
          </w:p>
        </w:tc>
        <w:tc>
          <w:tcPr>
            <w:tcW w:w="1276" w:type="dxa"/>
            <w:hideMark/>
          </w:tcPr>
          <w:p w14:paraId="4EFE65B5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13.27±14.52</w:t>
            </w:r>
          </w:p>
        </w:tc>
        <w:tc>
          <w:tcPr>
            <w:tcW w:w="1276" w:type="dxa"/>
            <w:hideMark/>
          </w:tcPr>
          <w:p w14:paraId="1090AF3E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15.64±16.85</w:t>
            </w:r>
          </w:p>
        </w:tc>
        <w:tc>
          <w:tcPr>
            <w:tcW w:w="813" w:type="dxa"/>
            <w:hideMark/>
          </w:tcPr>
          <w:p w14:paraId="199F92E0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-1.37</w:t>
            </w:r>
          </w:p>
        </w:tc>
        <w:tc>
          <w:tcPr>
            <w:tcW w:w="721" w:type="dxa"/>
            <w:hideMark/>
          </w:tcPr>
          <w:p w14:paraId="19D25B71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0.17</w:t>
            </w:r>
          </w:p>
        </w:tc>
        <w:tc>
          <w:tcPr>
            <w:tcW w:w="1017" w:type="dxa"/>
            <w:vAlign w:val="bottom"/>
          </w:tcPr>
          <w:p w14:paraId="360ABD24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0.504</w:t>
            </w:r>
          </w:p>
        </w:tc>
        <w:tc>
          <w:tcPr>
            <w:tcW w:w="851" w:type="dxa"/>
          </w:tcPr>
          <w:p w14:paraId="5506E5AB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-0.81</w:t>
            </w:r>
          </w:p>
        </w:tc>
        <w:tc>
          <w:tcPr>
            <w:tcW w:w="850" w:type="dxa"/>
          </w:tcPr>
          <w:p w14:paraId="04A5B7ED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0.417</w:t>
            </w:r>
          </w:p>
        </w:tc>
        <w:tc>
          <w:tcPr>
            <w:tcW w:w="993" w:type="dxa"/>
          </w:tcPr>
          <w:p w14:paraId="648DBAAA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0.999</w:t>
            </w:r>
          </w:p>
        </w:tc>
      </w:tr>
      <w:tr w:rsidR="00E76290" w:rsidRPr="00E76290" w14:paraId="247DD295" w14:textId="77777777" w:rsidTr="00610280">
        <w:trPr>
          <w:trHeight w:val="282"/>
        </w:trPr>
        <w:tc>
          <w:tcPr>
            <w:tcW w:w="1568" w:type="dxa"/>
            <w:hideMark/>
          </w:tcPr>
          <w:p w14:paraId="064DF57D" w14:textId="77777777" w:rsidR="00097AAF" w:rsidRPr="00E76290" w:rsidRDefault="00097AAF" w:rsidP="00097AAF">
            <w:pPr>
              <w:rPr>
                <w:b/>
                <w:bCs/>
                <w:lang w:val="en-US"/>
              </w:rPr>
            </w:pPr>
            <w:r w:rsidRPr="00E76290">
              <w:rPr>
                <w:b/>
                <w:bCs/>
                <w:lang w:val="en-US"/>
              </w:rPr>
              <w:t xml:space="preserve">STAI-Y trait  at one month </w:t>
            </w:r>
          </w:p>
        </w:tc>
        <w:tc>
          <w:tcPr>
            <w:tcW w:w="1262" w:type="dxa"/>
          </w:tcPr>
          <w:p w14:paraId="77CF665E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35.99±10.70</w:t>
            </w:r>
          </w:p>
        </w:tc>
        <w:tc>
          <w:tcPr>
            <w:tcW w:w="1276" w:type="dxa"/>
            <w:hideMark/>
          </w:tcPr>
          <w:p w14:paraId="6A97198F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37.7±10.27</w:t>
            </w:r>
          </w:p>
        </w:tc>
        <w:tc>
          <w:tcPr>
            <w:tcW w:w="1276" w:type="dxa"/>
            <w:hideMark/>
          </w:tcPr>
          <w:p w14:paraId="41BC7511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38.62±11.68</w:t>
            </w:r>
          </w:p>
        </w:tc>
        <w:tc>
          <w:tcPr>
            <w:tcW w:w="813" w:type="dxa"/>
            <w:hideMark/>
          </w:tcPr>
          <w:p w14:paraId="75E3D926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-0.77</w:t>
            </w:r>
          </w:p>
        </w:tc>
        <w:tc>
          <w:tcPr>
            <w:tcW w:w="721" w:type="dxa"/>
            <w:hideMark/>
          </w:tcPr>
          <w:p w14:paraId="410E8E0D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0.444</w:t>
            </w:r>
          </w:p>
        </w:tc>
        <w:tc>
          <w:tcPr>
            <w:tcW w:w="1017" w:type="dxa"/>
            <w:vAlign w:val="bottom"/>
          </w:tcPr>
          <w:p w14:paraId="666C5D51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0.726</w:t>
            </w:r>
          </w:p>
        </w:tc>
        <w:tc>
          <w:tcPr>
            <w:tcW w:w="851" w:type="dxa"/>
          </w:tcPr>
          <w:p w14:paraId="6644C909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-0.70</w:t>
            </w:r>
          </w:p>
        </w:tc>
        <w:tc>
          <w:tcPr>
            <w:tcW w:w="850" w:type="dxa"/>
          </w:tcPr>
          <w:p w14:paraId="77E14B96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0.485</w:t>
            </w:r>
          </w:p>
        </w:tc>
        <w:tc>
          <w:tcPr>
            <w:tcW w:w="993" w:type="dxa"/>
          </w:tcPr>
          <w:p w14:paraId="191DBA39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0.999</w:t>
            </w:r>
          </w:p>
        </w:tc>
      </w:tr>
      <w:tr w:rsidR="00E76290" w:rsidRPr="00E76290" w14:paraId="557AA14C" w14:textId="77777777" w:rsidTr="00610280">
        <w:trPr>
          <w:trHeight w:val="282"/>
        </w:trPr>
        <w:tc>
          <w:tcPr>
            <w:tcW w:w="1568" w:type="dxa"/>
            <w:hideMark/>
          </w:tcPr>
          <w:p w14:paraId="0A04689C" w14:textId="77777777" w:rsidR="00097AAF" w:rsidRPr="00E76290" w:rsidRDefault="00097AAF" w:rsidP="00097AAF">
            <w:pPr>
              <w:rPr>
                <w:b/>
                <w:bCs/>
                <w:lang w:val="en-US"/>
              </w:rPr>
            </w:pPr>
            <w:r w:rsidRPr="00E76290">
              <w:rPr>
                <w:b/>
                <w:bCs/>
                <w:lang w:val="en-US"/>
              </w:rPr>
              <w:t xml:space="preserve">STAI-Y state at one month </w:t>
            </w:r>
          </w:p>
        </w:tc>
        <w:tc>
          <w:tcPr>
            <w:tcW w:w="1262" w:type="dxa"/>
          </w:tcPr>
          <w:p w14:paraId="662DF146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38.19±11.09</w:t>
            </w:r>
          </w:p>
        </w:tc>
        <w:tc>
          <w:tcPr>
            <w:tcW w:w="1276" w:type="dxa"/>
            <w:hideMark/>
          </w:tcPr>
          <w:p w14:paraId="0B8E0B03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35.17±10.4</w:t>
            </w:r>
          </w:p>
        </w:tc>
        <w:tc>
          <w:tcPr>
            <w:tcW w:w="1276" w:type="dxa"/>
            <w:hideMark/>
          </w:tcPr>
          <w:p w14:paraId="634919E0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36.57±10.89</w:t>
            </w:r>
          </w:p>
        </w:tc>
        <w:tc>
          <w:tcPr>
            <w:tcW w:w="813" w:type="dxa"/>
            <w:hideMark/>
          </w:tcPr>
          <w:p w14:paraId="06729187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-1.22</w:t>
            </w:r>
          </w:p>
        </w:tc>
        <w:tc>
          <w:tcPr>
            <w:tcW w:w="721" w:type="dxa"/>
            <w:hideMark/>
          </w:tcPr>
          <w:p w14:paraId="744591C6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0.224</w:t>
            </w:r>
          </w:p>
        </w:tc>
        <w:tc>
          <w:tcPr>
            <w:tcW w:w="1017" w:type="dxa"/>
            <w:vAlign w:val="bottom"/>
          </w:tcPr>
          <w:p w14:paraId="2BF65FCD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0.504</w:t>
            </w:r>
          </w:p>
        </w:tc>
        <w:tc>
          <w:tcPr>
            <w:tcW w:w="851" w:type="dxa"/>
          </w:tcPr>
          <w:p w14:paraId="25C61384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-0.61</w:t>
            </w:r>
          </w:p>
        </w:tc>
        <w:tc>
          <w:tcPr>
            <w:tcW w:w="850" w:type="dxa"/>
          </w:tcPr>
          <w:p w14:paraId="3AE772D7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0.541</w:t>
            </w:r>
          </w:p>
        </w:tc>
        <w:tc>
          <w:tcPr>
            <w:tcW w:w="993" w:type="dxa"/>
          </w:tcPr>
          <w:p w14:paraId="5C2D6B4F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0.999</w:t>
            </w:r>
          </w:p>
        </w:tc>
      </w:tr>
      <w:tr w:rsidR="00E76290" w:rsidRPr="00E76290" w14:paraId="7FD5FEC4" w14:textId="77777777" w:rsidTr="00610280">
        <w:trPr>
          <w:trHeight w:val="282"/>
        </w:trPr>
        <w:tc>
          <w:tcPr>
            <w:tcW w:w="1568" w:type="dxa"/>
            <w:hideMark/>
          </w:tcPr>
          <w:p w14:paraId="5C8AB427" w14:textId="77777777" w:rsidR="00097AAF" w:rsidRPr="00E76290" w:rsidRDefault="00097AAF" w:rsidP="00097AAF">
            <w:pPr>
              <w:rPr>
                <w:b/>
                <w:bCs/>
                <w:lang w:val="en-US"/>
              </w:rPr>
            </w:pPr>
            <w:r w:rsidRPr="00E76290">
              <w:rPr>
                <w:b/>
                <w:bCs/>
                <w:lang w:val="en-US"/>
              </w:rPr>
              <w:t xml:space="preserve">OCI at one month </w:t>
            </w:r>
          </w:p>
        </w:tc>
        <w:tc>
          <w:tcPr>
            <w:tcW w:w="1262" w:type="dxa"/>
          </w:tcPr>
          <w:p w14:paraId="502E2A50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11.82±10.17</w:t>
            </w:r>
          </w:p>
        </w:tc>
        <w:tc>
          <w:tcPr>
            <w:tcW w:w="1276" w:type="dxa"/>
            <w:hideMark/>
          </w:tcPr>
          <w:p w14:paraId="161A195B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11.06±10.02</w:t>
            </w:r>
          </w:p>
        </w:tc>
        <w:tc>
          <w:tcPr>
            <w:tcW w:w="1276" w:type="dxa"/>
            <w:hideMark/>
          </w:tcPr>
          <w:p w14:paraId="024B66D1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12.46±10.25</w:t>
            </w:r>
          </w:p>
        </w:tc>
        <w:tc>
          <w:tcPr>
            <w:tcW w:w="813" w:type="dxa"/>
            <w:hideMark/>
          </w:tcPr>
          <w:p w14:paraId="21B42097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-1.3</w:t>
            </w:r>
          </w:p>
        </w:tc>
        <w:tc>
          <w:tcPr>
            <w:tcW w:w="721" w:type="dxa"/>
            <w:hideMark/>
          </w:tcPr>
          <w:p w14:paraId="16531155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0.196</w:t>
            </w:r>
          </w:p>
        </w:tc>
        <w:tc>
          <w:tcPr>
            <w:tcW w:w="1017" w:type="dxa"/>
            <w:vAlign w:val="bottom"/>
          </w:tcPr>
          <w:p w14:paraId="0BCCB782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0.504</w:t>
            </w:r>
          </w:p>
        </w:tc>
        <w:tc>
          <w:tcPr>
            <w:tcW w:w="851" w:type="dxa"/>
          </w:tcPr>
          <w:p w14:paraId="47A8B098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-0.01</w:t>
            </w:r>
          </w:p>
        </w:tc>
        <w:tc>
          <w:tcPr>
            <w:tcW w:w="850" w:type="dxa"/>
          </w:tcPr>
          <w:p w14:paraId="2D8BA42A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0.988</w:t>
            </w:r>
          </w:p>
        </w:tc>
        <w:tc>
          <w:tcPr>
            <w:tcW w:w="993" w:type="dxa"/>
          </w:tcPr>
          <w:p w14:paraId="6125BD24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0.999</w:t>
            </w:r>
          </w:p>
        </w:tc>
      </w:tr>
      <w:tr w:rsidR="00E76290" w:rsidRPr="00E76290" w14:paraId="2659078F" w14:textId="77777777" w:rsidTr="00610280">
        <w:trPr>
          <w:trHeight w:val="282"/>
        </w:trPr>
        <w:tc>
          <w:tcPr>
            <w:tcW w:w="1568" w:type="dxa"/>
            <w:hideMark/>
          </w:tcPr>
          <w:p w14:paraId="4F9BAC99" w14:textId="77777777" w:rsidR="00097AAF" w:rsidRPr="00E76290" w:rsidRDefault="00097AAF" w:rsidP="00097AAF">
            <w:pPr>
              <w:rPr>
                <w:b/>
                <w:bCs/>
                <w:lang w:val="en-US"/>
              </w:rPr>
            </w:pPr>
            <w:r w:rsidRPr="00E76290">
              <w:rPr>
                <w:b/>
                <w:bCs/>
                <w:lang w:val="en-US"/>
              </w:rPr>
              <w:t xml:space="preserve">WHIIRS at one month </w:t>
            </w:r>
          </w:p>
        </w:tc>
        <w:tc>
          <w:tcPr>
            <w:tcW w:w="1262" w:type="dxa"/>
          </w:tcPr>
          <w:p w14:paraId="22394C1D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7.25±5.03</w:t>
            </w:r>
          </w:p>
        </w:tc>
        <w:tc>
          <w:tcPr>
            <w:tcW w:w="1276" w:type="dxa"/>
            <w:hideMark/>
          </w:tcPr>
          <w:p w14:paraId="0B29C8E8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7.33±5.13</w:t>
            </w:r>
          </w:p>
        </w:tc>
        <w:tc>
          <w:tcPr>
            <w:tcW w:w="1276" w:type="dxa"/>
            <w:hideMark/>
          </w:tcPr>
          <w:p w14:paraId="5D0D33FC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7.24±5.02</w:t>
            </w:r>
          </w:p>
        </w:tc>
        <w:tc>
          <w:tcPr>
            <w:tcW w:w="813" w:type="dxa"/>
            <w:hideMark/>
          </w:tcPr>
          <w:p w14:paraId="5E90443B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0.17</w:t>
            </w:r>
          </w:p>
        </w:tc>
        <w:tc>
          <w:tcPr>
            <w:tcW w:w="721" w:type="dxa"/>
            <w:hideMark/>
          </w:tcPr>
          <w:p w14:paraId="5F9664AC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0.867</w:t>
            </w:r>
          </w:p>
        </w:tc>
        <w:tc>
          <w:tcPr>
            <w:tcW w:w="1017" w:type="dxa"/>
            <w:vAlign w:val="bottom"/>
          </w:tcPr>
          <w:p w14:paraId="27A10123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0.961</w:t>
            </w:r>
          </w:p>
        </w:tc>
        <w:tc>
          <w:tcPr>
            <w:tcW w:w="851" w:type="dxa"/>
          </w:tcPr>
          <w:p w14:paraId="66B56FB5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-0.22</w:t>
            </w:r>
          </w:p>
        </w:tc>
        <w:tc>
          <w:tcPr>
            <w:tcW w:w="850" w:type="dxa"/>
          </w:tcPr>
          <w:p w14:paraId="598B6458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0.826</w:t>
            </w:r>
          </w:p>
        </w:tc>
        <w:tc>
          <w:tcPr>
            <w:tcW w:w="993" w:type="dxa"/>
          </w:tcPr>
          <w:p w14:paraId="53956BE5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0.999</w:t>
            </w:r>
          </w:p>
        </w:tc>
      </w:tr>
      <w:tr w:rsidR="00E76290" w:rsidRPr="00E76290" w14:paraId="0EE3A5B0" w14:textId="77777777" w:rsidTr="00610280">
        <w:trPr>
          <w:trHeight w:val="282"/>
        </w:trPr>
        <w:tc>
          <w:tcPr>
            <w:tcW w:w="1568" w:type="dxa"/>
            <w:hideMark/>
          </w:tcPr>
          <w:p w14:paraId="4083CAD9" w14:textId="77777777" w:rsidR="00097AAF" w:rsidRPr="00E76290" w:rsidRDefault="00097AAF" w:rsidP="00097AAF">
            <w:pPr>
              <w:rPr>
                <w:b/>
                <w:bCs/>
                <w:lang w:val="en-US"/>
              </w:rPr>
            </w:pPr>
            <w:r w:rsidRPr="00E76290">
              <w:rPr>
                <w:b/>
                <w:bCs/>
                <w:lang w:val="en-US"/>
              </w:rPr>
              <w:t>Baseline NLR</w:t>
            </w:r>
          </w:p>
        </w:tc>
        <w:tc>
          <w:tcPr>
            <w:tcW w:w="1262" w:type="dxa"/>
            <w:vAlign w:val="center"/>
          </w:tcPr>
          <w:p w14:paraId="1B09AEC4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5.55±3.09</w:t>
            </w:r>
          </w:p>
        </w:tc>
        <w:tc>
          <w:tcPr>
            <w:tcW w:w="1276" w:type="dxa"/>
            <w:hideMark/>
          </w:tcPr>
          <w:p w14:paraId="5D825710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5.4±4.9</w:t>
            </w:r>
          </w:p>
        </w:tc>
        <w:tc>
          <w:tcPr>
            <w:tcW w:w="1276" w:type="dxa"/>
            <w:hideMark/>
          </w:tcPr>
          <w:p w14:paraId="6C52F40D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5.69±5.35</w:t>
            </w:r>
          </w:p>
        </w:tc>
        <w:tc>
          <w:tcPr>
            <w:tcW w:w="813" w:type="dxa"/>
            <w:hideMark/>
          </w:tcPr>
          <w:p w14:paraId="45697E80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-0.5</w:t>
            </w:r>
          </w:p>
        </w:tc>
        <w:tc>
          <w:tcPr>
            <w:tcW w:w="721" w:type="dxa"/>
            <w:hideMark/>
          </w:tcPr>
          <w:p w14:paraId="7B26BE00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</w:p>
        </w:tc>
        <w:tc>
          <w:tcPr>
            <w:tcW w:w="1017" w:type="dxa"/>
            <w:vAlign w:val="bottom"/>
          </w:tcPr>
          <w:p w14:paraId="18540D79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0.852</w:t>
            </w:r>
          </w:p>
        </w:tc>
        <w:tc>
          <w:tcPr>
            <w:tcW w:w="851" w:type="dxa"/>
          </w:tcPr>
          <w:p w14:paraId="6B959E04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-0.32</w:t>
            </w:r>
          </w:p>
        </w:tc>
        <w:tc>
          <w:tcPr>
            <w:tcW w:w="850" w:type="dxa"/>
          </w:tcPr>
          <w:p w14:paraId="65DBEF18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0.750</w:t>
            </w:r>
          </w:p>
        </w:tc>
        <w:tc>
          <w:tcPr>
            <w:tcW w:w="993" w:type="dxa"/>
          </w:tcPr>
          <w:p w14:paraId="41705E6F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0.999</w:t>
            </w:r>
          </w:p>
        </w:tc>
      </w:tr>
      <w:tr w:rsidR="00E76290" w:rsidRPr="00E76290" w14:paraId="5B296F55" w14:textId="77777777" w:rsidTr="00610280">
        <w:trPr>
          <w:trHeight w:val="282"/>
        </w:trPr>
        <w:tc>
          <w:tcPr>
            <w:tcW w:w="1568" w:type="dxa"/>
            <w:hideMark/>
          </w:tcPr>
          <w:p w14:paraId="4E5810DA" w14:textId="77777777" w:rsidR="00097AAF" w:rsidRPr="00E76290" w:rsidRDefault="00097AAF" w:rsidP="00097AAF">
            <w:pPr>
              <w:rPr>
                <w:b/>
                <w:bCs/>
                <w:lang w:val="en-US"/>
              </w:rPr>
            </w:pPr>
            <w:r w:rsidRPr="00E76290">
              <w:rPr>
                <w:b/>
                <w:bCs/>
                <w:lang w:val="en-US"/>
              </w:rPr>
              <w:lastRenderedPageBreak/>
              <w:t>Baseline MLR</w:t>
            </w:r>
          </w:p>
        </w:tc>
        <w:tc>
          <w:tcPr>
            <w:tcW w:w="1262" w:type="dxa"/>
            <w:vAlign w:val="center"/>
          </w:tcPr>
          <w:p w14:paraId="238B52B7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0.52±0.28</w:t>
            </w:r>
          </w:p>
        </w:tc>
        <w:tc>
          <w:tcPr>
            <w:tcW w:w="1276" w:type="dxa"/>
            <w:hideMark/>
          </w:tcPr>
          <w:p w14:paraId="32F0EFF4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0.51±0.34</w:t>
            </w:r>
          </w:p>
        </w:tc>
        <w:tc>
          <w:tcPr>
            <w:tcW w:w="1276" w:type="dxa"/>
            <w:hideMark/>
          </w:tcPr>
          <w:p w14:paraId="60322354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0.51±0.4</w:t>
            </w:r>
          </w:p>
        </w:tc>
        <w:tc>
          <w:tcPr>
            <w:tcW w:w="813" w:type="dxa"/>
            <w:hideMark/>
          </w:tcPr>
          <w:p w14:paraId="7E82367D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-0.01</w:t>
            </w:r>
          </w:p>
        </w:tc>
        <w:tc>
          <w:tcPr>
            <w:tcW w:w="721" w:type="dxa"/>
            <w:hideMark/>
          </w:tcPr>
          <w:p w14:paraId="6471459B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0.99</w:t>
            </w:r>
          </w:p>
        </w:tc>
        <w:tc>
          <w:tcPr>
            <w:tcW w:w="1017" w:type="dxa"/>
            <w:vAlign w:val="bottom"/>
          </w:tcPr>
          <w:p w14:paraId="6888303C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0.990</w:t>
            </w:r>
          </w:p>
        </w:tc>
        <w:tc>
          <w:tcPr>
            <w:tcW w:w="851" w:type="dxa"/>
          </w:tcPr>
          <w:p w14:paraId="4BAF6156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-0.35</w:t>
            </w:r>
          </w:p>
        </w:tc>
        <w:tc>
          <w:tcPr>
            <w:tcW w:w="850" w:type="dxa"/>
          </w:tcPr>
          <w:p w14:paraId="2235FD88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0.728</w:t>
            </w:r>
          </w:p>
        </w:tc>
        <w:tc>
          <w:tcPr>
            <w:tcW w:w="993" w:type="dxa"/>
          </w:tcPr>
          <w:p w14:paraId="0C4C035B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0.999</w:t>
            </w:r>
          </w:p>
        </w:tc>
      </w:tr>
      <w:tr w:rsidR="00E76290" w:rsidRPr="00E76290" w14:paraId="17DCA2EC" w14:textId="77777777" w:rsidTr="00610280">
        <w:trPr>
          <w:trHeight w:val="282"/>
        </w:trPr>
        <w:tc>
          <w:tcPr>
            <w:tcW w:w="1568" w:type="dxa"/>
            <w:hideMark/>
          </w:tcPr>
          <w:p w14:paraId="5FA0EF56" w14:textId="77777777" w:rsidR="00097AAF" w:rsidRPr="00E76290" w:rsidRDefault="00097AAF" w:rsidP="00097AAF">
            <w:pPr>
              <w:rPr>
                <w:b/>
                <w:bCs/>
                <w:lang w:val="en-US"/>
              </w:rPr>
            </w:pPr>
            <w:r w:rsidRPr="00E76290">
              <w:rPr>
                <w:b/>
                <w:bCs/>
                <w:lang w:val="en-US"/>
              </w:rPr>
              <w:t>Baseline SII</w:t>
            </w:r>
          </w:p>
        </w:tc>
        <w:tc>
          <w:tcPr>
            <w:tcW w:w="1262" w:type="dxa"/>
            <w:vAlign w:val="center"/>
          </w:tcPr>
          <w:p w14:paraId="3C0A9FD1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1280.03±1023.89</w:t>
            </w:r>
          </w:p>
        </w:tc>
        <w:tc>
          <w:tcPr>
            <w:tcW w:w="1276" w:type="dxa"/>
            <w:hideMark/>
          </w:tcPr>
          <w:p w14:paraId="7EA1EC24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887.35±669.39</w:t>
            </w:r>
          </w:p>
        </w:tc>
        <w:tc>
          <w:tcPr>
            <w:tcW w:w="1276" w:type="dxa"/>
            <w:hideMark/>
          </w:tcPr>
          <w:p w14:paraId="24ED0B67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802.39±844.19</w:t>
            </w:r>
          </w:p>
        </w:tc>
        <w:tc>
          <w:tcPr>
            <w:tcW w:w="813" w:type="dxa"/>
            <w:hideMark/>
          </w:tcPr>
          <w:p w14:paraId="34DB3EAB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0.84</w:t>
            </w:r>
          </w:p>
        </w:tc>
        <w:tc>
          <w:tcPr>
            <w:tcW w:w="721" w:type="dxa"/>
            <w:hideMark/>
          </w:tcPr>
          <w:p w14:paraId="59FFEE33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0.403</w:t>
            </w:r>
          </w:p>
        </w:tc>
        <w:tc>
          <w:tcPr>
            <w:tcW w:w="1017" w:type="dxa"/>
            <w:vAlign w:val="bottom"/>
          </w:tcPr>
          <w:p w14:paraId="4A6210B0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0.725</w:t>
            </w:r>
          </w:p>
        </w:tc>
        <w:tc>
          <w:tcPr>
            <w:tcW w:w="851" w:type="dxa"/>
          </w:tcPr>
          <w:p w14:paraId="2F271AF0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-1.09</w:t>
            </w:r>
          </w:p>
        </w:tc>
        <w:tc>
          <w:tcPr>
            <w:tcW w:w="850" w:type="dxa"/>
          </w:tcPr>
          <w:p w14:paraId="0A412B5A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0.275</w:t>
            </w:r>
          </w:p>
        </w:tc>
        <w:tc>
          <w:tcPr>
            <w:tcW w:w="993" w:type="dxa"/>
          </w:tcPr>
          <w:p w14:paraId="0128DE16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0.999</w:t>
            </w:r>
          </w:p>
        </w:tc>
      </w:tr>
      <w:tr w:rsidR="00E76290" w:rsidRPr="00E76290" w14:paraId="18354C89" w14:textId="77777777" w:rsidTr="00610280">
        <w:trPr>
          <w:trHeight w:val="282"/>
        </w:trPr>
        <w:tc>
          <w:tcPr>
            <w:tcW w:w="1568" w:type="dxa"/>
            <w:hideMark/>
          </w:tcPr>
          <w:p w14:paraId="066302AB" w14:textId="77777777" w:rsidR="00097AAF" w:rsidRPr="00E76290" w:rsidRDefault="00097AAF" w:rsidP="00097AAF">
            <w:pPr>
              <w:rPr>
                <w:b/>
                <w:bCs/>
                <w:lang w:val="en-US"/>
              </w:rPr>
            </w:pPr>
            <w:r w:rsidRPr="00E76290">
              <w:rPr>
                <w:b/>
                <w:bCs/>
                <w:lang w:val="en-US"/>
              </w:rPr>
              <w:t>Baseline CRP (mg/ml)</w:t>
            </w:r>
          </w:p>
        </w:tc>
        <w:tc>
          <w:tcPr>
            <w:tcW w:w="1262" w:type="dxa"/>
          </w:tcPr>
          <w:p w14:paraId="1F6A0B50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67.35±40.80</w:t>
            </w:r>
          </w:p>
        </w:tc>
        <w:tc>
          <w:tcPr>
            <w:tcW w:w="1276" w:type="dxa"/>
            <w:hideMark/>
          </w:tcPr>
          <w:p w14:paraId="4240CC33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58.25±55.64</w:t>
            </w:r>
          </w:p>
        </w:tc>
        <w:tc>
          <w:tcPr>
            <w:tcW w:w="1276" w:type="dxa"/>
            <w:hideMark/>
          </w:tcPr>
          <w:p w14:paraId="4AE69156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74.27±77.55</w:t>
            </w:r>
          </w:p>
        </w:tc>
        <w:tc>
          <w:tcPr>
            <w:tcW w:w="813" w:type="dxa"/>
            <w:hideMark/>
          </w:tcPr>
          <w:p w14:paraId="0A627972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-2.15</w:t>
            </w:r>
          </w:p>
        </w:tc>
        <w:tc>
          <w:tcPr>
            <w:tcW w:w="721" w:type="dxa"/>
            <w:hideMark/>
          </w:tcPr>
          <w:p w14:paraId="7ED9BEC9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0.032</w:t>
            </w:r>
          </w:p>
        </w:tc>
        <w:tc>
          <w:tcPr>
            <w:tcW w:w="1017" w:type="dxa"/>
            <w:vAlign w:val="bottom"/>
          </w:tcPr>
          <w:p w14:paraId="027923F4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0.342</w:t>
            </w:r>
          </w:p>
        </w:tc>
        <w:tc>
          <w:tcPr>
            <w:tcW w:w="851" w:type="dxa"/>
          </w:tcPr>
          <w:p w14:paraId="7C64EFB9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0.08</w:t>
            </w:r>
          </w:p>
        </w:tc>
        <w:tc>
          <w:tcPr>
            <w:tcW w:w="850" w:type="dxa"/>
          </w:tcPr>
          <w:p w14:paraId="474D933B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0.936</w:t>
            </w:r>
          </w:p>
        </w:tc>
        <w:tc>
          <w:tcPr>
            <w:tcW w:w="993" w:type="dxa"/>
          </w:tcPr>
          <w:p w14:paraId="06161521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0.999</w:t>
            </w:r>
          </w:p>
        </w:tc>
      </w:tr>
      <w:tr w:rsidR="00097AAF" w:rsidRPr="00E76290" w14:paraId="34EA0F2C" w14:textId="77777777" w:rsidTr="00610280">
        <w:trPr>
          <w:trHeight w:val="282"/>
        </w:trPr>
        <w:tc>
          <w:tcPr>
            <w:tcW w:w="1568" w:type="dxa"/>
            <w:hideMark/>
          </w:tcPr>
          <w:p w14:paraId="4FC5EA6D" w14:textId="77777777" w:rsidR="00097AAF" w:rsidRPr="00E76290" w:rsidRDefault="00097AAF" w:rsidP="00097AAF">
            <w:pPr>
              <w:rPr>
                <w:b/>
                <w:bCs/>
                <w:lang w:val="en-US"/>
              </w:rPr>
            </w:pPr>
            <w:r w:rsidRPr="00E76290">
              <w:rPr>
                <w:b/>
                <w:bCs/>
                <w:lang w:val="en-US"/>
              </w:rPr>
              <w:t xml:space="preserve">Follow-up oxygen saturation level </w:t>
            </w:r>
          </w:p>
        </w:tc>
        <w:tc>
          <w:tcPr>
            <w:tcW w:w="1262" w:type="dxa"/>
          </w:tcPr>
          <w:p w14:paraId="76BF3C73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97.85±1.34</w:t>
            </w:r>
          </w:p>
        </w:tc>
        <w:tc>
          <w:tcPr>
            <w:tcW w:w="1276" w:type="dxa"/>
            <w:hideMark/>
          </w:tcPr>
          <w:p w14:paraId="217EF45A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97.93±1.2</w:t>
            </w:r>
          </w:p>
        </w:tc>
        <w:tc>
          <w:tcPr>
            <w:tcW w:w="1276" w:type="dxa"/>
            <w:hideMark/>
          </w:tcPr>
          <w:p w14:paraId="1E70DBD1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97.91±1.4</w:t>
            </w:r>
          </w:p>
        </w:tc>
        <w:tc>
          <w:tcPr>
            <w:tcW w:w="813" w:type="dxa"/>
            <w:hideMark/>
          </w:tcPr>
          <w:p w14:paraId="6AADA076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0.16</w:t>
            </w:r>
          </w:p>
        </w:tc>
        <w:tc>
          <w:tcPr>
            <w:tcW w:w="721" w:type="dxa"/>
            <w:hideMark/>
          </w:tcPr>
          <w:p w14:paraId="21F1D045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0.873</w:t>
            </w:r>
          </w:p>
        </w:tc>
        <w:tc>
          <w:tcPr>
            <w:tcW w:w="1017" w:type="dxa"/>
            <w:vAlign w:val="bottom"/>
          </w:tcPr>
          <w:p w14:paraId="54CFB524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0.961</w:t>
            </w:r>
          </w:p>
        </w:tc>
        <w:tc>
          <w:tcPr>
            <w:tcW w:w="851" w:type="dxa"/>
          </w:tcPr>
          <w:p w14:paraId="3F650A42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-0.76</w:t>
            </w:r>
          </w:p>
        </w:tc>
        <w:tc>
          <w:tcPr>
            <w:tcW w:w="850" w:type="dxa"/>
          </w:tcPr>
          <w:p w14:paraId="22475A33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0.449</w:t>
            </w:r>
          </w:p>
        </w:tc>
        <w:tc>
          <w:tcPr>
            <w:tcW w:w="993" w:type="dxa"/>
          </w:tcPr>
          <w:p w14:paraId="265C104D" w14:textId="77777777" w:rsidR="00097AAF" w:rsidRPr="00E76290" w:rsidRDefault="00097AAF" w:rsidP="00097AAF">
            <w:pPr>
              <w:jc w:val="center"/>
              <w:rPr>
                <w:lang w:val="en-US"/>
              </w:rPr>
            </w:pPr>
            <w:r w:rsidRPr="00E76290">
              <w:rPr>
                <w:lang w:val="en-US"/>
              </w:rPr>
              <w:t>0.999</w:t>
            </w:r>
          </w:p>
        </w:tc>
      </w:tr>
    </w:tbl>
    <w:p w14:paraId="1254E37A" w14:textId="77777777" w:rsidR="00E47B92" w:rsidRPr="00E76290" w:rsidRDefault="00E47B92">
      <w:pPr>
        <w:rPr>
          <w:lang w:val="en-US"/>
        </w:rPr>
      </w:pPr>
    </w:p>
    <w:p w14:paraId="5DA786A7" w14:textId="77777777" w:rsidR="00E47B92" w:rsidRPr="00E76290" w:rsidRDefault="00E47B92">
      <w:pPr>
        <w:rPr>
          <w:lang w:val="en-US"/>
        </w:rPr>
      </w:pPr>
      <w:r w:rsidRPr="00E76290">
        <w:rPr>
          <w:lang w:val="en-US"/>
        </w:rPr>
        <w:t xml:space="preserve">Differences </w:t>
      </w:r>
      <w:r w:rsidR="006C6FD7" w:rsidRPr="00E76290">
        <w:rPr>
          <w:lang w:val="en-US"/>
        </w:rPr>
        <w:t>between</w:t>
      </w:r>
      <w:r w:rsidRPr="00E76290">
        <w:rPr>
          <w:lang w:val="en-US"/>
        </w:rPr>
        <w:t xml:space="preserve"> three-month follow-up cohort and drop-out group</w:t>
      </w:r>
      <w:r w:rsidR="0036382D" w:rsidRPr="00E76290">
        <w:rPr>
          <w:lang w:val="en-US"/>
        </w:rPr>
        <w:t xml:space="preserve"> and between initial cohort and three months cohort</w:t>
      </w:r>
      <w:r w:rsidRPr="00E76290">
        <w:rPr>
          <w:lang w:val="en-US"/>
        </w:rPr>
        <w:t xml:space="preserve"> in terms of sociodemographic characteristic, clinical severity, and psychopathology scores at one month (Student’s t test and Chi-square). </w:t>
      </w:r>
      <w:r w:rsidR="00F7232A" w:rsidRPr="00E76290">
        <w:rPr>
          <w:lang w:val="en-US"/>
        </w:rPr>
        <w:t xml:space="preserve">False Discovery Rate (FDR); </w:t>
      </w:r>
      <w:proofErr w:type="spellStart"/>
      <w:r w:rsidRPr="00E76290">
        <w:rPr>
          <w:lang w:val="en-US"/>
        </w:rPr>
        <w:t>Zung</w:t>
      </w:r>
      <w:proofErr w:type="spellEnd"/>
      <w:r w:rsidRPr="00E76290">
        <w:rPr>
          <w:lang w:val="en-US"/>
        </w:rPr>
        <w:t xml:space="preserve"> Self-rating Depression Scale (ZSDS); Beck's Depression Inventory (BDI); Impact of Event Scale – Revised (IES-R); PTSD Checklist for DSM-5 (PCL-5); State Anxiety Inventory (STAI); Obsessive-Compulsive Inventory (OCI); Women's Health Initiative Insomnia Ratin</w:t>
      </w:r>
      <w:r w:rsidR="00B11683" w:rsidRPr="00E76290">
        <w:rPr>
          <w:lang w:val="en-US"/>
        </w:rPr>
        <w:t>g Scale (WHIIRS); neutrophil/lym</w:t>
      </w:r>
      <w:r w:rsidRPr="00E76290">
        <w:rPr>
          <w:lang w:val="en-US"/>
        </w:rPr>
        <w:t>phocyte ratio (NLR); monocyte/lymphocyte ratio (MLR); systemic immune-inflammatory index (SII).</w:t>
      </w:r>
    </w:p>
    <w:p w14:paraId="7EE58B82" w14:textId="77777777" w:rsidR="00E47B92" w:rsidRPr="00E76290" w:rsidRDefault="00E47B92">
      <w:pPr>
        <w:rPr>
          <w:lang w:val="en-US"/>
        </w:rPr>
      </w:pPr>
    </w:p>
    <w:p w14:paraId="4725E812" w14:textId="77777777" w:rsidR="00E47B92" w:rsidRPr="00E76290" w:rsidRDefault="00E47B9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0"/>
        <w:gridCol w:w="960"/>
        <w:gridCol w:w="960"/>
      </w:tblGrid>
      <w:tr w:rsidR="00E76290" w:rsidRPr="00E76290" w14:paraId="01828782" w14:textId="77777777" w:rsidTr="00E47B92">
        <w:trPr>
          <w:trHeight w:val="300"/>
        </w:trPr>
        <w:tc>
          <w:tcPr>
            <w:tcW w:w="2340" w:type="dxa"/>
            <w:hideMark/>
          </w:tcPr>
          <w:p w14:paraId="1444DF78" w14:textId="77777777" w:rsidR="00E47B92" w:rsidRPr="00E76290" w:rsidRDefault="00E47B92">
            <w:pPr>
              <w:rPr>
                <w:lang w:val="en-US"/>
              </w:rPr>
            </w:pPr>
            <w:r w:rsidRPr="00E76290">
              <w:rPr>
                <w:lang w:val="en-US"/>
              </w:rPr>
              <w:t> </w:t>
            </w:r>
          </w:p>
        </w:tc>
        <w:tc>
          <w:tcPr>
            <w:tcW w:w="960" w:type="dxa"/>
            <w:hideMark/>
          </w:tcPr>
          <w:p w14:paraId="313DCBC5" w14:textId="77777777" w:rsidR="00E47B92" w:rsidRPr="00E76290" w:rsidRDefault="00E47B92" w:rsidP="00E47B92">
            <w:pPr>
              <w:rPr>
                <w:b/>
                <w:bCs/>
                <w:lang w:val="en-US"/>
              </w:rPr>
            </w:pPr>
            <w:r w:rsidRPr="00E76290">
              <w:rPr>
                <w:b/>
                <w:bCs/>
                <w:lang w:val="en-US"/>
              </w:rPr>
              <w:t>SSRI ± BDZ</w:t>
            </w:r>
          </w:p>
        </w:tc>
        <w:tc>
          <w:tcPr>
            <w:tcW w:w="960" w:type="dxa"/>
            <w:hideMark/>
          </w:tcPr>
          <w:p w14:paraId="2ABF21DB" w14:textId="77777777" w:rsidR="00E47B92" w:rsidRPr="00E76290" w:rsidRDefault="00E47B92" w:rsidP="00E47B92">
            <w:pPr>
              <w:rPr>
                <w:b/>
                <w:bCs/>
                <w:lang w:val="en-US"/>
              </w:rPr>
            </w:pPr>
            <w:r w:rsidRPr="00E76290">
              <w:rPr>
                <w:b/>
                <w:bCs/>
                <w:lang w:val="en-US"/>
              </w:rPr>
              <w:t>BDZ</w:t>
            </w:r>
          </w:p>
        </w:tc>
      </w:tr>
      <w:tr w:rsidR="00E76290" w:rsidRPr="00E76290" w14:paraId="6168BD22" w14:textId="77777777" w:rsidTr="00E47B92">
        <w:trPr>
          <w:trHeight w:val="300"/>
        </w:trPr>
        <w:tc>
          <w:tcPr>
            <w:tcW w:w="2340" w:type="dxa"/>
            <w:hideMark/>
          </w:tcPr>
          <w:p w14:paraId="07953B81" w14:textId="77777777" w:rsidR="00E47B92" w:rsidRPr="00E76290" w:rsidRDefault="00E47B92">
            <w:pPr>
              <w:rPr>
                <w:b/>
                <w:bCs/>
                <w:lang w:val="en-US"/>
              </w:rPr>
            </w:pPr>
            <w:r w:rsidRPr="00E76290">
              <w:rPr>
                <w:b/>
                <w:bCs/>
                <w:lang w:val="en-US"/>
              </w:rPr>
              <w:t xml:space="preserve">Depressive episode </w:t>
            </w:r>
            <w:r w:rsidRPr="00E76290">
              <w:rPr>
                <w:lang w:val="en-US"/>
              </w:rPr>
              <w:t>(n=20)</w:t>
            </w:r>
          </w:p>
        </w:tc>
        <w:tc>
          <w:tcPr>
            <w:tcW w:w="960" w:type="dxa"/>
            <w:hideMark/>
          </w:tcPr>
          <w:p w14:paraId="03187CF7" w14:textId="77777777" w:rsidR="00E47B92" w:rsidRPr="00E76290" w:rsidRDefault="00E47B92" w:rsidP="00E47B92">
            <w:pPr>
              <w:rPr>
                <w:lang w:val="en-US"/>
              </w:rPr>
            </w:pPr>
            <w:r w:rsidRPr="00E76290">
              <w:rPr>
                <w:lang w:val="en-US"/>
              </w:rPr>
              <w:t>16</w:t>
            </w:r>
          </w:p>
        </w:tc>
        <w:tc>
          <w:tcPr>
            <w:tcW w:w="960" w:type="dxa"/>
            <w:hideMark/>
          </w:tcPr>
          <w:p w14:paraId="5D7EB814" w14:textId="77777777" w:rsidR="00E47B92" w:rsidRPr="00E76290" w:rsidRDefault="00E47B92" w:rsidP="00E47B92">
            <w:pPr>
              <w:rPr>
                <w:lang w:val="en-US"/>
              </w:rPr>
            </w:pPr>
            <w:r w:rsidRPr="00E76290">
              <w:rPr>
                <w:lang w:val="en-US"/>
              </w:rPr>
              <w:t>0</w:t>
            </w:r>
          </w:p>
        </w:tc>
      </w:tr>
      <w:tr w:rsidR="00E76290" w:rsidRPr="00E76290" w14:paraId="59A3CFB0" w14:textId="77777777" w:rsidTr="00E47B92">
        <w:trPr>
          <w:trHeight w:val="300"/>
        </w:trPr>
        <w:tc>
          <w:tcPr>
            <w:tcW w:w="2340" w:type="dxa"/>
            <w:hideMark/>
          </w:tcPr>
          <w:p w14:paraId="0A2C9CB1" w14:textId="77777777" w:rsidR="00E47B92" w:rsidRPr="00E76290" w:rsidRDefault="00E47B92">
            <w:pPr>
              <w:rPr>
                <w:b/>
                <w:bCs/>
                <w:lang w:val="en-US"/>
              </w:rPr>
            </w:pPr>
            <w:r w:rsidRPr="00E76290">
              <w:rPr>
                <w:b/>
                <w:bCs/>
                <w:lang w:val="en-US"/>
              </w:rPr>
              <w:t xml:space="preserve">Anxiety disorder </w:t>
            </w:r>
            <w:r w:rsidRPr="00E76290">
              <w:rPr>
                <w:lang w:val="en-US"/>
              </w:rPr>
              <w:t>(n=20)</w:t>
            </w:r>
          </w:p>
        </w:tc>
        <w:tc>
          <w:tcPr>
            <w:tcW w:w="960" w:type="dxa"/>
            <w:hideMark/>
          </w:tcPr>
          <w:p w14:paraId="6C83F5E2" w14:textId="77777777" w:rsidR="00E47B92" w:rsidRPr="00E76290" w:rsidRDefault="00E47B92" w:rsidP="00E47B92">
            <w:pPr>
              <w:rPr>
                <w:lang w:val="en-US"/>
              </w:rPr>
            </w:pPr>
            <w:r w:rsidRPr="00E76290">
              <w:rPr>
                <w:lang w:val="en-US"/>
              </w:rPr>
              <w:t>10</w:t>
            </w:r>
          </w:p>
        </w:tc>
        <w:tc>
          <w:tcPr>
            <w:tcW w:w="960" w:type="dxa"/>
            <w:hideMark/>
          </w:tcPr>
          <w:p w14:paraId="1D7CD92A" w14:textId="77777777" w:rsidR="00E47B92" w:rsidRPr="00E76290" w:rsidRDefault="00E47B92" w:rsidP="00E47B92">
            <w:pPr>
              <w:rPr>
                <w:lang w:val="en-US"/>
              </w:rPr>
            </w:pPr>
            <w:r w:rsidRPr="00E76290">
              <w:rPr>
                <w:lang w:val="en-US"/>
              </w:rPr>
              <w:t>1</w:t>
            </w:r>
          </w:p>
        </w:tc>
      </w:tr>
      <w:tr w:rsidR="00E76290" w:rsidRPr="00E76290" w14:paraId="48DA4120" w14:textId="77777777" w:rsidTr="00E47B92">
        <w:trPr>
          <w:trHeight w:val="300"/>
        </w:trPr>
        <w:tc>
          <w:tcPr>
            <w:tcW w:w="2340" w:type="dxa"/>
            <w:hideMark/>
          </w:tcPr>
          <w:p w14:paraId="7C636BF3" w14:textId="77777777" w:rsidR="00E47B92" w:rsidRPr="00E76290" w:rsidRDefault="00E47B92">
            <w:pPr>
              <w:rPr>
                <w:b/>
                <w:bCs/>
                <w:lang w:val="en-US"/>
              </w:rPr>
            </w:pPr>
            <w:r w:rsidRPr="00E76290">
              <w:rPr>
                <w:b/>
                <w:bCs/>
                <w:lang w:val="en-US"/>
              </w:rPr>
              <w:t xml:space="preserve">Insomnia </w:t>
            </w:r>
            <w:r w:rsidRPr="00E76290">
              <w:rPr>
                <w:lang w:val="en-US"/>
              </w:rPr>
              <w:t>(n=7)</w:t>
            </w:r>
          </w:p>
        </w:tc>
        <w:tc>
          <w:tcPr>
            <w:tcW w:w="960" w:type="dxa"/>
            <w:hideMark/>
          </w:tcPr>
          <w:p w14:paraId="0D314164" w14:textId="77777777" w:rsidR="00E47B92" w:rsidRPr="00E76290" w:rsidRDefault="00E47B92" w:rsidP="00E47B92">
            <w:pPr>
              <w:rPr>
                <w:lang w:val="en-US"/>
              </w:rPr>
            </w:pPr>
            <w:r w:rsidRPr="00E76290">
              <w:rPr>
                <w:lang w:val="en-US"/>
              </w:rPr>
              <w:t>1</w:t>
            </w:r>
          </w:p>
        </w:tc>
        <w:tc>
          <w:tcPr>
            <w:tcW w:w="960" w:type="dxa"/>
            <w:hideMark/>
          </w:tcPr>
          <w:p w14:paraId="35A65366" w14:textId="77777777" w:rsidR="00E47B92" w:rsidRPr="00E76290" w:rsidRDefault="00E47B92" w:rsidP="00E47B92">
            <w:pPr>
              <w:rPr>
                <w:lang w:val="en-US"/>
              </w:rPr>
            </w:pPr>
            <w:r w:rsidRPr="00E76290">
              <w:rPr>
                <w:lang w:val="en-US"/>
              </w:rPr>
              <w:t>5</w:t>
            </w:r>
          </w:p>
        </w:tc>
      </w:tr>
      <w:tr w:rsidR="00E76290" w:rsidRPr="00E76290" w14:paraId="0DE3577C" w14:textId="77777777" w:rsidTr="00E47B92">
        <w:trPr>
          <w:trHeight w:val="300"/>
        </w:trPr>
        <w:tc>
          <w:tcPr>
            <w:tcW w:w="2340" w:type="dxa"/>
            <w:hideMark/>
          </w:tcPr>
          <w:p w14:paraId="780156FE" w14:textId="77777777" w:rsidR="00E47B92" w:rsidRPr="00E76290" w:rsidRDefault="00E47B92">
            <w:pPr>
              <w:rPr>
                <w:b/>
                <w:bCs/>
                <w:lang w:val="en-US"/>
              </w:rPr>
            </w:pPr>
            <w:r w:rsidRPr="00E76290">
              <w:rPr>
                <w:b/>
                <w:bCs/>
                <w:lang w:val="en-US"/>
              </w:rPr>
              <w:t xml:space="preserve">Other </w:t>
            </w:r>
            <w:r w:rsidRPr="00E76290">
              <w:rPr>
                <w:lang w:val="en-US"/>
              </w:rPr>
              <w:t>(n=8)</w:t>
            </w:r>
          </w:p>
        </w:tc>
        <w:tc>
          <w:tcPr>
            <w:tcW w:w="960" w:type="dxa"/>
            <w:hideMark/>
          </w:tcPr>
          <w:p w14:paraId="66733D77" w14:textId="77777777" w:rsidR="00E47B92" w:rsidRPr="00E76290" w:rsidRDefault="00E47B92" w:rsidP="00E47B92">
            <w:pPr>
              <w:rPr>
                <w:lang w:val="en-US"/>
              </w:rPr>
            </w:pPr>
            <w:r w:rsidRPr="00E76290">
              <w:rPr>
                <w:lang w:val="en-US"/>
              </w:rPr>
              <w:t>1</w:t>
            </w:r>
          </w:p>
        </w:tc>
        <w:tc>
          <w:tcPr>
            <w:tcW w:w="960" w:type="dxa"/>
            <w:hideMark/>
          </w:tcPr>
          <w:p w14:paraId="6E09ED59" w14:textId="77777777" w:rsidR="00E47B92" w:rsidRPr="00E76290" w:rsidRDefault="00E47B92" w:rsidP="00E47B92">
            <w:pPr>
              <w:rPr>
                <w:lang w:val="en-US"/>
              </w:rPr>
            </w:pPr>
            <w:r w:rsidRPr="00E76290">
              <w:rPr>
                <w:lang w:val="en-US"/>
              </w:rPr>
              <w:t>0</w:t>
            </w:r>
          </w:p>
        </w:tc>
      </w:tr>
      <w:tr w:rsidR="00E76290" w:rsidRPr="00E76290" w14:paraId="3D6D0F81" w14:textId="77777777" w:rsidTr="00E47B92">
        <w:trPr>
          <w:trHeight w:val="300"/>
        </w:trPr>
        <w:tc>
          <w:tcPr>
            <w:tcW w:w="2340" w:type="dxa"/>
            <w:hideMark/>
          </w:tcPr>
          <w:p w14:paraId="659FF61A" w14:textId="77777777" w:rsidR="00E47B92" w:rsidRPr="00E76290" w:rsidRDefault="00E47B92">
            <w:pPr>
              <w:rPr>
                <w:b/>
                <w:bCs/>
                <w:lang w:val="en-US"/>
              </w:rPr>
            </w:pPr>
            <w:r w:rsidRPr="00E76290">
              <w:rPr>
                <w:b/>
                <w:bCs/>
                <w:lang w:val="en-US"/>
              </w:rPr>
              <w:t xml:space="preserve">Total </w:t>
            </w:r>
            <w:r w:rsidRPr="00E76290">
              <w:rPr>
                <w:lang w:val="en-US"/>
              </w:rPr>
              <w:t>(n=55)</w:t>
            </w:r>
          </w:p>
        </w:tc>
        <w:tc>
          <w:tcPr>
            <w:tcW w:w="960" w:type="dxa"/>
            <w:hideMark/>
          </w:tcPr>
          <w:p w14:paraId="44B13D47" w14:textId="77777777" w:rsidR="00E47B92" w:rsidRPr="00E76290" w:rsidRDefault="00E47B92" w:rsidP="00E47B92">
            <w:pPr>
              <w:rPr>
                <w:lang w:val="en-US"/>
              </w:rPr>
            </w:pPr>
            <w:r w:rsidRPr="00E76290">
              <w:rPr>
                <w:lang w:val="en-US"/>
              </w:rPr>
              <w:t>28</w:t>
            </w:r>
          </w:p>
        </w:tc>
        <w:tc>
          <w:tcPr>
            <w:tcW w:w="960" w:type="dxa"/>
            <w:hideMark/>
          </w:tcPr>
          <w:p w14:paraId="5E88B3F8" w14:textId="77777777" w:rsidR="00E47B92" w:rsidRPr="00E76290" w:rsidRDefault="00E47B92" w:rsidP="00E47B92">
            <w:pPr>
              <w:rPr>
                <w:lang w:val="en-US"/>
              </w:rPr>
            </w:pPr>
            <w:r w:rsidRPr="00E76290">
              <w:rPr>
                <w:lang w:val="en-US"/>
              </w:rPr>
              <w:t>6</w:t>
            </w:r>
          </w:p>
        </w:tc>
      </w:tr>
    </w:tbl>
    <w:p w14:paraId="1BF89C9C" w14:textId="77777777" w:rsidR="00E47B92" w:rsidRPr="00E76290" w:rsidRDefault="00E47B92">
      <w:pPr>
        <w:rPr>
          <w:lang w:val="en-US"/>
        </w:rPr>
      </w:pPr>
      <w:r w:rsidRPr="00E76290">
        <w:rPr>
          <w:lang w:val="en-US"/>
        </w:rPr>
        <w:t>Diagnosis and psychopharmacological treatment at three months follow-up. Serotonin reuptake inhibitor (SSRI); benzodiazepines (BDZ)</w:t>
      </w:r>
    </w:p>
    <w:p w14:paraId="2B9CD0DC" w14:textId="77777777" w:rsidR="00086241" w:rsidRPr="00E76290" w:rsidRDefault="00086241">
      <w:pPr>
        <w:rPr>
          <w:lang w:val="en-US"/>
        </w:rPr>
      </w:pPr>
    </w:p>
    <w:p w14:paraId="3A0546A3" w14:textId="77777777" w:rsidR="00086241" w:rsidRPr="00E76290" w:rsidRDefault="00086241">
      <w:pPr>
        <w:rPr>
          <w:lang w:val="en-US"/>
        </w:rPr>
      </w:pPr>
    </w:p>
    <w:p w14:paraId="7773B653" w14:textId="77777777" w:rsidR="00E47B92" w:rsidRPr="00E76290" w:rsidRDefault="00E47B92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3543"/>
        <w:gridCol w:w="2552"/>
      </w:tblGrid>
      <w:tr w:rsidR="00E76290" w:rsidRPr="00E76290" w14:paraId="0B58784B" w14:textId="77777777" w:rsidTr="00B11683">
        <w:trPr>
          <w:trHeight w:val="300"/>
        </w:trPr>
        <w:tc>
          <w:tcPr>
            <w:tcW w:w="4390" w:type="dxa"/>
            <w:hideMark/>
          </w:tcPr>
          <w:p w14:paraId="2D268990" w14:textId="77777777" w:rsidR="00B11683" w:rsidRPr="00E76290" w:rsidRDefault="00B11683" w:rsidP="00706A13">
            <w:pPr>
              <w:rPr>
                <w:lang w:val="en-US"/>
              </w:rPr>
            </w:pPr>
            <w:r w:rsidRPr="00E76290">
              <w:rPr>
                <w:lang w:val="en-US"/>
              </w:rPr>
              <w:lastRenderedPageBreak/>
              <w:t> </w:t>
            </w:r>
          </w:p>
        </w:tc>
        <w:tc>
          <w:tcPr>
            <w:tcW w:w="3543" w:type="dxa"/>
            <w:hideMark/>
          </w:tcPr>
          <w:p w14:paraId="3A781315" w14:textId="77777777" w:rsidR="00B11683" w:rsidRPr="00E76290" w:rsidRDefault="00B11683" w:rsidP="00706A13">
            <w:pPr>
              <w:rPr>
                <w:b/>
                <w:bCs/>
                <w:lang w:val="en-US"/>
              </w:rPr>
            </w:pPr>
            <w:r w:rsidRPr="00E76290">
              <w:rPr>
                <w:b/>
                <w:bCs/>
                <w:lang w:val="en-US"/>
              </w:rPr>
              <w:t xml:space="preserve">Absence of current DSM-5 diagnosis </w:t>
            </w:r>
            <w:r w:rsidRPr="00E76290">
              <w:rPr>
                <w:bCs/>
                <w:lang w:val="en-US"/>
              </w:rPr>
              <w:t>(n=171)</w:t>
            </w:r>
          </w:p>
        </w:tc>
        <w:tc>
          <w:tcPr>
            <w:tcW w:w="2552" w:type="dxa"/>
            <w:hideMark/>
          </w:tcPr>
          <w:p w14:paraId="2B80E831" w14:textId="77777777" w:rsidR="00B11683" w:rsidRPr="00E76290" w:rsidRDefault="00B11683" w:rsidP="00706A13">
            <w:pPr>
              <w:rPr>
                <w:b/>
                <w:bCs/>
                <w:lang w:val="en-US"/>
              </w:rPr>
            </w:pPr>
            <w:r w:rsidRPr="00E76290">
              <w:rPr>
                <w:b/>
                <w:bCs/>
                <w:lang w:val="en-US"/>
              </w:rPr>
              <w:t xml:space="preserve">Current DSM-5 diagnosis </w:t>
            </w:r>
            <w:r w:rsidRPr="00E76290">
              <w:rPr>
                <w:bCs/>
                <w:lang w:val="en-US"/>
              </w:rPr>
              <w:t>(n=55)</w:t>
            </w:r>
          </w:p>
        </w:tc>
      </w:tr>
      <w:tr w:rsidR="00E76290" w:rsidRPr="00E76290" w14:paraId="6BB174F2" w14:textId="77777777" w:rsidTr="00B11683">
        <w:trPr>
          <w:trHeight w:val="300"/>
        </w:trPr>
        <w:tc>
          <w:tcPr>
            <w:tcW w:w="4390" w:type="dxa"/>
            <w:hideMark/>
          </w:tcPr>
          <w:p w14:paraId="5C0B9C94" w14:textId="77777777" w:rsidR="00B11683" w:rsidRPr="00E76290" w:rsidRDefault="00B11683" w:rsidP="00B11683">
            <w:pPr>
              <w:rPr>
                <w:b/>
                <w:bCs/>
                <w:lang w:val="en-US"/>
              </w:rPr>
            </w:pPr>
            <w:r w:rsidRPr="00E76290">
              <w:rPr>
                <w:b/>
                <w:bCs/>
                <w:lang w:val="en-US"/>
              </w:rPr>
              <w:t xml:space="preserve">Negative psychiatric history  </w:t>
            </w:r>
            <w:r w:rsidRPr="00E76290">
              <w:rPr>
                <w:lang w:val="en-US"/>
              </w:rPr>
              <w:t>(n=164)</w:t>
            </w:r>
          </w:p>
        </w:tc>
        <w:tc>
          <w:tcPr>
            <w:tcW w:w="3543" w:type="dxa"/>
            <w:hideMark/>
          </w:tcPr>
          <w:p w14:paraId="4482B09C" w14:textId="77777777" w:rsidR="00B11683" w:rsidRPr="00E76290" w:rsidRDefault="00B11683" w:rsidP="00706A13">
            <w:pPr>
              <w:rPr>
                <w:lang w:val="en-US"/>
              </w:rPr>
            </w:pPr>
            <w:r w:rsidRPr="00E76290">
              <w:rPr>
                <w:lang w:val="en-US"/>
              </w:rPr>
              <w:t>137</w:t>
            </w:r>
          </w:p>
        </w:tc>
        <w:tc>
          <w:tcPr>
            <w:tcW w:w="2552" w:type="dxa"/>
            <w:hideMark/>
          </w:tcPr>
          <w:p w14:paraId="64BE1827" w14:textId="77777777" w:rsidR="00B11683" w:rsidRPr="00E76290" w:rsidRDefault="00B11683" w:rsidP="00706A13">
            <w:pPr>
              <w:rPr>
                <w:lang w:val="en-US"/>
              </w:rPr>
            </w:pPr>
            <w:r w:rsidRPr="00E76290">
              <w:rPr>
                <w:lang w:val="en-US"/>
              </w:rPr>
              <w:t>27</w:t>
            </w:r>
          </w:p>
        </w:tc>
      </w:tr>
      <w:tr w:rsidR="00E76290" w:rsidRPr="00E76290" w14:paraId="26CD7C35" w14:textId="77777777" w:rsidTr="00B11683">
        <w:trPr>
          <w:trHeight w:val="300"/>
        </w:trPr>
        <w:tc>
          <w:tcPr>
            <w:tcW w:w="4390" w:type="dxa"/>
            <w:hideMark/>
          </w:tcPr>
          <w:p w14:paraId="11E04D85" w14:textId="77777777" w:rsidR="00B11683" w:rsidRPr="00E76290" w:rsidRDefault="00B11683" w:rsidP="00706A13">
            <w:pPr>
              <w:rPr>
                <w:b/>
                <w:bCs/>
                <w:lang w:val="en-US"/>
              </w:rPr>
            </w:pPr>
            <w:r w:rsidRPr="00E76290">
              <w:rPr>
                <w:b/>
                <w:bCs/>
                <w:lang w:val="en-US"/>
              </w:rPr>
              <w:t xml:space="preserve">Positive psychiatric history </w:t>
            </w:r>
            <w:r w:rsidRPr="00E76290">
              <w:rPr>
                <w:lang w:val="en-US"/>
              </w:rPr>
              <w:t>(n=62)</w:t>
            </w:r>
          </w:p>
        </w:tc>
        <w:tc>
          <w:tcPr>
            <w:tcW w:w="3543" w:type="dxa"/>
            <w:hideMark/>
          </w:tcPr>
          <w:p w14:paraId="650AA67B" w14:textId="77777777" w:rsidR="00B11683" w:rsidRPr="00E76290" w:rsidRDefault="00B11683" w:rsidP="00706A13">
            <w:pPr>
              <w:rPr>
                <w:lang w:val="en-US"/>
              </w:rPr>
            </w:pPr>
            <w:r w:rsidRPr="00E76290">
              <w:rPr>
                <w:lang w:val="en-US"/>
              </w:rPr>
              <w:t>34</w:t>
            </w:r>
          </w:p>
        </w:tc>
        <w:tc>
          <w:tcPr>
            <w:tcW w:w="2552" w:type="dxa"/>
            <w:hideMark/>
          </w:tcPr>
          <w:p w14:paraId="64A19B3E" w14:textId="77777777" w:rsidR="00B11683" w:rsidRPr="00E76290" w:rsidRDefault="00B11683" w:rsidP="00706A13">
            <w:pPr>
              <w:rPr>
                <w:lang w:val="en-US"/>
              </w:rPr>
            </w:pPr>
            <w:r w:rsidRPr="00E76290">
              <w:rPr>
                <w:lang w:val="en-US"/>
              </w:rPr>
              <w:t>28</w:t>
            </w:r>
          </w:p>
        </w:tc>
      </w:tr>
    </w:tbl>
    <w:p w14:paraId="3422B933" w14:textId="77777777" w:rsidR="00B11683" w:rsidRPr="00E76290" w:rsidRDefault="00B553A3" w:rsidP="00B11683">
      <w:pPr>
        <w:rPr>
          <w:lang w:val="en-US"/>
        </w:rPr>
      </w:pPr>
      <w:r w:rsidRPr="00E76290">
        <w:rPr>
          <w:lang w:val="en-US"/>
        </w:rPr>
        <w:t>Current DSM-5 d</w:t>
      </w:r>
      <w:r w:rsidR="00B11683" w:rsidRPr="00E76290">
        <w:rPr>
          <w:lang w:val="en-US"/>
        </w:rPr>
        <w:t xml:space="preserve">iagnosis and </w:t>
      </w:r>
      <w:r w:rsidRPr="00E76290">
        <w:rPr>
          <w:lang w:val="en-US"/>
        </w:rPr>
        <w:t>psychiatric history</w:t>
      </w:r>
      <w:r w:rsidR="00B11683" w:rsidRPr="00E76290">
        <w:rPr>
          <w:lang w:val="en-US"/>
        </w:rPr>
        <w:t xml:space="preserve">. </w:t>
      </w:r>
    </w:p>
    <w:p w14:paraId="332798FE" w14:textId="77777777" w:rsidR="00E47B92" w:rsidRPr="00B11683" w:rsidRDefault="00E47B92">
      <w:pPr>
        <w:rPr>
          <w:lang w:val="en-US"/>
        </w:rPr>
      </w:pPr>
    </w:p>
    <w:sectPr w:rsidR="00E47B92" w:rsidRPr="00B11683" w:rsidSect="00AA176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E3F11" w14:textId="77777777" w:rsidR="00DB723C" w:rsidRDefault="00DB723C" w:rsidP="001111F5">
      <w:pPr>
        <w:spacing w:after="0" w:line="240" w:lineRule="auto"/>
      </w:pPr>
      <w:r>
        <w:separator/>
      </w:r>
    </w:p>
  </w:endnote>
  <w:endnote w:type="continuationSeparator" w:id="0">
    <w:p w14:paraId="3BDF7C36" w14:textId="77777777" w:rsidR="00DB723C" w:rsidRDefault="00DB723C" w:rsidP="00111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B20E8" w14:textId="77777777" w:rsidR="001111F5" w:rsidRDefault="001111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F2B9A" w14:textId="77777777" w:rsidR="001111F5" w:rsidRDefault="001111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F412C" w14:textId="77777777" w:rsidR="001111F5" w:rsidRDefault="001111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80D94" w14:textId="77777777" w:rsidR="00DB723C" w:rsidRDefault="00DB723C" w:rsidP="001111F5">
      <w:pPr>
        <w:spacing w:after="0" w:line="240" w:lineRule="auto"/>
      </w:pPr>
      <w:r>
        <w:separator/>
      </w:r>
    </w:p>
  </w:footnote>
  <w:footnote w:type="continuationSeparator" w:id="0">
    <w:p w14:paraId="4DFF2F6A" w14:textId="77777777" w:rsidR="00DB723C" w:rsidRDefault="00DB723C" w:rsidP="00111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1923C" w14:textId="77777777" w:rsidR="001111F5" w:rsidRDefault="001111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60A42" w14:textId="77777777" w:rsidR="001111F5" w:rsidRDefault="001111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7A561" w14:textId="77777777" w:rsidR="001111F5" w:rsidRDefault="001111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yNzM1NzKztDAyNzRQ0lEKTi0uzszPAykwrAUAMxx3UywAAAA="/>
  </w:docVars>
  <w:rsids>
    <w:rsidRoot w:val="00E47B92"/>
    <w:rsid w:val="00010468"/>
    <w:rsid w:val="00011542"/>
    <w:rsid w:val="00086241"/>
    <w:rsid w:val="00097AAF"/>
    <w:rsid w:val="000C1AE9"/>
    <w:rsid w:val="001111F5"/>
    <w:rsid w:val="0024098C"/>
    <w:rsid w:val="00256637"/>
    <w:rsid w:val="00294041"/>
    <w:rsid w:val="00347D67"/>
    <w:rsid w:val="0036382D"/>
    <w:rsid w:val="005104A1"/>
    <w:rsid w:val="00520B48"/>
    <w:rsid w:val="00610280"/>
    <w:rsid w:val="0061167E"/>
    <w:rsid w:val="00623ED3"/>
    <w:rsid w:val="00667901"/>
    <w:rsid w:val="006C6FD7"/>
    <w:rsid w:val="00766163"/>
    <w:rsid w:val="007E6861"/>
    <w:rsid w:val="008B506B"/>
    <w:rsid w:val="0091254D"/>
    <w:rsid w:val="00953200"/>
    <w:rsid w:val="009D618F"/>
    <w:rsid w:val="00AA176A"/>
    <w:rsid w:val="00B11683"/>
    <w:rsid w:val="00B27B7C"/>
    <w:rsid w:val="00B553A3"/>
    <w:rsid w:val="00B717F9"/>
    <w:rsid w:val="00BA1A14"/>
    <w:rsid w:val="00C51A4A"/>
    <w:rsid w:val="00CA00D5"/>
    <w:rsid w:val="00CA19AB"/>
    <w:rsid w:val="00D00D64"/>
    <w:rsid w:val="00D7004B"/>
    <w:rsid w:val="00DB066B"/>
    <w:rsid w:val="00DB723C"/>
    <w:rsid w:val="00E47B92"/>
    <w:rsid w:val="00E76290"/>
    <w:rsid w:val="00F06052"/>
    <w:rsid w:val="00F236DD"/>
    <w:rsid w:val="00F7232A"/>
    <w:rsid w:val="00F97B1F"/>
    <w:rsid w:val="00FD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1986"/>
  <w15:chartTrackingRefBased/>
  <w15:docId w15:val="{216DCB9B-7030-4B95-BC7F-5E302743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11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1F5"/>
  </w:style>
  <w:style w:type="paragraph" w:styleId="Footer">
    <w:name w:val="footer"/>
    <w:basedOn w:val="Normal"/>
    <w:link w:val="FooterChar"/>
    <w:uiPriority w:val="99"/>
    <w:unhideWhenUsed/>
    <w:rsid w:val="001111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Ospedale San Raffaele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Centro.Ricerca</dc:creator>
  <cp:keywords/>
  <dc:description/>
  <cp:lastModifiedBy>Daniel Benson</cp:lastModifiedBy>
  <cp:revision>3</cp:revision>
  <dcterms:created xsi:type="dcterms:W3CDTF">2022-10-30T19:59:00Z</dcterms:created>
  <dcterms:modified xsi:type="dcterms:W3CDTF">2022-10-30T20:00:00Z</dcterms:modified>
</cp:coreProperties>
</file>