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 w:after="1"/>
        <w:rPr>
          <w:rFonts w:ascii="Times New Roman"/>
          <w:sz w:val="10"/>
        </w:rPr>
      </w:pPr>
    </w:p>
    <w:p>
      <w:pPr>
        <w:tabs>
          <w:tab w:pos="5557" w:val="left" w:leader="none"/>
        </w:tabs>
        <w:spacing w:line="240" w:lineRule="auto"/>
        <w:ind w:left="24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56980" cy="1060799"/>
            <wp:effectExtent l="0" t="0" r="0" b="0"/>
            <wp:docPr id="1" name="image1.jpeg" descr="Ico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980" cy="106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"/>
          <w:sz w:val="20"/>
        </w:rPr>
        <w:drawing>
          <wp:inline distT="0" distB="0" distL="0" distR="0">
            <wp:extent cx="2217135" cy="1052607"/>
            <wp:effectExtent l="0" t="0" r="0" b="0"/>
            <wp:docPr id="3" name="image2.jpeg" descr="A black and white logo  Description automatically generated with low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7135" cy="105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0"/>
        </w:rPr>
      </w:pPr>
    </w:p>
    <w:p>
      <w:pPr>
        <w:pStyle w:val="Title"/>
      </w:pPr>
      <w:r>
        <w:rPr/>
        <w:pict>
          <v:rect style="position:absolute;margin-left:70.5pt;margin-top:-14.576308pt;width:454.48pt;height:12.66pt;mso-position-horizontal-relative:page;mso-position-vertical-relative:paragraph;z-index:15728640" filled="true" fillcolor="#b3b3b3" stroked="false">
            <v:fill type="solid"/>
            <w10:wrap type="none"/>
          </v:rect>
        </w:pict>
      </w:r>
      <w:r>
        <w:rPr/>
        <w:pict>
          <v:rect style="position:absolute;margin-left:70.5pt;margin-top:42.24369pt;width:454.48pt;height:12.66pt;mso-position-horizontal-relative:page;mso-position-vertical-relative:paragraph;z-index:15729152" filled="true" fillcolor="#b3b3b3" stroked="false">
            <v:fill type="solid"/>
            <w10:wrap type="none"/>
          </v:rect>
        </w:pict>
      </w:r>
      <w:r>
        <w:rPr/>
        <w:t>GCE AS</w:t>
      </w:r>
      <w:r>
        <w:rPr>
          <w:spacing w:val="1"/>
        </w:rPr>
        <w:t> </w:t>
      </w:r>
      <w:r>
        <w:rPr/>
        <w:t>MARKING</w:t>
      </w:r>
      <w:r>
        <w:rPr>
          <w:spacing w:val="-2"/>
        </w:rPr>
        <w:t> </w:t>
      </w:r>
      <w:r>
        <w:rPr/>
        <w:t>SCHEME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</w:rPr>
      </w:pPr>
    </w:p>
    <w:p>
      <w:pPr>
        <w:spacing w:before="88"/>
        <w:ind w:left="14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SUMMER</w:t>
      </w:r>
      <w:r>
        <w:rPr>
          <w:rFonts w:ascii="Arial"/>
          <w:b/>
          <w:spacing w:val="-1"/>
          <w:sz w:val="36"/>
        </w:rPr>
        <w:t> </w:t>
      </w:r>
      <w:r>
        <w:rPr>
          <w:rFonts w:ascii="Arial"/>
          <w:b/>
          <w:sz w:val="36"/>
        </w:rPr>
        <w:t>2022</w:t>
      </w: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AS</w:t>
      </w:r>
    </w:p>
    <w:p>
      <w:pPr>
        <w:spacing w:before="0"/>
        <w:ind w:left="140" w:right="2306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COMPUTER SCIENCE - COMPONENT 1</w:t>
      </w:r>
      <w:r>
        <w:rPr>
          <w:rFonts w:ascii="Arial"/>
          <w:b/>
          <w:spacing w:val="-98"/>
          <w:sz w:val="36"/>
        </w:rPr>
        <w:t> </w:t>
      </w:r>
      <w:r>
        <w:rPr>
          <w:rFonts w:ascii="Arial"/>
          <w:b/>
          <w:sz w:val="36"/>
        </w:rPr>
        <w:t>B500U10-1</w:t>
      </w:r>
    </w:p>
    <w:p>
      <w:pPr>
        <w:spacing w:after="0"/>
        <w:jc w:val="left"/>
        <w:rPr>
          <w:rFonts w:ascii="Arial"/>
          <w:sz w:val="36"/>
        </w:rPr>
        <w:sectPr>
          <w:footerReference w:type="default" r:id="rId5"/>
          <w:type w:val="continuous"/>
          <w:pgSz w:w="11910" w:h="16840"/>
          <w:pgMar w:footer="639" w:top="1580" w:bottom="820" w:left="1300" w:right="1440"/>
          <w:pgBorders w:offsetFrom="page">
            <w:top w:val="double" w:color="000000" w:space="25" w:sz="12"/>
            <w:left w:val="double" w:color="000000" w:space="26" w:sz="12"/>
            <w:bottom w:val="double" w:color="000000" w:space="25" w:sz="12"/>
            <w:right w:val="double" w:color="000000" w:space="25" w:sz="12"/>
          </w:pgBorders>
          <w:pgNumType w:start="1"/>
        </w:sectPr>
      </w:pPr>
    </w:p>
    <w:p>
      <w:pPr>
        <w:pStyle w:val="Heading1"/>
        <w:spacing w:before="66"/>
        <w:ind w:left="140"/>
      </w:pPr>
      <w:r>
        <w:rPr/>
        <w:t>INTRODUCTION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ind w:left="140"/>
      </w:pPr>
      <w:r>
        <w:rPr/>
        <w:t>This marking scheme was used by WJEC for the 2022 examination. It was finalised after</w:t>
      </w:r>
      <w:r>
        <w:rPr>
          <w:spacing w:val="1"/>
        </w:rPr>
        <w:t> </w:t>
      </w:r>
      <w:r>
        <w:rPr/>
        <w:t>detailed discussion at examiners' conferences by all the examiners involved in the</w:t>
      </w:r>
      <w:r>
        <w:rPr>
          <w:spacing w:val="1"/>
        </w:rPr>
        <w:t> </w:t>
      </w:r>
      <w:r>
        <w:rPr/>
        <w:t>assessment. The conference was held shortly after the paper was taken so that reference</w:t>
      </w:r>
      <w:r>
        <w:rPr>
          <w:spacing w:val="1"/>
        </w:rPr>
        <w:t> </w:t>
      </w:r>
      <w:r>
        <w:rPr/>
        <w:t>could be made to the full range of candidates' responses, with photocopied scripts forming</w:t>
      </w:r>
      <w:r>
        <w:rPr>
          <w:spacing w:val="-59"/>
        </w:rPr>
        <w:t> </w:t>
      </w:r>
      <w:r>
        <w:rPr/>
        <w:t>the</w:t>
      </w:r>
      <w:r>
        <w:rPr>
          <w:spacing w:val="-1"/>
        </w:rPr>
        <w:t> </w:t>
      </w:r>
      <w:r>
        <w:rPr/>
        <w:t>basis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discussion. The</w:t>
      </w:r>
      <w:r>
        <w:rPr>
          <w:spacing w:val="-1"/>
        </w:rPr>
        <w:t> </w:t>
      </w:r>
      <w:r>
        <w:rPr/>
        <w:t>aim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conference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ensure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marking</w:t>
      </w:r>
      <w:r>
        <w:rPr>
          <w:spacing w:val="-1"/>
        </w:rPr>
        <w:t> </w:t>
      </w:r>
      <w:r>
        <w:rPr/>
        <w:t>scheme</w:t>
      </w:r>
      <w:r>
        <w:rPr>
          <w:spacing w:val="-59"/>
        </w:rPr>
        <w:t> </w:t>
      </w:r>
      <w:r>
        <w:rPr/>
        <w:t>was</w:t>
      </w:r>
      <w:r>
        <w:rPr>
          <w:spacing w:val="-1"/>
        </w:rPr>
        <w:t> </w:t>
      </w:r>
      <w:r>
        <w:rPr/>
        <w:t>interpreted</w:t>
      </w:r>
      <w:r>
        <w:rPr>
          <w:spacing w:val="-1"/>
        </w:rPr>
        <w:t> </w:t>
      </w:r>
      <w:r>
        <w:rPr/>
        <w:t>and applied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way by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examiners.</w:t>
      </w:r>
    </w:p>
    <w:p>
      <w:pPr>
        <w:pStyle w:val="BodyText"/>
      </w:pPr>
    </w:p>
    <w:p>
      <w:pPr>
        <w:pStyle w:val="BodyText"/>
        <w:spacing w:before="1"/>
        <w:ind w:left="140" w:right="334"/>
      </w:pPr>
      <w:r>
        <w:rPr/>
        <w:t>It is hoped that this information will be of assistance to centres but it is recognised at the</w:t>
      </w:r>
      <w:r>
        <w:rPr>
          <w:spacing w:val="1"/>
        </w:rPr>
        <w:t> </w:t>
      </w:r>
      <w:r>
        <w:rPr/>
        <w:t>same time that, without the benefit of participation in the examiners' conference, teachers</w:t>
      </w:r>
      <w:r>
        <w:rPr>
          <w:spacing w:val="-59"/>
        </w:rPr>
        <w:t> </w:t>
      </w:r>
      <w:r>
        <w:rPr/>
        <w:t>may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views on certain</w:t>
      </w:r>
      <w:r>
        <w:rPr>
          <w:spacing w:val="-2"/>
        </w:rPr>
        <w:t> </w:t>
      </w:r>
      <w:r>
        <w:rPr/>
        <w:t>matters of</w:t>
      </w:r>
      <w:r>
        <w:rPr>
          <w:spacing w:val="-1"/>
        </w:rPr>
        <w:t> </w:t>
      </w:r>
      <w:r>
        <w:rPr/>
        <w:t>detail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interpretation.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40"/>
      </w:pPr>
      <w:r>
        <w:rPr/>
        <w:t>WJEC</w:t>
      </w:r>
      <w:r>
        <w:rPr>
          <w:spacing w:val="-3"/>
        </w:rPr>
        <w:t> </w:t>
      </w:r>
      <w:r>
        <w:rPr/>
        <w:t>regrets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cannot</w:t>
      </w:r>
      <w:r>
        <w:rPr>
          <w:spacing w:val="-2"/>
        </w:rPr>
        <w:t> </w:t>
      </w:r>
      <w:r>
        <w:rPr/>
        <w:t>enter</w:t>
      </w:r>
      <w:r>
        <w:rPr>
          <w:spacing w:val="-1"/>
        </w:rPr>
        <w:t> </w:t>
      </w:r>
      <w:r>
        <w:rPr/>
        <w:t>into</w:t>
      </w:r>
      <w:r>
        <w:rPr>
          <w:spacing w:val="2"/>
        </w:rPr>
        <w:t> </w:t>
      </w:r>
      <w:r>
        <w:rPr/>
        <w:t>any</w:t>
      </w:r>
      <w:r>
        <w:rPr>
          <w:spacing w:val="-2"/>
        </w:rPr>
        <w:t> </w:t>
      </w:r>
      <w:r>
        <w:rPr/>
        <w:t>discussion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correspondence</w:t>
      </w:r>
      <w:r>
        <w:rPr>
          <w:spacing w:val="-2"/>
        </w:rPr>
        <w:t> </w:t>
      </w:r>
      <w:r>
        <w:rPr/>
        <w:t>about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marking</w:t>
      </w:r>
      <w:r>
        <w:rPr>
          <w:spacing w:val="-58"/>
        </w:rPr>
        <w:t> </w:t>
      </w:r>
      <w:r>
        <w:rPr/>
        <w:t>scheme.</w:t>
      </w:r>
    </w:p>
    <w:p>
      <w:pPr>
        <w:spacing w:after="0"/>
        <w:sectPr>
          <w:pgSz w:w="11910" w:h="16840"/>
          <w:pgMar w:header="0" w:footer="639" w:top="1360" w:bottom="820" w:left="1300" w:right="1440"/>
        </w:sectPr>
      </w:pPr>
    </w:p>
    <w:p>
      <w:pPr>
        <w:pStyle w:val="Heading1"/>
        <w:spacing w:line="480" w:lineRule="auto" w:before="73"/>
        <w:ind w:left="3921" w:right="2502" w:hanging="1406"/>
      </w:pPr>
      <w:r>
        <w:rPr/>
        <w:t>EDUQAS GCE AS COMPUTER SCIENCE – COMPONENT 1</w:t>
      </w:r>
      <w:r>
        <w:rPr>
          <w:spacing w:val="-59"/>
        </w:rPr>
        <w:t> </w:t>
      </w:r>
      <w:r>
        <w:rPr/>
        <w:t>SUMMER</w:t>
      </w:r>
      <w:r>
        <w:rPr>
          <w:spacing w:val="-2"/>
        </w:rPr>
        <w:t> </w:t>
      </w:r>
      <w:r>
        <w:rPr/>
        <w:t>2022 MARK SCHEME</w:t>
      </w:r>
    </w:p>
    <w:p>
      <w:pPr>
        <w:pStyle w:val="BodyText"/>
        <w:rPr>
          <w:rFonts w:ascii="Arial"/>
          <w:b/>
        </w:rPr>
      </w:pPr>
    </w:p>
    <w:p>
      <w:pPr>
        <w:spacing w:line="480" w:lineRule="auto" w:before="0"/>
        <w:ind w:left="1040" w:right="7533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Guidance for examiners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Positive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marking</w:t>
      </w:r>
    </w:p>
    <w:p>
      <w:pPr>
        <w:pStyle w:val="BodyText"/>
        <w:ind w:left="1040" w:right="1173"/>
      </w:pPr>
      <w:r>
        <w:rPr/>
        <w:t>It should be remembered that learners are writing under examination conditions and credit</w:t>
      </w:r>
      <w:r>
        <w:rPr>
          <w:spacing w:val="1"/>
        </w:rPr>
        <w:t> </w:t>
      </w:r>
      <w:r>
        <w:rPr/>
        <w:t>should be given for what the learner writes, rather than adopting the approach of penalising</w:t>
      </w:r>
      <w:r>
        <w:rPr>
          <w:spacing w:val="-60"/>
        </w:rPr>
        <w:t> </w:t>
      </w:r>
      <w:r>
        <w:rPr/>
        <w:t>him/her for any omissions. It should be possible for a very good response to achieve full</w:t>
      </w:r>
      <w:r>
        <w:rPr>
          <w:spacing w:val="1"/>
        </w:rPr>
        <w:t> </w:t>
      </w:r>
      <w:r>
        <w:rPr/>
        <w:t>marks and a very poor one to achieve zero marks. Marks should not be deducted for a less</w:t>
      </w:r>
      <w:r>
        <w:rPr>
          <w:spacing w:val="-59"/>
        </w:rPr>
        <w:t> </w:t>
      </w:r>
      <w:r>
        <w:rPr/>
        <w:t>than</w:t>
      </w:r>
      <w:r>
        <w:rPr>
          <w:spacing w:val="-1"/>
        </w:rPr>
        <w:t> </w:t>
      </w:r>
      <w:r>
        <w:rPr/>
        <w:t>perfect</w:t>
      </w:r>
      <w:r>
        <w:rPr>
          <w:spacing w:val="-1"/>
        </w:rPr>
        <w:t> </w:t>
      </w:r>
      <w:r>
        <w:rPr/>
        <w:t>answer if</w:t>
      </w:r>
      <w:r>
        <w:rPr>
          <w:spacing w:val="-1"/>
        </w:rPr>
        <w:t> </w:t>
      </w:r>
      <w:r>
        <w:rPr/>
        <w:t>it satisfies the criteria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mark scheme.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040" w:right="1858"/>
      </w:pPr>
      <w:r>
        <w:rPr/>
        <w:t>For questions that are objective or points-based the mark scheme should be applied</w:t>
      </w:r>
      <w:r>
        <w:rPr>
          <w:spacing w:val="-59"/>
        </w:rPr>
        <w:t> </w:t>
      </w:r>
      <w:r>
        <w:rPr/>
        <w:t>precisely.</w:t>
      </w:r>
      <w:r>
        <w:rPr>
          <w:spacing w:val="-2"/>
        </w:rPr>
        <w:t> </w:t>
      </w:r>
      <w:r>
        <w:rPr/>
        <w:t>Marks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awarded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indicated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further</w:t>
      </w:r>
      <w:r>
        <w:rPr>
          <w:spacing w:val="-1"/>
        </w:rPr>
        <w:t> </w:t>
      </w:r>
      <w:r>
        <w:rPr/>
        <w:t>subdivision</w:t>
      </w:r>
      <w:r>
        <w:rPr>
          <w:spacing w:val="-3"/>
        </w:rPr>
        <w:t> </w:t>
      </w:r>
      <w:r>
        <w:rPr/>
        <w:t>made.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040"/>
      </w:pPr>
      <w:r>
        <w:rPr/>
        <w:t>For</w:t>
      </w:r>
      <w:r>
        <w:rPr>
          <w:spacing w:val="-2"/>
        </w:rPr>
        <w:t> </w:t>
      </w:r>
      <w:r>
        <w:rPr/>
        <w:t>band</w:t>
      </w:r>
      <w:r>
        <w:rPr>
          <w:spacing w:val="-1"/>
        </w:rPr>
        <w:t> </w:t>
      </w:r>
      <w:r>
        <w:rPr/>
        <w:t>marked</w:t>
      </w:r>
      <w:r>
        <w:rPr>
          <w:spacing w:val="-1"/>
        </w:rPr>
        <w:t> </w:t>
      </w:r>
      <w:r>
        <w:rPr/>
        <w:t>questions</w:t>
      </w:r>
      <w:r>
        <w:rPr>
          <w:spacing w:val="-2"/>
        </w:rPr>
        <w:t> </w:t>
      </w:r>
      <w:r>
        <w:rPr/>
        <w:t>mark</w:t>
      </w:r>
      <w:r>
        <w:rPr>
          <w:spacing w:val="-1"/>
        </w:rPr>
        <w:t> </w:t>
      </w:r>
      <w:r>
        <w:rPr/>
        <w:t>schemes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parts.</w:t>
      </w:r>
    </w:p>
    <w:p>
      <w:pPr>
        <w:pStyle w:val="BodyText"/>
      </w:pPr>
    </w:p>
    <w:p>
      <w:pPr>
        <w:pStyle w:val="BodyText"/>
        <w:spacing w:before="1"/>
        <w:ind w:left="1040" w:right="1425"/>
      </w:pPr>
      <w:r>
        <w:rPr/>
        <w:t>Part 1 is advice on the indicative content that suggests the range of computer science</w:t>
      </w:r>
      <w:r>
        <w:rPr>
          <w:spacing w:val="1"/>
        </w:rPr>
        <w:t> </w:t>
      </w:r>
      <w:r>
        <w:rPr/>
        <w:t>concepts, theory, issues and arguments which may be included in the learner's answers.</w:t>
      </w:r>
      <w:r>
        <w:rPr>
          <w:spacing w:val="-59"/>
        </w:rPr>
        <w:t> </w:t>
      </w:r>
      <w:r>
        <w:rPr/>
        <w:t>These</w:t>
      </w:r>
      <w:r>
        <w:rPr>
          <w:spacing w:val="-1"/>
        </w:rPr>
        <w:t> </w:t>
      </w:r>
      <w:r>
        <w:rPr/>
        <w:t>can be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to assess the quality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learner's</w:t>
      </w:r>
      <w:r>
        <w:rPr>
          <w:spacing w:val="-1"/>
        </w:rPr>
        <w:t> </w:t>
      </w:r>
      <w:r>
        <w:rPr/>
        <w:t>response.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040" w:right="1173"/>
      </w:pPr>
      <w:r>
        <w:rPr/>
        <w:t>Part 2 is an assessment grid advising bands and associated marks that should be given to</w:t>
      </w:r>
      <w:r>
        <w:rPr>
          <w:spacing w:val="1"/>
        </w:rPr>
        <w:t> </w:t>
      </w:r>
      <w:r>
        <w:rPr/>
        <w:t>responses which demonstrate the qualities needed in AO1, AO2 and AO3. Where a</w:t>
      </w:r>
      <w:r>
        <w:rPr>
          <w:spacing w:val="1"/>
        </w:rPr>
        <w:t> </w:t>
      </w:r>
      <w:r>
        <w:rPr/>
        <w:t>response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credit</w:t>
      </w:r>
      <w:r>
        <w:rPr>
          <w:spacing w:val="-1"/>
        </w:rPr>
        <w:t> </w:t>
      </w:r>
      <w:r>
        <w:rPr/>
        <w:t>worthy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attempted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indicated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grid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mark</w:t>
      </w:r>
      <w:r>
        <w:rPr>
          <w:spacing w:val="-1"/>
        </w:rPr>
        <w:t> </w:t>
      </w:r>
      <w:r>
        <w:rPr/>
        <w:t>band</w:t>
      </w:r>
      <w:r>
        <w:rPr>
          <w:spacing w:val="-1"/>
        </w:rPr>
        <w:t> </w:t>
      </w:r>
      <w:r>
        <w:rPr/>
        <w:t>zero.</w:t>
      </w:r>
    </w:p>
    <w:p>
      <w:pPr>
        <w:pStyle w:val="BodyText"/>
        <w:spacing w:before="1"/>
      </w:pPr>
    </w:p>
    <w:p>
      <w:pPr>
        <w:pStyle w:val="Heading1"/>
      </w:pPr>
      <w:r>
        <w:rPr/>
        <w:t>Banded</w:t>
      </w:r>
      <w:r>
        <w:rPr>
          <w:spacing w:val="-3"/>
        </w:rPr>
        <w:t> </w:t>
      </w:r>
      <w:r>
        <w:rPr/>
        <w:t>mark</w:t>
      </w:r>
      <w:r>
        <w:rPr>
          <w:spacing w:val="-2"/>
        </w:rPr>
        <w:t> </w:t>
      </w:r>
      <w:r>
        <w:rPr/>
        <w:t>schemes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ind w:left="1040" w:right="1296"/>
      </w:pPr>
      <w:r>
        <w:rPr/>
        <w:t>Banded mark schemes are divided so that each band has a relevant descriptor. The</w:t>
      </w:r>
      <w:r>
        <w:rPr>
          <w:spacing w:val="1"/>
        </w:rPr>
        <w:t> </w:t>
      </w:r>
      <w:r>
        <w:rPr/>
        <w:t>descriptor for the band provides a description of the performance level for that band. Each</w:t>
      </w:r>
      <w:r>
        <w:rPr>
          <w:spacing w:val="-60"/>
        </w:rPr>
        <w:t> </w:t>
      </w:r>
      <w:r>
        <w:rPr/>
        <w:t>band</w:t>
      </w:r>
      <w:r>
        <w:rPr>
          <w:spacing w:val="-2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marks.</w:t>
      </w:r>
    </w:p>
    <w:p>
      <w:pPr>
        <w:pStyle w:val="BodyText"/>
      </w:pPr>
    </w:p>
    <w:p>
      <w:pPr>
        <w:pStyle w:val="BodyText"/>
        <w:spacing w:before="1"/>
        <w:ind w:left="1040" w:right="1162"/>
        <w:jc w:val="both"/>
      </w:pPr>
      <w:r>
        <w:rPr/>
        <w:t>Examiners should first read and annotate a learner’s answer to pick out the evidence that is</w:t>
      </w:r>
      <w:r>
        <w:rPr>
          <w:spacing w:val="-59"/>
        </w:rPr>
        <w:t> </w:t>
      </w:r>
      <w:r>
        <w:rPr/>
        <w:t>being assessed in that question. Once the annotation is complete, the mark scheme can be</w:t>
      </w:r>
      <w:r>
        <w:rPr>
          <w:spacing w:val="-59"/>
        </w:rPr>
        <w:t> </w:t>
      </w:r>
      <w:r>
        <w:rPr/>
        <w:t>applied.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040"/>
        <w:jc w:val="both"/>
      </w:pP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done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stage</w:t>
      </w:r>
      <w:r>
        <w:rPr>
          <w:spacing w:val="-1"/>
        </w:rPr>
        <w:t> </w:t>
      </w:r>
      <w:r>
        <w:rPr/>
        <w:t>process.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spacing w:before="1"/>
      </w:pPr>
      <w:r>
        <w:rPr/>
        <w:t>Stage</w:t>
      </w:r>
      <w:r>
        <w:rPr>
          <w:spacing w:val="-1"/>
        </w:rPr>
        <w:t> </w:t>
      </w:r>
      <w:r>
        <w:rPr/>
        <w:t>1 –</w:t>
      </w:r>
      <w:r>
        <w:rPr>
          <w:spacing w:val="-1"/>
        </w:rPr>
        <w:t> </w:t>
      </w:r>
      <w:r>
        <w:rPr/>
        <w:t>Deciding 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band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040" w:right="1087"/>
      </w:pPr>
      <w:r>
        <w:rPr/>
        <w:t>When deciding on a band, the answer should be viewed holistically. Beginning at the lowest</w:t>
      </w:r>
      <w:r>
        <w:rPr>
          <w:spacing w:val="-59"/>
        </w:rPr>
        <w:t> </w:t>
      </w:r>
      <w:r>
        <w:rPr/>
        <w:t>band, examiners should look at the learner’s answer and check whether it matches the</w:t>
      </w:r>
      <w:r>
        <w:rPr>
          <w:spacing w:val="1"/>
        </w:rPr>
        <w:t> </w:t>
      </w:r>
      <w:r>
        <w:rPr/>
        <w:t>descriptor for that band. Examiners should look at the descriptor for that band and see if it</w:t>
      </w:r>
      <w:r>
        <w:rPr>
          <w:spacing w:val="1"/>
        </w:rPr>
        <w:t> </w:t>
      </w:r>
      <w:r>
        <w:rPr/>
        <w:t>matches the qualities shown in the learner’s answer. If the descriptor at the lowest band is</w:t>
      </w:r>
      <w:r>
        <w:rPr>
          <w:spacing w:val="1"/>
        </w:rPr>
        <w:t> </w:t>
      </w:r>
      <w:r>
        <w:rPr/>
        <w:t>satisfied, examiners should move up to the next band and repeat this process for each band</w:t>
      </w:r>
      <w:r>
        <w:rPr>
          <w:spacing w:val="-59"/>
        </w:rPr>
        <w:t> </w:t>
      </w:r>
      <w:r>
        <w:rPr/>
        <w:t>until</w:t>
      </w:r>
      <w:r>
        <w:rPr>
          <w:spacing w:val="-1"/>
        </w:rPr>
        <w:t> </w:t>
      </w:r>
      <w:r>
        <w:rPr/>
        <w:t>the descriptor matches the answer.</w:t>
      </w:r>
    </w:p>
    <w:p>
      <w:pPr>
        <w:pStyle w:val="BodyText"/>
        <w:spacing w:before="1"/>
      </w:pPr>
    </w:p>
    <w:p>
      <w:pPr>
        <w:pStyle w:val="BodyText"/>
        <w:ind w:left="1040" w:right="1069"/>
      </w:pPr>
      <w:r>
        <w:rPr/>
        <w:t>If an answer covers different aspects of different bands within the mark scheme, a ‘best fit’</w:t>
      </w:r>
      <w:r>
        <w:rPr>
          <w:spacing w:val="1"/>
        </w:rPr>
        <w:t> </w:t>
      </w:r>
      <w:r>
        <w:rPr/>
        <w:t>approach should be adopted to decide on the band and then the learner’s response 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 decide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mark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band.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instance if a</w:t>
      </w:r>
      <w:r>
        <w:rPr>
          <w:spacing w:val="1"/>
        </w:rPr>
        <w:t> </w:t>
      </w:r>
      <w:r>
        <w:rPr/>
        <w:t>response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mainly</w:t>
      </w:r>
      <w:r>
        <w:rPr>
          <w:spacing w:val="1"/>
        </w:rPr>
        <w:t> </w:t>
      </w:r>
      <w:r>
        <w:rPr/>
        <w:t>in band</w:t>
      </w:r>
      <w:r>
        <w:rPr>
          <w:spacing w:val="1"/>
        </w:rPr>
        <w:t> </w:t>
      </w:r>
      <w:r>
        <w:rPr/>
        <w:t>2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limited</w:t>
      </w:r>
      <w:r>
        <w:rPr>
          <w:spacing w:val="-1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band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content,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answer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placed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band</w:t>
      </w:r>
      <w:r>
        <w:rPr>
          <w:spacing w:val="-1"/>
        </w:rPr>
        <w:t> </w:t>
      </w:r>
      <w:r>
        <w:rPr/>
        <w:t>2,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the</w:t>
      </w:r>
      <w:r>
        <w:rPr>
          <w:spacing w:val="-58"/>
        </w:rPr>
        <w:t> </w:t>
      </w:r>
      <w:r>
        <w:rPr/>
        <w:t>mark</w:t>
      </w:r>
      <w:r>
        <w:rPr>
          <w:spacing w:val="-2"/>
        </w:rPr>
        <w:t> </w:t>
      </w:r>
      <w:r>
        <w:rPr/>
        <w:t>awarded would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close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top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band</w:t>
      </w:r>
      <w:r>
        <w:rPr>
          <w:spacing w:val="-1"/>
        </w:rPr>
        <w:t> </w:t>
      </w:r>
      <w:r>
        <w:rPr/>
        <w:t>2</w:t>
      </w:r>
      <w:r>
        <w:rPr>
          <w:spacing w:val="-2"/>
        </w:rPr>
        <w:t> </w:t>
      </w:r>
      <w:r>
        <w:rPr/>
        <w:t>as a</w:t>
      </w:r>
      <w:r>
        <w:rPr>
          <w:spacing w:val="-2"/>
        </w:rPr>
        <w:t> </w:t>
      </w:r>
      <w:r>
        <w:rPr/>
        <w:t>result</w:t>
      </w:r>
      <w:r>
        <w:rPr>
          <w:spacing w:val="3"/>
        </w:rPr>
        <w:t> </w:t>
      </w:r>
      <w:r>
        <w:rPr/>
        <w:t>of the</w:t>
      </w:r>
      <w:r>
        <w:rPr>
          <w:spacing w:val="-1"/>
        </w:rPr>
        <w:t> </w:t>
      </w:r>
      <w:r>
        <w:rPr/>
        <w:t>band</w:t>
      </w:r>
      <w:r>
        <w:rPr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/>
        <w:t>content.</w:t>
      </w:r>
    </w:p>
    <w:p>
      <w:pPr>
        <w:pStyle w:val="BodyText"/>
        <w:ind w:left="1040" w:right="1087"/>
      </w:pPr>
      <w:r>
        <w:rPr/>
        <w:t>Examiners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seek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mark</w:t>
      </w:r>
      <w:r>
        <w:rPr>
          <w:spacing w:val="-2"/>
        </w:rPr>
        <w:t> </w:t>
      </w:r>
      <w:r>
        <w:rPr/>
        <w:t>candidates</w:t>
      </w:r>
      <w:r>
        <w:rPr>
          <w:spacing w:val="-1"/>
        </w:rPr>
        <w:t> </w:t>
      </w:r>
      <w:r>
        <w:rPr/>
        <w:t>down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result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small</w:t>
      </w:r>
      <w:r>
        <w:rPr>
          <w:spacing w:val="-2"/>
        </w:rPr>
        <w:t> </w:t>
      </w:r>
      <w:r>
        <w:rPr/>
        <w:t>omissions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minor</w:t>
      </w:r>
      <w:r>
        <w:rPr>
          <w:spacing w:val="-58"/>
        </w:rPr>
        <w:t> </w:t>
      </w:r>
      <w:r>
        <w:rPr/>
        <w:t>areas</w:t>
      </w:r>
      <w:r>
        <w:rPr>
          <w:spacing w:val="-1"/>
        </w:rPr>
        <w:t> </w:t>
      </w:r>
      <w:r>
        <w:rPr/>
        <w:t>of an</w:t>
      </w:r>
      <w:r>
        <w:rPr>
          <w:spacing w:val="-1"/>
        </w:rPr>
        <w:t> </w:t>
      </w:r>
      <w:r>
        <w:rPr/>
        <w:t>answer.</w:t>
      </w:r>
    </w:p>
    <w:p>
      <w:pPr>
        <w:spacing w:after="0"/>
        <w:sectPr>
          <w:footerReference w:type="default" r:id="rId8"/>
          <w:pgSz w:w="11900" w:h="16820"/>
          <w:pgMar w:footer="573" w:header="0" w:top="1060" w:bottom="760" w:left="400" w:right="400"/>
          <w:pgNumType w:start="1"/>
        </w:sectPr>
      </w:pPr>
    </w:p>
    <w:p>
      <w:pPr>
        <w:pStyle w:val="Heading1"/>
        <w:spacing w:before="73"/>
      </w:pPr>
      <w:r>
        <w:rPr/>
        <w:t>Stage</w:t>
      </w:r>
      <w:r>
        <w:rPr>
          <w:spacing w:val="-1"/>
        </w:rPr>
        <w:t> </w:t>
      </w:r>
      <w:r>
        <w:rPr/>
        <w:t>2 –</w:t>
      </w:r>
      <w:r>
        <w:rPr>
          <w:spacing w:val="-1"/>
        </w:rPr>
        <w:t> </w:t>
      </w:r>
      <w:r>
        <w:rPr/>
        <w:t>Deciding 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mark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BodyText"/>
        <w:ind w:left="1040" w:right="1051"/>
      </w:pPr>
      <w:r>
        <w:rPr/>
        <w:t>Once the band has been decided, examiners can then assign a mark. During standardising</w:t>
      </w:r>
      <w:r>
        <w:rPr>
          <w:spacing w:val="1"/>
        </w:rPr>
        <w:t> </w:t>
      </w:r>
      <w:r>
        <w:rPr/>
        <w:t>(marking conference), detailed advice from the Principal Examiner on the qualities of each</w:t>
      </w:r>
      <w:r>
        <w:rPr>
          <w:spacing w:val="1"/>
        </w:rPr>
        <w:t> </w:t>
      </w:r>
      <w:r>
        <w:rPr/>
        <w:t>mark band will be given. Examiners will then receive examples of answers in each mark</w:t>
      </w:r>
      <w:r>
        <w:rPr>
          <w:spacing w:val="1"/>
        </w:rPr>
        <w:t> </w:t>
      </w:r>
      <w:r>
        <w:rPr/>
        <w:t>band that have been awarded a mark by the Principal Examiner. Examiners should mark the</w:t>
      </w:r>
      <w:r>
        <w:rPr>
          <w:spacing w:val="-59"/>
        </w:rPr>
        <w:t> </w:t>
      </w:r>
      <w:r>
        <w:rPr/>
        <w:t>examples</w:t>
      </w:r>
      <w:r>
        <w:rPr>
          <w:spacing w:val="-1"/>
        </w:rPr>
        <w:t> </w:t>
      </w:r>
      <w:r>
        <w:rPr/>
        <w:t>and compare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marks with</w:t>
      </w:r>
      <w:r>
        <w:rPr>
          <w:spacing w:val="-1"/>
        </w:rPr>
        <w:t> </w:t>
      </w:r>
      <w:r>
        <w:rPr/>
        <w:t>those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Principal</w:t>
      </w:r>
      <w:r>
        <w:rPr>
          <w:spacing w:val="-1"/>
        </w:rPr>
        <w:t> </w:t>
      </w:r>
      <w:r>
        <w:rPr/>
        <w:t>Examiner.</w:t>
      </w:r>
    </w:p>
    <w:p>
      <w:pPr>
        <w:pStyle w:val="BodyText"/>
        <w:spacing w:before="1"/>
      </w:pPr>
    </w:p>
    <w:p>
      <w:pPr>
        <w:pStyle w:val="BodyText"/>
        <w:ind w:left="1040" w:right="1150"/>
      </w:pPr>
      <w:r>
        <w:rPr/>
        <w:t>When marking, examiners can use these examples to decide whether a learner’s response</w:t>
      </w:r>
      <w:r>
        <w:rPr>
          <w:spacing w:val="-59"/>
        </w:rPr>
        <w:t> </w:t>
      </w:r>
      <w:r>
        <w:rPr/>
        <w:t>is of a superior, inferior or comparable standard to the example. Examiners are reminded of</w:t>
      </w:r>
      <w:r>
        <w:rPr>
          <w:spacing w:val="-59"/>
        </w:rPr>
        <w:t> </w:t>
      </w:r>
      <w:r>
        <w:rPr/>
        <w:t>the need to revisit the answer as they apply the mark scheme in order to confirm that the</w:t>
      </w:r>
      <w:r>
        <w:rPr>
          <w:spacing w:val="1"/>
        </w:rPr>
        <w:t> </w:t>
      </w:r>
      <w:r>
        <w:rPr/>
        <w:t>band</w:t>
      </w:r>
      <w:r>
        <w:rPr>
          <w:spacing w:val="-1"/>
        </w:rPr>
        <w:t> </w:t>
      </w:r>
      <w:r>
        <w:rPr/>
        <w:t>and the</w:t>
      </w:r>
      <w:r>
        <w:rPr>
          <w:spacing w:val="-1"/>
        </w:rPr>
        <w:t> </w:t>
      </w:r>
      <w:r>
        <w:rPr/>
        <w:t>mark allocated</w:t>
      </w:r>
      <w:r>
        <w:rPr>
          <w:spacing w:val="-1"/>
        </w:rPr>
        <w:t> </w:t>
      </w:r>
      <w:r>
        <w:rPr/>
        <w:t>is appropriate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 response</w:t>
      </w:r>
      <w:r>
        <w:rPr>
          <w:spacing w:val="-2"/>
        </w:rPr>
        <w:t> </w:t>
      </w:r>
      <w:r>
        <w:rPr/>
        <w:t>provided.</w:t>
      </w:r>
    </w:p>
    <w:p>
      <w:pPr>
        <w:pStyle w:val="BodyText"/>
      </w:pPr>
    </w:p>
    <w:p>
      <w:pPr>
        <w:pStyle w:val="BodyText"/>
        <w:ind w:left="1040" w:right="1087"/>
      </w:pPr>
      <w:r>
        <w:rPr/>
        <w:t>Indicative content is also provided for banded mark schemes. Indicative content is not</w:t>
      </w:r>
      <w:r>
        <w:rPr>
          <w:spacing w:val="1"/>
        </w:rPr>
        <w:t> </w:t>
      </w:r>
      <w:r>
        <w:rPr/>
        <w:t>exhaustive,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valid</w:t>
      </w:r>
      <w:r>
        <w:rPr>
          <w:spacing w:val="-1"/>
        </w:rPr>
        <w:t> </w:t>
      </w:r>
      <w:r>
        <w:rPr/>
        <w:t>points</w:t>
      </w:r>
      <w:r>
        <w:rPr>
          <w:spacing w:val="-2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credited.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reach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highest</w:t>
      </w:r>
      <w:r>
        <w:rPr>
          <w:spacing w:val="-2"/>
        </w:rPr>
        <w:t> </w:t>
      </w:r>
      <w:r>
        <w:rPr/>
        <w:t>bands</w:t>
      </w:r>
      <w:r>
        <w:rPr>
          <w:spacing w:val="-58"/>
        </w:rPr>
        <w:t> </w:t>
      </w:r>
      <w:r>
        <w:rPr/>
        <w:t>of the mark scheme a learner need not cover all of the points mentioned in the indicative</w:t>
      </w:r>
      <w:r>
        <w:rPr>
          <w:spacing w:val="1"/>
        </w:rPr>
        <w:t> </w:t>
      </w:r>
      <w:r>
        <w:rPr/>
        <w:t>content but must meet the requirements of the highest mark band. Where a response is not</w:t>
      </w:r>
      <w:r>
        <w:rPr>
          <w:spacing w:val="-59"/>
        </w:rPr>
        <w:t> </w:t>
      </w:r>
      <w:r>
        <w:rPr/>
        <w:t>creditworthy, that is contains nothing of any significance to the mark scheme, or where no</w:t>
      </w:r>
      <w:r>
        <w:rPr>
          <w:spacing w:val="1"/>
        </w:rPr>
        <w:t> </w:t>
      </w:r>
      <w:r>
        <w:rPr/>
        <w:t>response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been provided,</w:t>
      </w:r>
      <w:r>
        <w:rPr>
          <w:spacing w:val="-1"/>
        </w:rPr>
        <w:t> </w:t>
      </w:r>
      <w:r>
        <w:rPr/>
        <w:t>no marks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awarded.</w:t>
      </w:r>
    </w:p>
    <w:p>
      <w:pPr>
        <w:spacing w:after="0"/>
        <w:sectPr>
          <w:pgSz w:w="11900" w:h="16820"/>
          <w:pgMar w:header="0" w:footer="573" w:top="1060" w:bottom="840" w:left="400" w:right="40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0"/>
        <w:gridCol w:w="5640"/>
        <w:gridCol w:w="900"/>
        <w:gridCol w:w="720"/>
        <w:gridCol w:w="720"/>
        <w:gridCol w:w="720"/>
        <w:gridCol w:w="810"/>
      </w:tblGrid>
      <w:tr>
        <w:trPr>
          <w:trHeight w:val="369" w:hRule="atLeast"/>
        </w:trPr>
        <w:tc>
          <w:tcPr>
            <w:tcW w:w="1350" w:type="dxa"/>
            <w:shd w:val="clear" w:color="auto" w:fill="BEBEBE"/>
          </w:tcPr>
          <w:p>
            <w:pPr>
              <w:pStyle w:val="TableParagraph"/>
              <w:spacing w:before="50"/>
              <w:ind w:left="19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640" w:type="dxa"/>
            <w:shd w:val="clear" w:color="auto" w:fill="BEBEBE"/>
          </w:tcPr>
          <w:p>
            <w:pPr>
              <w:pStyle w:val="TableParagraph"/>
              <w:spacing w:before="50"/>
              <w:ind w:left="2402" w:right="23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00" w:type="dxa"/>
            <w:shd w:val="clear" w:color="auto" w:fill="BEBEBE"/>
          </w:tcPr>
          <w:p>
            <w:pPr>
              <w:pStyle w:val="TableParagraph"/>
              <w:spacing w:before="50"/>
              <w:ind w:left="112" w:right="10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720" w:type="dxa"/>
            <w:shd w:val="clear" w:color="auto" w:fill="BEBEBE"/>
          </w:tcPr>
          <w:p>
            <w:pPr>
              <w:pStyle w:val="TableParagraph"/>
              <w:spacing w:before="50"/>
              <w:ind w:left="113" w:right="10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0" w:type="dxa"/>
            <w:shd w:val="clear" w:color="auto" w:fill="BEBEBE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0" w:type="dxa"/>
            <w:shd w:val="clear" w:color="auto" w:fill="BEBEBE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10" w:type="dxa"/>
            <w:shd w:val="clear" w:color="auto" w:fill="BEBEBE"/>
          </w:tcPr>
          <w:p>
            <w:pPr>
              <w:pStyle w:val="TableParagraph"/>
              <w:spacing w:before="50"/>
              <w:ind w:left="122" w:right="11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2422" w:hRule="atLeast"/>
        </w:trPr>
        <w:tc>
          <w:tcPr>
            <w:tcW w:w="1350" w:type="dxa"/>
          </w:tcPr>
          <w:p>
            <w:pPr>
              <w:pStyle w:val="TableParagraph"/>
              <w:spacing w:before="50"/>
              <w:ind w:left="115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5640" w:type="dxa"/>
          </w:tcPr>
          <w:p>
            <w:pPr>
              <w:pStyle w:val="TableParagraph"/>
              <w:spacing w:before="54"/>
              <w:ind w:left="115" w:right="15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 one mark for each of the following up to a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maximum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two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 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input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two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output:</w:t>
            </w: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228" w:hanging="360"/>
              <w:jc w:val="left"/>
              <w:rPr>
                <w:sz w:val="22"/>
              </w:rPr>
            </w:pPr>
            <w:r>
              <w:rPr>
                <w:sz w:val="22"/>
              </w:rPr>
              <w:t>describing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input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device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chosen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863" w:hanging="360"/>
              <w:jc w:val="left"/>
              <w:rPr>
                <w:sz w:val="22"/>
              </w:rPr>
            </w:pPr>
            <w:r>
              <w:rPr>
                <w:sz w:val="22"/>
              </w:rPr>
              <w:t>describing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output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device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chosen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  <w:tc>
          <w:tcPr>
            <w:tcW w:w="900" w:type="dxa"/>
          </w:tcPr>
          <w:p>
            <w:pPr>
              <w:pStyle w:val="TableParagraph"/>
              <w:spacing w:before="50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spacing w:before="50"/>
              <w:ind w:left="113" w:right="102"/>
              <w:jc w:val="center"/>
              <w:rPr>
                <w:sz w:val="22"/>
              </w:rPr>
            </w:pPr>
            <w:r>
              <w:rPr>
                <w:sz w:val="22"/>
              </w:rPr>
              <w:t>1a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50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5491" w:hRule="atLeast"/>
        </w:trPr>
        <w:tc>
          <w:tcPr>
            <w:tcW w:w="1350" w:type="dxa"/>
          </w:tcPr>
          <w:p>
            <w:pPr>
              <w:pStyle w:val="TableParagraph"/>
              <w:spacing w:before="50"/>
              <w:ind w:left="115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5640" w:type="dxa"/>
          </w:tcPr>
          <w:p>
            <w:pPr>
              <w:pStyle w:val="TableParagraph"/>
              <w:spacing w:before="11"/>
              <w:rPr>
                <w:sz w:val="6"/>
              </w:rPr>
            </w:pPr>
          </w:p>
          <w:p>
            <w:pPr>
              <w:pStyle w:val="TableParagraph"/>
              <w:tabs>
                <w:tab w:pos="2125" w:val="left" w:leader="none"/>
                <w:tab w:pos="2798" w:val="left" w:leader="none"/>
              </w:tabs>
              <w:ind w:left="1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667" cy="238125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7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position w:val="3"/>
                <w:sz w:val="20"/>
              </w:rPr>
              <w:drawing>
                <wp:inline distT="0" distB="0" distL="0" distR="0">
                  <wp:extent cx="24511" cy="219075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3"/>
                <w:sz w:val="20"/>
              </w:rPr>
            </w:r>
            <w:r>
              <w:rPr>
                <w:position w:val="3"/>
                <w:sz w:val="20"/>
              </w:rPr>
              <w:tab/>
            </w:r>
            <w:r>
              <w:rPr>
                <w:position w:val="3"/>
                <w:sz w:val="20"/>
              </w:rPr>
              <w:drawing>
                <wp:inline distT="0" distB="0" distL="0" distR="0">
                  <wp:extent cx="24512" cy="219075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2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3"/>
                <w:sz w:val="20"/>
              </w:rPr>
            </w:r>
          </w:p>
          <w:p>
            <w:pPr>
              <w:pStyle w:val="TableParagraph"/>
              <w:tabs>
                <w:tab w:pos="924" w:val="left" w:leader="none"/>
                <w:tab w:pos="1598" w:val="left" w:leader="none"/>
                <w:tab w:pos="2270" w:val="left" w:leader="none"/>
                <w:tab w:pos="2943" w:val="left" w:leader="none"/>
                <w:tab w:pos="3619" w:val="left" w:leader="none"/>
                <w:tab w:pos="4294" w:val="left" w:leader="none"/>
                <w:tab w:pos="4969" w:val="left" w:leader="none"/>
              </w:tabs>
              <w:ind w:left="249"/>
              <w:rPr>
                <w:sz w:val="22"/>
              </w:rPr>
            </w:pPr>
            <w:r>
              <w:rPr>
                <w:sz w:val="22"/>
              </w:rPr>
              <w:t>0</w:t>
              <w:tab/>
              <w:t>0</w:t>
              <w:tab/>
              <w:t>0</w:t>
              <w:tab/>
              <w:t>1</w:t>
              <w:tab/>
              <w:t>1</w:t>
              <w:tab/>
              <w:t>1</w:t>
              <w:tab/>
              <w:t>1</w:t>
              <w:tab/>
              <w:t>1</w:t>
            </w:r>
          </w:p>
          <w:p>
            <w:pPr>
              <w:pStyle w:val="TableParagraph"/>
              <w:tabs>
                <w:tab w:pos="924" w:val="left" w:leader="none"/>
                <w:tab w:pos="1598" w:val="left" w:leader="none"/>
                <w:tab w:pos="2270" w:val="left" w:leader="none"/>
                <w:tab w:pos="2943" w:val="left" w:leader="none"/>
                <w:tab w:pos="3619" w:val="left" w:leader="none"/>
                <w:tab w:pos="4294" w:val="left" w:leader="none"/>
                <w:tab w:pos="4969" w:val="left" w:leader="none"/>
              </w:tabs>
              <w:spacing w:before="91"/>
              <w:ind w:left="249"/>
              <w:rPr>
                <w:sz w:val="22"/>
              </w:rPr>
            </w:pPr>
            <w:r>
              <w:rPr>
                <w:sz w:val="22"/>
              </w:rPr>
              <w:t>0</w:t>
              <w:tab/>
              <w:t>1</w:t>
              <w:tab/>
              <w:t>0</w:t>
              <w:tab/>
              <w:t>1</w:t>
              <w:tab/>
              <w:t>1</w:t>
              <w:tab/>
              <w:t>0</w:t>
              <w:tab/>
              <w:t>1</w:t>
              <w:tab/>
              <w:t>1</w:t>
            </w:r>
          </w:p>
          <w:p>
            <w:pPr>
              <w:pStyle w:val="TableParagraph"/>
              <w:tabs>
                <w:tab w:pos="924" w:val="left" w:leader="none"/>
                <w:tab w:pos="1598" w:val="left" w:leader="none"/>
                <w:tab w:pos="2270" w:val="left" w:leader="none"/>
                <w:tab w:pos="2943" w:val="left" w:leader="none"/>
                <w:tab w:pos="3619" w:val="left" w:leader="none"/>
                <w:tab w:pos="4294" w:val="left" w:leader="none"/>
                <w:tab w:pos="4969" w:val="left" w:leader="none"/>
              </w:tabs>
              <w:spacing w:before="96"/>
              <w:ind w:left="249"/>
              <w:rPr>
                <w:sz w:val="22"/>
              </w:rPr>
            </w:pPr>
            <w:r>
              <w:rPr>
                <w:sz w:val="22"/>
              </w:rPr>
              <w:t>1</w:t>
              <w:tab/>
              <w:t>0</w:t>
              <w:tab/>
              <w:t>0</w:t>
              <w:tab/>
              <w:t>0</w:t>
              <w:tab/>
              <w:t>1</w:t>
              <w:tab/>
              <w:t>0</w:t>
              <w:tab/>
              <w:t>1</w:t>
              <w:tab/>
              <w:t>1</w:t>
            </w:r>
          </w:p>
          <w:p>
            <w:pPr>
              <w:pStyle w:val="TableParagraph"/>
              <w:tabs>
                <w:tab w:pos="924" w:val="left" w:leader="none"/>
                <w:tab w:pos="1598" w:val="left" w:leader="none"/>
                <w:tab w:pos="2270" w:val="left" w:leader="none"/>
                <w:tab w:pos="2943" w:val="left" w:leader="none"/>
                <w:tab w:pos="3619" w:val="left" w:leader="none"/>
                <w:tab w:pos="4294" w:val="left" w:leader="none"/>
                <w:tab w:pos="4969" w:val="left" w:leader="none"/>
              </w:tabs>
              <w:spacing w:before="96"/>
              <w:ind w:left="249"/>
              <w:rPr>
                <w:sz w:val="22"/>
              </w:rPr>
            </w:pPr>
            <w:r>
              <w:rPr>
                <w:sz w:val="22"/>
              </w:rPr>
              <w:t>1</w:t>
              <w:tab/>
              <w:t>1</w:t>
              <w:tab/>
              <w:t>0</w:t>
              <w:tab/>
              <w:t>0</w:t>
              <w:tab/>
              <w:t>1</w:t>
              <w:tab/>
              <w:t>1</w:t>
              <w:tab/>
              <w:t>1</w:t>
              <w:tab/>
              <w:t>1</w:t>
            </w:r>
          </w:p>
          <w:p>
            <w:pPr>
              <w:pStyle w:val="TableParagraph"/>
              <w:tabs>
                <w:tab w:pos="924" w:val="left" w:leader="none"/>
                <w:tab w:pos="1598" w:val="left" w:leader="none"/>
                <w:tab w:pos="2270" w:val="left" w:leader="none"/>
                <w:tab w:pos="2943" w:val="left" w:leader="none"/>
                <w:tab w:pos="3619" w:val="left" w:leader="none"/>
                <w:tab w:pos="4294" w:val="left" w:leader="none"/>
                <w:tab w:pos="4969" w:val="left" w:leader="none"/>
              </w:tabs>
              <w:spacing w:before="96"/>
              <w:ind w:left="249"/>
              <w:rPr>
                <w:sz w:val="22"/>
              </w:rPr>
            </w:pPr>
            <w:r>
              <w:rPr>
                <w:sz w:val="22"/>
              </w:rPr>
              <w:t>0</w:t>
              <w:tab/>
              <w:t>0</w:t>
              <w:tab/>
              <w:t>1</w:t>
              <w:tab/>
              <w:t>1</w:t>
              <w:tab/>
              <w:t>0</w:t>
              <w:tab/>
              <w:t>1</w:t>
              <w:tab/>
              <w:t>0</w:t>
              <w:tab/>
              <w:t>1</w:t>
            </w:r>
          </w:p>
          <w:p>
            <w:pPr>
              <w:pStyle w:val="TableParagraph"/>
              <w:tabs>
                <w:tab w:pos="924" w:val="left" w:leader="none"/>
                <w:tab w:pos="1598" w:val="left" w:leader="none"/>
                <w:tab w:pos="2270" w:val="left" w:leader="none"/>
                <w:tab w:pos="2943" w:val="left" w:leader="none"/>
                <w:tab w:pos="3619" w:val="left" w:leader="none"/>
                <w:tab w:pos="4294" w:val="left" w:leader="none"/>
                <w:tab w:pos="4969" w:val="left" w:leader="none"/>
              </w:tabs>
              <w:spacing w:before="97"/>
              <w:ind w:left="249"/>
              <w:rPr>
                <w:sz w:val="22"/>
              </w:rPr>
            </w:pPr>
            <w:r>
              <w:rPr>
                <w:sz w:val="22"/>
              </w:rPr>
              <w:t>0</w:t>
              <w:tab/>
              <w:t>1</w:t>
              <w:tab/>
              <w:t>1</w:t>
              <w:tab/>
              <w:t>1</w:t>
              <w:tab/>
              <w:t>0</w:t>
              <w:tab/>
              <w:t>0</w:t>
              <w:tab/>
              <w:t>1</w:t>
              <w:tab/>
              <w:t>1</w:t>
            </w:r>
          </w:p>
          <w:p>
            <w:pPr>
              <w:pStyle w:val="TableParagraph"/>
              <w:tabs>
                <w:tab w:pos="924" w:val="left" w:leader="none"/>
                <w:tab w:pos="1598" w:val="left" w:leader="none"/>
                <w:tab w:pos="2270" w:val="left" w:leader="none"/>
                <w:tab w:pos="2943" w:val="left" w:leader="none"/>
                <w:tab w:pos="3619" w:val="left" w:leader="none"/>
                <w:tab w:pos="4294" w:val="left" w:leader="none"/>
                <w:tab w:pos="4969" w:val="left" w:leader="none"/>
              </w:tabs>
              <w:spacing w:before="95"/>
              <w:ind w:left="249"/>
              <w:rPr>
                <w:sz w:val="22"/>
              </w:rPr>
            </w:pPr>
            <w:r>
              <w:rPr>
                <w:sz w:val="22"/>
              </w:rPr>
              <w:t>1</w:t>
              <w:tab/>
              <w:t>0</w:t>
              <w:tab/>
              <w:t>1</w:t>
              <w:tab/>
              <w:t>0</w:t>
              <w:tab/>
              <w:t>0</w:t>
              <w:tab/>
              <w:t>0</w:t>
              <w:tab/>
              <w:t>0</w:t>
              <w:tab/>
              <w:t>0</w:t>
            </w:r>
          </w:p>
          <w:p>
            <w:pPr>
              <w:pStyle w:val="TableParagraph"/>
              <w:tabs>
                <w:tab w:pos="924" w:val="left" w:leader="none"/>
                <w:tab w:pos="1598" w:val="left" w:leader="none"/>
                <w:tab w:pos="2270" w:val="left" w:leader="none"/>
                <w:tab w:pos="2943" w:val="left" w:leader="none"/>
                <w:tab w:pos="3619" w:val="left" w:leader="none"/>
                <w:tab w:pos="4294" w:val="left" w:leader="none"/>
                <w:tab w:pos="4969" w:val="left" w:leader="none"/>
              </w:tabs>
              <w:spacing w:before="96"/>
              <w:ind w:left="249"/>
              <w:rPr>
                <w:sz w:val="22"/>
              </w:rPr>
            </w:pPr>
            <w:r>
              <w:rPr>
                <w:sz w:val="22"/>
              </w:rPr>
              <w:t>1</w:t>
              <w:tab/>
              <w:t>1</w:t>
              <w:tab/>
              <w:t>1</w:t>
              <w:tab/>
              <w:t>0</w:t>
              <w:tab/>
              <w:t>0</w:t>
              <w:tab/>
              <w:t>1</w:t>
              <w:tab/>
              <w:t>1</w:t>
              <w:tab/>
              <w:t>1</w:t>
            </w:r>
          </w:p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spacing w:line="251" w:lineRule="exact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one 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5" w:val="left" w:leader="none"/>
                <w:tab w:pos="476" w:val="left" w:leader="none"/>
                <w:tab w:pos="1510" w:val="left" w:leader="none"/>
              </w:tabs>
              <w:spacing w:line="268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Correct</w:t>
              <w:tab/>
              <w:t>,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6"/>
                <w:sz w:val="22"/>
              </w:rPr>
              <w:drawing>
                <wp:inline distT="0" distB="0" distL="0" distR="0">
                  <wp:extent cx="124484" cy="121920"/>
                  <wp:effectExtent l="0" t="0" r="0" b="0"/>
                  <wp:docPr id="11" name="image6.png" descr="latex161416616542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84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  <w:sz w:val="22"/>
              </w:rPr>
            </w:r>
            <w:r>
              <w:rPr>
                <w:rFonts w:ascii="Times New Roman" w:hAnsi="Times New Roman"/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27"/>
                <w:w w:val="95"/>
                <w:sz w:val="22"/>
              </w:rPr>
              <w:t> </w:t>
            </w:r>
            <w:r>
              <w:rPr>
                <w:spacing w:val="6"/>
                <w:sz w:val="22"/>
              </w:rPr>
              <w:drawing>
                <wp:inline distT="0" distB="0" distL="0" distR="0">
                  <wp:extent cx="124913" cy="129539"/>
                  <wp:effectExtent l="0" t="0" r="0" b="0"/>
                  <wp:docPr id="13" name="image7.png" descr="latex161416616593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13" cy="129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  <w:sz w:val="22"/>
              </w:rPr>
            </w:r>
            <w:r>
              <w:rPr>
                <w:rFonts w:ascii="Times New Roman" w:hAnsi="Times New Roman"/>
                <w:spacing w:val="1"/>
                <w:sz w:val="22"/>
              </w:rPr>
              <w:t> </w:t>
            </w:r>
            <w:r>
              <w:rPr>
                <w:sz w:val="22"/>
              </w:rPr>
              <w:t>columns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5" w:val="left" w:leader="none"/>
                <w:tab w:pos="476" w:val="left" w:leader="none"/>
                <w:tab w:pos="1533" w:val="left" w:leader="none"/>
                <w:tab w:pos="2310" w:val="left" w:leader="none"/>
              </w:tabs>
              <w:spacing w:line="240" w:lineRule="auto" w:before="26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Correct</w:t>
              <w:tab/>
              <w:t>and</w:t>
              <w:tab/>
              <w:t>columns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5" w:val="left" w:leader="none"/>
                <w:tab w:pos="476" w:val="left" w:leader="none"/>
                <w:tab w:pos="2110" w:val="left" w:leader="none"/>
              </w:tabs>
              <w:spacing w:line="240" w:lineRule="auto" w:before="49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Correct</w:t>
              <w:tab/>
              <w:t>column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5" w:val="left" w:leader="none"/>
                <w:tab w:pos="476" w:val="left" w:leader="none"/>
                <w:tab w:pos="2110" w:val="left" w:leader="none"/>
              </w:tabs>
              <w:spacing w:line="269" w:lineRule="exact" w:before="37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Correct</w:t>
              <w:tab/>
              <w:t>column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5" w:val="left" w:leader="none"/>
                <w:tab w:pos="476" w:val="left" w:leader="none"/>
              </w:tabs>
              <w:spacing w:line="269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w w:val="95"/>
                <w:sz w:val="22"/>
              </w:rPr>
              <w:t>Correct</w:t>
            </w:r>
            <w:r>
              <w:rPr>
                <w:spacing w:val="36"/>
                <w:w w:val="95"/>
                <w:sz w:val="22"/>
              </w:rPr>
              <w:t> </w:t>
            </w:r>
            <w:r>
              <w:rPr>
                <w:spacing w:val="-1"/>
                <w:sz w:val="22"/>
              </w:rPr>
              <w:drawing>
                <wp:inline distT="0" distB="0" distL="0" distR="0">
                  <wp:extent cx="129095" cy="121920"/>
                  <wp:effectExtent l="0" t="0" r="0" b="0"/>
                  <wp:docPr id="15" name="image8.png" descr="latex16141661651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8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95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"/>
                <w:sz w:val="22"/>
              </w:rPr>
            </w:r>
            <w:r>
              <w:rPr>
                <w:rFonts w:ascii="Times New Roman" w:hAnsi="Times New Roman"/>
                <w:spacing w:val="8"/>
                <w:sz w:val="22"/>
              </w:rPr>
              <w:t> </w:t>
            </w:r>
            <w:r>
              <w:rPr>
                <w:sz w:val="22"/>
              </w:rPr>
              <w:t>column</w:t>
            </w:r>
          </w:p>
        </w:tc>
        <w:tc>
          <w:tcPr>
            <w:tcW w:w="900" w:type="dxa"/>
          </w:tcPr>
          <w:p>
            <w:pPr>
              <w:pStyle w:val="TableParagraph"/>
              <w:spacing w:before="50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0"/>
              <w:ind w:left="146"/>
              <w:rPr>
                <w:sz w:val="22"/>
              </w:rPr>
            </w:pPr>
            <w:r>
              <w:rPr>
                <w:sz w:val="22"/>
              </w:rPr>
              <w:t>2a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</w:p>
          <w:p>
            <w:pPr>
              <w:pStyle w:val="TableParagraph"/>
              <w:ind w:left="146"/>
              <w:rPr>
                <w:sz w:val="22"/>
              </w:rPr>
            </w:pPr>
            <w:r>
              <w:rPr>
                <w:sz w:val="22"/>
              </w:rPr>
              <w:t>2b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50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6685696">
            <wp:simplePos x="0" y="0"/>
            <wp:positionH relativeFrom="page">
              <wp:posOffset>1259077</wp:posOffset>
            </wp:positionH>
            <wp:positionV relativeFrom="page">
              <wp:posOffset>2560574</wp:posOffset>
            </wp:positionV>
            <wp:extent cx="3434370" cy="2005012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4370" cy="2005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86208">
            <wp:simplePos x="0" y="0"/>
            <wp:positionH relativeFrom="page">
              <wp:posOffset>1983994</wp:posOffset>
            </wp:positionH>
            <wp:positionV relativeFrom="page">
              <wp:posOffset>4897945</wp:posOffset>
            </wp:positionV>
            <wp:extent cx="590729" cy="714375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29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99.830002pt;margin-top:198.440018pt;width:269.150pt;height:160.3pt;mso-position-horizontal-relative:page;mso-position-vertical-relative:page;z-index:15730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19"/>
                    <w:gridCol w:w="675"/>
                    <w:gridCol w:w="674"/>
                    <w:gridCol w:w="673"/>
                    <w:gridCol w:w="675"/>
                    <w:gridCol w:w="676"/>
                    <w:gridCol w:w="676"/>
                    <w:gridCol w:w="820"/>
                  </w:tblGrid>
                  <w:tr>
                    <w:trPr>
                      <w:trHeight w:val="77" w:hRule="atLeast"/>
                    </w:trPr>
                    <w:tc>
                      <w:tcPr>
                        <w:tcW w:w="51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7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7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8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519" w:type="dxa"/>
                        <w:shd w:val="clear" w:color="auto" w:fill="CED3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3" w:type="dxa"/>
                        <w:shd w:val="clear" w:color="auto" w:fill="CED3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5" w:type="dxa"/>
                        <w:shd w:val="clear" w:color="auto" w:fill="CED3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51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49" w:hRule="atLeast"/>
                    </w:trPr>
                    <w:tc>
                      <w:tcPr>
                        <w:tcW w:w="51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49" w:hRule="atLeast"/>
                    </w:trPr>
                    <w:tc>
                      <w:tcPr>
                        <w:tcW w:w="51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49" w:hRule="atLeast"/>
                    </w:trPr>
                    <w:tc>
                      <w:tcPr>
                        <w:tcW w:w="51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49" w:hRule="atLeast"/>
                    </w:trPr>
                    <w:tc>
                      <w:tcPr>
                        <w:tcW w:w="51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49" w:hRule="atLeast"/>
                    </w:trPr>
                    <w:tc>
                      <w:tcPr>
                        <w:tcW w:w="51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48" w:hRule="atLeast"/>
                    </w:trPr>
                    <w:tc>
                      <w:tcPr>
                        <w:tcW w:w="51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46" w:hRule="atLeast"/>
                    </w:trPr>
                    <w:tc>
                      <w:tcPr>
                        <w:tcW w:w="51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0" w:h="16820"/>
          <w:pgMar w:header="0" w:footer="573" w:top="1140" w:bottom="760" w:left="400" w:right="40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0"/>
        <w:gridCol w:w="5640"/>
        <w:gridCol w:w="900"/>
        <w:gridCol w:w="720"/>
        <w:gridCol w:w="720"/>
        <w:gridCol w:w="720"/>
        <w:gridCol w:w="810"/>
      </w:tblGrid>
      <w:tr>
        <w:trPr>
          <w:trHeight w:val="369" w:hRule="atLeast"/>
        </w:trPr>
        <w:tc>
          <w:tcPr>
            <w:tcW w:w="1350" w:type="dxa"/>
            <w:shd w:val="clear" w:color="auto" w:fill="BEBEBE"/>
          </w:tcPr>
          <w:p>
            <w:pPr>
              <w:pStyle w:val="TableParagraph"/>
              <w:spacing w:before="50"/>
              <w:ind w:left="19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640" w:type="dxa"/>
            <w:shd w:val="clear" w:color="auto" w:fill="BEBEBE"/>
          </w:tcPr>
          <w:p>
            <w:pPr>
              <w:pStyle w:val="TableParagraph"/>
              <w:spacing w:before="50"/>
              <w:ind w:left="2402" w:right="23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00" w:type="dxa"/>
            <w:shd w:val="clear" w:color="auto" w:fill="BEBEBE"/>
          </w:tcPr>
          <w:p>
            <w:pPr>
              <w:pStyle w:val="TableParagraph"/>
              <w:spacing w:before="50"/>
              <w:ind w:left="112" w:right="10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720" w:type="dxa"/>
            <w:shd w:val="clear" w:color="auto" w:fill="BEBEBE"/>
          </w:tcPr>
          <w:p>
            <w:pPr>
              <w:pStyle w:val="TableParagraph"/>
              <w:spacing w:before="50"/>
              <w:ind w:left="113" w:right="10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0" w:type="dxa"/>
            <w:shd w:val="clear" w:color="auto" w:fill="BEBEBE"/>
          </w:tcPr>
          <w:p>
            <w:pPr>
              <w:pStyle w:val="TableParagraph"/>
              <w:spacing w:before="50"/>
              <w:ind w:left="113" w:right="10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0" w:type="dxa"/>
            <w:shd w:val="clear" w:color="auto" w:fill="BEBEBE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10" w:type="dxa"/>
            <w:shd w:val="clear" w:color="auto" w:fill="BEBEBE"/>
          </w:tcPr>
          <w:p>
            <w:pPr>
              <w:pStyle w:val="TableParagraph"/>
              <w:spacing w:before="50"/>
              <w:ind w:left="122" w:right="11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3448" w:hRule="atLeast"/>
        </w:trPr>
        <w:tc>
          <w:tcPr>
            <w:tcW w:w="1350" w:type="dxa"/>
          </w:tcPr>
          <w:p>
            <w:pPr>
              <w:pStyle w:val="TableParagraph"/>
              <w:spacing w:before="50"/>
              <w:ind w:left="115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5640" w:type="dxa"/>
          </w:tcPr>
          <w:p>
            <w:pPr>
              <w:pStyle w:val="TableParagraph"/>
              <w:spacing w:before="54"/>
              <w:ind w:left="115" w:right="4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one 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 of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up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maximum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four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5" w:val="left" w:leader="none"/>
                <w:tab w:pos="476" w:val="left" w:leader="none"/>
              </w:tabs>
              <w:spacing w:line="265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Simplex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836" w:val="left" w:leader="none"/>
              </w:tabs>
              <w:spacing w:line="262" w:lineRule="exact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Sending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input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keyboard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5" w:val="left" w:leader="none"/>
                <w:tab w:pos="476" w:val="left" w:leader="none"/>
              </w:tabs>
              <w:spacing w:line="259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Half-duplex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836" w:val="left" w:leader="none"/>
              </w:tabs>
              <w:spacing w:line="223" w:lineRule="auto" w:before="12" w:after="0"/>
              <w:ind w:left="835" w:right="673" w:hanging="360"/>
              <w:jc w:val="left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parallel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interface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printer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5" w:val="left" w:leader="none"/>
                <w:tab w:pos="476" w:val="left" w:leader="none"/>
              </w:tabs>
              <w:spacing w:line="269" w:lineRule="exact" w:before="3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Full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duplex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836" w:val="left" w:leader="none"/>
              </w:tabs>
              <w:spacing w:line="272" w:lineRule="exact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Sending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across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switch.</w:t>
            </w:r>
          </w:p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115" w:right="845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Accepted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but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not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expected</w:t>
            </w: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serial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parallel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transmission</w:t>
            </w:r>
          </w:p>
        </w:tc>
        <w:tc>
          <w:tcPr>
            <w:tcW w:w="900" w:type="dxa"/>
          </w:tcPr>
          <w:p>
            <w:pPr>
              <w:pStyle w:val="TableParagraph"/>
              <w:spacing w:before="50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spacing w:before="50"/>
              <w:ind w:left="145"/>
              <w:rPr>
                <w:sz w:val="22"/>
              </w:rPr>
            </w:pPr>
            <w:r>
              <w:rPr>
                <w:sz w:val="22"/>
              </w:rPr>
              <w:t>1a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</w:p>
          <w:p>
            <w:pPr>
              <w:pStyle w:val="TableParagraph"/>
              <w:ind w:left="145"/>
              <w:rPr>
                <w:sz w:val="22"/>
              </w:rPr>
            </w:pPr>
            <w:r>
              <w:rPr>
                <w:sz w:val="22"/>
              </w:rPr>
              <w:t>1b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50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1396" w:hRule="atLeast"/>
        </w:trPr>
        <w:tc>
          <w:tcPr>
            <w:tcW w:w="1350" w:type="dxa"/>
          </w:tcPr>
          <w:p>
            <w:pPr>
              <w:pStyle w:val="TableParagraph"/>
              <w:spacing w:before="51"/>
              <w:ind w:left="115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5640" w:type="dxa"/>
          </w:tcPr>
          <w:p>
            <w:pPr>
              <w:pStyle w:val="TableParagraph"/>
              <w:spacing w:line="251" w:lineRule="exact" w:before="55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one 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368" w:hanging="360"/>
              <w:jc w:val="left"/>
              <w:rPr>
                <w:sz w:val="22"/>
              </w:rPr>
            </w:pPr>
            <w:r>
              <w:rPr>
                <w:sz w:val="22"/>
              </w:rPr>
              <w:t>Multiplexing is a method by which multiple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analogue or digital signals are combined into one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signal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over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shared medium.</w:t>
            </w:r>
          </w:p>
        </w:tc>
        <w:tc>
          <w:tcPr>
            <w:tcW w:w="900" w:type="dxa"/>
          </w:tcPr>
          <w:p>
            <w:pPr>
              <w:pStyle w:val="TableParagraph"/>
              <w:spacing w:before="51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before="51"/>
              <w:ind w:left="113" w:right="102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51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  <w:tr>
        <w:trPr>
          <w:trHeight w:val="1663" w:hRule="atLeast"/>
        </w:trPr>
        <w:tc>
          <w:tcPr>
            <w:tcW w:w="1350" w:type="dxa"/>
          </w:tcPr>
          <w:p>
            <w:pPr>
              <w:pStyle w:val="TableParagraph"/>
              <w:spacing w:before="50"/>
              <w:ind w:left="115"/>
              <w:rPr>
                <w:sz w:val="22"/>
              </w:rPr>
            </w:pPr>
            <w:r>
              <w:rPr>
                <w:sz w:val="22"/>
              </w:rPr>
              <w:t>(c)</w:t>
            </w:r>
          </w:p>
        </w:tc>
        <w:tc>
          <w:tcPr>
            <w:tcW w:w="5640" w:type="dxa"/>
          </w:tcPr>
          <w:p>
            <w:pPr>
              <w:pStyle w:val="TableParagraph"/>
              <w:spacing w:line="251" w:lineRule="exact" w:before="54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one 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571" w:hanging="360"/>
              <w:jc w:val="left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collision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occurs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detected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network simultaneously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887" w:hanging="360"/>
              <w:jc w:val="left"/>
              <w:rPr>
                <w:sz w:val="22"/>
              </w:rPr>
            </w:pPr>
            <w:r>
              <w:rPr>
                <w:sz w:val="22"/>
              </w:rPr>
              <w:t>Once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detected,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waits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short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(random)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sends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again.</w:t>
            </w:r>
          </w:p>
        </w:tc>
        <w:tc>
          <w:tcPr>
            <w:tcW w:w="900" w:type="dxa"/>
          </w:tcPr>
          <w:p>
            <w:pPr>
              <w:pStyle w:val="TableParagraph"/>
              <w:spacing w:before="50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before="50"/>
              <w:ind w:left="113" w:right="102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50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4288" w:hRule="atLeast"/>
        </w:trPr>
        <w:tc>
          <w:tcPr>
            <w:tcW w:w="1350" w:type="dxa"/>
          </w:tcPr>
          <w:p>
            <w:pPr>
              <w:pStyle w:val="TableParagraph"/>
              <w:spacing w:before="51"/>
              <w:ind w:left="115"/>
              <w:rPr>
                <w:sz w:val="22"/>
              </w:rPr>
            </w:pPr>
            <w:r>
              <w:rPr>
                <w:sz w:val="22"/>
              </w:rPr>
              <w:t>4.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5640" w:type="dxa"/>
          </w:tcPr>
          <w:p>
            <w:pPr>
              <w:pStyle w:val="TableParagraph"/>
              <w:spacing w:before="55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one 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correct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column:</w:t>
            </w:r>
          </w:p>
        </w:tc>
        <w:tc>
          <w:tcPr>
            <w:tcW w:w="900" w:type="dxa"/>
          </w:tcPr>
          <w:p>
            <w:pPr>
              <w:pStyle w:val="TableParagraph"/>
              <w:spacing w:before="51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1"/>
              <w:ind w:left="113" w:right="102"/>
              <w:jc w:val="center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51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  <w:tr>
        <w:trPr>
          <w:trHeight w:val="1917" w:hRule="atLeast"/>
        </w:trPr>
        <w:tc>
          <w:tcPr>
            <w:tcW w:w="1350" w:type="dxa"/>
          </w:tcPr>
          <w:p>
            <w:pPr>
              <w:pStyle w:val="TableParagraph"/>
              <w:spacing w:before="50"/>
              <w:ind w:left="115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5640" w:type="dxa"/>
          </w:tcPr>
          <w:p>
            <w:pPr>
              <w:pStyle w:val="TableParagraph"/>
              <w:spacing w:line="251" w:lineRule="exact" w:before="54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one 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154" w:hanging="360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perform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addition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during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second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cycle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execute stage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75" w:val="left" w:leader="none"/>
                <w:tab w:pos="476" w:val="left" w:leader="none"/>
              </w:tabs>
              <w:spacing w:line="268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addition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results 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z w:val="22"/>
                <w:vertAlign w:val="subscript"/>
              </w:rPr>
              <w:t>10</w:t>
            </w:r>
            <w:r>
              <w:rPr>
                <w:sz w:val="22"/>
                <w:vertAlign w:val="baseline"/>
              </w:rPr>
              <w:t>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Accept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correct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addition of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MDR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contents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plus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before="50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0"/>
              <w:ind w:left="113" w:right="102"/>
              <w:jc w:val="center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50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99.139999pt;margin-top:433.059998pt;width:261.75pt;height:169.8pt;mso-position-horizontal-relative:page;mso-position-vertical-relative:page;z-index:157312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double" w:sz="2" w:space="0" w:color="000000"/>
                      <w:left w:val="double" w:sz="2" w:space="0" w:color="000000"/>
                      <w:bottom w:val="double" w:sz="2" w:space="0" w:color="000000"/>
                      <w:right w:val="double" w:sz="2" w:space="0" w:color="000000"/>
                      <w:insideH w:val="double" w:sz="2" w:space="0" w:color="000000"/>
                      <w:insideV w:val="doub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63"/>
                    <w:gridCol w:w="764"/>
                    <w:gridCol w:w="775"/>
                    <w:gridCol w:w="776"/>
                    <w:gridCol w:w="765"/>
                    <w:gridCol w:w="762"/>
                  </w:tblGrid>
                  <w:tr>
                    <w:trPr>
                      <w:trHeight w:val="285" w:hRule="atLeast"/>
                    </w:trPr>
                    <w:tc>
                      <w:tcPr>
                        <w:tcW w:w="1363" w:type="dxa"/>
                        <w:tcBorders>
                          <w:left w:val="single" w:sz="12" w:space="0" w:color="000000"/>
                        </w:tcBorders>
                        <w:shd w:val="clear" w:color="auto" w:fill="CED3D9"/>
                      </w:tcPr>
                      <w:p>
                        <w:pPr>
                          <w:pStyle w:val="TableParagraph"/>
                          <w:spacing w:line="250" w:lineRule="exact" w:before="14"/>
                          <w:ind w:left="114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sz w:val="22"/>
                          </w:rPr>
                          <w:t>CU</w:t>
                        </w:r>
                      </w:p>
                    </w:tc>
                    <w:tc>
                      <w:tcPr>
                        <w:tcW w:w="764" w:type="dxa"/>
                        <w:shd w:val="clear" w:color="auto" w:fill="CED3D9"/>
                      </w:tcPr>
                      <w:p>
                        <w:pPr>
                          <w:pStyle w:val="TableParagraph"/>
                          <w:spacing w:line="250" w:lineRule="exact" w:before="14"/>
                          <w:ind w:left="109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sz w:val="22"/>
                          </w:rPr>
                          <w:t>PC</w:t>
                        </w:r>
                      </w:p>
                    </w:tc>
                    <w:tc>
                      <w:tcPr>
                        <w:tcW w:w="775" w:type="dxa"/>
                        <w:shd w:val="clear" w:color="auto" w:fill="CED3D9"/>
                      </w:tcPr>
                      <w:p>
                        <w:pPr>
                          <w:pStyle w:val="TableParagraph"/>
                          <w:spacing w:line="250" w:lineRule="exact" w:before="14"/>
                          <w:ind w:left="108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sz w:val="22"/>
                          </w:rPr>
                          <w:t>MAR</w:t>
                        </w:r>
                      </w:p>
                    </w:tc>
                    <w:tc>
                      <w:tcPr>
                        <w:tcW w:w="776" w:type="dxa"/>
                        <w:shd w:val="clear" w:color="auto" w:fill="CED3D9"/>
                      </w:tcPr>
                      <w:p>
                        <w:pPr>
                          <w:pStyle w:val="TableParagraph"/>
                          <w:spacing w:line="250" w:lineRule="exact" w:before="14"/>
                          <w:ind w:left="109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sz w:val="22"/>
                          </w:rPr>
                          <w:t>MDR</w:t>
                        </w:r>
                      </w:p>
                    </w:tc>
                    <w:tc>
                      <w:tcPr>
                        <w:tcW w:w="765" w:type="dxa"/>
                        <w:shd w:val="clear" w:color="auto" w:fill="CED3D9"/>
                      </w:tcPr>
                      <w:p>
                        <w:pPr>
                          <w:pStyle w:val="TableParagraph"/>
                          <w:spacing w:line="250" w:lineRule="exact" w:before="14"/>
                          <w:ind w:left="108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sz w:val="22"/>
                          </w:rPr>
                          <w:t>CIR</w:t>
                        </w:r>
                      </w:p>
                    </w:tc>
                    <w:tc>
                      <w:tcPr>
                        <w:tcW w:w="762" w:type="dxa"/>
                        <w:tcBorders>
                          <w:right w:val="single" w:sz="12" w:space="0" w:color="000000"/>
                        </w:tcBorders>
                        <w:shd w:val="clear" w:color="auto" w:fill="CED3D9"/>
                      </w:tcPr>
                      <w:p>
                        <w:pPr>
                          <w:pStyle w:val="TableParagraph"/>
                          <w:spacing w:line="250" w:lineRule="exact" w:before="14"/>
                          <w:ind w:left="108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sz w:val="22"/>
                          </w:rPr>
                          <w:t>ACC</w:t>
                        </w:r>
                      </w:p>
                    </w:tc>
                  </w:tr>
                  <w:tr>
                    <w:trPr>
                      <w:trHeight w:val="555" w:hRule="atLeast"/>
                    </w:trPr>
                    <w:tc>
                      <w:tcPr>
                        <w:tcW w:w="1363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spacing w:before="145"/>
                          <w:ind w:left="10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0001</w:t>
                        </w:r>
                      </w:p>
                    </w:tc>
                    <w:tc>
                      <w:tcPr>
                        <w:tcW w:w="775" w:type="dxa"/>
                      </w:tcPr>
                      <w:p>
                        <w:pPr>
                          <w:pStyle w:val="TableParagraph"/>
                          <w:spacing w:before="145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0001</w:t>
                        </w:r>
                      </w:p>
                    </w:tc>
                    <w:tc>
                      <w:tcPr>
                        <w:tcW w:w="776" w:type="dxa"/>
                      </w:tcPr>
                      <w:p>
                        <w:pPr>
                          <w:pStyle w:val="TableParagraph"/>
                          <w:spacing w:line="252" w:lineRule="exact" w:before="19"/>
                          <w:ind w:left="10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0001</w:t>
                        </w:r>
                      </w:p>
                      <w:p>
                        <w:pPr>
                          <w:pStyle w:val="TableParagraph"/>
                          <w:spacing w:line="252" w:lineRule="exact"/>
                          <w:ind w:left="10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0101</w:t>
                        </w:r>
                      </w:p>
                    </w:tc>
                    <w:tc>
                      <w:tcPr>
                        <w:tcW w:w="765" w:type="dxa"/>
                      </w:tcPr>
                      <w:p>
                        <w:pPr>
                          <w:pStyle w:val="TableParagraph"/>
                          <w:spacing w:line="252" w:lineRule="exact" w:before="19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0001</w:t>
                        </w:r>
                      </w:p>
                      <w:p>
                        <w:pPr>
                          <w:pStyle w:val="TableParagraph"/>
                          <w:spacing w:line="252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0101</w:t>
                        </w:r>
                      </w:p>
                    </w:tc>
                    <w:tc>
                      <w:tcPr>
                        <w:tcW w:w="762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1363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0001</w:t>
                        </w: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7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6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62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46" w:hRule="atLeast"/>
                    </w:trPr>
                    <w:tc>
                      <w:tcPr>
                        <w:tcW w:w="1363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spacing w:before="137"/>
                          <w:ind w:left="10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0010</w:t>
                        </w:r>
                      </w:p>
                    </w:tc>
                    <w:tc>
                      <w:tcPr>
                        <w:tcW w:w="775" w:type="dxa"/>
                      </w:tcPr>
                      <w:p>
                        <w:pPr>
                          <w:pStyle w:val="TableParagraph"/>
                          <w:spacing w:before="137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0101</w:t>
                        </w:r>
                      </w:p>
                    </w:tc>
                    <w:tc>
                      <w:tcPr>
                        <w:tcW w:w="776" w:type="dxa"/>
                      </w:tcPr>
                      <w:p>
                        <w:pPr>
                          <w:pStyle w:val="TableParagraph"/>
                          <w:spacing w:before="10"/>
                          <w:ind w:left="10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0000</w:t>
                        </w:r>
                      </w:p>
                      <w:p>
                        <w:pPr>
                          <w:pStyle w:val="TableParagraph"/>
                          <w:ind w:left="10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0100</w:t>
                        </w:r>
                      </w:p>
                    </w:tc>
                    <w:tc>
                      <w:tcPr>
                        <w:tcW w:w="76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62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0000</w:t>
                        </w:r>
                      </w:p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0101</w:t>
                        </w:r>
                      </w:p>
                    </w:tc>
                  </w:tr>
                  <w:tr>
                    <w:trPr>
                      <w:trHeight w:val="546" w:hRule="atLeast"/>
                    </w:trPr>
                    <w:tc>
                      <w:tcPr>
                        <w:tcW w:w="1363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spacing w:before="137"/>
                          <w:ind w:left="10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0010</w:t>
                        </w:r>
                      </w:p>
                    </w:tc>
                    <w:tc>
                      <w:tcPr>
                        <w:tcW w:w="775" w:type="dxa"/>
                      </w:tcPr>
                      <w:p>
                        <w:pPr>
                          <w:pStyle w:val="TableParagraph"/>
                          <w:spacing w:before="137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0010</w:t>
                        </w:r>
                      </w:p>
                    </w:tc>
                    <w:tc>
                      <w:tcPr>
                        <w:tcW w:w="776" w:type="dxa"/>
                      </w:tcPr>
                      <w:p>
                        <w:pPr>
                          <w:pStyle w:val="TableParagraph"/>
                          <w:spacing w:line="252" w:lineRule="exact" w:before="11"/>
                          <w:ind w:left="10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0011</w:t>
                        </w:r>
                      </w:p>
                      <w:p>
                        <w:pPr>
                          <w:pStyle w:val="TableParagraph"/>
                          <w:spacing w:line="252" w:lineRule="exact"/>
                          <w:ind w:left="10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0110</w:t>
                        </w:r>
                      </w:p>
                    </w:tc>
                    <w:tc>
                      <w:tcPr>
                        <w:tcW w:w="765" w:type="dxa"/>
                      </w:tcPr>
                      <w:p>
                        <w:pPr>
                          <w:pStyle w:val="TableParagraph"/>
                          <w:spacing w:line="252" w:lineRule="exact"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0011</w:t>
                        </w:r>
                      </w:p>
                      <w:p>
                        <w:pPr>
                          <w:pStyle w:val="TableParagraph"/>
                          <w:spacing w:line="252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0110</w:t>
                        </w:r>
                      </w:p>
                    </w:tc>
                    <w:tc>
                      <w:tcPr>
                        <w:tcW w:w="762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1363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0011</w:t>
                        </w: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7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6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62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46" w:hRule="atLeast"/>
                    </w:trPr>
                    <w:tc>
                      <w:tcPr>
                        <w:tcW w:w="1363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spacing w:before="137"/>
                          <w:ind w:left="10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0011</w:t>
                        </w:r>
                      </w:p>
                    </w:tc>
                    <w:tc>
                      <w:tcPr>
                        <w:tcW w:w="775" w:type="dxa"/>
                      </w:tcPr>
                      <w:p>
                        <w:pPr>
                          <w:pStyle w:val="TableParagraph"/>
                          <w:spacing w:before="137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0110</w:t>
                        </w:r>
                      </w:p>
                    </w:tc>
                    <w:tc>
                      <w:tcPr>
                        <w:tcW w:w="776" w:type="dxa"/>
                      </w:tcPr>
                      <w:p>
                        <w:pPr>
                          <w:pStyle w:val="TableParagraph"/>
                          <w:spacing w:before="10"/>
                          <w:ind w:left="10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0011</w:t>
                        </w:r>
                      </w:p>
                      <w:p>
                        <w:pPr>
                          <w:pStyle w:val="TableParagraph"/>
                          <w:ind w:left="10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0110</w:t>
                        </w:r>
                      </w:p>
                    </w:tc>
                    <w:tc>
                      <w:tcPr>
                        <w:tcW w:w="76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62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0000</w:t>
                        </w:r>
                      </w:p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0101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0" w:h="16820"/>
          <w:pgMar w:header="0" w:footer="573" w:top="1140" w:bottom="760" w:left="400" w:right="40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0"/>
        <w:gridCol w:w="5640"/>
        <w:gridCol w:w="900"/>
        <w:gridCol w:w="720"/>
        <w:gridCol w:w="720"/>
        <w:gridCol w:w="720"/>
        <w:gridCol w:w="810"/>
      </w:tblGrid>
      <w:tr>
        <w:trPr>
          <w:trHeight w:val="369" w:hRule="atLeast"/>
        </w:trPr>
        <w:tc>
          <w:tcPr>
            <w:tcW w:w="1350" w:type="dxa"/>
            <w:shd w:val="clear" w:color="auto" w:fill="BEBEBE"/>
          </w:tcPr>
          <w:p>
            <w:pPr>
              <w:pStyle w:val="TableParagraph"/>
              <w:spacing w:before="50"/>
              <w:ind w:left="19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640" w:type="dxa"/>
            <w:shd w:val="clear" w:color="auto" w:fill="BEBEBE"/>
          </w:tcPr>
          <w:p>
            <w:pPr>
              <w:pStyle w:val="TableParagraph"/>
              <w:spacing w:before="50"/>
              <w:ind w:left="2402" w:right="23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00" w:type="dxa"/>
            <w:shd w:val="clear" w:color="auto" w:fill="BEBEBE"/>
          </w:tcPr>
          <w:p>
            <w:pPr>
              <w:pStyle w:val="TableParagraph"/>
              <w:spacing w:before="50"/>
              <w:ind w:left="112" w:right="10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720" w:type="dxa"/>
            <w:shd w:val="clear" w:color="auto" w:fill="BEBEBE"/>
          </w:tcPr>
          <w:p>
            <w:pPr>
              <w:pStyle w:val="TableParagraph"/>
              <w:spacing w:before="50"/>
              <w:ind w:left="113" w:right="10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0" w:type="dxa"/>
            <w:shd w:val="clear" w:color="auto" w:fill="BEBEBE"/>
          </w:tcPr>
          <w:p>
            <w:pPr>
              <w:pStyle w:val="TableParagraph"/>
              <w:spacing w:before="50"/>
              <w:ind w:left="113" w:right="10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0" w:type="dxa"/>
            <w:shd w:val="clear" w:color="auto" w:fill="BEBEBE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10" w:type="dxa"/>
            <w:shd w:val="clear" w:color="auto" w:fill="BEBEBE"/>
          </w:tcPr>
          <w:p>
            <w:pPr>
              <w:pStyle w:val="TableParagraph"/>
              <w:spacing w:before="50"/>
              <w:ind w:left="122" w:right="11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1648" w:hRule="atLeast"/>
        </w:trPr>
        <w:tc>
          <w:tcPr>
            <w:tcW w:w="1350" w:type="dxa"/>
          </w:tcPr>
          <w:p>
            <w:pPr>
              <w:pStyle w:val="TableParagraph"/>
              <w:spacing w:before="50"/>
              <w:ind w:left="115"/>
              <w:rPr>
                <w:sz w:val="22"/>
              </w:rPr>
            </w:pPr>
            <w:r>
              <w:rPr>
                <w:sz w:val="22"/>
              </w:rPr>
              <w:t>(c)</w:t>
            </w:r>
          </w:p>
        </w:tc>
        <w:tc>
          <w:tcPr>
            <w:tcW w:w="5640" w:type="dxa"/>
          </w:tcPr>
          <w:p>
            <w:pPr>
              <w:pStyle w:val="TableParagraph"/>
              <w:spacing w:line="251" w:lineRule="exact" w:before="54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one 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75" w:val="left" w:leader="none"/>
                <w:tab w:pos="476" w:val="left" w:leader="none"/>
              </w:tabs>
              <w:spacing w:line="268" w:lineRule="exact" w:before="0" w:after="0"/>
              <w:ind w:left="475" w:right="0" w:hanging="361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sz w:val="22"/>
              </w:rPr>
              <w:t>Memory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location </w:t>
            </w:r>
            <w:r>
              <w:rPr>
                <w:rFonts w:ascii="Arial" w:hAnsi="Arial"/>
                <w:b/>
                <w:sz w:val="22"/>
              </w:rPr>
              <w:t>0110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change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0000</w:t>
            </w:r>
            <w:r>
              <w:rPr>
                <w:rFonts w:ascii="Arial" w:hAnsi="Arial"/>
                <w:b/>
                <w:spacing w:val="-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0101</w:t>
            </w: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ind w:left="115" w:right="31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Accept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correct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storage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accumulator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in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location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0110</w:t>
            </w:r>
          </w:p>
        </w:tc>
        <w:tc>
          <w:tcPr>
            <w:tcW w:w="900" w:type="dxa"/>
          </w:tcPr>
          <w:p>
            <w:pPr>
              <w:pStyle w:val="TableParagraph"/>
              <w:spacing w:before="50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0"/>
              <w:ind w:left="113" w:right="102"/>
              <w:jc w:val="center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50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  <w:tr>
        <w:trPr>
          <w:trHeight w:val="3530" w:hRule="atLeast"/>
        </w:trPr>
        <w:tc>
          <w:tcPr>
            <w:tcW w:w="1350" w:type="dxa"/>
          </w:tcPr>
          <w:p>
            <w:pPr>
              <w:pStyle w:val="TableParagraph"/>
              <w:spacing w:before="51"/>
              <w:ind w:left="115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5640" w:type="dxa"/>
          </w:tcPr>
          <w:p>
            <w:pPr>
              <w:pStyle w:val="TableParagraph"/>
              <w:spacing w:before="55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one 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 simplification:</w:t>
            </w:r>
          </w:p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spacing w:line="261" w:lineRule="exact"/>
              <w:ind w:left="115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w w:val="99"/>
                <w:sz w:val="22"/>
              </w:rPr>
              <w:t></w:t>
            </w:r>
          </w:p>
          <w:p>
            <w:pPr>
              <w:pStyle w:val="TableParagraph"/>
              <w:spacing w:line="261" w:lineRule="exact"/>
              <w:ind w:left="115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w w:val="99"/>
                <w:sz w:val="22"/>
              </w:rPr>
              <w:t></w:t>
            </w:r>
          </w:p>
          <w:p>
            <w:pPr>
              <w:pStyle w:val="TableParagraph"/>
              <w:spacing w:line="261" w:lineRule="exact" w:before="32"/>
              <w:ind w:left="115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w w:val="99"/>
                <w:sz w:val="22"/>
              </w:rPr>
              <w:t></w:t>
            </w:r>
          </w:p>
          <w:p>
            <w:pPr>
              <w:pStyle w:val="TableParagraph"/>
              <w:spacing w:line="261" w:lineRule="exact"/>
              <w:ind w:left="115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w w:val="99"/>
                <w:sz w:val="22"/>
              </w:rPr>
              <w:t></w:t>
            </w:r>
          </w:p>
          <w:p>
            <w:pPr>
              <w:pStyle w:val="TableParagraph"/>
              <w:spacing w:line="261" w:lineRule="exact" w:before="43"/>
              <w:ind w:left="115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w w:val="99"/>
                <w:sz w:val="22"/>
              </w:rPr>
              <w:t></w:t>
            </w:r>
          </w:p>
          <w:p>
            <w:pPr>
              <w:pStyle w:val="TableParagraph"/>
              <w:spacing w:line="261" w:lineRule="exact"/>
              <w:ind w:left="115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w w:val="99"/>
                <w:sz w:val="22"/>
              </w:rPr>
              <w:t></w:t>
            </w:r>
          </w:p>
          <w:p>
            <w:pPr>
              <w:pStyle w:val="TableParagraph"/>
              <w:spacing w:line="261" w:lineRule="exact"/>
              <w:ind w:left="115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w w:val="99"/>
                <w:sz w:val="22"/>
              </w:rPr>
              <w:t></w:t>
            </w:r>
          </w:p>
          <w:p>
            <w:pPr>
              <w:pStyle w:val="TableParagraph"/>
              <w:spacing w:line="261" w:lineRule="exact"/>
              <w:ind w:left="115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w w:val="99"/>
                <w:sz w:val="22"/>
              </w:rPr>
              <w:t></w:t>
            </w:r>
          </w:p>
          <w:p>
            <w:pPr>
              <w:pStyle w:val="TableParagraph"/>
              <w:spacing w:before="209"/>
              <w:ind w:left="115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DO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NOT </w:t>
            </w:r>
            <w:r>
              <w:rPr>
                <w:sz w:val="22"/>
              </w:rPr>
              <w:t>award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credit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solutions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truth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tables.</w:t>
            </w:r>
          </w:p>
        </w:tc>
        <w:tc>
          <w:tcPr>
            <w:tcW w:w="900" w:type="dxa"/>
          </w:tcPr>
          <w:p>
            <w:pPr>
              <w:pStyle w:val="TableParagraph"/>
              <w:spacing w:before="51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1"/>
              <w:ind w:left="113" w:right="102"/>
              <w:jc w:val="center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51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</w:tr>
      <w:tr>
        <w:trPr>
          <w:trHeight w:val="1425" w:hRule="atLeast"/>
        </w:trPr>
        <w:tc>
          <w:tcPr>
            <w:tcW w:w="1350" w:type="dxa"/>
          </w:tcPr>
          <w:p>
            <w:pPr>
              <w:pStyle w:val="TableParagraph"/>
              <w:spacing w:before="50"/>
              <w:ind w:left="115"/>
              <w:rPr>
                <w:sz w:val="22"/>
              </w:rPr>
            </w:pPr>
            <w:r>
              <w:rPr>
                <w:sz w:val="22"/>
              </w:rPr>
              <w:t>6.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5640" w:type="dxa"/>
          </w:tcPr>
          <w:p>
            <w:pPr>
              <w:pStyle w:val="TableParagraph"/>
              <w:spacing w:line="251" w:lineRule="exact" w:before="54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one 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75" w:val="left" w:leader="none"/>
                <w:tab w:pos="476" w:val="left" w:leader="none"/>
              </w:tabs>
              <w:spacing w:line="267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Binary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Number: 11.001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75" w:val="left" w:leader="none"/>
                <w:tab w:pos="476" w:val="left" w:leader="none"/>
              </w:tabs>
              <w:spacing w:line="268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Mantissa: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011001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75" w:val="left" w:leader="none"/>
                <w:tab w:pos="476" w:val="left" w:leader="none"/>
              </w:tabs>
              <w:spacing w:line="269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Exponent: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010</w:t>
            </w:r>
          </w:p>
        </w:tc>
        <w:tc>
          <w:tcPr>
            <w:tcW w:w="900" w:type="dxa"/>
          </w:tcPr>
          <w:p>
            <w:pPr>
              <w:pStyle w:val="TableParagraph"/>
              <w:spacing w:before="50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0"/>
              <w:ind w:left="113" w:right="102"/>
              <w:jc w:val="center"/>
              <w:rPr>
                <w:sz w:val="22"/>
              </w:rPr>
            </w:pPr>
            <w:r>
              <w:rPr>
                <w:sz w:val="22"/>
              </w:rPr>
              <w:t>2a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50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2452" w:hRule="atLeast"/>
        </w:trPr>
        <w:tc>
          <w:tcPr>
            <w:tcW w:w="1350" w:type="dxa"/>
          </w:tcPr>
          <w:p>
            <w:pPr>
              <w:pStyle w:val="TableParagraph"/>
              <w:spacing w:before="50"/>
              <w:ind w:left="115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5640" w:type="dxa"/>
          </w:tcPr>
          <w:p>
            <w:pPr>
              <w:pStyle w:val="TableParagraph"/>
              <w:spacing w:line="251" w:lineRule="exact" w:before="54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one 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166" w:hanging="360"/>
              <w:jc w:val="left"/>
              <w:rPr>
                <w:sz w:val="22"/>
              </w:rPr>
            </w:pPr>
            <w:r>
              <w:rPr>
                <w:sz w:val="22"/>
              </w:rPr>
              <w:t>Increase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size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exponent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expense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mantissa</w:t>
            </w: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Example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75" w:val="left" w:leader="none"/>
                <w:tab w:pos="476" w:val="left" w:leader="none"/>
              </w:tabs>
              <w:spacing w:line="269" w:lineRule="exact" w:before="1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Mantissa: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0.1111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75" w:val="left" w:leader="none"/>
                <w:tab w:pos="476" w:val="left" w:leader="none"/>
              </w:tabs>
              <w:spacing w:line="268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Exponent: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0111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75" w:val="left" w:leader="none"/>
                <w:tab w:pos="476" w:val="left" w:leader="none"/>
              </w:tabs>
              <w:spacing w:line="269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New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largest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value: 1111000</w:t>
            </w:r>
            <w:r>
              <w:rPr>
                <w:sz w:val="22"/>
                <w:vertAlign w:val="subscript"/>
              </w:rPr>
              <w:t>2</w:t>
            </w:r>
            <w:r>
              <w:rPr>
                <w:spacing w:val="59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/ 120</w:t>
            </w:r>
            <w:r>
              <w:rPr>
                <w:sz w:val="22"/>
                <w:vertAlign w:val="subscript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spacing w:before="50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0"/>
              <w:ind w:left="113" w:right="102"/>
              <w:jc w:val="center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50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3241" w:hRule="atLeast"/>
        </w:trPr>
        <w:tc>
          <w:tcPr>
            <w:tcW w:w="1350" w:type="dxa"/>
          </w:tcPr>
          <w:p>
            <w:pPr>
              <w:pStyle w:val="TableParagraph"/>
              <w:spacing w:before="50"/>
              <w:ind w:left="115"/>
              <w:rPr>
                <w:sz w:val="22"/>
              </w:rPr>
            </w:pPr>
            <w:r>
              <w:rPr>
                <w:sz w:val="22"/>
              </w:rPr>
              <w:t>(c)</w:t>
            </w:r>
          </w:p>
        </w:tc>
        <w:tc>
          <w:tcPr>
            <w:tcW w:w="5640" w:type="dxa"/>
          </w:tcPr>
          <w:p>
            <w:pPr>
              <w:pStyle w:val="TableParagraph"/>
              <w:spacing w:before="54"/>
              <w:ind w:left="115" w:right="4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one 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 of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up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maximum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two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75" w:val="left" w:leader="none"/>
                <w:tab w:pos="476" w:val="left" w:leader="none"/>
              </w:tabs>
              <w:spacing w:line="265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Numbers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stored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accurately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75" w:val="left" w:leader="none"/>
                <w:tab w:pos="476" w:val="left" w:leader="none"/>
              </w:tabs>
              <w:spacing w:line="268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complex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processing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75" w:val="left" w:leader="none"/>
                <w:tab w:pos="476" w:val="left" w:leader="none"/>
              </w:tabs>
              <w:spacing w:line="269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Exact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representation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zero.</w:t>
            </w: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ind w:left="115" w:right="4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one 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 of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up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maximum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two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75" w:val="left" w:leader="none"/>
                <w:tab w:pos="476" w:val="left" w:leader="none"/>
              </w:tabs>
              <w:spacing w:line="265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Very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large/small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stored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75" w:val="left" w:leader="none"/>
                <w:tab w:pos="476" w:val="left" w:leader="none"/>
              </w:tabs>
              <w:spacing w:line="268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Larger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range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represented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75" w:val="left" w:leader="none"/>
                <w:tab w:pos="476" w:val="left" w:leader="none"/>
              </w:tabs>
              <w:spacing w:line="269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Fractions/decimal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places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represented.</w:t>
            </w:r>
          </w:p>
        </w:tc>
        <w:tc>
          <w:tcPr>
            <w:tcW w:w="900" w:type="dxa"/>
          </w:tcPr>
          <w:p>
            <w:pPr>
              <w:pStyle w:val="TableParagraph"/>
              <w:spacing w:before="50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spacing w:before="50"/>
              <w:ind w:left="113" w:right="102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50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17.099998pt;margin-top:189.88002pt;width:247.1pt;height:105.35pt;mso-position-horizontal-relative:page;mso-position-vertical-relative:page;z-index:-16628736" coordorigin="2342,3798" coordsize="4942,2107">
            <v:shape style="position:absolute;left:2342;top:3797;width:4942;height:219" type="#_x0000_t75" alt="latex1614166165976.png" stroked="false">
              <v:imagedata r:id="rId17" o:title=""/>
            </v:shape>
            <v:shape style="position:absolute;left:2342;top:4029;width:4741;height:231" type="#_x0000_t75" alt="latex1614166165929.png" stroked="false">
              <v:imagedata r:id="rId18" o:title=""/>
            </v:shape>
            <v:shape style="position:absolute;left:2342;top:4269;width:3981;height:301" type="#_x0000_t75" alt="latex1614166165834.png" stroked="false">
              <v:imagedata r:id="rId19" o:title=""/>
            </v:shape>
            <v:shape style="position:absolute;left:2342;top:4583;width:2986;height:232" type="#_x0000_t75" alt="latex1614166165974.png" stroked="false">
              <v:imagedata r:id="rId20" o:title=""/>
            </v:shape>
            <v:shape style="position:absolute;left:2342;top:4823;width:2827;height:313" type="#_x0000_t75" alt="latex1614166165252.png" stroked="false">
              <v:imagedata r:id="rId21" o:title=""/>
            </v:shape>
            <v:shape style="position:absolute;left:2342;top:5175;width:1803;height:214" type="#_x0000_t75" alt="latex161416616535.png" stroked="false">
              <v:imagedata r:id="rId22" o:title=""/>
            </v:shape>
            <v:shape style="position:absolute;left:2342;top:5389;width:1764;height:265" type="#_x0000_t75" alt="latex1614166165131.png" stroked="false">
              <v:imagedata r:id="rId23" o:title=""/>
            </v:shape>
            <v:shape style="position:absolute;left:2342;top:5702;width:745;height:202" type="#_x0000_t75" alt="latex1614166165675.png" stroked="false">
              <v:imagedata r:id="rId24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00" w:h="16820"/>
          <w:pgMar w:header="0" w:footer="573" w:top="1140" w:bottom="760" w:left="400" w:right="40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0"/>
        <w:gridCol w:w="5640"/>
        <w:gridCol w:w="900"/>
        <w:gridCol w:w="720"/>
        <w:gridCol w:w="720"/>
        <w:gridCol w:w="720"/>
        <w:gridCol w:w="810"/>
      </w:tblGrid>
      <w:tr>
        <w:trPr>
          <w:trHeight w:val="369" w:hRule="atLeast"/>
        </w:trPr>
        <w:tc>
          <w:tcPr>
            <w:tcW w:w="1350" w:type="dxa"/>
            <w:shd w:val="clear" w:color="auto" w:fill="BEBEBE"/>
          </w:tcPr>
          <w:p>
            <w:pPr>
              <w:pStyle w:val="TableParagraph"/>
              <w:spacing w:before="50"/>
              <w:ind w:left="19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640" w:type="dxa"/>
            <w:shd w:val="clear" w:color="auto" w:fill="BEBEBE"/>
          </w:tcPr>
          <w:p>
            <w:pPr>
              <w:pStyle w:val="TableParagraph"/>
              <w:spacing w:before="50"/>
              <w:ind w:left="2402" w:right="23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00" w:type="dxa"/>
            <w:shd w:val="clear" w:color="auto" w:fill="BEBEBE"/>
          </w:tcPr>
          <w:p>
            <w:pPr>
              <w:pStyle w:val="TableParagraph"/>
              <w:spacing w:before="50"/>
              <w:ind w:left="112" w:right="10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720" w:type="dxa"/>
            <w:shd w:val="clear" w:color="auto" w:fill="BEBEBE"/>
          </w:tcPr>
          <w:p>
            <w:pPr>
              <w:pStyle w:val="TableParagraph"/>
              <w:spacing w:before="50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0" w:type="dxa"/>
            <w:shd w:val="clear" w:color="auto" w:fill="BEBEBE"/>
          </w:tcPr>
          <w:p>
            <w:pPr>
              <w:pStyle w:val="TableParagraph"/>
              <w:spacing w:before="50"/>
              <w:ind w:left="113" w:right="10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0" w:type="dxa"/>
            <w:shd w:val="clear" w:color="auto" w:fill="BEBEBE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10" w:type="dxa"/>
            <w:shd w:val="clear" w:color="auto" w:fill="BEBEBE"/>
          </w:tcPr>
          <w:p>
            <w:pPr>
              <w:pStyle w:val="TableParagraph"/>
              <w:spacing w:before="50"/>
              <w:ind w:left="122" w:right="11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1395" w:hRule="atLeast"/>
        </w:trPr>
        <w:tc>
          <w:tcPr>
            <w:tcW w:w="1350" w:type="dxa"/>
          </w:tcPr>
          <w:p>
            <w:pPr>
              <w:pStyle w:val="TableParagraph"/>
              <w:spacing w:before="50"/>
              <w:ind w:left="115"/>
              <w:rPr>
                <w:sz w:val="22"/>
              </w:rPr>
            </w:pPr>
            <w:r>
              <w:rPr>
                <w:sz w:val="22"/>
              </w:rPr>
              <w:t>7.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5640" w:type="dxa"/>
          </w:tcPr>
          <w:p>
            <w:pPr>
              <w:pStyle w:val="TableParagraph"/>
              <w:spacing w:line="251" w:lineRule="exact" w:before="54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one 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75" w:val="left" w:leader="none"/>
                <w:tab w:pos="476" w:val="left" w:leader="none"/>
              </w:tabs>
              <w:spacing w:line="268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Binary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search</w:t>
            </w: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Acce‘t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'recursive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algori’hm'.</w:t>
            </w:r>
          </w:p>
        </w:tc>
        <w:tc>
          <w:tcPr>
            <w:tcW w:w="900" w:type="dxa"/>
          </w:tcPr>
          <w:p>
            <w:pPr>
              <w:pStyle w:val="TableParagraph"/>
              <w:spacing w:before="50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0"/>
              <w:ind w:left="113" w:right="102"/>
              <w:jc w:val="center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50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  <w:tr>
        <w:trPr>
          <w:trHeight w:val="1917" w:hRule="atLeast"/>
        </w:trPr>
        <w:tc>
          <w:tcPr>
            <w:tcW w:w="1350" w:type="dxa"/>
          </w:tcPr>
          <w:p>
            <w:pPr>
              <w:pStyle w:val="TableParagraph"/>
              <w:spacing w:before="51"/>
              <w:ind w:left="115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5640" w:type="dxa"/>
          </w:tcPr>
          <w:p>
            <w:pPr>
              <w:pStyle w:val="TableParagraph"/>
              <w:spacing w:line="251" w:lineRule="exact" w:before="55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one 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76" w:val="left" w:leader="none"/>
              </w:tabs>
              <w:spacing w:line="240" w:lineRule="auto" w:before="0" w:after="0"/>
              <w:ind w:left="475" w:right="251" w:hanging="360"/>
              <w:jc w:val="both"/>
              <w:rPr>
                <w:sz w:val="22"/>
              </w:rPr>
            </w:pPr>
            <w:r>
              <w:rPr>
                <w:sz w:val="22"/>
              </w:rPr>
              <w:t>DIV finds the quotient or t‘e 'whole number of ti’es'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 divisor can be divided into a number (rather than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real number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dividing)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76" w:val="left" w:leader="none"/>
              </w:tabs>
              <w:spacing w:line="240" w:lineRule="auto" w:before="0" w:after="0"/>
              <w:ind w:left="475" w:right="228" w:hanging="360"/>
              <w:jc w:val="both"/>
              <w:rPr>
                <w:sz w:val="22"/>
              </w:rPr>
            </w:pPr>
            <w:r>
              <w:rPr>
                <w:sz w:val="22"/>
              </w:rPr>
              <w:t>This ensures that the elements in the array can be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accessed.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(only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whole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numbers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accessed).</w:t>
            </w:r>
          </w:p>
        </w:tc>
        <w:tc>
          <w:tcPr>
            <w:tcW w:w="900" w:type="dxa"/>
          </w:tcPr>
          <w:p>
            <w:pPr>
              <w:pStyle w:val="TableParagraph"/>
              <w:spacing w:before="51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1"/>
              <w:ind w:left="113" w:right="102"/>
              <w:jc w:val="center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51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3211" w:hRule="atLeast"/>
        </w:trPr>
        <w:tc>
          <w:tcPr>
            <w:tcW w:w="1350" w:type="dxa"/>
          </w:tcPr>
          <w:p>
            <w:pPr>
              <w:pStyle w:val="TableParagraph"/>
              <w:spacing w:before="50"/>
              <w:ind w:left="115"/>
              <w:rPr>
                <w:sz w:val="22"/>
              </w:rPr>
            </w:pPr>
            <w:r>
              <w:rPr>
                <w:sz w:val="22"/>
              </w:rPr>
              <w:t>(c)</w:t>
            </w:r>
          </w:p>
        </w:tc>
        <w:tc>
          <w:tcPr>
            <w:tcW w:w="5640" w:type="dxa"/>
          </w:tcPr>
          <w:p>
            <w:pPr>
              <w:pStyle w:val="TableParagraph"/>
              <w:spacing w:before="54"/>
              <w:ind w:left="115" w:righ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 one mark for each parameter and one mark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corresponding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purpose,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up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 maximum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4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marks: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75" w:val="left" w:leader="none"/>
                <w:tab w:pos="476" w:val="left" w:leader="none"/>
              </w:tabs>
              <w:spacing w:line="265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myArray</w:t>
            </w:r>
          </w:p>
          <w:p>
            <w:pPr>
              <w:pStyle w:val="TableParagraph"/>
              <w:numPr>
                <w:ilvl w:val="1"/>
                <w:numId w:val="13"/>
              </w:numPr>
              <w:tabs>
                <w:tab w:pos="836" w:val="left" w:leader="none"/>
              </w:tabs>
              <w:spacing w:line="262" w:lineRule="exact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searched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75" w:val="left" w:leader="none"/>
                <w:tab w:pos="476" w:val="left" w:leader="none"/>
              </w:tabs>
              <w:spacing w:line="259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searchValue</w:t>
            </w:r>
          </w:p>
          <w:p>
            <w:pPr>
              <w:pStyle w:val="TableParagraph"/>
              <w:numPr>
                <w:ilvl w:val="1"/>
                <w:numId w:val="13"/>
              </w:numPr>
              <w:tabs>
                <w:tab w:pos="836" w:val="left" w:leader="none"/>
              </w:tabs>
              <w:spacing w:line="262" w:lineRule="exact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searched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75" w:val="left" w:leader="none"/>
                <w:tab w:pos="476" w:val="left" w:leader="none"/>
              </w:tabs>
              <w:spacing w:line="259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start</w:t>
            </w:r>
          </w:p>
          <w:p>
            <w:pPr>
              <w:pStyle w:val="TableParagraph"/>
              <w:numPr>
                <w:ilvl w:val="1"/>
                <w:numId w:val="13"/>
              </w:numPr>
              <w:tabs>
                <w:tab w:pos="836" w:val="left" w:leader="none"/>
              </w:tabs>
              <w:spacing w:line="262" w:lineRule="exact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lower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end 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list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sub-list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75" w:val="left" w:leader="none"/>
                <w:tab w:pos="476" w:val="left" w:leader="none"/>
              </w:tabs>
              <w:spacing w:line="258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end</w:t>
            </w:r>
          </w:p>
          <w:p>
            <w:pPr>
              <w:pStyle w:val="TableParagraph"/>
              <w:numPr>
                <w:ilvl w:val="1"/>
                <w:numId w:val="13"/>
              </w:numPr>
              <w:tabs>
                <w:tab w:pos="836" w:val="left" w:leader="none"/>
              </w:tabs>
              <w:spacing w:line="252" w:lineRule="exact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upper end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 sub-list.</w:t>
            </w:r>
          </w:p>
        </w:tc>
        <w:tc>
          <w:tcPr>
            <w:tcW w:w="900" w:type="dxa"/>
          </w:tcPr>
          <w:p>
            <w:pPr>
              <w:pStyle w:val="TableParagraph"/>
              <w:spacing w:before="50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0"/>
              <w:ind w:left="146"/>
              <w:rPr>
                <w:sz w:val="22"/>
              </w:rPr>
            </w:pPr>
            <w:r>
              <w:rPr>
                <w:sz w:val="22"/>
              </w:rPr>
              <w:t>2a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</w:p>
          <w:p>
            <w:pPr>
              <w:pStyle w:val="TableParagraph"/>
              <w:ind w:left="146"/>
              <w:rPr>
                <w:sz w:val="22"/>
              </w:rPr>
            </w:pPr>
            <w:r>
              <w:rPr>
                <w:sz w:val="22"/>
              </w:rPr>
              <w:t>2b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50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00" w:h="16820"/>
          <w:pgMar w:header="0" w:footer="573" w:top="1140" w:bottom="760" w:left="400" w:right="40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0"/>
        <w:gridCol w:w="5640"/>
        <w:gridCol w:w="900"/>
        <w:gridCol w:w="720"/>
        <w:gridCol w:w="720"/>
        <w:gridCol w:w="720"/>
        <w:gridCol w:w="810"/>
      </w:tblGrid>
      <w:tr>
        <w:trPr>
          <w:trHeight w:val="369" w:hRule="atLeast"/>
        </w:trPr>
        <w:tc>
          <w:tcPr>
            <w:tcW w:w="1350" w:type="dxa"/>
            <w:shd w:val="clear" w:color="auto" w:fill="BEBEBE"/>
          </w:tcPr>
          <w:p>
            <w:pPr>
              <w:pStyle w:val="TableParagraph"/>
              <w:spacing w:before="50"/>
              <w:ind w:left="19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640" w:type="dxa"/>
            <w:shd w:val="clear" w:color="auto" w:fill="BEBEBE"/>
          </w:tcPr>
          <w:p>
            <w:pPr>
              <w:pStyle w:val="TableParagraph"/>
              <w:spacing w:before="50"/>
              <w:ind w:left="2402" w:right="23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00" w:type="dxa"/>
            <w:shd w:val="clear" w:color="auto" w:fill="BEBEBE"/>
          </w:tcPr>
          <w:p>
            <w:pPr>
              <w:pStyle w:val="TableParagraph"/>
              <w:spacing w:before="50"/>
              <w:ind w:left="112" w:right="10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720" w:type="dxa"/>
            <w:shd w:val="clear" w:color="auto" w:fill="BEBEBE"/>
          </w:tcPr>
          <w:p>
            <w:pPr>
              <w:pStyle w:val="TableParagraph"/>
              <w:spacing w:before="50"/>
              <w:ind w:left="113" w:right="10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0" w:type="dxa"/>
            <w:shd w:val="clear" w:color="auto" w:fill="BEBEBE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0" w:type="dxa"/>
            <w:shd w:val="clear" w:color="auto" w:fill="BEBEBE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10" w:type="dxa"/>
            <w:shd w:val="clear" w:color="auto" w:fill="BEBEBE"/>
          </w:tcPr>
          <w:p>
            <w:pPr>
              <w:pStyle w:val="TableParagraph"/>
              <w:spacing w:before="50"/>
              <w:ind w:left="122" w:right="11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10979" w:hRule="atLeast"/>
        </w:trPr>
        <w:tc>
          <w:tcPr>
            <w:tcW w:w="1350" w:type="dxa"/>
          </w:tcPr>
          <w:p>
            <w:pPr>
              <w:pStyle w:val="TableParagraph"/>
              <w:spacing w:before="50"/>
              <w:ind w:left="115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5640" w:type="dxa"/>
          </w:tcPr>
          <w:p>
            <w:pPr>
              <w:pStyle w:val="TableParagraph"/>
              <w:spacing w:before="54"/>
              <w:ind w:left="115" w:right="40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one 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up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maximum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six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marks: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458" w:hanging="360"/>
              <w:jc w:val="left"/>
              <w:rPr>
                <w:sz w:val="22"/>
              </w:rPr>
            </w:pPr>
            <w:r>
              <w:rPr>
                <w:sz w:val="22"/>
              </w:rPr>
              <w:t>Event-driven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programs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heavy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reliance on user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interaction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424" w:hanging="360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 loop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waiting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perform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 action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375" w:hanging="360"/>
              <w:jc w:val="left"/>
              <w:rPr>
                <w:sz w:val="22"/>
              </w:rPr>
            </w:pP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event,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e.g.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click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command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button,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initiates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sequence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code to 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executed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276" w:hanging="360"/>
              <w:jc w:val="left"/>
              <w:rPr>
                <w:sz w:val="22"/>
              </w:rPr>
            </w:pPr>
            <w:r>
              <w:rPr>
                <w:sz w:val="22"/>
              </w:rPr>
              <w:t>User actions include mouse clicks / key presses,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sensor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outputs,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messages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programs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threads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6" w:val="left" w:leader="none"/>
              </w:tabs>
              <w:spacing w:line="240" w:lineRule="auto" w:before="0" w:after="0"/>
              <w:ind w:left="475" w:right="213" w:hanging="360"/>
              <w:jc w:val="both"/>
              <w:rPr>
                <w:sz w:val="22"/>
              </w:rPr>
            </w:pPr>
            <w:r>
              <w:rPr>
                <w:sz w:val="22"/>
              </w:rPr>
              <w:t>When a user interacts with an input device, the OS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will process it in the usual way and then send then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event 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applications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event queue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496" w:hanging="360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event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processor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event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send it 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relevant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listener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350" w:hanging="360"/>
              <w:jc w:val="left"/>
              <w:rPr>
                <w:sz w:val="22"/>
              </w:rPr>
            </w:pPr>
            <w:r>
              <w:rPr>
                <w:sz w:val="22"/>
              </w:rPr>
              <w:t>Events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take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object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some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specialised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 structure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276" w:hanging="360"/>
              <w:jc w:val="left"/>
              <w:rPr>
                <w:sz w:val="22"/>
              </w:rPr>
            </w:pPr>
            <w:r>
              <w:rPr>
                <w:sz w:val="22"/>
              </w:rPr>
              <w:t>Developers are responsible for creating the code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listeners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selecting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interested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processing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5" w:val="left" w:leader="none"/>
                <w:tab w:pos="476" w:val="left" w:leader="none"/>
              </w:tabs>
              <w:spacing w:line="237" w:lineRule="auto" w:before="0" w:after="0"/>
              <w:ind w:left="475" w:right="238" w:hanging="360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mechanism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event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processor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normally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abstracted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away from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developer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205" w:hanging="360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event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processor,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simplest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form,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nested loop structure which uses either IF 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select/case statements to direct the event to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listener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590" w:hanging="360"/>
              <w:jc w:val="left"/>
              <w:rPr>
                <w:sz w:val="22"/>
              </w:rPr>
            </w:pPr>
            <w:r>
              <w:rPr>
                <w:sz w:val="22"/>
              </w:rPr>
              <w:t>The outer loop will listen until the user asks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quit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155" w:hanging="360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inner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loop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iterate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over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event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act upon the events that the program is interested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374" w:hanging="360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actual processing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events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occurs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listener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functions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313" w:hanging="360"/>
              <w:jc w:val="left"/>
              <w:rPr>
                <w:sz w:val="22"/>
              </w:rPr>
            </w:pPr>
            <w:r>
              <w:rPr>
                <w:sz w:val="22"/>
              </w:rPr>
              <w:t>Event-driven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programming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requires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developer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not to think of their code in a linear fashion but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rather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triggered by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user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460" w:hanging="360"/>
              <w:jc w:val="left"/>
              <w:rPr>
                <w:sz w:val="22"/>
              </w:rPr>
            </w:pPr>
            <w:r>
              <w:rPr>
                <w:sz w:val="22"/>
              </w:rPr>
              <w:t>Graphical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interfaces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games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always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make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event-driven paradigm.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517" w:hanging="360"/>
              <w:jc w:val="left"/>
              <w:rPr>
                <w:sz w:val="22"/>
              </w:rPr>
            </w:pPr>
            <w:r>
              <w:rPr>
                <w:sz w:val="22"/>
              </w:rPr>
              <w:t>Code written for certain events can be re-used /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already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tested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debugged</w:t>
            </w:r>
          </w:p>
        </w:tc>
        <w:tc>
          <w:tcPr>
            <w:tcW w:w="900" w:type="dxa"/>
          </w:tcPr>
          <w:p>
            <w:pPr>
              <w:pStyle w:val="TableParagraph"/>
              <w:spacing w:before="50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spacing w:before="50"/>
              <w:ind w:left="113" w:right="102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50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00" w:h="16820"/>
          <w:pgMar w:header="0" w:footer="573" w:top="1140" w:bottom="760" w:left="400" w:right="40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0"/>
        <w:gridCol w:w="5640"/>
        <w:gridCol w:w="900"/>
        <w:gridCol w:w="720"/>
        <w:gridCol w:w="720"/>
        <w:gridCol w:w="720"/>
        <w:gridCol w:w="810"/>
      </w:tblGrid>
      <w:tr>
        <w:trPr>
          <w:trHeight w:val="369" w:hRule="atLeast"/>
        </w:trPr>
        <w:tc>
          <w:tcPr>
            <w:tcW w:w="1350" w:type="dxa"/>
            <w:shd w:val="clear" w:color="auto" w:fill="BEBEBE"/>
          </w:tcPr>
          <w:p>
            <w:pPr>
              <w:pStyle w:val="TableParagraph"/>
              <w:spacing w:before="50"/>
              <w:ind w:left="19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640" w:type="dxa"/>
            <w:shd w:val="clear" w:color="auto" w:fill="BEBEBE"/>
          </w:tcPr>
          <w:p>
            <w:pPr>
              <w:pStyle w:val="TableParagraph"/>
              <w:spacing w:before="50"/>
              <w:ind w:left="2402" w:right="23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00" w:type="dxa"/>
            <w:shd w:val="clear" w:color="auto" w:fill="BEBEBE"/>
          </w:tcPr>
          <w:p>
            <w:pPr>
              <w:pStyle w:val="TableParagraph"/>
              <w:spacing w:before="50"/>
              <w:ind w:left="112" w:right="10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720" w:type="dxa"/>
            <w:shd w:val="clear" w:color="auto" w:fill="BEBEBE"/>
          </w:tcPr>
          <w:p>
            <w:pPr>
              <w:pStyle w:val="TableParagraph"/>
              <w:spacing w:before="50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0" w:type="dxa"/>
            <w:shd w:val="clear" w:color="auto" w:fill="BEBEBE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0" w:type="dxa"/>
            <w:shd w:val="clear" w:color="auto" w:fill="BEBEBE"/>
          </w:tcPr>
          <w:p>
            <w:pPr>
              <w:pStyle w:val="TableParagraph"/>
              <w:spacing w:before="50"/>
              <w:ind w:left="113" w:right="10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10" w:type="dxa"/>
            <w:shd w:val="clear" w:color="auto" w:fill="BEBEBE"/>
          </w:tcPr>
          <w:p>
            <w:pPr>
              <w:pStyle w:val="TableParagraph"/>
              <w:spacing w:before="50"/>
              <w:ind w:left="122" w:right="11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12791" w:hRule="atLeast"/>
        </w:trPr>
        <w:tc>
          <w:tcPr>
            <w:tcW w:w="1350" w:type="dxa"/>
          </w:tcPr>
          <w:p>
            <w:pPr>
              <w:pStyle w:val="TableParagraph"/>
              <w:spacing w:before="50"/>
              <w:ind w:left="115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5640" w:type="dxa"/>
          </w:tcPr>
          <w:p>
            <w:pPr>
              <w:pStyle w:val="TableParagraph"/>
              <w:spacing w:before="54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0" w:hanging="361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Start</w:t>
            </w:r>
            <w:r>
              <w:rPr>
                <w:rFonts w:ascii="Courier New" w:hAnsi="Courier New"/>
                <w:spacing w:val="-3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Procedure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0" w:hanging="361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declare</w:t>
            </w:r>
            <w:r>
              <w:rPr>
                <w:rFonts w:ascii="Courier New" w:hAnsi="Courier New"/>
                <w:spacing w:val="-2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binaryNo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[0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to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3]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as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string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5" w:val="left" w:leader="none"/>
                <w:tab w:pos="476" w:val="left" w:leader="none"/>
              </w:tabs>
              <w:spacing w:line="317" w:lineRule="exact" w:before="1" w:after="0"/>
              <w:ind w:left="475" w:right="0" w:hanging="361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denaryNo</w:t>
            </w:r>
            <w:r>
              <w:rPr>
                <w:rFonts w:ascii="Courier New" w:hAnsi="Courier New"/>
                <w:spacing w:val="-2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is</w:t>
            </w:r>
            <w:r>
              <w:rPr>
                <w:rFonts w:ascii="Courier New" w:hAnsi="Courier New"/>
                <w:spacing w:val="-2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integer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5" w:val="left" w:leader="none"/>
                <w:tab w:pos="476" w:val="left" w:leader="none"/>
              </w:tabs>
              <w:spacing w:line="317" w:lineRule="exact" w:before="0" w:after="0"/>
              <w:ind w:left="475" w:right="0" w:hanging="361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divisor</w:t>
            </w:r>
            <w:r>
              <w:rPr>
                <w:rFonts w:ascii="Courier New" w:hAnsi="Courier New"/>
                <w:spacing w:val="-2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is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integer</w:t>
            </w:r>
          </w:p>
          <w:p>
            <w:pPr>
              <w:pStyle w:val="TableParagraph"/>
              <w:spacing w:before="1"/>
              <w:ind w:left="115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w w:val="99"/>
                <w:sz w:val="22"/>
              </w:rPr>
              <w:t>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5" w:val="left" w:leader="none"/>
                <w:tab w:pos="476" w:val="left" w:leader="none"/>
              </w:tabs>
              <w:spacing w:line="317" w:lineRule="exact" w:before="47" w:after="0"/>
              <w:ind w:left="475" w:right="0" w:hanging="361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divisor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=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8</w:t>
            </w:r>
          </w:p>
          <w:p>
            <w:pPr>
              <w:pStyle w:val="TableParagraph"/>
              <w:spacing w:line="269" w:lineRule="exact"/>
              <w:ind w:left="115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w w:val="99"/>
                <w:sz w:val="22"/>
              </w:rPr>
              <w:t>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5" w:val="left" w:leader="none"/>
                <w:tab w:pos="476" w:val="left" w:leader="none"/>
              </w:tabs>
              <w:spacing w:line="317" w:lineRule="exact" w:before="49" w:after="0"/>
              <w:ind w:left="475" w:right="0" w:hanging="361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input</w:t>
            </w:r>
            <w:r>
              <w:rPr>
                <w:rFonts w:ascii="Courier New" w:hAnsi="Courier New"/>
                <w:spacing w:val="-2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denaryNo</w:t>
            </w:r>
          </w:p>
          <w:p>
            <w:pPr>
              <w:pStyle w:val="TableParagraph"/>
              <w:spacing w:line="269" w:lineRule="exact"/>
              <w:ind w:left="115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w w:val="99"/>
                <w:sz w:val="22"/>
              </w:rPr>
              <w:t>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5" w:val="left" w:leader="none"/>
                <w:tab w:pos="476" w:val="left" w:leader="none"/>
              </w:tabs>
              <w:spacing w:line="240" w:lineRule="auto" w:before="47" w:after="0"/>
              <w:ind w:left="475" w:right="0" w:hanging="361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binaryNo</w:t>
            </w:r>
            <w:r>
              <w:rPr>
                <w:rFonts w:ascii="Courier New" w:hAnsi="Courier New"/>
                <w:spacing w:val="-2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=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["0",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"0",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"0",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"0"]</w:t>
            </w:r>
          </w:p>
          <w:p>
            <w:pPr>
              <w:pStyle w:val="TableParagraph"/>
              <w:spacing w:before="1"/>
              <w:ind w:left="115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w w:val="99"/>
                <w:sz w:val="22"/>
              </w:rPr>
              <w:t>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5" w:val="left" w:leader="none"/>
                <w:tab w:pos="476" w:val="left" w:leader="none"/>
              </w:tabs>
              <w:spacing w:line="240" w:lineRule="auto" w:before="47" w:after="0"/>
              <w:ind w:left="475" w:right="0" w:hanging="361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if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denaryNo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&gt;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15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then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71" w:val="left" w:leader="none"/>
                <w:tab w:pos="872" w:val="left" w:leader="none"/>
              </w:tabs>
              <w:spacing w:line="317" w:lineRule="exact" w:before="1" w:after="0"/>
              <w:ind w:left="871" w:right="0" w:hanging="757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output</w:t>
            </w:r>
            <w:r>
              <w:rPr>
                <w:rFonts w:ascii="Courier New" w:hAnsi="Courier New"/>
                <w:spacing w:val="-2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"error</w:t>
            </w:r>
            <w:r>
              <w:rPr>
                <w:rFonts w:ascii="Courier New" w:hAnsi="Courier New"/>
                <w:spacing w:val="-2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message"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5" w:val="left" w:leader="none"/>
                <w:tab w:pos="476" w:val="left" w:leader="none"/>
              </w:tabs>
              <w:spacing w:line="317" w:lineRule="exact" w:before="0" w:after="0"/>
              <w:ind w:left="475" w:right="0" w:hanging="361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else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71" w:val="left" w:leader="none"/>
                <w:tab w:pos="872" w:val="left" w:leader="none"/>
              </w:tabs>
              <w:spacing w:line="317" w:lineRule="exact" w:before="0" w:after="0"/>
              <w:ind w:left="871" w:right="0" w:hanging="757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for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i =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0 to 3</w:t>
            </w:r>
          </w:p>
          <w:p>
            <w:pPr>
              <w:pStyle w:val="TableParagraph"/>
              <w:ind w:left="115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w w:val="99"/>
                <w:sz w:val="22"/>
              </w:rPr>
              <w:t>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267" w:val="left" w:leader="none"/>
                <w:tab w:pos="1268" w:val="left" w:leader="none"/>
              </w:tabs>
              <w:spacing w:line="240" w:lineRule="auto" w:before="48" w:after="0"/>
              <w:ind w:left="1267" w:right="0" w:hanging="1153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if</w:t>
            </w:r>
            <w:r>
              <w:rPr>
                <w:rFonts w:ascii="Courier New" w:hAnsi="Courier New"/>
                <w:spacing w:val="-2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denaryNo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&gt;=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divisor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then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663" w:val="left" w:leader="none"/>
                <w:tab w:pos="1664" w:val="left" w:leader="none"/>
              </w:tabs>
              <w:spacing w:line="240" w:lineRule="auto" w:before="0" w:after="0"/>
              <w:ind w:left="1663" w:right="0" w:hanging="1549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binary[i]</w:t>
            </w:r>
            <w:r>
              <w:rPr>
                <w:rFonts w:ascii="Courier New" w:hAnsi="Courier New"/>
                <w:spacing w:val="-2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=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"1"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663" w:val="left" w:leader="none"/>
                <w:tab w:pos="1664" w:val="left" w:leader="none"/>
              </w:tabs>
              <w:spacing w:line="317" w:lineRule="exact" w:before="0" w:after="0"/>
              <w:ind w:left="1663" w:right="0" w:hanging="1549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denaryNo</w:t>
            </w:r>
            <w:r>
              <w:rPr>
                <w:rFonts w:ascii="Courier New" w:hAnsi="Courier New"/>
                <w:spacing w:val="-2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=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denaryNo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–</w:t>
            </w:r>
            <w:r>
              <w:rPr>
                <w:rFonts w:ascii="Courier New" w:hAnsi="Courier New"/>
                <w:spacing w:val="-2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divisor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267" w:val="left" w:leader="none"/>
                <w:tab w:pos="1268" w:val="left" w:leader="none"/>
              </w:tabs>
              <w:spacing w:line="317" w:lineRule="exact" w:before="0" w:after="0"/>
              <w:ind w:left="1267" w:right="0" w:hanging="1153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end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if</w:t>
            </w:r>
          </w:p>
          <w:p>
            <w:pPr>
              <w:pStyle w:val="TableParagraph"/>
              <w:spacing w:before="1"/>
              <w:ind w:left="115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w w:val="99"/>
                <w:sz w:val="22"/>
              </w:rPr>
              <w:t>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267" w:val="left" w:leader="none"/>
                <w:tab w:pos="1268" w:val="left" w:leader="none"/>
              </w:tabs>
              <w:spacing w:line="317" w:lineRule="exact" w:before="48" w:after="0"/>
              <w:ind w:left="1267" w:right="0" w:hanging="1153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divisor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=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divisor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/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2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71" w:val="left" w:leader="none"/>
                <w:tab w:pos="872" w:val="left" w:leader="none"/>
              </w:tabs>
              <w:spacing w:line="317" w:lineRule="exact" w:before="0" w:after="0"/>
              <w:ind w:left="871" w:right="0" w:hanging="757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next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i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71" w:val="left" w:leader="none"/>
                <w:tab w:pos="872" w:val="left" w:leader="none"/>
              </w:tabs>
              <w:spacing w:line="317" w:lineRule="exact" w:before="0" w:after="0"/>
              <w:ind w:left="871" w:right="0" w:hanging="757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output</w:t>
            </w:r>
            <w:r>
              <w:rPr>
                <w:rFonts w:ascii="Courier New" w:hAnsi="Courier New"/>
                <w:spacing w:val="-3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binaryNo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5" w:val="left" w:leader="none"/>
                <w:tab w:pos="476" w:val="left" w:leader="none"/>
              </w:tabs>
              <w:spacing w:line="317" w:lineRule="exact" w:before="0" w:after="0"/>
              <w:ind w:left="475" w:right="0" w:hanging="361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end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if</w:t>
            </w:r>
          </w:p>
          <w:p>
            <w:pPr>
              <w:pStyle w:val="TableParagraph"/>
              <w:spacing w:line="269" w:lineRule="exact"/>
              <w:ind w:left="115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w w:val="99"/>
                <w:sz w:val="22"/>
              </w:rPr>
              <w:t>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5" w:val="left" w:leader="none"/>
                <w:tab w:pos="476" w:val="left" w:leader="none"/>
              </w:tabs>
              <w:spacing w:line="240" w:lineRule="auto" w:before="49" w:after="0"/>
              <w:ind w:left="475" w:right="0" w:hanging="361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End</w:t>
            </w:r>
            <w:r>
              <w:rPr>
                <w:rFonts w:ascii="Courier New" w:hAnsi="Courier New"/>
                <w:spacing w:val="-2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Procedure</w:t>
            </w:r>
          </w:p>
          <w:p>
            <w:pPr>
              <w:pStyle w:val="TableParagraph"/>
              <w:spacing w:line="251" w:lineRule="exact" w:before="257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one 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5" w:val="left" w:leader="none"/>
                <w:tab w:pos="476" w:val="left" w:leader="none"/>
              </w:tabs>
              <w:spacing w:line="296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Initialise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variables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declare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array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5" w:val="left" w:leader="none"/>
                <w:tab w:pos="476" w:val="left" w:leader="none"/>
              </w:tabs>
              <w:spacing w:line="298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Input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denary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number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726" w:hanging="360"/>
              <w:jc w:val="left"/>
              <w:rPr>
                <w:sz w:val="22"/>
              </w:rPr>
            </w:pPr>
            <w:r>
              <w:rPr>
                <w:sz w:val="22"/>
              </w:rPr>
              <w:t>Validation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check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denary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ensure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&lt;= 15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728" w:hanging="360"/>
              <w:jc w:val="left"/>
              <w:rPr>
                <w:sz w:val="22"/>
              </w:rPr>
            </w:pPr>
            <w:r>
              <w:rPr>
                <w:sz w:val="22"/>
              </w:rPr>
              <w:t>Validation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check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denary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ensure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 &gt;=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302" w:hanging="360"/>
              <w:jc w:val="left"/>
              <w:rPr>
                <w:sz w:val="22"/>
              </w:rPr>
            </w:pPr>
            <w:r>
              <w:rPr>
                <w:sz w:val="22"/>
              </w:rPr>
              <w:t>Ensure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binary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string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maintain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initial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(could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 array)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5" w:val="left" w:leader="none"/>
                <w:tab w:pos="476" w:val="left" w:leader="none"/>
              </w:tabs>
              <w:spacing w:line="298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Loop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Correctly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allocate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bits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output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binary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</w:t>
            </w:r>
          </w:p>
        </w:tc>
        <w:tc>
          <w:tcPr>
            <w:tcW w:w="900" w:type="dxa"/>
          </w:tcPr>
          <w:p>
            <w:pPr>
              <w:pStyle w:val="TableParagraph"/>
              <w:spacing w:before="50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0"/>
              <w:ind w:left="113" w:right="102"/>
              <w:jc w:val="center"/>
              <w:rPr>
                <w:sz w:val="22"/>
              </w:rPr>
            </w:pPr>
            <w:r>
              <w:rPr>
                <w:sz w:val="22"/>
              </w:rPr>
              <w:t>3b</w:t>
            </w:r>
          </w:p>
        </w:tc>
        <w:tc>
          <w:tcPr>
            <w:tcW w:w="810" w:type="dxa"/>
          </w:tcPr>
          <w:p>
            <w:pPr>
              <w:pStyle w:val="TableParagraph"/>
              <w:spacing w:before="50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00" w:h="16820"/>
          <w:pgMar w:header="0" w:footer="573" w:top="1140" w:bottom="760" w:left="400" w:right="40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0"/>
        <w:gridCol w:w="5640"/>
        <w:gridCol w:w="900"/>
        <w:gridCol w:w="720"/>
        <w:gridCol w:w="720"/>
        <w:gridCol w:w="720"/>
        <w:gridCol w:w="810"/>
      </w:tblGrid>
      <w:tr>
        <w:trPr>
          <w:trHeight w:val="369" w:hRule="atLeast"/>
        </w:trPr>
        <w:tc>
          <w:tcPr>
            <w:tcW w:w="1350" w:type="dxa"/>
            <w:shd w:val="clear" w:color="auto" w:fill="BEBEBE"/>
          </w:tcPr>
          <w:p>
            <w:pPr>
              <w:pStyle w:val="TableParagraph"/>
              <w:spacing w:before="50"/>
              <w:ind w:left="19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640" w:type="dxa"/>
            <w:shd w:val="clear" w:color="auto" w:fill="BEBEBE"/>
          </w:tcPr>
          <w:p>
            <w:pPr>
              <w:pStyle w:val="TableParagraph"/>
              <w:spacing w:before="50"/>
              <w:ind w:left="2402" w:right="23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00" w:type="dxa"/>
            <w:shd w:val="clear" w:color="auto" w:fill="BEBEBE"/>
          </w:tcPr>
          <w:p>
            <w:pPr>
              <w:pStyle w:val="TableParagraph"/>
              <w:spacing w:before="50"/>
              <w:ind w:left="112" w:right="10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720" w:type="dxa"/>
            <w:shd w:val="clear" w:color="auto" w:fill="BEBEBE"/>
          </w:tcPr>
          <w:p>
            <w:pPr>
              <w:pStyle w:val="TableParagraph"/>
              <w:spacing w:before="50"/>
              <w:ind w:left="113" w:right="10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0" w:type="dxa"/>
            <w:shd w:val="clear" w:color="auto" w:fill="BEBEBE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0" w:type="dxa"/>
            <w:shd w:val="clear" w:color="auto" w:fill="BEBEBE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10" w:type="dxa"/>
            <w:shd w:val="clear" w:color="auto" w:fill="BEBEBE"/>
          </w:tcPr>
          <w:p>
            <w:pPr>
              <w:pStyle w:val="TableParagraph"/>
              <w:spacing w:before="50"/>
              <w:ind w:left="122" w:right="11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13806" w:hRule="atLeast"/>
        </w:trPr>
        <w:tc>
          <w:tcPr>
            <w:tcW w:w="1350" w:type="dxa"/>
          </w:tcPr>
          <w:p>
            <w:pPr>
              <w:pStyle w:val="TableParagraph"/>
              <w:spacing w:before="50"/>
              <w:ind w:left="115"/>
              <w:rPr>
                <w:sz w:val="21"/>
              </w:rPr>
            </w:pPr>
            <w:r>
              <w:rPr>
                <w:sz w:val="21"/>
              </w:rPr>
              <w:t>10.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(a)</w:t>
            </w:r>
          </w:p>
        </w:tc>
        <w:tc>
          <w:tcPr>
            <w:tcW w:w="5640" w:type="dxa"/>
          </w:tcPr>
          <w:p>
            <w:pPr>
              <w:pStyle w:val="TableParagraph"/>
              <w:spacing w:before="52"/>
              <w:ind w:left="115" w:right="8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Award one mark for each of the following up to a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maximum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four marks:</w:t>
            </w: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Study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 existing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documentation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5" w:val="left" w:leader="none"/>
                <w:tab w:pos="476" w:val="left" w:leader="none"/>
              </w:tabs>
              <w:spacing w:line="244" w:lineRule="exact" w:before="2" w:after="0"/>
              <w:ind w:left="47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‘should’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operating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5" w:val="left" w:leader="none"/>
                <w:tab w:pos="476" w:val="left" w:leader="none"/>
              </w:tabs>
              <w:spacing w:line="237" w:lineRule="auto" w:before="1" w:after="0"/>
              <w:ind w:left="475" w:right="139" w:hanging="360"/>
              <w:jc w:val="left"/>
              <w:rPr>
                <w:sz w:val="20"/>
              </w:rPr>
            </w:pPr>
            <w:r>
              <w:rPr>
                <w:sz w:val="20"/>
              </w:rPr>
              <w:t>Inexpensive method of gathering lots of information fairly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quickly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5" w:val="left" w:leader="none"/>
                <w:tab w:pos="476" w:val="left" w:leader="none"/>
              </w:tabs>
              <w:spacing w:line="240" w:lineRule="auto" w:before="1" w:after="0"/>
              <w:ind w:left="47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identify storage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requirements.</w:t>
            </w: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Carry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out 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questionnaire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staff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5" w:val="left" w:leader="none"/>
                <w:tab w:pos="476" w:val="left" w:leader="none"/>
              </w:tabs>
              <w:spacing w:line="244" w:lineRule="exact" w:before="2" w:after="0"/>
              <w:ind w:left="47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Relatively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cheap 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produce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 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large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number 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people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5" w:val="left" w:leader="none"/>
                <w:tab w:pos="476" w:val="left" w:leader="none"/>
              </w:tabs>
              <w:spacing w:line="243" w:lineRule="exact" w:before="0" w:after="0"/>
              <w:ind w:left="47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distributed worldwide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306" w:hanging="360"/>
              <w:jc w:val="left"/>
              <w:rPr>
                <w:sz w:val="20"/>
              </w:rPr>
            </w:pPr>
            <w:r>
              <w:rPr>
                <w:sz w:val="20"/>
              </w:rPr>
              <w:t>Could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completed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on-line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results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available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very quickly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5" w:val="left" w:leader="none"/>
                <w:tab w:pos="476" w:val="left" w:leader="none"/>
              </w:tabs>
              <w:spacing w:line="244" w:lineRule="exact" w:before="0" w:after="0"/>
              <w:ind w:left="47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Gather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 large number 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responses in a short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time.</w:t>
            </w:r>
          </w:p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Interview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staff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/ focus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groups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5" w:val="left" w:leader="none"/>
                <w:tab w:pos="476" w:val="left" w:leader="none"/>
              </w:tabs>
              <w:spacing w:line="244" w:lineRule="exact" w:before="2" w:after="0"/>
              <w:ind w:left="47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gather large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amount 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detailed information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482" w:hanging="360"/>
              <w:jc w:val="left"/>
              <w:rPr>
                <w:sz w:val="20"/>
              </w:rPr>
            </w:pPr>
            <w:r>
              <w:rPr>
                <w:sz w:val="20"/>
              </w:rPr>
              <w:t>Can make judgements on validity of information from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personal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contact or body language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295" w:hanging="360"/>
              <w:jc w:val="left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‘follow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up’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‘open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ended’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questions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gather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detailed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 selected areas.</w:t>
            </w:r>
          </w:p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ind w:left="115"/>
              <w:jc w:val="both"/>
              <w:rPr>
                <w:sz w:val="20"/>
              </w:rPr>
            </w:pPr>
            <w:r>
              <w:rPr>
                <w:sz w:val="20"/>
              </w:rPr>
              <w:t>Observe 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current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 practice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6" w:val="left" w:leader="none"/>
              </w:tabs>
              <w:spacing w:line="240" w:lineRule="auto" w:before="2" w:after="0"/>
              <w:ind w:left="475" w:right="426" w:hanging="360"/>
              <w:jc w:val="both"/>
              <w:rPr>
                <w:sz w:val="20"/>
              </w:rPr>
            </w:pPr>
            <w:r>
              <w:rPr>
                <w:sz w:val="20"/>
              </w:rPr>
              <w:t>Can actually see what is really happening and do not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have to rely on what people tell you what they think is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happening.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15" w:right="878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Award one mark for each of the following up to a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maximum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four marks:</w:t>
            </w: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Study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 existing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documentation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5" w:val="left" w:leader="none"/>
                <w:tab w:pos="476" w:val="left" w:leader="none"/>
              </w:tabs>
              <w:spacing w:line="237" w:lineRule="auto" w:before="4" w:after="0"/>
              <w:ind w:left="475" w:right="227" w:hanging="360"/>
              <w:jc w:val="left"/>
              <w:rPr>
                <w:sz w:val="20"/>
              </w:rPr>
            </w:pPr>
            <w:r>
              <w:rPr>
                <w:sz w:val="20"/>
              </w:rPr>
              <w:t>Staff may not be following procedures in documentation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may be using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system in their own way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370" w:hanging="360"/>
              <w:jc w:val="left"/>
              <w:rPr>
                <w:sz w:val="20"/>
              </w:rPr>
            </w:pPr>
            <w:r>
              <w:rPr>
                <w:sz w:val="20"/>
              </w:rPr>
              <w:t>Documentation may be out of date and not updated to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reflect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changes.</w:t>
            </w: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Carry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out 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questionnaire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staff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5" w:val="left" w:leader="none"/>
                <w:tab w:pos="476" w:val="left" w:leader="none"/>
              </w:tabs>
              <w:spacing w:line="244" w:lineRule="exact" w:before="2" w:after="0"/>
              <w:ind w:left="47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 designed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by experts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5" w:val="left" w:leader="none"/>
                <w:tab w:pos="476" w:val="left" w:leader="none"/>
              </w:tabs>
              <w:spacing w:line="244" w:lineRule="exact" w:before="0" w:after="0"/>
              <w:ind w:left="47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information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could 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unusable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5" w:val="left" w:leader="none"/>
                <w:tab w:pos="476" w:val="left" w:leader="none"/>
              </w:tabs>
              <w:spacing w:line="244" w:lineRule="exact" w:before="0" w:after="0"/>
              <w:ind w:left="47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Limited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responses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5" w:val="left" w:leader="none"/>
                <w:tab w:pos="476" w:val="left" w:leader="none"/>
              </w:tabs>
              <w:spacing w:line="244" w:lineRule="exact" w:before="0" w:after="0"/>
              <w:ind w:left="47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People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‘too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busy’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complete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5" w:val="left" w:leader="none"/>
                <w:tab w:pos="476" w:val="left" w:leader="none"/>
              </w:tabs>
              <w:spacing w:line="244" w:lineRule="exact" w:before="0" w:after="0"/>
              <w:ind w:left="47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People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may not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give correct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answers.</w:t>
            </w: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Interview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staff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/ focus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groups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5" w:val="left" w:leader="none"/>
                <w:tab w:pos="476" w:val="left" w:leader="none"/>
              </w:tabs>
              <w:spacing w:line="244" w:lineRule="exact" w:before="1" w:after="0"/>
              <w:ind w:left="47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Time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consuming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 expensive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carry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out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472" w:hanging="360"/>
              <w:jc w:val="left"/>
              <w:rPr>
                <w:sz w:val="20"/>
              </w:rPr>
            </w:pPr>
            <w:r>
              <w:rPr>
                <w:sz w:val="20"/>
              </w:rPr>
              <w:t>Has to be carried out by trained interviewer or closed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questions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written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by experts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5" w:val="left" w:leader="none"/>
                <w:tab w:pos="476" w:val="left" w:leader="none"/>
              </w:tabs>
              <w:spacing w:line="244" w:lineRule="exact" w:before="0" w:after="0"/>
              <w:ind w:left="47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Difficult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analyse large amount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information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5" w:val="left" w:leader="none"/>
                <w:tab w:pos="476" w:val="left" w:leader="none"/>
              </w:tabs>
              <w:spacing w:line="244" w:lineRule="exact" w:before="0" w:after="0"/>
              <w:ind w:left="47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Difficult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analyse wide variety 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information.</w:t>
            </w:r>
          </w:p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Observe 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current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 practice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5" w:val="left" w:leader="none"/>
                <w:tab w:pos="476" w:val="left" w:leader="none"/>
              </w:tabs>
              <w:spacing w:line="240" w:lineRule="auto" w:before="1" w:after="0"/>
              <w:ind w:left="475" w:right="361" w:hanging="360"/>
              <w:jc w:val="left"/>
              <w:rPr>
                <w:sz w:val="20"/>
              </w:rPr>
            </w:pPr>
            <w:r>
              <w:rPr>
                <w:sz w:val="20"/>
              </w:rPr>
              <w:t>Very time consuming and therefore expensive to carry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out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206" w:hanging="360"/>
              <w:jc w:val="left"/>
              <w:rPr>
                <w:sz w:val="20"/>
              </w:rPr>
            </w:pPr>
            <w:r>
              <w:rPr>
                <w:sz w:val="20"/>
              </w:rPr>
              <w:t>Staff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may feel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like they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watched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 therefore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behave differently so do not actually see what goes 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every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day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5" w:val="left" w:leader="none"/>
                <w:tab w:pos="476" w:val="left" w:leader="none"/>
              </w:tabs>
              <w:spacing w:line="243" w:lineRule="exact" w:before="0" w:after="0"/>
              <w:ind w:left="47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Cost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sending analysts around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 world.</w:t>
            </w:r>
          </w:p>
        </w:tc>
        <w:tc>
          <w:tcPr>
            <w:tcW w:w="900" w:type="dxa"/>
          </w:tcPr>
          <w:p>
            <w:pPr>
              <w:pStyle w:val="TableParagraph"/>
              <w:spacing w:before="50"/>
              <w:ind w:left="1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spacing w:before="50"/>
              <w:ind w:left="113" w:right="104"/>
              <w:jc w:val="center"/>
              <w:rPr>
                <w:sz w:val="21"/>
              </w:rPr>
            </w:pPr>
            <w:r>
              <w:rPr>
                <w:sz w:val="21"/>
              </w:rPr>
              <w:t>1b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50"/>
              <w:ind w:left="1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</w:tr>
    </w:tbl>
    <w:p>
      <w:pPr>
        <w:spacing w:after="0"/>
        <w:jc w:val="center"/>
        <w:rPr>
          <w:sz w:val="21"/>
        </w:rPr>
        <w:sectPr>
          <w:pgSz w:w="11900" w:h="16820"/>
          <w:pgMar w:header="0" w:footer="573" w:top="1140" w:bottom="760" w:left="400" w:right="40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0"/>
        <w:gridCol w:w="5640"/>
        <w:gridCol w:w="900"/>
        <w:gridCol w:w="720"/>
        <w:gridCol w:w="720"/>
        <w:gridCol w:w="720"/>
        <w:gridCol w:w="810"/>
      </w:tblGrid>
      <w:tr>
        <w:trPr>
          <w:trHeight w:val="369" w:hRule="atLeast"/>
        </w:trPr>
        <w:tc>
          <w:tcPr>
            <w:tcW w:w="1350" w:type="dxa"/>
            <w:shd w:val="clear" w:color="auto" w:fill="BEBEBE"/>
          </w:tcPr>
          <w:p>
            <w:pPr>
              <w:pStyle w:val="TableParagraph"/>
              <w:spacing w:before="50"/>
              <w:ind w:left="19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640" w:type="dxa"/>
            <w:shd w:val="clear" w:color="auto" w:fill="BEBEBE"/>
          </w:tcPr>
          <w:p>
            <w:pPr>
              <w:pStyle w:val="TableParagraph"/>
              <w:spacing w:before="50"/>
              <w:ind w:left="2402" w:right="23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00" w:type="dxa"/>
            <w:shd w:val="clear" w:color="auto" w:fill="BEBEBE"/>
          </w:tcPr>
          <w:p>
            <w:pPr>
              <w:pStyle w:val="TableParagraph"/>
              <w:spacing w:before="50"/>
              <w:ind w:left="112" w:right="10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720" w:type="dxa"/>
            <w:shd w:val="clear" w:color="auto" w:fill="BEBEBE"/>
          </w:tcPr>
          <w:p>
            <w:pPr>
              <w:pStyle w:val="TableParagraph"/>
              <w:spacing w:before="50"/>
              <w:ind w:left="113" w:right="10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0" w:type="dxa"/>
            <w:shd w:val="clear" w:color="auto" w:fill="BEBEBE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0" w:type="dxa"/>
            <w:shd w:val="clear" w:color="auto" w:fill="BEBEBE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10" w:type="dxa"/>
            <w:shd w:val="clear" w:color="auto" w:fill="BEBEBE"/>
          </w:tcPr>
          <w:p>
            <w:pPr>
              <w:pStyle w:val="TableParagraph"/>
              <w:spacing w:before="50"/>
              <w:ind w:left="122" w:right="11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13962" w:hRule="atLeast"/>
        </w:trPr>
        <w:tc>
          <w:tcPr>
            <w:tcW w:w="1350" w:type="dxa"/>
          </w:tcPr>
          <w:p>
            <w:pPr>
              <w:pStyle w:val="TableParagraph"/>
              <w:spacing w:before="50"/>
              <w:ind w:left="115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5640" w:type="dxa"/>
          </w:tcPr>
          <w:p>
            <w:pPr>
              <w:pStyle w:val="TableParagraph"/>
              <w:spacing w:before="52"/>
              <w:ind w:left="115" w:right="8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Award one mark for each of the following up to a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maximum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six marks:</w:t>
            </w:r>
          </w:p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75" w:val="left" w:leader="none"/>
                <w:tab w:pos="476" w:val="left" w:leader="none"/>
              </w:tabs>
              <w:spacing w:line="239" w:lineRule="exact" w:before="0" w:after="0"/>
              <w:ind w:left="475" w:right="0" w:hanging="361"/>
              <w:jc w:val="left"/>
              <w:rPr>
                <w:sz w:val="20"/>
              </w:rPr>
            </w:pPr>
            <w:r>
              <w:rPr>
                <w:position w:val="1"/>
                <w:sz w:val="20"/>
              </w:rPr>
              <w:t>A</w:t>
            </w:r>
            <w:r>
              <w:rPr>
                <w:spacing w:val="-1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generation</w:t>
            </w:r>
            <w:r>
              <w:rPr>
                <w:spacing w:val="-1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file backup</w:t>
            </w:r>
            <w:r>
              <w:rPr>
                <w:spacing w:val="-1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system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836" w:val="left" w:leader="none"/>
              </w:tabs>
              <w:spacing w:line="240" w:lineRule="auto" w:before="0" w:after="0"/>
              <w:ind w:left="835" w:right="345" w:hanging="360"/>
              <w:jc w:val="left"/>
              <w:rPr>
                <w:sz w:val="20"/>
              </w:rPr>
            </w:pPr>
            <w:r>
              <w:rPr>
                <w:sz w:val="20"/>
              </w:rPr>
              <w:t>This involves storage of three of the most recent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versions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master file.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(grandfather –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father 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son)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836" w:val="left" w:leader="none"/>
              </w:tabs>
              <w:spacing w:line="240" w:lineRule="auto" w:before="0" w:after="0"/>
              <w:ind w:left="835" w:right="679" w:hanging="360"/>
              <w:jc w:val="left"/>
              <w:rPr>
                <w:sz w:val="20"/>
              </w:rPr>
            </w:pPr>
            <w:r>
              <w:rPr>
                <w:sz w:val="20"/>
              </w:rPr>
              <w:t>Useful if one version is corrupted: the previous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version(s)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 still available.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836" w:val="left" w:leader="none"/>
              </w:tabs>
              <w:spacing w:line="230" w:lineRule="exact" w:before="0" w:after="0"/>
              <w:ind w:left="83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should 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stored off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case 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disaster.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59" w:val="left" w:leader="none"/>
                <w:tab w:pos="476" w:val="left" w:leader="none"/>
              </w:tabs>
              <w:spacing w:line="239" w:lineRule="exact" w:before="0" w:after="0"/>
              <w:ind w:left="475" w:right="3406" w:hanging="476"/>
              <w:jc w:val="right"/>
              <w:rPr>
                <w:sz w:val="20"/>
              </w:rPr>
            </w:pPr>
            <w:r>
              <w:rPr>
                <w:position w:val="1"/>
                <w:sz w:val="20"/>
              </w:rPr>
              <w:t>Incremental backup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360" w:val="left" w:leader="none"/>
              </w:tabs>
              <w:spacing w:line="224" w:lineRule="exact" w:before="0" w:after="0"/>
              <w:ind w:left="835" w:right="3313" w:hanging="836"/>
              <w:jc w:val="right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full backup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836" w:val="left" w:leader="none"/>
              </w:tabs>
              <w:spacing w:line="240" w:lineRule="auto" w:before="0" w:after="0"/>
              <w:ind w:left="835" w:right="524" w:hanging="360"/>
              <w:jc w:val="left"/>
              <w:rPr>
                <w:sz w:val="20"/>
              </w:rPr>
            </w:pPr>
            <w:r>
              <w:rPr>
                <w:sz w:val="20"/>
              </w:rPr>
              <w:t>Only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backs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changed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writes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over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older back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ups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836" w:val="left" w:leader="none"/>
              </w:tabs>
              <w:spacing w:line="240" w:lineRule="auto" w:before="0" w:after="0"/>
              <w:ind w:left="835" w:right="323" w:hanging="360"/>
              <w:jc w:val="left"/>
              <w:rPr>
                <w:sz w:val="20"/>
              </w:rPr>
            </w:pPr>
            <w:r>
              <w:rPr>
                <w:sz w:val="20"/>
              </w:rPr>
              <w:t>Useful as it saves storage space and is faster than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full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backup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836" w:val="left" w:leader="none"/>
              </w:tabs>
              <w:spacing w:line="240" w:lineRule="auto" w:before="0" w:after="0"/>
              <w:ind w:left="835" w:right="656" w:hanging="360"/>
              <w:jc w:val="left"/>
              <w:rPr>
                <w:sz w:val="20"/>
              </w:rPr>
            </w:pPr>
            <w:r>
              <w:rPr>
                <w:sz w:val="20"/>
              </w:rPr>
              <w:t>Only allows the user to restore the most recent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backup.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75" w:val="left" w:leader="none"/>
                <w:tab w:pos="476" w:val="left" w:leader="none"/>
              </w:tabs>
              <w:spacing w:line="238" w:lineRule="exact" w:before="0" w:after="0"/>
              <w:ind w:left="475" w:right="0" w:hanging="361"/>
              <w:jc w:val="left"/>
              <w:rPr>
                <w:sz w:val="20"/>
              </w:rPr>
            </w:pPr>
            <w:r>
              <w:rPr>
                <w:position w:val="1"/>
                <w:sz w:val="20"/>
              </w:rPr>
              <w:t>Delta</w:t>
            </w:r>
            <w:r>
              <w:rPr>
                <w:spacing w:val="-1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change</w:t>
            </w:r>
            <w:r>
              <w:rPr>
                <w:spacing w:val="-1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backup (accepted not</w:t>
            </w:r>
            <w:r>
              <w:rPr>
                <w:spacing w:val="-1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expected)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836" w:val="left" w:leader="none"/>
              </w:tabs>
              <w:spacing w:line="223" w:lineRule="exact" w:before="0" w:after="0"/>
              <w:ind w:left="83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full backup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836" w:val="left" w:leader="none"/>
              </w:tabs>
              <w:spacing w:line="240" w:lineRule="auto" w:before="0" w:after="0"/>
              <w:ind w:left="835" w:right="545" w:hanging="360"/>
              <w:jc w:val="left"/>
              <w:rPr>
                <w:sz w:val="20"/>
              </w:rPr>
            </w:pPr>
            <w:r>
              <w:rPr>
                <w:sz w:val="20"/>
              </w:rPr>
              <w:t>Only data changed since the previous backup is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backed up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836" w:val="left" w:leader="none"/>
              </w:tabs>
              <w:spacing w:line="240" w:lineRule="auto" w:before="0" w:after="0"/>
              <w:ind w:left="835" w:right="255" w:hanging="360"/>
              <w:jc w:val="left"/>
              <w:rPr>
                <w:sz w:val="20"/>
              </w:rPr>
            </w:pPr>
            <w:r>
              <w:rPr>
                <w:sz w:val="20"/>
              </w:rPr>
              <w:t>The original backup is also maintained in case data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needs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 be restored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836" w:val="left" w:leader="none"/>
              </w:tabs>
              <w:spacing w:line="240" w:lineRule="auto" w:before="0" w:after="0"/>
              <w:ind w:left="835" w:right="800" w:hanging="360"/>
              <w:jc w:val="left"/>
              <w:rPr>
                <w:sz w:val="20"/>
              </w:rPr>
            </w:pPr>
            <w:r>
              <w:rPr>
                <w:sz w:val="20"/>
              </w:rPr>
              <w:t>Useful as it is faster than creating a complete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backup</w:t>
            </w:r>
          </w:p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75" w:val="left" w:leader="none"/>
                <w:tab w:pos="476" w:val="left" w:leader="none"/>
              </w:tabs>
              <w:spacing w:line="228" w:lineRule="auto" w:before="0" w:after="0"/>
              <w:ind w:left="475" w:right="542" w:hanging="360"/>
              <w:jc w:val="left"/>
              <w:rPr>
                <w:sz w:val="20"/>
              </w:rPr>
            </w:pPr>
            <w:r>
              <w:rPr>
                <w:position w:val="1"/>
                <w:sz w:val="20"/>
              </w:rPr>
              <w:t>External</w:t>
            </w:r>
            <w:r>
              <w:rPr>
                <w:spacing w:val="-2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hard</w:t>
            </w:r>
            <w:r>
              <w:rPr>
                <w:spacing w:val="-3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drive</w:t>
            </w:r>
            <w:r>
              <w:rPr>
                <w:spacing w:val="-1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or</w:t>
            </w:r>
            <w:r>
              <w:rPr>
                <w:spacing w:val="-2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memory</w:t>
            </w:r>
            <w:r>
              <w:rPr>
                <w:spacing w:val="-4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sticks</w:t>
            </w:r>
            <w:r>
              <w:rPr>
                <w:spacing w:val="-1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can</w:t>
            </w:r>
            <w:r>
              <w:rPr>
                <w:spacing w:val="-3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be</w:t>
            </w:r>
            <w:r>
              <w:rPr>
                <w:spacing w:val="-2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used</w:t>
            </w:r>
            <w:r>
              <w:rPr>
                <w:spacing w:val="-2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to</w:t>
            </w:r>
            <w:r>
              <w:rPr>
                <w:spacing w:val="-53"/>
                <w:position w:val="1"/>
                <w:sz w:val="20"/>
              </w:rPr>
              <w:t> </w:t>
            </w:r>
            <w:r>
              <w:rPr>
                <w:sz w:val="20"/>
              </w:rPr>
              <w:t>store back-up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files through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copying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pasting.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836" w:val="left" w:leader="none"/>
              </w:tabs>
              <w:spacing w:line="240" w:lineRule="auto" w:before="1" w:after="0"/>
              <w:ind w:left="835" w:right="312" w:hanging="360"/>
              <w:jc w:val="left"/>
              <w:rPr>
                <w:sz w:val="20"/>
              </w:rPr>
            </w:pPr>
            <w:r>
              <w:rPr>
                <w:sz w:val="20"/>
              </w:rPr>
              <w:t>This method is useful of backing up small personal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data such as documents and photos. Data can be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overwritten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new backups.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75" w:val="left" w:leader="none"/>
                <w:tab w:pos="476" w:val="left" w:leader="none"/>
              </w:tabs>
              <w:spacing w:line="225" w:lineRule="auto" w:before="14" w:after="0"/>
              <w:ind w:left="475" w:right="547" w:hanging="360"/>
              <w:jc w:val="left"/>
              <w:rPr>
                <w:sz w:val="20"/>
              </w:rPr>
            </w:pPr>
            <w:r>
              <w:rPr>
                <w:position w:val="1"/>
                <w:sz w:val="20"/>
              </w:rPr>
              <w:t>CD / DVD can be used to store back-up files but are</w:t>
            </w:r>
            <w:r>
              <w:rPr>
                <w:spacing w:val="-53"/>
                <w:position w:val="1"/>
                <w:sz w:val="20"/>
              </w:rPr>
              <w:t> </w:t>
            </w:r>
            <w:r>
              <w:rPr>
                <w:sz w:val="20"/>
              </w:rPr>
              <w:t>limited to the amount 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space that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 available.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836" w:val="left" w:leader="none"/>
              </w:tabs>
              <w:spacing w:line="240" w:lineRule="auto" w:before="4" w:after="0"/>
              <w:ind w:left="835" w:right="412" w:hanging="360"/>
              <w:jc w:val="left"/>
              <w:rPr>
                <w:sz w:val="20"/>
              </w:rPr>
            </w:pPr>
            <w:r>
              <w:rPr>
                <w:sz w:val="20"/>
              </w:rPr>
              <w:t>This method of back-up can be used for archiving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data due to its read-only nature. Can be used 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archiving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files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 documents.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75" w:val="left" w:leader="none"/>
                <w:tab w:pos="476" w:val="left" w:leader="none"/>
              </w:tabs>
              <w:spacing w:line="228" w:lineRule="auto" w:before="11" w:after="0"/>
              <w:ind w:left="475" w:right="727" w:hanging="360"/>
              <w:jc w:val="left"/>
              <w:rPr>
                <w:sz w:val="20"/>
              </w:rPr>
            </w:pPr>
            <w:r>
              <w:rPr>
                <w:position w:val="1"/>
                <w:sz w:val="20"/>
              </w:rPr>
              <w:t>Magnetic tapes can be used to store and routinely</w:t>
            </w:r>
            <w:r>
              <w:rPr>
                <w:spacing w:val="-53"/>
                <w:position w:val="1"/>
                <w:sz w:val="20"/>
              </w:rPr>
              <w:t> </w:t>
            </w:r>
            <w:r>
              <w:rPr>
                <w:sz w:val="20"/>
              </w:rPr>
              <w:t>backup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network data.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836" w:val="left" w:leader="none"/>
              </w:tabs>
              <w:spacing w:line="240" w:lineRule="auto" w:before="2" w:after="0"/>
              <w:ind w:left="835" w:right="189" w:hanging="360"/>
              <w:jc w:val="left"/>
              <w:rPr>
                <w:sz w:val="20"/>
              </w:rPr>
            </w:pPr>
            <w:r>
              <w:rPr>
                <w:sz w:val="20"/>
              </w:rPr>
              <w:t>This method is used for backing up user network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data and shared data including roaming profiles and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intranet services.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75" w:val="left" w:leader="none"/>
                <w:tab w:pos="476" w:val="left" w:leader="none"/>
              </w:tabs>
              <w:spacing w:line="235" w:lineRule="auto" w:before="5" w:after="0"/>
              <w:ind w:left="475" w:right="639" w:hanging="360"/>
              <w:jc w:val="left"/>
              <w:rPr>
                <w:sz w:val="20"/>
              </w:rPr>
            </w:pPr>
            <w:r>
              <w:rPr>
                <w:position w:val="1"/>
                <w:sz w:val="20"/>
              </w:rPr>
              <w:t>A dedicated back-up server could be used to either</w:t>
            </w:r>
            <w:r>
              <w:rPr>
                <w:spacing w:val="-54"/>
                <w:position w:val="1"/>
                <w:sz w:val="20"/>
              </w:rPr>
              <w:t> </w:t>
            </w:r>
            <w:r>
              <w:rPr>
                <w:sz w:val="20"/>
              </w:rPr>
              <w:t>mirror a main storage server or routinely back-up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network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75" w:val="left" w:leader="none"/>
                <w:tab w:pos="476" w:val="left" w:leader="none"/>
              </w:tabs>
              <w:spacing w:line="232" w:lineRule="auto" w:before="6" w:after="0"/>
              <w:ind w:left="475" w:right="114" w:hanging="360"/>
              <w:jc w:val="left"/>
              <w:rPr>
                <w:sz w:val="20"/>
              </w:rPr>
            </w:pPr>
            <w:r>
              <w:rPr>
                <w:position w:val="1"/>
                <w:sz w:val="20"/>
              </w:rPr>
              <w:t>Cloud storage solutions can be used to routinely back-up</w:t>
            </w:r>
            <w:r>
              <w:rPr>
                <w:spacing w:val="-53"/>
                <w:position w:val="1"/>
                <w:sz w:val="20"/>
              </w:rPr>
              <w:t> </w:t>
            </w:r>
            <w:r>
              <w:rPr>
                <w:sz w:val="20"/>
              </w:rPr>
              <w:t>data online and allows for synchronous 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online files.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836" w:val="left" w:leader="none"/>
              </w:tabs>
              <w:spacing w:line="240" w:lineRule="auto" w:before="3" w:after="0"/>
              <w:ind w:left="835" w:right="545" w:hanging="360"/>
              <w:jc w:val="both"/>
              <w:rPr>
                <w:sz w:val="20"/>
              </w:rPr>
            </w:pPr>
            <w:r>
              <w:rPr>
                <w:sz w:val="20"/>
              </w:rPr>
              <w:t>This method for backup can be used to back up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personal files that need to be access from many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different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devices.</w:t>
            </w:r>
          </w:p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Recovery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routines: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75" w:val="left" w:leader="none"/>
                <w:tab w:pos="476" w:val="left" w:leader="none"/>
              </w:tabs>
              <w:spacing w:line="240" w:lineRule="exact" w:before="1" w:after="0"/>
              <w:ind w:left="475" w:right="0" w:hanging="361"/>
              <w:jc w:val="left"/>
              <w:rPr>
                <w:sz w:val="20"/>
              </w:rPr>
            </w:pPr>
            <w:r>
              <w:rPr>
                <w:position w:val="1"/>
                <w:sz w:val="20"/>
              </w:rPr>
              <w:t>Buying</w:t>
            </w:r>
            <w:r>
              <w:rPr>
                <w:spacing w:val="-1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new hardware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75" w:val="left" w:leader="none"/>
                <w:tab w:pos="476" w:val="left" w:leader="none"/>
              </w:tabs>
              <w:spacing w:line="235" w:lineRule="exact" w:before="0" w:after="0"/>
              <w:ind w:left="475" w:right="0" w:hanging="361"/>
              <w:jc w:val="left"/>
              <w:rPr>
                <w:sz w:val="20"/>
              </w:rPr>
            </w:pPr>
            <w:r>
              <w:rPr>
                <w:position w:val="1"/>
                <w:sz w:val="20"/>
              </w:rPr>
              <w:t>Recovery</w:t>
            </w:r>
            <w:r>
              <w:rPr>
                <w:spacing w:val="-1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after</w:t>
            </w:r>
            <w:r>
              <w:rPr>
                <w:spacing w:val="-1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disaster</w:t>
            </w:r>
            <w:r>
              <w:rPr>
                <w:spacing w:val="-1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–</w:t>
            </w:r>
            <w:r>
              <w:rPr>
                <w:spacing w:val="-2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restoring</w:t>
            </w:r>
            <w:r>
              <w:rPr>
                <w:spacing w:val="-1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databases/files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75" w:val="left" w:leader="none"/>
                <w:tab w:pos="476" w:val="left" w:leader="none"/>
              </w:tabs>
              <w:spacing w:line="234" w:lineRule="exact" w:before="0" w:after="0"/>
              <w:ind w:left="475" w:right="0" w:hanging="361"/>
              <w:jc w:val="left"/>
              <w:rPr>
                <w:sz w:val="20"/>
              </w:rPr>
            </w:pPr>
            <w:r>
              <w:rPr>
                <w:position w:val="1"/>
                <w:sz w:val="20"/>
              </w:rPr>
              <w:t>General</w:t>
            </w:r>
            <w:r>
              <w:rPr>
                <w:spacing w:val="-1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backup</w:t>
            </w:r>
            <w:r>
              <w:rPr>
                <w:spacing w:val="-1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procedures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836" w:val="left" w:leader="none"/>
              </w:tabs>
              <w:spacing w:line="223" w:lineRule="exact" w:before="0" w:after="0"/>
              <w:ind w:left="83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backups work/can be restored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836" w:val="left" w:leader="none"/>
              </w:tabs>
              <w:spacing w:line="240" w:lineRule="auto" w:before="1" w:after="0"/>
              <w:ind w:left="83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Frequency 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backup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836" w:val="left" w:leader="none"/>
              </w:tabs>
              <w:spacing w:line="230" w:lineRule="exact" w:before="0" w:after="0"/>
              <w:ind w:left="83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Timing, e.g. overnight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836" w:val="left" w:leader="none"/>
              </w:tabs>
              <w:spacing w:line="240" w:lineRule="auto" w:before="0" w:after="0"/>
              <w:ind w:left="835" w:right="167" w:hanging="360"/>
              <w:jc w:val="left"/>
              <w:rPr>
                <w:sz w:val="20"/>
              </w:rPr>
            </w:pPr>
            <w:r>
              <w:rPr>
                <w:sz w:val="20"/>
              </w:rPr>
              <w:t>Staff member with responsibility for ensures suitable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back-up</w:t>
            </w:r>
          </w:p>
        </w:tc>
        <w:tc>
          <w:tcPr>
            <w:tcW w:w="900" w:type="dxa"/>
          </w:tcPr>
          <w:p>
            <w:pPr>
              <w:pStyle w:val="TableParagraph"/>
              <w:spacing w:before="50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spacing w:before="50"/>
              <w:ind w:left="113" w:right="102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50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00" w:h="16820"/>
          <w:pgMar w:header="0" w:footer="573" w:top="1140" w:bottom="760" w:left="400" w:right="40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0"/>
        <w:gridCol w:w="5640"/>
        <w:gridCol w:w="900"/>
        <w:gridCol w:w="720"/>
        <w:gridCol w:w="720"/>
        <w:gridCol w:w="720"/>
        <w:gridCol w:w="810"/>
      </w:tblGrid>
      <w:tr>
        <w:trPr>
          <w:trHeight w:val="369" w:hRule="atLeast"/>
        </w:trPr>
        <w:tc>
          <w:tcPr>
            <w:tcW w:w="1350" w:type="dxa"/>
            <w:shd w:val="clear" w:color="auto" w:fill="BEBEBE"/>
          </w:tcPr>
          <w:p>
            <w:pPr>
              <w:pStyle w:val="TableParagraph"/>
              <w:spacing w:before="50"/>
              <w:ind w:left="19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640" w:type="dxa"/>
            <w:shd w:val="clear" w:color="auto" w:fill="BEBEBE"/>
          </w:tcPr>
          <w:p>
            <w:pPr>
              <w:pStyle w:val="TableParagraph"/>
              <w:spacing w:before="50"/>
              <w:ind w:left="2402" w:right="23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00" w:type="dxa"/>
            <w:shd w:val="clear" w:color="auto" w:fill="BEBEBE"/>
          </w:tcPr>
          <w:p>
            <w:pPr>
              <w:pStyle w:val="TableParagraph"/>
              <w:spacing w:before="50"/>
              <w:ind w:left="112" w:right="10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720" w:type="dxa"/>
            <w:shd w:val="clear" w:color="auto" w:fill="BEBEBE"/>
          </w:tcPr>
          <w:p>
            <w:pPr>
              <w:pStyle w:val="TableParagraph"/>
              <w:spacing w:before="50"/>
              <w:ind w:left="113" w:right="10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0" w:type="dxa"/>
            <w:shd w:val="clear" w:color="auto" w:fill="BEBEBE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0" w:type="dxa"/>
            <w:shd w:val="clear" w:color="auto" w:fill="BEBEBE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10" w:type="dxa"/>
            <w:shd w:val="clear" w:color="auto" w:fill="BEBEBE"/>
          </w:tcPr>
          <w:p>
            <w:pPr>
              <w:pStyle w:val="TableParagraph"/>
              <w:spacing w:before="50"/>
              <w:ind w:left="122" w:right="11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13667" w:hRule="atLeast"/>
        </w:trPr>
        <w:tc>
          <w:tcPr>
            <w:tcW w:w="1350" w:type="dxa"/>
          </w:tcPr>
          <w:p>
            <w:pPr>
              <w:pStyle w:val="TableParagraph"/>
              <w:spacing w:before="50"/>
              <w:ind w:left="115"/>
              <w:rPr>
                <w:sz w:val="21"/>
              </w:rPr>
            </w:pPr>
            <w:r>
              <w:rPr>
                <w:sz w:val="21"/>
              </w:rPr>
              <w:t>11.</w:t>
            </w:r>
          </w:p>
        </w:tc>
        <w:tc>
          <w:tcPr>
            <w:tcW w:w="5640" w:type="dxa"/>
          </w:tcPr>
          <w:p>
            <w:pPr>
              <w:pStyle w:val="TableParagraph"/>
              <w:spacing w:before="52"/>
              <w:ind w:left="115" w:right="64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Award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one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mark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for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each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of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the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following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up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to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a</w:t>
            </w:r>
            <w:r>
              <w:rPr>
                <w:rFonts w:ascii="Arial"/>
                <w:b/>
                <w:spacing w:val="-56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maximum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of two marks:</w:t>
            </w: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Open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source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5" w:val="left" w:leader="none"/>
                <w:tab w:pos="476" w:val="left" w:leader="none"/>
              </w:tabs>
              <w:spacing w:line="256" w:lineRule="exact" w:before="1" w:after="0"/>
              <w:ind w:left="475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Free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licence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/ General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Public licence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5" w:val="left" w:leader="none"/>
                <w:tab w:pos="476" w:val="left" w:leader="none"/>
              </w:tabs>
              <w:spacing w:line="256" w:lineRule="exact" w:before="0" w:after="0"/>
              <w:ind w:left="475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Relaxed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/ non-existent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copyright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restrictions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5" w:val="left" w:leader="none"/>
                <w:tab w:pos="476" w:val="left" w:leader="none"/>
              </w:tabs>
              <w:spacing w:line="256" w:lineRule="exact" w:before="0" w:after="0"/>
              <w:ind w:left="475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Built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using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community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co-operation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5" w:val="left" w:leader="none"/>
                <w:tab w:pos="476" w:val="left" w:leader="none"/>
              </w:tabs>
              <w:spacing w:line="256" w:lineRule="exact" w:before="0" w:after="0"/>
              <w:ind w:left="475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Code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available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all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to view,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debug, rewrite,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etc.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5" w:val="left" w:leader="none"/>
                <w:tab w:pos="476" w:val="left" w:leader="none"/>
              </w:tabs>
              <w:spacing w:line="256" w:lineRule="exact" w:before="0" w:after="0"/>
              <w:ind w:left="475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Free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from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commercial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pressures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5" w:val="left" w:leader="none"/>
                <w:tab w:pos="476" w:val="left" w:leader="none"/>
              </w:tabs>
              <w:spacing w:line="256" w:lineRule="exact" w:before="0" w:after="0"/>
              <w:ind w:left="475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Frequent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integration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with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other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software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packages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5" w:val="left" w:leader="none"/>
                <w:tab w:pos="476" w:val="left" w:leader="none"/>
              </w:tabs>
              <w:spacing w:line="256" w:lineRule="exact" w:before="0" w:after="0"/>
              <w:ind w:left="475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Several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versions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5" w:val="left" w:leader="none"/>
                <w:tab w:pos="476" w:val="left" w:leader="none"/>
              </w:tabs>
              <w:spacing w:line="256" w:lineRule="exact" w:before="0" w:after="0"/>
              <w:ind w:left="475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High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modularisation.</w:t>
            </w: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ind w:left="115" w:right="64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Award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one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mark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for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each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of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the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following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up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to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a</w:t>
            </w:r>
            <w:r>
              <w:rPr>
                <w:rFonts w:ascii="Arial"/>
                <w:b/>
                <w:spacing w:val="-56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maximum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of two marks:</w:t>
            </w:r>
          </w:p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Bespoke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5" w:val="left" w:leader="none"/>
                <w:tab w:pos="476" w:val="left" w:leader="none"/>
              </w:tabs>
              <w:spacing w:line="240" w:lineRule="auto" w:before="2" w:after="0"/>
              <w:ind w:left="475" w:right="110" w:hanging="360"/>
              <w:jc w:val="left"/>
              <w:rPr>
                <w:sz w:val="21"/>
              </w:rPr>
            </w:pPr>
            <w:r>
              <w:rPr>
                <w:sz w:val="21"/>
              </w:rPr>
              <w:t>Tailored to you. The software is developed and built to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meet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your specific requirements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145" w:hanging="360"/>
              <w:jc w:val="left"/>
              <w:rPr>
                <w:sz w:val="21"/>
              </w:rPr>
            </w:pPr>
            <w:r>
              <w:rPr>
                <w:sz w:val="21"/>
              </w:rPr>
              <w:t>More flexible. A bespoke system can evolve over time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match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your changing requirements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310" w:hanging="360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per-user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fees.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If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you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own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software,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you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won’t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have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extra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per-user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fees as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your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business grows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6" w:val="left" w:leader="none"/>
              </w:tabs>
              <w:spacing w:line="240" w:lineRule="auto" w:before="0" w:after="0"/>
              <w:ind w:left="475" w:right="260" w:hanging="360"/>
              <w:jc w:val="both"/>
              <w:rPr>
                <w:sz w:val="21"/>
              </w:rPr>
            </w:pPr>
            <w:r>
              <w:rPr>
                <w:sz w:val="21"/>
              </w:rPr>
              <w:t>Not tied in. You own the intellectual property, so you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are not tied to a specific vendor that could potentially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disappear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at any time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484" w:hanging="360"/>
              <w:jc w:val="left"/>
              <w:rPr>
                <w:sz w:val="21"/>
              </w:rPr>
            </w:pPr>
            <w:r>
              <w:rPr>
                <w:sz w:val="21"/>
              </w:rPr>
              <w:t>Competitive advantage. As your competitors won’t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have the same software, it could give you a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competitive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edge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275" w:hanging="360"/>
              <w:jc w:val="left"/>
              <w:rPr>
                <w:sz w:val="21"/>
              </w:rPr>
            </w:pPr>
            <w:r>
              <w:rPr>
                <w:sz w:val="21"/>
              </w:rPr>
              <w:t>Higher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initial costs.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It will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cost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more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beginning,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as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you have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to pay the development costs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6" w:val="left" w:leader="none"/>
              </w:tabs>
              <w:spacing w:line="240" w:lineRule="auto" w:before="0" w:after="0"/>
              <w:ind w:left="475" w:right="274" w:hanging="360"/>
              <w:jc w:val="both"/>
              <w:rPr>
                <w:sz w:val="21"/>
              </w:rPr>
            </w:pPr>
            <w:r>
              <w:rPr>
                <w:sz w:val="21"/>
              </w:rPr>
              <w:t>Takes longer. Depending on the size and complexity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of the software, it may take months or even years to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develop.</w:t>
            </w:r>
          </w:p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115" w:right="64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Award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one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mark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for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each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of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the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following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up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to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a</w:t>
            </w:r>
            <w:r>
              <w:rPr>
                <w:rFonts w:ascii="Arial"/>
                <w:b/>
                <w:spacing w:val="-56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maximum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of two marks:</w:t>
            </w:r>
          </w:p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spacing w:before="1"/>
              <w:ind w:left="115"/>
              <w:rPr>
                <w:sz w:val="21"/>
              </w:rPr>
            </w:pPr>
            <w:r>
              <w:rPr>
                <w:sz w:val="21"/>
              </w:rPr>
              <w:t>Off-the-shelf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5" w:val="left" w:leader="none"/>
                <w:tab w:pos="476" w:val="left" w:leader="none"/>
              </w:tabs>
              <w:spacing w:line="240" w:lineRule="auto" w:before="1" w:after="0"/>
              <w:ind w:left="475" w:right="378" w:hanging="360"/>
              <w:jc w:val="left"/>
              <w:rPr>
                <w:sz w:val="21"/>
              </w:rPr>
            </w:pPr>
            <w:r>
              <w:rPr>
                <w:sz w:val="21"/>
              </w:rPr>
              <w:t>Cheaper than bespoke. The development costs are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spread across a large number of users, so you pay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much less than it would cost to build the same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software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from scratch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168" w:hanging="360"/>
              <w:jc w:val="left"/>
              <w:rPr>
                <w:sz w:val="21"/>
              </w:rPr>
            </w:pPr>
            <w:r>
              <w:rPr>
                <w:sz w:val="21"/>
              </w:rPr>
              <w:t>Available immediately. The development work has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already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been done,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so all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you need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to do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is set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up the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software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and start using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it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227" w:hanging="360"/>
              <w:jc w:val="left"/>
              <w:rPr>
                <w:sz w:val="21"/>
              </w:rPr>
            </w:pPr>
            <w:r>
              <w:rPr>
                <w:sz w:val="21"/>
              </w:rPr>
              <w:t>Lower training costs. If it is a commonly used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package, users and I.T. staff may already be familiar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with it, saving on learning time and training costs. Or,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there may be pre-existing training materials and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courses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that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you can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leverage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298" w:hanging="360"/>
              <w:jc w:val="left"/>
              <w:rPr>
                <w:sz w:val="21"/>
              </w:rPr>
            </w:pPr>
            <w:r>
              <w:rPr>
                <w:sz w:val="21"/>
              </w:rPr>
              <w:t>Community support. If the software is popular, there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may be books, articles, forums and online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communities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offering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support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advice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help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you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learn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resolve any issues</w:t>
            </w:r>
          </w:p>
        </w:tc>
        <w:tc>
          <w:tcPr>
            <w:tcW w:w="900" w:type="dxa"/>
          </w:tcPr>
          <w:p>
            <w:pPr>
              <w:pStyle w:val="TableParagraph"/>
              <w:spacing w:before="50"/>
              <w:ind w:left="1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spacing w:before="50"/>
              <w:ind w:left="113" w:right="104"/>
              <w:jc w:val="center"/>
              <w:rPr>
                <w:sz w:val="21"/>
              </w:rPr>
            </w:pPr>
            <w:r>
              <w:rPr>
                <w:sz w:val="21"/>
              </w:rPr>
              <w:t>1b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50"/>
              <w:ind w:left="1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</w:tr>
    </w:tbl>
    <w:p>
      <w:pPr>
        <w:spacing w:after="0"/>
        <w:jc w:val="center"/>
        <w:rPr>
          <w:sz w:val="21"/>
        </w:rPr>
        <w:sectPr>
          <w:pgSz w:w="11900" w:h="16820"/>
          <w:pgMar w:header="0" w:footer="573" w:top="1140" w:bottom="760" w:left="400" w:right="40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0"/>
        <w:gridCol w:w="5640"/>
        <w:gridCol w:w="900"/>
        <w:gridCol w:w="720"/>
        <w:gridCol w:w="720"/>
        <w:gridCol w:w="720"/>
        <w:gridCol w:w="810"/>
      </w:tblGrid>
      <w:tr>
        <w:trPr>
          <w:trHeight w:val="369" w:hRule="atLeast"/>
        </w:trPr>
        <w:tc>
          <w:tcPr>
            <w:tcW w:w="1350" w:type="dxa"/>
            <w:shd w:val="clear" w:color="auto" w:fill="BEBEBE"/>
          </w:tcPr>
          <w:p>
            <w:pPr>
              <w:pStyle w:val="TableParagraph"/>
              <w:spacing w:before="50"/>
              <w:ind w:left="19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640" w:type="dxa"/>
            <w:shd w:val="clear" w:color="auto" w:fill="BEBEBE"/>
          </w:tcPr>
          <w:p>
            <w:pPr>
              <w:pStyle w:val="TableParagraph"/>
              <w:spacing w:before="50"/>
              <w:ind w:left="2402" w:right="23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00" w:type="dxa"/>
            <w:shd w:val="clear" w:color="auto" w:fill="BEBEBE"/>
          </w:tcPr>
          <w:p>
            <w:pPr>
              <w:pStyle w:val="TableParagraph"/>
              <w:spacing w:before="50"/>
              <w:ind w:left="112" w:right="10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720" w:type="dxa"/>
            <w:shd w:val="clear" w:color="auto" w:fill="BEBEBE"/>
          </w:tcPr>
          <w:p>
            <w:pPr>
              <w:pStyle w:val="TableParagraph"/>
              <w:spacing w:before="50"/>
              <w:ind w:left="113" w:right="10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0" w:type="dxa"/>
            <w:shd w:val="clear" w:color="auto" w:fill="BEBEBE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0" w:type="dxa"/>
            <w:shd w:val="clear" w:color="auto" w:fill="BEBEBE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10" w:type="dxa"/>
            <w:shd w:val="clear" w:color="auto" w:fill="BEBEBE"/>
          </w:tcPr>
          <w:p>
            <w:pPr>
              <w:pStyle w:val="TableParagraph"/>
              <w:spacing w:before="50"/>
              <w:ind w:left="122" w:right="11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5513" w:hRule="atLeast"/>
        </w:trPr>
        <w:tc>
          <w:tcPr>
            <w:tcW w:w="13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40" w:type="dxa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475" w:val="left" w:leader="none"/>
                <w:tab w:pos="476" w:val="left" w:leader="none"/>
              </w:tabs>
              <w:spacing w:line="240" w:lineRule="auto" w:before="50" w:after="0"/>
              <w:ind w:left="475" w:right="110" w:hanging="360"/>
              <w:jc w:val="left"/>
              <w:rPr>
                <w:sz w:val="21"/>
              </w:rPr>
            </w:pPr>
            <w:r>
              <w:rPr>
                <w:sz w:val="21"/>
              </w:rPr>
              <w:t>More functionality. Off-the-shelf software often has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more functionality, because the developers try to meet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requirements of as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many users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as possible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319" w:hanging="360"/>
              <w:jc w:val="left"/>
              <w:rPr>
                <w:sz w:val="21"/>
              </w:rPr>
            </w:pPr>
            <w:r>
              <w:rPr>
                <w:sz w:val="21"/>
              </w:rPr>
              <w:t>The vendor will continue to develop the software, so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you will likely get upgrades for free or at a reduced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cost, whereas in bespoke software you don’t get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anything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new unless you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pay for it 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built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156" w:hanging="360"/>
              <w:jc w:val="left"/>
              <w:rPr>
                <w:sz w:val="21"/>
              </w:rPr>
            </w:pPr>
            <w:r>
              <w:rPr>
                <w:sz w:val="21"/>
              </w:rPr>
              <w:t>You may have to compromise on your requirements –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it is unlikely you will find ready-made software that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does everything you need it to, exactly how you want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it to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158" w:hanging="360"/>
              <w:jc w:val="left"/>
              <w:rPr>
                <w:sz w:val="21"/>
              </w:rPr>
            </w:pPr>
            <w:r>
              <w:rPr>
                <w:sz w:val="21"/>
              </w:rPr>
              <w:t>May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overly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complicated.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software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may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include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functionality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that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you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don’t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need,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trying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meet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the different requirements of a number of users. This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can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make 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more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difficult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to learn and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use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262" w:hanging="360"/>
              <w:jc w:val="left"/>
              <w:rPr>
                <w:sz w:val="21"/>
              </w:rPr>
            </w:pPr>
            <w:r>
              <w:rPr>
                <w:sz w:val="21"/>
              </w:rPr>
              <w:t>You are not in control. The vendor’s plans for the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future may not always fit with your own. As a single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customer amongst many, you may not be able to get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features you want implemented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227" w:hanging="360"/>
              <w:jc w:val="left"/>
              <w:rPr>
                <w:sz w:val="21"/>
              </w:rPr>
            </w:pPr>
            <w:r>
              <w:rPr>
                <w:sz w:val="21"/>
              </w:rPr>
              <w:t>May be general e.g. Word Processing or specific e.g.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Stock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Control.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964" w:hRule="atLeast"/>
        </w:trPr>
        <w:tc>
          <w:tcPr>
            <w:tcW w:w="1350" w:type="dxa"/>
          </w:tcPr>
          <w:p>
            <w:pPr>
              <w:pStyle w:val="TableParagraph"/>
              <w:spacing w:before="50"/>
              <w:ind w:left="115"/>
              <w:rPr>
                <w:sz w:val="22"/>
              </w:rPr>
            </w:pPr>
            <w:r>
              <w:rPr>
                <w:sz w:val="22"/>
              </w:rPr>
              <w:t>12.</w:t>
            </w:r>
          </w:p>
        </w:tc>
        <w:tc>
          <w:tcPr>
            <w:tcW w:w="5640" w:type="dxa"/>
          </w:tcPr>
          <w:p>
            <w:pPr>
              <w:pStyle w:val="TableParagraph"/>
              <w:spacing w:before="54"/>
              <w:ind w:left="115" w:right="4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one 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 of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up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maximum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two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marks: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75" w:val="left" w:leader="none"/>
                <w:tab w:pos="476" w:val="left" w:leader="none"/>
              </w:tabs>
              <w:spacing w:line="237" w:lineRule="auto" w:before="0" w:after="0"/>
              <w:ind w:left="475" w:right="631" w:hanging="360"/>
              <w:jc w:val="left"/>
              <w:rPr>
                <w:sz w:val="22"/>
              </w:rPr>
            </w:pPr>
            <w:r>
              <w:rPr>
                <w:sz w:val="22"/>
              </w:rPr>
              <w:t>Malicious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damage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amended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deleted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 purpose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836" w:val="left" w:leader="none"/>
              </w:tabs>
              <w:spacing w:line="223" w:lineRule="auto" w:before="13" w:after="0"/>
              <w:ind w:left="835" w:right="406" w:hanging="360"/>
              <w:jc w:val="left"/>
              <w:rPr>
                <w:sz w:val="22"/>
              </w:rPr>
            </w:pPr>
            <w:r>
              <w:rPr>
                <w:sz w:val="22"/>
              </w:rPr>
              <w:t>Hacker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could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change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plant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virus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836" w:val="left" w:leader="none"/>
              </w:tabs>
              <w:spacing w:line="223" w:lineRule="auto" w:before="16" w:after="0"/>
              <w:ind w:left="835" w:right="577" w:hanging="360"/>
              <w:jc w:val="left"/>
              <w:rPr>
                <w:sz w:val="22"/>
              </w:rPr>
            </w:pPr>
            <w:r>
              <w:rPr>
                <w:sz w:val="22"/>
              </w:rPr>
              <w:t>Disgruntled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bank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employees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could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damage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 hurt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bank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836" w:val="left" w:leader="none"/>
              </w:tabs>
              <w:spacing w:line="223" w:lineRule="auto" w:before="16" w:after="0"/>
              <w:ind w:left="835" w:right="527" w:hanging="360"/>
              <w:jc w:val="left"/>
              <w:rPr>
                <w:sz w:val="22"/>
              </w:rPr>
            </w:pPr>
            <w:r>
              <w:rPr>
                <w:sz w:val="22"/>
              </w:rPr>
              <w:t>Customer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change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themselves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customers</w:t>
            </w: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15" w:right="40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one 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up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maximum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two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marks: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75" w:val="left" w:leader="none"/>
                <w:tab w:pos="476" w:val="left" w:leader="none"/>
              </w:tabs>
              <w:spacing w:line="237" w:lineRule="auto" w:before="0" w:after="0"/>
              <w:ind w:left="475" w:right="533" w:hanging="360"/>
              <w:jc w:val="left"/>
              <w:rPr>
                <w:sz w:val="22"/>
              </w:rPr>
            </w:pPr>
            <w:r>
              <w:rPr>
                <w:sz w:val="22"/>
              </w:rPr>
              <w:t>Accidental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damage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amended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deleted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without malicious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intention.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836" w:val="left" w:leader="none"/>
              </w:tabs>
              <w:spacing w:line="223" w:lineRule="auto" w:before="13" w:after="0"/>
              <w:ind w:left="835" w:right="1041" w:hanging="360"/>
              <w:jc w:val="left"/>
              <w:rPr>
                <w:sz w:val="22"/>
              </w:rPr>
            </w:pPr>
            <w:r>
              <w:rPr>
                <w:sz w:val="22"/>
              </w:rPr>
              <w:t>Customer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deleting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statements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836" w:val="left" w:leader="none"/>
              </w:tabs>
              <w:spacing w:line="223" w:lineRule="auto" w:before="17" w:after="0"/>
              <w:ind w:left="835" w:right="894" w:hanging="360"/>
              <w:jc w:val="left"/>
              <w:rPr>
                <w:sz w:val="22"/>
              </w:rPr>
            </w:pPr>
            <w:r>
              <w:rPr>
                <w:sz w:val="22"/>
              </w:rPr>
              <w:t>Bank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employees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deleting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accident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836" w:val="left" w:leader="none"/>
              </w:tabs>
              <w:spacing w:line="263" w:lineRule="exact" w:before="2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Computer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server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crash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 system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failure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836" w:val="left" w:leader="none"/>
              </w:tabs>
              <w:spacing w:line="253" w:lineRule="exact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Computer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damage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 fire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flood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836" w:val="left" w:leader="none"/>
              </w:tabs>
              <w:spacing w:line="243" w:lineRule="exact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Money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gained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during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electronic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transfer</w:t>
            </w:r>
          </w:p>
        </w:tc>
        <w:tc>
          <w:tcPr>
            <w:tcW w:w="900" w:type="dxa"/>
          </w:tcPr>
          <w:p>
            <w:pPr>
              <w:pStyle w:val="TableParagraph"/>
              <w:spacing w:before="50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spacing w:before="50"/>
              <w:ind w:left="113" w:right="102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50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00" w:h="16820"/>
          <w:pgMar w:header="0" w:footer="573" w:top="1140" w:bottom="760" w:left="400" w:right="40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0"/>
        <w:gridCol w:w="5640"/>
        <w:gridCol w:w="900"/>
        <w:gridCol w:w="720"/>
        <w:gridCol w:w="720"/>
        <w:gridCol w:w="720"/>
        <w:gridCol w:w="810"/>
      </w:tblGrid>
      <w:tr>
        <w:trPr>
          <w:trHeight w:val="369" w:hRule="atLeast"/>
        </w:trPr>
        <w:tc>
          <w:tcPr>
            <w:tcW w:w="1350" w:type="dxa"/>
            <w:shd w:val="clear" w:color="auto" w:fill="BEBEBE"/>
          </w:tcPr>
          <w:p>
            <w:pPr>
              <w:pStyle w:val="TableParagraph"/>
              <w:spacing w:before="50"/>
              <w:ind w:left="19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640" w:type="dxa"/>
            <w:shd w:val="clear" w:color="auto" w:fill="BEBEBE"/>
          </w:tcPr>
          <w:p>
            <w:pPr>
              <w:pStyle w:val="TableParagraph"/>
              <w:spacing w:before="50"/>
              <w:ind w:left="2402" w:right="23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00" w:type="dxa"/>
            <w:shd w:val="clear" w:color="auto" w:fill="BEBEBE"/>
          </w:tcPr>
          <w:p>
            <w:pPr>
              <w:pStyle w:val="TableParagraph"/>
              <w:spacing w:before="50"/>
              <w:ind w:left="112" w:right="10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720" w:type="dxa"/>
            <w:shd w:val="clear" w:color="auto" w:fill="BEBEBE"/>
          </w:tcPr>
          <w:p>
            <w:pPr>
              <w:pStyle w:val="TableParagraph"/>
              <w:spacing w:before="50"/>
              <w:ind w:left="113" w:right="10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0" w:type="dxa"/>
            <w:shd w:val="clear" w:color="auto" w:fill="BEBEBE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0" w:type="dxa"/>
            <w:shd w:val="clear" w:color="auto" w:fill="BEBEBE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10" w:type="dxa"/>
            <w:shd w:val="clear" w:color="auto" w:fill="BEBEBE"/>
          </w:tcPr>
          <w:p>
            <w:pPr>
              <w:pStyle w:val="TableParagraph"/>
              <w:spacing w:before="50"/>
              <w:ind w:left="122" w:right="11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13912" w:hRule="atLeast"/>
        </w:trPr>
        <w:tc>
          <w:tcPr>
            <w:tcW w:w="1350" w:type="dxa"/>
          </w:tcPr>
          <w:p>
            <w:pPr>
              <w:pStyle w:val="TableParagraph"/>
              <w:spacing w:before="50"/>
              <w:ind w:left="115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5640" w:type="dxa"/>
          </w:tcPr>
          <w:p>
            <w:pPr>
              <w:pStyle w:val="TableParagraph"/>
              <w:spacing w:before="52"/>
              <w:ind w:left="1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Indicative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content</w:t>
            </w:r>
          </w:p>
          <w:p>
            <w:pPr>
              <w:pStyle w:val="TableParagraph"/>
              <w:spacing w:line="480" w:lineRule="atLeast" w:before="4"/>
              <w:ind w:left="115" w:right="394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  <w:u w:val="thick"/>
              </w:rPr>
              <w:t>Expert systems</w:t>
            </w:r>
            <w:r>
              <w:rPr>
                <w:rFonts w:ascii="Arial"/>
                <w:b/>
                <w:spacing w:val="-57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Contexts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5" w:val="left" w:leader="none"/>
                <w:tab w:pos="476" w:val="left" w:leader="none"/>
              </w:tabs>
              <w:spacing w:line="256" w:lineRule="exact" w:before="1" w:after="0"/>
              <w:ind w:left="475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Medical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diagnosis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5" w:val="left" w:leader="none"/>
                <w:tab w:pos="476" w:val="left" w:leader="none"/>
              </w:tabs>
              <w:spacing w:line="256" w:lineRule="exact" w:before="0" w:after="0"/>
              <w:ind w:left="475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Car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fault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diagnosis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5" w:val="left" w:leader="none"/>
                <w:tab w:pos="476" w:val="left" w:leader="none"/>
              </w:tabs>
              <w:spacing w:line="256" w:lineRule="exact" w:before="0" w:after="0"/>
              <w:ind w:left="475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Automatic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pilots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aeroplanes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205" w:hanging="360"/>
              <w:jc w:val="left"/>
              <w:rPr>
                <w:sz w:val="21"/>
              </w:rPr>
            </w:pPr>
            <w:r>
              <w:rPr>
                <w:sz w:val="21"/>
              </w:rPr>
              <w:t>MYCIN is an expert system for diagnosing and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recommending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treatment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bacterial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infections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blood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543" w:hanging="360"/>
              <w:jc w:val="left"/>
              <w:rPr>
                <w:sz w:val="21"/>
              </w:rPr>
            </w:pPr>
            <w:r>
              <w:rPr>
                <w:sz w:val="21"/>
              </w:rPr>
              <w:t>PROSPECTOR is an expert system which was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designed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decision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making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problems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mineral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exploration.</w:t>
            </w: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spacing w:line="240" w:lineRule="exact" w:before="1"/>
              <w:ind w:left="1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Function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366" w:hanging="360"/>
              <w:jc w:val="left"/>
              <w:rPr>
                <w:sz w:val="21"/>
              </w:rPr>
            </w:pPr>
            <w:r>
              <w:rPr>
                <w:sz w:val="21"/>
              </w:rPr>
              <w:t>Using a knowledge-based system, a user can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interrogate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vast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knowledge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base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find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solution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556" w:hanging="360"/>
              <w:jc w:val="left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user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enters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information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he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or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she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already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has, and the knowledge-based system infers an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answer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379" w:hanging="360"/>
              <w:jc w:val="left"/>
              <w:rPr>
                <w:sz w:val="21"/>
              </w:rPr>
            </w:pPr>
            <w:r>
              <w:rPr>
                <w:sz w:val="21"/>
              </w:rPr>
              <w:t>If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system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cannot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reach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conclusion,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requests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more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information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109" w:hanging="360"/>
              <w:jc w:val="left"/>
              <w:rPr>
                <w:sz w:val="21"/>
              </w:rPr>
            </w:pPr>
            <w:r>
              <w:rPr>
                <w:sz w:val="21"/>
              </w:rPr>
              <w:t>This process is continued until either the system has a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high degree of confidence that it knows what the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solution is, or it is sure that, having exhausted every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line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of inquiry, it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does not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know the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solution.</w:t>
            </w:r>
          </w:p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spacing w:line="240" w:lineRule="exact"/>
              <w:ind w:left="1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Social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and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economic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changes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327" w:hanging="360"/>
              <w:jc w:val="left"/>
              <w:rPr>
                <w:sz w:val="21"/>
              </w:rPr>
            </w:pPr>
            <w:r>
              <w:rPr>
                <w:sz w:val="21"/>
              </w:rPr>
              <w:t>They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don't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stop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/ can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work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24/7 /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no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need for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sleep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/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they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don't get ill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/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there is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no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need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breaks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124" w:hanging="360"/>
              <w:jc w:val="left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system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can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used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distance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over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network.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So rural areas or even poorer third world countries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have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access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to experts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5" w:val="left" w:leader="none"/>
                <w:tab w:pos="476" w:val="left" w:leader="none"/>
              </w:tabs>
              <w:spacing w:line="237" w:lineRule="auto" w:before="0" w:after="0"/>
              <w:ind w:left="475" w:right="927" w:hanging="360"/>
              <w:jc w:val="left"/>
              <w:rPr>
                <w:sz w:val="21"/>
              </w:rPr>
            </w:pPr>
            <w:r>
              <w:rPr>
                <w:sz w:val="21"/>
              </w:rPr>
              <w:t>Some people prefer the privacy of talking to a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computer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5" w:val="left" w:leader="none"/>
                <w:tab w:pos="476" w:val="left" w:leader="none"/>
              </w:tabs>
              <w:spacing w:line="256" w:lineRule="exact" w:before="0" w:after="0"/>
              <w:ind w:left="475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Over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reliance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upon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computers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984" w:hanging="360"/>
              <w:jc w:val="left"/>
              <w:rPr>
                <w:sz w:val="21"/>
              </w:rPr>
            </w:pPr>
            <w:r>
              <w:rPr>
                <w:sz w:val="21"/>
              </w:rPr>
              <w:t>Some employees could be de-skilled by over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dependence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upon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computer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advice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5" w:val="left" w:leader="none"/>
                <w:tab w:pos="476" w:val="left" w:leader="none"/>
              </w:tabs>
              <w:spacing w:line="256" w:lineRule="exact" w:before="0" w:after="0"/>
              <w:ind w:left="475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Fewer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medical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staff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could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needed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5" w:val="left" w:leader="none"/>
                <w:tab w:pos="476" w:val="left" w:leader="none"/>
              </w:tabs>
              <w:spacing w:line="256" w:lineRule="exact" w:before="0" w:after="0"/>
              <w:ind w:left="475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Lacks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the 'human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touch'! –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lack of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personal contact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121" w:hanging="360"/>
              <w:jc w:val="left"/>
              <w:rPr>
                <w:sz w:val="21"/>
              </w:rPr>
            </w:pPr>
            <w:r>
              <w:rPr>
                <w:sz w:val="21"/>
              </w:rPr>
              <w:t>Dependent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upon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correct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information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being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given.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If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data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rules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wrong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wrong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advice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could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given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5" w:val="left" w:leader="none"/>
                <w:tab w:pos="476" w:val="left" w:leader="none"/>
              </w:tabs>
              <w:spacing w:line="255" w:lineRule="exact" w:before="0" w:after="0"/>
              <w:ind w:left="475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human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available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if you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do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not know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what to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do.</w:t>
            </w:r>
          </w:p>
          <w:p>
            <w:pPr>
              <w:pStyle w:val="TableParagraph"/>
              <w:spacing w:line="484" w:lineRule="exact" w:before="49"/>
              <w:ind w:left="115" w:right="459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  <w:u w:val="thick"/>
              </w:rPr>
              <w:t>Robotics</w:t>
            </w:r>
            <w:r>
              <w:rPr>
                <w:rFonts w:ascii="Arial"/>
                <w:b/>
                <w:spacing w:val="-57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Contexts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5" w:val="left" w:leader="none"/>
                <w:tab w:pos="476" w:val="left" w:leader="none"/>
              </w:tabs>
              <w:spacing w:line="196" w:lineRule="exact" w:before="0" w:after="0"/>
              <w:ind w:left="475" w:right="0" w:hanging="361"/>
              <w:jc w:val="left"/>
              <w:rPr>
                <w:sz w:val="21"/>
              </w:rPr>
            </w:pPr>
            <w:r>
              <w:rPr>
                <w:position w:val="1"/>
                <w:sz w:val="21"/>
              </w:rPr>
              <w:t>Used</w:t>
            </w:r>
            <w:r>
              <w:rPr>
                <w:spacing w:val="-1"/>
                <w:position w:val="1"/>
                <w:sz w:val="21"/>
              </w:rPr>
              <w:t> </w:t>
            </w:r>
            <w:r>
              <w:rPr>
                <w:position w:val="1"/>
                <w:sz w:val="21"/>
              </w:rPr>
              <w:t>in</w:t>
            </w:r>
            <w:r>
              <w:rPr>
                <w:spacing w:val="-1"/>
                <w:position w:val="1"/>
                <w:sz w:val="21"/>
              </w:rPr>
              <w:t> </w:t>
            </w:r>
            <w:r>
              <w:rPr>
                <w:position w:val="1"/>
                <w:sz w:val="21"/>
              </w:rPr>
              <w:t>dangerous</w:t>
            </w:r>
            <w:r>
              <w:rPr>
                <w:spacing w:val="-1"/>
                <w:position w:val="1"/>
                <w:sz w:val="21"/>
              </w:rPr>
              <w:t> </w:t>
            </w:r>
            <w:r>
              <w:rPr>
                <w:position w:val="1"/>
                <w:sz w:val="21"/>
              </w:rPr>
              <w:t>environments, e.g.</w:t>
            </w:r>
            <w:r>
              <w:rPr>
                <w:spacing w:val="-1"/>
                <w:position w:val="1"/>
                <w:sz w:val="21"/>
              </w:rPr>
              <w:t> </w:t>
            </w:r>
            <w:r>
              <w:rPr>
                <w:position w:val="1"/>
                <w:sz w:val="21"/>
              </w:rPr>
              <w:t>inspection</w:t>
            </w:r>
            <w:r>
              <w:rPr>
                <w:spacing w:val="-2"/>
                <w:position w:val="1"/>
                <w:sz w:val="21"/>
              </w:rPr>
              <w:t> </w:t>
            </w:r>
            <w:r>
              <w:rPr>
                <w:position w:val="1"/>
                <w:sz w:val="21"/>
              </w:rPr>
              <w:t>of</w:t>
            </w:r>
          </w:p>
          <w:p>
            <w:pPr>
              <w:pStyle w:val="TableParagraph"/>
              <w:ind w:left="475" w:right="1247"/>
              <w:rPr>
                <w:sz w:val="21"/>
              </w:rPr>
            </w:pPr>
            <w:r>
              <w:rPr>
                <w:sz w:val="21"/>
              </w:rPr>
              <w:t>radioactive materials, bomb detection and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deactivation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5" w:val="left" w:leader="none"/>
                <w:tab w:pos="476" w:val="left" w:leader="none"/>
              </w:tabs>
              <w:spacing w:line="252" w:lineRule="exact" w:before="0" w:after="0"/>
              <w:ind w:left="475" w:right="0" w:hanging="361"/>
              <w:jc w:val="left"/>
              <w:rPr>
                <w:sz w:val="21"/>
              </w:rPr>
            </w:pPr>
            <w:r>
              <w:rPr>
                <w:position w:val="1"/>
                <w:sz w:val="21"/>
              </w:rPr>
              <w:t>Manufacturing</w:t>
            </w:r>
            <w:r>
              <w:rPr>
                <w:spacing w:val="-2"/>
                <w:position w:val="1"/>
                <w:sz w:val="21"/>
              </w:rPr>
              <w:t> </w:t>
            </w:r>
            <w:r>
              <w:rPr>
                <w:position w:val="1"/>
                <w:sz w:val="21"/>
              </w:rPr>
              <w:t>processes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5" w:val="left" w:leader="none"/>
                <w:tab w:pos="476" w:val="left" w:leader="none"/>
              </w:tabs>
              <w:spacing w:line="228" w:lineRule="auto" w:before="0" w:after="0"/>
              <w:ind w:left="475" w:right="1010" w:hanging="360"/>
              <w:jc w:val="left"/>
              <w:rPr>
                <w:sz w:val="21"/>
              </w:rPr>
            </w:pPr>
            <w:r>
              <w:rPr>
                <w:position w:val="1"/>
                <w:sz w:val="21"/>
              </w:rPr>
              <w:t>Where</w:t>
            </w:r>
            <w:r>
              <w:rPr>
                <w:spacing w:val="-4"/>
                <w:position w:val="1"/>
                <w:sz w:val="21"/>
              </w:rPr>
              <w:t> </w:t>
            </w:r>
            <w:r>
              <w:rPr>
                <w:position w:val="1"/>
                <w:sz w:val="21"/>
              </w:rPr>
              <w:t>humans</w:t>
            </w:r>
            <w:r>
              <w:rPr>
                <w:spacing w:val="-2"/>
                <w:position w:val="1"/>
                <w:sz w:val="21"/>
              </w:rPr>
              <w:t> </w:t>
            </w:r>
            <w:r>
              <w:rPr>
                <w:position w:val="1"/>
                <w:sz w:val="21"/>
              </w:rPr>
              <w:t>cannot</w:t>
            </w:r>
            <w:r>
              <w:rPr>
                <w:spacing w:val="-3"/>
                <w:position w:val="1"/>
                <w:sz w:val="21"/>
              </w:rPr>
              <w:t> </w:t>
            </w:r>
            <w:r>
              <w:rPr>
                <w:position w:val="1"/>
                <w:sz w:val="21"/>
              </w:rPr>
              <w:t>survive</w:t>
            </w:r>
            <w:r>
              <w:rPr>
                <w:spacing w:val="-3"/>
                <w:position w:val="1"/>
                <w:sz w:val="21"/>
              </w:rPr>
              <w:t> </w:t>
            </w:r>
            <w:r>
              <w:rPr>
                <w:position w:val="1"/>
                <w:sz w:val="21"/>
              </w:rPr>
              <w:t>e.g.</w:t>
            </w:r>
            <w:r>
              <w:rPr>
                <w:spacing w:val="-2"/>
                <w:position w:val="1"/>
                <w:sz w:val="21"/>
              </w:rPr>
              <w:t> </w:t>
            </w:r>
            <w:r>
              <w:rPr>
                <w:position w:val="1"/>
                <w:sz w:val="21"/>
              </w:rPr>
              <w:t>in</w:t>
            </w:r>
            <w:r>
              <w:rPr>
                <w:spacing w:val="-4"/>
                <w:position w:val="1"/>
                <w:sz w:val="21"/>
              </w:rPr>
              <w:t> </w:t>
            </w:r>
            <w:r>
              <w:rPr>
                <w:position w:val="1"/>
                <w:sz w:val="21"/>
              </w:rPr>
              <w:t>space,</w:t>
            </w:r>
            <w:r>
              <w:rPr>
                <w:spacing w:val="-56"/>
                <w:position w:val="1"/>
                <w:sz w:val="21"/>
              </w:rPr>
              <w:t> </w:t>
            </w:r>
            <w:r>
              <w:rPr>
                <w:sz w:val="21"/>
              </w:rPr>
              <w:t>underwater,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in high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heat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5" w:val="left" w:leader="none"/>
                <w:tab w:pos="476" w:val="left" w:leader="none"/>
              </w:tabs>
              <w:spacing w:line="240" w:lineRule="auto" w:before="2" w:after="0"/>
              <w:ind w:left="475" w:right="0" w:hanging="361"/>
              <w:jc w:val="left"/>
              <w:rPr>
                <w:sz w:val="21"/>
              </w:rPr>
            </w:pPr>
            <w:r>
              <w:rPr>
                <w:position w:val="1"/>
                <w:sz w:val="21"/>
              </w:rPr>
              <w:t>Healthcare</w:t>
            </w:r>
            <w:r>
              <w:rPr>
                <w:spacing w:val="-2"/>
                <w:position w:val="1"/>
                <w:sz w:val="21"/>
              </w:rPr>
              <w:t> </w:t>
            </w:r>
            <w:r>
              <w:rPr>
                <w:position w:val="1"/>
                <w:sz w:val="21"/>
              </w:rPr>
              <w:t>-</w:t>
            </w:r>
            <w:r>
              <w:rPr>
                <w:spacing w:val="1"/>
                <w:position w:val="1"/>
                <w:sz w:val="21"/>
              </w:rPr>
              <w:t> </w:t>
            </w:r>
            <w:r>
              <w:rPr>
                <w:position w:val="1"/>
                <w:sz w:val="21"/>
              </w:rPr>
              <w:t>surgical</w:t>
            </w:r>
            <w:r>
              <w:rPr>
                <w:spacing w:val="-1"/>
                <w:position w:val="1"/>
                <w:sz w:val="21"/>
              </w:rPr>
              <w:t> </w:t>
            </w:r>
            <w:r>
              <w:rPr>
                <w:position w:val="1"/>
                <w:sz w:val="21"/>
              </w:rPr>
              <w:t>assistants and</w:t>
            </w:r>
            <w:r>
              <w:rPr>
                <w:spacing w:val="-2"/>
                <w:position w:val="1"/>
                <w:sz w:val="21"/>
              </w:rPr>
              <w:t> </w:t>
            </w:r>
            <w:r>
              <w:rPr>
                <w:position w:val="1"/>
                <w:sz w:val="21"/>
              </w:rPr>
              <w:t>nursing</w:t>
            </w:r>
            <w:r>
              <w:rPr>
                <w:spacing w:val="-2"/>
                <w:position w:val="1"/>
                <w:sz w:val="21"/>
              </w:rPr>
              <w:t> </w:t>
            </w:r>
            <w:r>
              <w:rPr>
                <w:position w:val="1"/>
                <w:sz w:val="21"/>
              </w:rPr>
              <w:t>robots.</w:t>
            </w:r>
          </w:p>
        </w:tc>
        <w:tc>
          <w:tcPr>
            <w:tcW w:w="900" w:type="dxa"/>
          </w:tcPr>
          <w:p>
            <w:pPr>
              <w:pStyle w:val="TableParagraph"/>
              <w:spacing w:before="50"/>
              <w:ind w:left="112" w:right="101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0"/>
              <w:ind w:left="113" w:right="102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50"/>
              <w:ind w:left="122" w:right="112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00" w:h="16820"/>
          <w:pgMar w:header="0" w:footer="573" w:top="1140" w:bottom="760" w:left="400" w:right="40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0"/>
        <w:gridCol w:w="5640"/>
        <w:gridCol w:w="900"/>
        <w:gridCol w:w="720"/>
        <w:gridCol w:w="720"/>
        <w:gridCol w:w="720"/>
        <w:gridCol w:w="810"/>
      </w:tblGrid>
      <w:tr>
        <w:trPr>
          <w:trHeight w:val="369" w:hRule="atLeast"/>
        </w:trPr>
        <w:tc>
          <w:tcPr>
            <w:tcW w:w="1350" w:type="dxa"/>
            <w:shd w:val="clear" w:color="auto" w:fill="BEBEBE"/>
          </w:tcPr>
          <w:p>
            <w:pPr>
              <w:pStyle w:val="TableParagraph"/>
              <w:spacing w:before="50"/>
              <w:ind w:left="19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640" w:type="dxa"/>
            <w:shd w:val="clear" w:color="auto" w:fill="BEBEBE"/>
          </w:tcPr>
          <w:p>
            <w:pPr>
              <w:pStyle w:val="TableParagraph"/>
              <w:spacing w:before="50"/>
              <w:ind w:left="2402" w:right="23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00" w:type="dxa"/>
            <w:shd w:val="clear" w:color="auto" w:fill="BEBEBE"/>
          </w:tcPr>
          <w:p>
            <w:pPr>
              <w:pStyle w:val="TableParagraph"/>
              <w:spacing w:before="50"/>
              <w:ind w:left="13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720" w:type="dxa"/>
            <w:shd w:val="clear" w:color="auto" w:fill="BEBEBE"/>
          </w:tcPr>
          <w:p>
            <w:pPr>
              <w:pStyle w:val="TableParagraph"/>
              <w:spacing w:before="50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0" w:type="dxa"/>
            <w:shd w:val="clear" w:color="auto" w:fill="BEBEBE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0" w:type="dxa"/>
            <w:shd w:val="clear" w:color="auto" w:fill="BEBEBE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10" w:type="dxa"/>
            <w:shd w:val="clear" w:color="auto" w:fill="BEBEBE"/>
          </w:tcPr>
          <w:p>
            <w:pPr>
              <w:pStyle w:val="TableParagraph"/>
              <w:spacing w:before="50"/>
              <w:ind w:left="14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8539" w:hRule="atLeast"/>
        </w:trPr>
        <w:tc>
          <w:tcPr>
            <w:tcW w:w="13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40" w:type="dxa"/>
          </w:tcPr>
          <w:p>
            <w:pPr>
              <w:pStyle w:val="TableParagraph"/>
              <w:spacing w:line="241" w:lineRule="exact" w:before="52"/>
              <w:ind w:left="1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Function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1243" w:hanging="360"/>
              <w:jc w:val="left"/>
              <w:rPr>
                <w:sz w:val="21"/>
              </w:rPr>
            </w:pPr>
            <w:r>
              <w:rPr>
                <w:sz w:val="21"/>
              </w:rPr>
              <w:t>Robotics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integrates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computer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science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engineering.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134" w:hanging="360"/>
              <w:jc w:val="left"/>
              <w:rPr>
                <w:sz w:val="21"/>
              </w:rPr>
            </w:pPr>
            <w:r>
              <w:rPr>
                <w:sz w:val="21"/>
              </w:rPr>
              <w:t>Robotics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involves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design,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construction,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operation,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use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of robots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413" w:hanging="360"/>
              <w:jc w:val="left"/>
              <w:rPr>
                <w:sz w:val="21"/>
              </w:rPr>
            </w:pPr>
            <w:r>
              <w:rPr>
                <w:sz w:val="21"/>
              </w:rPr>
              <w:t>Robotics develops machines that can substitute for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humans and replicate human actions which are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automated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426" w:hanging="360"/>
              <w:jc w:val="left"/>
              <w:rPr>
                <w:sz w:val="21"/>
              </w:rPr>
            </w:pPr>
            <w:r>
              <w:rPr>
                <w:sz w:val="21"/>
              </w:rPr>
              <w:t>Robots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attempt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replicate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walking,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lifting,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speech,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cognition,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or any other human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activity.</w:t>
            </w:r>
          </w:p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spacing w:line="240" w:lineRule="exact"/>
              <w:ind w:left="1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Social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and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economic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changes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215" w:hanging="360"/>
              <w:jc w:val="left"/>
              <w:rPr>
                <w:sz w:val="21"/>
              </w:rPr>
            </w:pPr>
            <w:r>
              <w:rPr>
                <w:sz w:val="21"/>
              </w:rPr>
              <w:t>Jobs - increases capability to deal with difficult,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complex and even dangerous tasks that are currently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done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by humans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343" w:hanging="360"/>
              <w:jc w:val="left"/>
              <w:rPr>
                <w:sz w:val="21"/>
              </w:rPr>
            </w:pPr>
            <w:r>
              <w:rPr>
                <w:sz w:val="21"/>
              </w:rPr>
              <w:t>Increase in technological growth rate - AI potentially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help us 'open doors' into new and more advanced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technological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breakthroughs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5" w:val="left" w:leader="none"/>
                <w:tab w:pos="476" w:val="left" w:leader="none"/>
              </w:tabs>
              <w:spacing w:line="237" w:lineRule="auto" w:before="0" w:after="0"/>
              <w:ind w:left="475" w:right="326" w:hanging="360"/>
              <w:jc w:val="left"/>
              <w:rPr>
                <w:sz w:val="21"/>
              </w:rPr>
            </w:pPr>
            <w:r>
              <w:rPr>
                <w:sz w:val="21"/>
              </w:rPr>
              <w:t>They don't stop / can work 24/7 / no need for sleep /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they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don't get ill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/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there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no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need for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breaks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308" w:hanging="360"/>
              <w:jc w:val="left"/>
              <w:rPr>
                <w:sz w:val="21"/>
              </w:rPr>
            </w:pPr>
            <w:r>
              <w:rPr>
                <w:sz w:val="21"/>
              </w:rPr>
              <w:t>No risk of harm - when we are exploring new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undiscovered land or even planets, when a machine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gets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broken or dies, there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is no harm done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5" w:val="left" w:leader="none"/>
                <w:tab w:pos="476" w:val="left" w:leader="none"/>
              </w:tabs>
              <w:spacing w:line="254" w:lineRule="exact" w:before="0" w:after="0"/>
              <w:ind w:left="475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Almost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limitless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function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5" w:val="left" w:leader="none"/>
                <w:tab w:pos="476" w:val="left" w:leader="none"/>
              </w:tabs>
              <w:spacing w:line="256" w:lineRule="exact" w:before="0" w:after="0"/>
              <w:ind w:left="475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They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will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make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fewer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mistakes.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5" w:val="left" w:leader="none"/>
                <w:tab w:pos="476" w:val="left" w:leader="none"/>
              </w:tabs>
              <w:spacing w:line="256" w:lineRule="exact" w:before="0" w:after="0"/>
              <w:ind w:left="475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Over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reliance on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Artificial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Intelligence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718" w:hanging="360"/>
              <w:jc w:val="left"/>
              <w:rPr>
                <w:sz w:val="21"/>
              </w:rPr>
            </w:pPr>
            <w:r>
              <w:rPr>
                <w:sz w:val="21"/>
              </w:rPr>
              <w:t>Lack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common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sense,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human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touch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lacks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human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senses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5" w:val="left" w:leader="none"/>
                <w:tab w:pos="476" w:val="left" w:leader="none"/>
              </w:tabs>
              <w:spacing w:line="256" w:lineRule="exact" w:before="0" w:after="0"/>
              <w:ind w:left="475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Over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reliance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software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5" w:val="left" w:leader="none"/>
                <w:tab w:pos="476" w:val="left" w:leader="none"/>
              </w:tabs>
              <w:spacing w:line="256" w:lineRule="exact" w:before="0" w:after="0"/>
              <w:ind w:left="475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Loss of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human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jobs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6" w:val="left" w:leader="none"/>
              </w:tabs>
              <w:spacing w:line="240" w:lineRule="auto" w:before="0" w:after="0"/>
              <w:ind w:left="475" w:right="296" w:hanging="360"/>
              <w:jc w:val="both"/>
              <w:rPr>
                <w:sz w:val="21"/>
              </w:rPr>
            </w:pPr>
            <w:r>
              <w:rPr>
                <w:sz w:val="21"/>
              </w:rPr>
              <w:t>Misuse - this level of technology in the wrong hands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can cause mass destruction, e.g. robot armies could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be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formed.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00" w:h="16820"/>
          <w:pgMar w:header="0" w:footer="573" w:top="1140" w:bottom="760" w:left="400" w:right="400"/>
        </w:sectPr>
      </w:pPr>
    </w:p>
    <w:tbl>
      <w:tblPr>
        <w:tblW w:w="0" w:type="auto"/>
        <w:jc w:val="left"/>
        <w:tblInd w:w="1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9"/>
        <w:gridCol w:w="8284"/>
      </w:tblGrid>
      <w:tr>
        <w:trPr>
          <w:trHeight w:val="622" w:hRule="atLeast"/>
        </w:trPr>
        <w:tc>
          <w:tcPr>
            <w:tcW w:w="959" w:type="dxa"/>
            <w:shd w:val="clear" w:color="auto" w:fill="D9D9D9"/>
          </w:tcPr>
          <w:p>
            <w:pPr>
              <w:pStyle w:val="TableParagraph"/>
              <w:spacing w:before="177"/>
              <w:ind w:left="183" w:right="17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Band</w:t>
            </w:r>
          </w:p>
        </w:tc>
        <w:tc>
          <w:tcPr>
            <w:tcW w:w="8284" w:type="dxa"/>
            <w:shd w:val="clear" w:color="auto" w:fill="D9D9D9"/>
          </w:tcPr>
          <w:p>
            <w:pPr>
              <w:pStyle w:val="TableParagraph"/>
              <w:spacing w:before="50"/>
              <w:ind w:left="3399" w:right="339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AO1.1b</w:t>
            </w:r>
          </w:p>
          <w:p>
            <w:pPr>
              <w:pStyle w:val="TableParagraph"/>
              <w:ind w:left="3400" w:right="339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Max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12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</w:tc>
      </w:tr>
      <w:tr>
        <w:trPr>
          <w:trHeight w:val="3732" w:hRule="atLeast"/>
        </w:trPr>
        <w:tc>
          <w:tcPr>
            <w:tcW w:w="95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30"/>
              </w:rPr>
            </w:pPr>
          </w:p>
          <w:p>
            <w:pPr>
              <w:pStyle w:val="TableParagraph"/>
              <w:spacing w:before="1"/>
              <w:ind w:left="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3</w:t>
            </w:r>
          </w:p>
        </w:tc>
        <w:tc>
          <w:tcPr>
            <w:tcW w:w="8284" w:type="dxa"/>
          </w:tcPr>
          <w:p>
            <w:pPr>
              <w:pStyle w:val="TableParagraph"/>
              <w:spacing w:line="252" w:lineRule="exact" w:before="50"/>
              <w:ind w:left="3400" w:right="3391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9–12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marks</w:t>
            </w:r>
          </w:p>
          <w:p>
            <w:pPr>
              <w:pStyle w:val="TableParagraph"/>
              <w:spacing w:line="252" w:lineRule="exact"/>
              <w:ind w:left="115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candidate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75" w:val="left" w:leader="none"/>
                <w:tab w:pos="476" w:val="left" w:leader="none"/>
              </w:tabs>
              <w:spacing w:line="240" w:lineRule="auto" w:before="1" w:after="0"/>
              <w:ind w:left="475" w:right="366" w:hanging="360"/>
              <w:jc w:val="left"/>
              <w:rPr>
                <w:sz w:val="22"/>
              </w:rPr>
            </w:pPr>
            <w:r>
              <w:rPr>
                <w:sz w:val="22"/>
              </w:rPr>
              <w:t>written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extended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sustained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reasoning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coherent,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relevant,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logically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structured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169" w:hanging="360"/>
              <w:jc w:val="left"/>
              <w:rPr>
                <w:sz w:val="22"/>
              </w:rPr>
            </w:pPr>
            <w:r>
              <w:rPr>
                <w:sz w:val="22"/>
              </w:rPr>
              <w:t>shown clear understanding of the requirements of the question and a clear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content.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Clear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defined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that provides nine to twelve relevant detailed points which relate to 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extensive amount of the indicative content for </w:t>
            </w:r>
            <w:r>
              <w:rPr>
                <w:rFonts w:ascii="Arial" w:hAnsi="Arial"/>
                <w:b/>
                <w:sz w:val="22"/>
                <w:u w:val="thick"/>
              </w:rPr>
              <w:t>both</w:t>
            </w:r>
            <w:r>
              <w:rPr>
                <w:rFonts w:ascii="Arial" w:hAnsi="Arial"/>
                <w:b/>
                <w:sz w:val="22"/>
              </w:rPr>
              <w:t> </w:t>
            </w:r>
            <w:r>
              <w:rPr>
                <w:sz w:val="22"/>
              </w:rPr>
              <w:t>expert systems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robotics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75" w:val="left" w:leader="none"/>
                <w:tab w:pos="476" w:val="left" w:leader="none"/>
              </w:tabs>
              <w:spacing w:line="237" w:lineRule="auto" w:before="0" w:after="0"/>
              <w:ind w:left="475" w:right="244" w:hanging="360"/>
              <w:jc w:val="left"/>
              <w:rPr>
                <w:sz w:val="22"/>
              </w:rPr>
            </w:pPr>
            <w:r>
              <w:rPr>
                <w:sz w:val="22"/>
              </w:rPr>
              <w:t>addressed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question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appropriately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minimal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repetition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irrelevant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material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75" w:val="left" w:leader="none"/>
                <w:tab w:pos="476" w:val="left" w:leader="none"/>
              </w:tabs>
              <w:spacing w:line="269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presented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balanced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discussion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justified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examples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766" w:hanging="360"/>
              <w:jc w:val="left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technical terminology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referring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content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confidently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 accurately.</w:t>
            </w:r>
          </w:p>
        </w:tc>
      </w:tr>
      <w:tr>
        <w:trPr>
          <w:trHeight w:val="2704" w:hRule="atLeast"/>
        </w:trPr>
        <w:tc>
          <w:tcPr>
            <w:tcW w:w="95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34"/>
              </w:rPr>
            </w:pPr>
          </w:p>
          <w:p>
            <w:pPr>
              <w:pStyle w:val="TableParagraph"/>
              <w:ind w:left="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2</w:t>
            </w:r>
          </w:p>
        </w:tc>
        <w:tc>
          <w:tcPr>
            <w:tcW w:w="8284" w:type="dxa"/>
          </w:tcPr>
          <w:p>
            <w:pPr>
              <w:pStyle w:val="TableParagraph"/>
              <w:spacing w:line="252" w:lineRule="exact" w:before="50"/>
              <w:ind w:left="3400" w:right="3391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5–8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marks</w:t>
            </w:r>
          </w:p>
          <w:p>
            <w:pPr>
              <w:pStyle w:val="TableParagraph"/>
              <w:spacing w:line="252" w:lineRule="exact"/>
              <w:ind w:left="115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candidate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75" w:val="left" w:leader="none"/>
                <w:tab w:pos="476" w:val="left" w:leader="none"/>
              </w:tabs>
              <w:spacing w:line="240" w:lineRule="auto" w:before="1" w:after="0"/>
              <w:ind w:left="475" w:right="550" w:hanging="360"/>
              <w:jc w:val="left"/>
              <w:rPr>
                <w:sz w:val="22"/>
              </w:rPr>
            </w:pPr>
            <w:r>
              <w:rPr>
                <w:sz w:val="22"/>
              </w:rPr>
              <w:t>written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adequate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reasoning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elements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coherence,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relevance,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logical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structure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658" w:hanging="360"/>
              <w:jc w:val="left"/>
              <w:rPr>
                <w:sz w:val="22"/>
              </w:rPr>
            </w:pPr>
            <w:r>
              <w:rPr>
                <w:sz w:val="22"/>
              </w:rPr>
              <w:t>shown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adequate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understanding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requirements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question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satisfactory knowledge as specified in the indicative content. Satisfactory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knowledge is defined as a response that provides five to eight points 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signalled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either</w:t>
            </w:r>
            <w:r>
              <w:rPr>
                <w:rFonts w:ascii="Arial" w:hAnsi="Arial"/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expert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robotics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75" w:val="left" w:leader="none"/>
                <w:tab w:pos="476" w:val="left" w:leader="none"/>
              </w:tabs>
              <w:spacing w:line="268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presented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discussion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limited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examples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75" w:val="left" w:leader="none"/>
                <w:tab w:pos="476" w:val="left" w:leader="none"/>
              </w:tabs>
              <w:spacing w:line="269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terminology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referring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content.</w:t>
            </w:r>
          </w:p>
        </w:tc>
      </w:tr>
      <w:tr>
        <w:trPr>
          <w:trHeight w:val="2452" w:hRule="atLeast"/>
        </w:trPr>
        <w:tc>
          <w:tcPr>
            <w:tcW w:w="95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ind w:left="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1</w:t>
            </w:r>
          </w:p>
        </w:tc>
        <w:tc>
          <w:tcPr>
            <w:tcW w:w="8284" w:type="dxa"/>
          </w:tcPr>
          <w:p>
            <w:pPr>
              <w:pStyle w:val="TableParagraph"/>
              <w:spacing w:line="252" w:lineRule="exact" w:before="51"/>
              <w:ind w:left="3400" w:right="3391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1–4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marks</w:t>
            </w:r>
          </w:p>
          <w:p>
            <w:pPr>
              <w:pStyle w:val="TableParagraph"/>
              <w:spacing w:line="252" w:lineRule="exact"/>
              <w:ind w:left="115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candidate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75" w:val="left" w:leader="none"/>
                <w:tab w:pos="476" w:val="left" w:leader="none"/>
              </w:tabs>
              <w:spacing w:line="269" w:lineRule="exact" w:before="1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written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lacks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sufficient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reasoning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structure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75" w:val="left" w:leader="none"/>
                <w:tab w:pos="476" w:val="left" w:leader="none"/>
              </w:tabs>
              <w:spacing w:line="268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produced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discussion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developed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123" w:hanging="360"/>
              <w:jc w:val="left"/>
              <w:rPr>
                <w:sz w:val="22"/>
              </w:rPr>
            </w:pPr>
            <w:r>
              <w:rPr>
                <w:sz w:val="22"/>
              </w:rPr>
              <w:t>attempted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address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question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demonstrated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superficial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of the topics specified in the indicative content. Superficial knowledge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defined as a response that provides one to four points as signalled in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either </w:t>
            </w:r>
            <w:r>
              <w:rPr>
                <w:sz w:val="22"/>
              </w:rPr>
              <w:t>expert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systems 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robotics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75" w:val="left" w:leader="none"/>
                <w:tab w:pos="476" w:val="left" w:leader="none"/>
              </w:tabs>
              <w:spacing w:line="268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limited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terminology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referring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content.</w:t>
            </w:r>
          </w:p>
        </w:tc>
      </w:tr>
      <w:tr>
        <w:trPr>
          <w:trHeight w:val="622" w:hRule="atLeast"/>
        </w:trPr>
        <w:tc>
          <w:tcPr>
            <w:tcW w:w="959" w:type="dxa"/>
          </w:tcPr>
          <w:p>
            <w:pPr>
              <w:pStyle w:val="TableParagraph"/>
              <w:spacing w:before="177"/>
              <w:ind w:left="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0</w:t>
            </w:r>
          </w:p>
        </w:tc>
        <w:tc>
          <w:tcPr>
            <w:tcW w:w="8284" w:type="dxa"/>
          </w:tcPr>
          <w:p>
            <w:pPr>
              <w:pStyle w:val="TableParagraph"/>
              <w:spacing w:line="252" w:lineRule="exact" w:before="51"/>
              <w:ind w:left="3400" w:right="339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0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spacing w:line="252" w:lineRule="exact"/>
              <w:ind w:left="115"/>
              <w:rPr>
                <w:sz w:val="22"/>
              </w:rPr>
            </w:pPr>
            <w:r>
              <w:rPr>
                <w:sz w:val="22"/>
              </w:rPr>
              <w:t>Response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credit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worthy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attempted.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spacing w:before="94"/>
        <w:ind w:left="1040" w:right="0" w:firstLine="0"/>
        <w:jc w:val="left"/>
        <w:rPr>
          <w:sz w:val="16"/>
        </w:rPr>
      </w:pPr>
      <w:r>
        <w:rPr>
          <w:sz w:val="16"/>
        </w:rPr>
        <w:t>B500U10-1</w:t>
      </w:r>
      <w:r>
        <w:rPr>
          <w:spacing w:val="-2"/>
          <w:sz w:val="16"/>
        </w:rPr>
        <w:t> </w:t>
      </w:r>
      <w:r>
        <w:rPr>
          <w:sz w:val="16"/>
        </w:rPr>
        <w:t>EDUQAS</w:t>
      </w:r>
      <w:r>
        <w:rPr>
          <w:spacing w:val="-1"/>
          <w:sz w:val="16"/>
        </w:rPr>
        <w:t> </w:t>
      </w:r>
      <w:r>
        <w:rPr>
          <w:sz w:val="16"/>
        </w:rPr>
        <w:t>GCE</w:t>
      </w:r>
      <w:r>
        <w:rPr>
          <w:spacing w:val="-1"/>
          <w:sz w:val="16"/>
        </w:rPr>
        <w:t> </w:t>
      </w:r>
      <w:r>
        <w:rPr>
          <w:sz w:val="16"/>
        </w:rPr>
        <w:t>AS</w:t>
      </w:r>
      <w:r>
        <w:rPr>
          <w:spacing w:val="-1"/>
          <w:sz w:val="16"/>
        </w:rPr>
        <w:t> </w:t>
      </w:r>
      <w:r>
        <w:rPr>
          <w:sz w:val="16"/>
        </w:rPr>
        <w:t>Computer</w:t>
      </w:r>
      <w:r>
        <w:rPr>
          <w:spacing w:val="-2"/>
          <w:sz w:val="16"/>
        </w:rPr>
        <w:t> </w:t>
      </w:r>
      <w:r>
        <w:rPr>
          <w:sz w:val="16"/>
        </w:rPr>
        <w:t>Science</w:t>
      </w:r>
      <w:r>
        <w:rPr>
          <w:spacing w:val="-2"/>
          <w:sz w:val="16"/>
        </w:rPr>
        <w:t> </w:t>
      </w:r>
      <w:r>
        <w:rPr>
          <w:sz w:val="16"/>
        </w:rPr>
        <w:t>-</w:t>
      </w:r>
      <w:r>
        <w:rPr>
          <w:spacing w:val="-1"/>
          <w:sz w:val="16"/>
        </w:rPr>
        <w:t> </w:t>
      </w:r>
      <w:r>
        <w:rPr>
          <w:sz w:val="16"/>
        </w:rPr>
        <w:t>Component</w:t>
      </w:r>
      <w:r>
        <w:rPr>
          <w:spacing w:val="-2"/>
          <w:sz w:val="16"/>
        </w:rPr>
        <w:t> </w:t>
      </w:r>
      <w:r>
        <w:rPr>
          <w:sz w:val="16"/>
        </w:rPr>
        <w:t>1 MS</w:t>
      </w:r>
      <w:r>
        <w:rPr>
          <w:spacing w:val="-1"/>
          <w:sz w:val="16"/>
        </w:rPr>
        <w:t> </w:t>
      </w:r>
      <w:r>
        <w:rPr>
          <w:sz w:val="16"/>
        </w:rPr>
        <w:t>S22/CB</w:t>
      </w:r>
    </w:p>
    <w:sectPr>
      <w:pgSz w:w="11900" w:h="16820"/>
      <w:pgMar w:header="0" w:footer="573" w:top="1140" w:bottom="760" w:left="40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98.748352pt;width:55.15pt;height:8.75pt;mso-position-horizontal-relative:page;mso-position-vertical-relative:page;z-index:-1663180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©</w:t>
                </w:r>
                <w:r>
                  <w:rPr>
                    <w:spacing w:val="-1"/>
                    <w:sz w:val="12"/>
                  </w:rPr>
                  <w:t> </w:t>
                </w:r>
                <w:r>
                  <w:rPr>
                    <w:sz w:val="12"/>
                  </w:rPr>
                  <w:t>WJEC</w:t>
                </w:r>
                <w:r>
                  <w:rPr>
                    <w:spacing w:val="-1"/>
                    <w:sz w:val="12"/>
                  </w:rPr>
                  <w:t> </w:t>
                </w:r>
                <w:r>
                  <w:rPr>
                    <w:sz w:val="12"/>
                  </w:rPr>
                  <w:t>CBAC</w:t>
                </w:r>
                <w:r>
                  <w:rPr>
                    <w:spacing w:val="-1"/>
                    <w:sz w:val="12"/>
                  </w:rPr>
                  <w:t> </w:t>
                </w:r>
                <w:r>
                  <w:rPr>
                    <w:sz w:val="12"/>
                  </w:rPr>
                  <w:t>Ltd.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7"/>
      </w:rPr>
    </w:pPr>
    <w:r>
      <w:rPr/>
      <w:pict>
        <v:shape style="position:absolute;margin-left:71pt;margin-top:797.328369pt;width:55.15pt;height:8.75pt;mso-position-horizontal-relative:page;mso-position-vertical-relative:page;z-index:-1663129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©</w:t>
                </w:r>
                <w:r>
                  <w:rPr>
                    <w:spacing w:val="-1"/>
                    <w:sz w:val="12"/>
                  </w:rPr>
                  <w:t> </w:t>
                </w:r>
                <w:r>
                  <w:rPr>
                    <w:sz w:val="12"/>
                  </w:rPr>
                  <w:t>WJEC</w:t>
                </w:r>
                <w:r>
                  <w:rPr>
                    <w:spacing w:val="-1"/>
                    <w:sz w:val="12"/>
                  </w:rPr>
                  <w:t> </w:t>
                </w:r>
                <w:r>
                  <w:rPr>
                    <w:sz w:val="12"/>
                  </w:rPr>
                  <w:t>CBAC</w:t>
                </w:r>
                <w:r>
                  <w:rPr>
                    <w:spacing w:val="-1"/>
                    <w:sz w:val="12"/>
                  </w:rPr>
                  <w:t> </w:t>
                </w:r>
                <w:r>
                  <w:rPr>
                    <w:sz w:val="12"/>
                  </w:rPr>
                  <w:t>Ltd.</w:t>
                </w:r>
              </w:p>
            </w:txbxContent>
          </v:textbox>
          <w10:wrap type="none"/>
        </v:shape>
      </w:pict>
    </w:r>
    <w:r>
      <w:rPr/>
      <w:pict>
        <v:shape style="position:absolute;margin-left:288.279999pt;margin-top:797.500122pt;width:18.25pt;height:14.3pt;mso-position-horizontal-relative:page;mso-position-vertical-relative:page;z-index:-16630784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4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5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5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5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835" w:hanging="360"/>
      </w:pPr>
      <w:rPr>
        <w:rFonts w:hint="default" w:ascii="Courier New" w:hAnsi="Courier New" w:eastAsia="Courier New" w:cs="Courier New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835" w:hanging="360"/>
      </w:pPr>
      <w:rPr>
        <w:rFonts w:hint="default" w:ascii="Courier New" w:hAnsi="Courier New" w:eastAsia="Courier New" w:cs="Courier New"/>
        <w:w w:val="100"/>
        <w:position w:val="2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position w:val="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835" w:hanging="360"/>
      </w:pPr>
      <w:rPr>
        <w:rFonts w:hint="default" w:ascii="Courier New" w:hAnsi="Courier New" w:eastAsia="Courier New" w:cs="Courier New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835" w:hanging="360"/>
      </w:pPr>
      <w:rPr>
        <w:rFonts w:hint="default" w:ascii="Courier New" w:hAnsi="Courier New" w:eastAsia="Courier New" w:cs="Courier New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4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295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oter" Target="footer2.xm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png"/><Relationship Id="rId21" Type="http://schemas.openxmlformats.org/officeDocument/2006/relationships/image" Target="media/image15.jpeg"/><Relationship Id="rId22" Type="http://schemas.openxmlformats.org/officeDocument/2006/relationships/image" Target="media/image16.png"/><Relationship Id="rId23" Type="http://schemas.openxmlformats.org/officeDocument/2006/relationships/image" Target="media/image17.jpeg"/><Relationship Id="rId24" Type="http://schemas.openxmlformats.org/officeDocument/2006/relationships/image" Target="media/image18.pn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WJEC Live</dc:creator>
  <dc:subject>X22-B500U10 AS Computer Science Component 1</dc:subject>
  <dc:title>X22-B500U10 AS Computer Science Component 1</dc:title>
  <dcterms:created xsi:type="dcterms:W3CDTF">2023-04-18T13:23:09Z</dcterms:created>
  <dcterms:modified xsi:type="dcterms:W3CDTF">2023-04-18T13:23:09Z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2023-04-18T00:00:00Z</vt:filetime>
  </property>
</Properties>
</file>