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48"/>
        <w:rPr>
          <w:rFonts w:ascii="Times New Roman"/>
          <w:sz w:val="20"/>
        </w:rPr>
      </w:pPr>
      <w:r>
        <w:rPr>
          <w:rFonts w:ascii="Times New Roman"/>
          <w:sz w:val="20"/>
        </w:rPr>
        <w:drawing>
          <wp:inline distT="0" distB="0" distL="0" distR="0">
            <wp:extent cx="1081559" cy="1085469"/>
            <wp:effectExtent l="0" t="0" r="0" b="0"/>
            <wp:docPr id="1" name="image1.jpeg" descr="A picture containing drawing  Description automatically generated"/>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81559" cy="108546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pict>
          <v:rect style="position:absolute;margin-left:70.5pt;margin-top:-6.026311pt;width:471.04pt;height:12.66pt;mso-position-horizontal-relative:page;mso-position-vertical-relative:paragraph;z-index:15728640" id="docshape2" filled="true" fillcolor="#b3b3b3" stroked="false">
            <v:fill type="solid"/>
            <w10:wrap type="none"/>
          </v:rect>
        </w:pict>
      </w:r>
      <w:r>
        <w:rPr/>
        <w:pict>
          <v:rect style="position:absolute;margin-left:70.5pt;margin-top:50.79369pt;width:471.04pt;height:12.66pt;mso-position-horizontal-relative:page;mso-position-vertical-relative:paragraph;z-index:15729152" id="docshape3" filled="true" fillcolor="#b3b3b3" stroked="false">
            <v:fill type="solid"/>
            <w10:wrap type="none"/>
          </v:rect>
        </w:pict>
      </w:r>
      <w:r>
        <w:rPr/>
        <w:t>GCE</w:t>
      </w:r>
      <w:r>
        <w:rPr>
          <w:spacing w:val="-4"/>
        </w:rPr>
        <w:t> </w:t>
      </w:r>
      <w:r>
        <w:rPr/>
        <w:t>A</w:t>
      </w:r>
      <w:r>
        <w:rPr>
          <w:spacing w:val="-2"/>
        </w:rPr>
        <w:t> </w:t>
      </w:r>
      <w:r>
        <w:rPr/>
        <w:t>LEVEL</w:t>
      </w:r>
      <w:r>
        <w:rPr>
          <w:spacing w:val="-1"/>
        </w:rPr>
        <w:t> </w:t>
      </w:r>
      <w:r>
        <w:rPr/>
        <w:t>MARKING</w:t>
      </w:r>
      <w:r>
        <w:rPr>
          <w:spacing w:val="-4"/>
        </w:rPr>
        <w:t> </w:t>
      </w:r>
      <w:r>
        <w:rPr>
          <w:spacing w:val="-2"/>
        </w:rPr>
        <w:t>SCHEME</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8"/>
        <w:rPr>
          <w:rFonts w:ascii="Arial"/>
          <w:b/>
        </w:rPr>
      </w:pPr>
    </w:p>
    <w:p>
      <w:pPr>
        <w:spacing w:before="88"/>
        <w:ind w:left="140" w:right="0" w:firstLine="0"/>
        <w:jc w:val="left"/>
        <w:rPr>
          <w:rFonts w:ascii="Arial"/>
          <w:b/>
          <w:sz w:val="36"/>
        </w:rPr>
      </w:pPr>
      <w:r>
        <w:rPr>
          <w:rFonts w:ascii="Arial"/>
          <w:b/>
          <w:sz w:val="36"/>
        </w:rPr>
        <w:t>SUMMER</w:t>
      </w:r>
      <w:r>
        <w:rPr>
          <w:rFonts w:ascii="Arial"/>
          <w:b/>
          <w:spacing w:val="-17"/>
          <w:sz w:val="36"/>
        </w:rPr>
        <w:t> </w:t>
      </w:r>
      <w:r>
        <w:rPr>
          <w:rFonts w:ascii="Arial"/>
          <w:b/>
          <w:spacing w:val="-4"/>
          <w:sz w:val="36"/>
        </w:rPr>
        <w:t>2022</w:t>
      </w:r>
    </w:p>
    <w:p>
      <w:pPr>
        <w:pStyle w:val="BodyText"/>
        <w:rPr>
          <w:rFonts w:ascii="Arial"/>
          <w:b/>
          <w:sz w:val="40"/>
        </w:rPr>
      </w:pPr>
    </w:p>
    <w:p>
      <w:pPr>
        <w:pStyle w:val="BodyText"/>
        <w:rPr>
          <w:rFonts w:ascii="Arial"/>
          <w:b/>
          <w:sz w:val="32"/>
        </w:rPr>
      </w:pPr>
    </w:p>
    <w:p>
      <w:pPr>
        <w:spacing w:before="0"/>
        <w:ind w:left="140" w:right="0" w:firstLine="0"/>
        <w:jc w:val="left"/>
        <w:rPr>
          <w:rFonts w:ascii="Arial"/>
          <w:b/>
          <w:sz w:val="36"/>
        </w:rPr>
      </w:pPr>
      <w:r>
        <w:rPr>
          <w:rFonts w:ascii="Arial"/>
          <w:b/>
          <w:sz w:val="36"/>
        </w:rPr>
        <w:t>A</w:t>
      </w:r>
      <w:r>
        <w:rPr>
          <w:rFonts w:ascii="Arial"/>
          <w:b/>
          <w:spacing w:val="-3"/>
          <w:sz w:val="36"/>
        </w:rPr>
        <w:t> </w:t>
      </w:r>
      <w:r>
        <w:rPr>
          <w:rFonts w:ascii="Arial"/>
          <w:b/>
          <w:spacing w:val="-2"/>
          <w:sz w:val="36"/>
        </w:rPr>
        <w:t>LEVEL</w:t>
      </w:r>
    </w:p>
    <w:p>
      <w:pPr>
        <w:spacing w:before="0"/>
        <w:ind w:left="140" w:right="4005" w:firstLine="0"/>
        <w:jc w:val="left"/>
        <w:rPr>
          <w:rFonts w:ascii="Arial"/>
          <w:b/>
          <w:sz w:val="36"/>
        </w:rPr>
      </w:pPr>
      <w:r>
        <w:rPr>
          <w:rFonts w:ascii="Arial"/>
          <w:b/>
          <w:sz w:val="36"/>
        </w:rPr>
        <w:t>COMPUTER</w:t>
      </w:r>
      <w:r>
        <w:rPr>
          <w:rFonts w:ascii="Arial"/>
          <w:b/>
          <w:spacing w:val="-11"/>
          <w:sz w:val="36"/>
        </w:rPr>
        <w:t> </w:t>
      </w:r>
      <w:r>
        <w:rPr>
          <w:rFonts w:ascii="Arial"/>
          <w:b/>
          <w:sz w:val="36"/>
        </w:rPr>
        <w:t>SCIENCE</w:t>
      </w:r>
      <w:r>
        <w:rPr>
          <w:rFonts w:ascii="Arial"/>
          <w:b/>
          <w:spacing w:val="-9"/>
          <w:sz w:val="36"/>
        </w:rPr>
        <w:t> </w:t>
      </w:r>
      <w:r>
        <w:rPr>
          <w:rFonts w:ascii="Arial"/>
          <w:b/>
          <w:sz w:val="36"/>
        </w:rPr>
        <w:t>-</w:t>
      </w:r>
      <w:r>
        <w:rPr>
          <w:rFonts w:ascii="Arial"/>
          <w:b/>
          <w:spacing w:val="-10"/>
          <w:sz w:val="36"/>
        </w:rPr>
        <w:t> </w:t>
      </w:r>
      <w:r>
        <w:rPr>
          <w:rFonts w:ascii="Arial"/>
          <w:b/>
          <w:sz w:val="36"/>
        </w:rPr>
        <w:t>UNIT</w:t>
      </w:r>
      <w:r>
        <w:rPr>
          <w:rFonts w:ascii="Arial"/>
          <w:b/>
          <w:spacing w:val="-8"/>
          <w:sz w:val="36"/>
        </w:rPr>
        <w:t> </w:t>
      </w:r>
      <w:r>
        <w:rPr>
          <w:rFonts w:ascii="Arial"/>
          <w:b/>
          <w:sz w:val="36"/>
        </w:rPr>
        <w:t>4 </w:t>
      </w:r>
      <w:r>
        <w:rPr>
          <w:rFonts w:ascii="Arial"/>
          <w:b/>
          <w:spacing w:val="-2"/>
          <w:sz w:val="36"/>
        </w:rPr>
        <w:t>1500U40-1</w:t>
      </w:r>
    </w:p>
    <w:p>
      <w:pPr>
        <w:spacing w:after="0"/>
        <w:jc w:val="left"/>
        <w:rPr>
          <w:rFonts w:ascii="Arial"/>
          <w:sz w:val="36"/>
        </w:rPr>
        <w:sectPr>
          <w:footerReference w:type="default" r:id="rId5"/>
          <w:type w:val="continuous"/>
          <w:pgSz w:w="11910" w:h="16840"/>
          <w:pgMar w:footer="639" w:header="0" w:top="1920" w:bottom="820" w:left="1300" w:right="1240"/>
          <w:pgBorders w:offsetFrom="page">
            <w:top w:val="double" w:color="000000" w:space="25" w:sz="12"/>
            <w:left w:val="double" w:color="000000" w:space="26" w:sz="12"/>
            <w:bottom w:val="double" w:color="000000" w:space="25" w:sz="12"/>
            <w:right w:val="double" w:color="000000" w:space="25" w:sz="12"/>
          </w:pgBorders>
          <w:pgNumType w:start="1"/>
        </w:sectPr>
      </w:pPr>
    </w:p>
    <w:p>
      <w:pPr>
        <w:pStyle w:val="Heading1"/>
        <w:ind w:firstLine="0"/>
      </w:pPr>
      <w:r>
        <w:rPr>
          <w:spacing w:val="-2"/>
        </w:rPr>
        <w:t>INTRODUCTION</w:t>
      </w:r>
    </w:p>
    <w:p>
      <w:pPr>
        <w:pStyle w:val="BodyText"/>
        <w:spacing w:before="11"/>
        <w:rPr>
          <w:rFonts w:ascii="Arial"/>
          <w:b/>
          <w:sz w:val="21"/>
        </w:rPr>
      </w:pPr>
    </w:p>
    <w:p>
      <w:pPr>
        <w:pStyle w:val="BodyText"/>
        <w:ind w:left="140" w:right="212"/>
      </w:pPr>
      <w:r>
        <w:rPr/>
        <w:t>This marking scheme was used by WJEC for the 2022 examination. It was finalised after detailed discussion at examiners' conferences by all the examiners involved in the assessment. The conference was held shortly after the paper was taken so that reference could</w:t>
      </w:r>
      <w:r>
        <w:rPr>
          <w:spacing w:val="-3"/>
        </w:rPr>
        <w:t> </w:t>
      </w:r>
      <w:r>
        <w:rPr/>
        <w:t>be</w:t>
      </w:r>
      <w:r>
        <w:rPr>
          <w:spacing w:val="-3"/>
        </w:rPr>
        <w:t> </w:t>
      </w:r>
      <w:r>
        <w:rPr/>
        <w:t>made</w:t>
      </w:r>
      <w:r>
        <w:rPr>
          <w:spacing w:val="-2"/>
        </w:rPr>
        <w:t> </w:t>
      </w:r>
      <w:r>
        <w:rPr/>
        <w:t>to</w:t>
      </w:r>
      <w:r>
        <w:rPr>
          <w:spacing w:val="-2"/>
        </w:rPr>
        <w:t> </w:t>
      </w:r>
      <w:r>
        <w:rPr/>
        <w:t>the</w:t>
      </w:r>
      <w:r>
        <w:rPr>
          <w:spacing w:val="-2"/>
        </w:rPr>
        <w:t> </w:t>
      </w:r>
      <w:r>
        <w:rPr/>
        <w:t>full</w:t>
      </w:r>
      <w:r>
        <w:rPr>
          <w:spacing w:val="-3"/>
        </w:rPr>
        <w:t> </w:t>
      </w:r>
      <w:r>
        <w:rPr/>
        <w:t>range</w:t>
      </w:r>
      <w:r>
        <w:rPr>
          <w:spacing w:val="-2"/>
        </w:rPr>
        <w:t> </w:t>
      </w:r>
      <w:r>
        <w:rPr/>
        <w:t>of</w:t>
      </w:r>
      <w:r>
        <w:rPr>
          <w:spacing w:val="-3"/>
        </w:rPr>
        <w:t> </w:t>
      </w:r>
      <w:r>
        <w:rPr/>
        <w:t>candidates'</w:t>
      </w:r>
      <w:r>
        <w:rPr>
          <w:spacing w:val="-3"/>
        </w:rPr>
        <w:t> </w:t>
      </w:r>
      <w:r>
        <w:rPr/>
        <w:t>responses,</w:t>
      </w:r>
      <w:r>
        <w:rPr>
          <w:spacing w:val="-2"/>
        </w:rPr>
        <w:t> </w:t>
      </w:r>
      <w:r>
        <w:rPr/>
        <w:t>with</w:t>
      </w:r>
      <w:r>
        <w:rPr>
          <w:spacing w:val="-3"/>
        </w:rPr>
        <w:t> </w:t>
      </w:r>
      <w:r>
        <w:rPr/>
        <w:t>photocopied</w:t>
      </w:r>
      <w:r>
        <w:rPr>
          <w:spacing w:val="-3"/>
        </w:rPr>
        <w:t> </w:t>
      </w:r>
      <w:r>
        <w:rPr/>
        <w:t>scripts</w:t>
      </w:r>
      <w:r>
        <w:rPr>
          <w:spacing w:val="-2"/>
        </w:rPr>
        <w:t> </w:t>
      </w:r>
      <w:r>
        <w:rPr/>
        <w:t>forming the</w:t>
      </w:r>
      <w:r>
        <w:rPr>
          <w:spacing w:val="-3"/>
        </w:rPr>
        <w:t> </w:t>
      </w:r>
      <w:r>
        <w:rPr/>
        <w:t>basis</w:t>
      </w:r>
      <w:r>
        <w:rPr>
          <w:spacing w:val="-3"/>
        </w:rPr>
        <w:t> </w:t>
      </w:r>
      <w:r>
        <w:rPr/>
        <w:t>of</w:t>
      </w:r>
      <w:r>
        <w:rPr>
          <w:spacing w:val="-4"/>
        </w:rPr>
        <w:t> </w:t>
      </w:r>
      <w:r>
        <w:rPr/>
        <w:t>discussion.</w:t>
      </w:r>
      <w:r>
        <w:rPr>
          <w:spacing w:val="-2"/>
        </w:rPr>
        <w:t> </w:t>
      </w:r>
      <w:r>
        <w:rPr/>
        <w:t>The</w:t>
      </w:r>
      <w:r>
        <w:rPr>
          <w:spacing w:val="-3"/>
        </w:rPr>
        <w:t> </w:t>
      </w:r>
      <w:r>
        <w:rPr/>
        <w:t>aim</w:t>
      </w:r>
      <w:r>
        <w:rPr>
          <w:spacing w:val="-4"/>
        </w:rPr>
        <w:t> </w:t>
      </w:r>
      <w:r>
        <w:rPr/>
        <w:t>of</w:t>
      </w:r>
      <w:r>
        <w:rPr>
          <w:spacing w:val="-4"/>
        </w:rPr>
        <w:t> </w:t>
      </w:r>
      <w:r>
        <w:rPr/>
        <w:t>the</w:t>
      </w:r>
      <w:r>
        <w:rPr>
          <w:spacing w:val="-4"/>
        </w:rPr>
        <w:t> </w:t>
      </w:r>
      <w:r>
        <w:rPr/>
        <w:t>conference</w:t>
      </w:r>
      <w:r>
        <w:rPr>
          <w:spacing w:val="-3"/>
        </w:rPr>
        <w:t> </w:t>
      </w:r>
      <w:r>
        <w:rPr/>
        <w:t>was</w:t>
      </w:r>
      <w:r>
        <w:rPr>
          <w:spacing w:val="-3"/>
        </w:rPr>
        <w:t> </w:t>
      </w:r>
      <w:r>
        <w:rPr/>
        <w:t>to</w:t>
      </w:r>
      <w:r>
        <w:rPr>
          <w:spacing w:val="-3"/>
        </w:rPr>
        <w:t> </w:t>
      </w:r>
      <w:r>
        <w:rPr/>
        <w:t>ensure</w:t>
      </w:r>
      <w:r>
        <w:rPr>
          <w:spacing w:val="-3"/>
        </w:rPr>
        <w:t> </w:t>
      </w:r>
      <w:r>
        <w:rPr/>
        <w:t>that</w:t>
      </w:r>
      <w:r>
        <w:rPr>
          <w:spacing w:val="-3"/>
        </w:rPr>
        <w:t> </w:t>
      </w:r>
      <w:r>
        <w:rPr/>
        <w:t>the</w:t>
      </w:r>
      <w:r>
        <w:rPr>
          <w:spacing w:val="-3"/>
        </w:rPr>
        <w:t> </w:t>
      </w:r>
      <w:r>
        <w:rPr/>
        <w:t>marking</w:t>
      </w:r>
      <w:r>
        <w:rPr>
          <w:spacing w:val="-3"/>
        </w:rPr>
        <w:t> </w:t>
      </w:r>
      <w:r>
        <w:rPr/>
        <w:t>scheme was interpreted and applied in the same way by all examiners.</w:t>
      </w:r>
    </w:p>
    <w:p>
      <w:pPr>
        <w:pStyle w:val="BodyText"/>
      </w:pPr>
    </w:p>
    <w:p>
      <w:pPr>
        <w:pStyle w:val="BodyText"/>
        <w:spacing w:before="1"/>
        <w:ind w:left="140" w:right="212"/>
      </w:pPr>
      <w:r>
        <w:rPr/>
        <w:t>It is hoped that this information will be of assistance to centres but it is recognised at the same</w:t>
      </w:r>
      <w:r>
        <w:rPr>
          <w:spacing w:val="-5"/>
        </w:rPr>
        <w:t> </w:t>
      </w:r>
      <w:r>
        <w:rPr/>
        <w:t>time</w:t>
      </w:r>
      <w:r>
        <w:rPr>
          <w:spacing w:val="-4"/>
        </w:rPr>
        <w:t> </w:t>
      </w:r>
      <w:r>
        <w:rPr/>
        <w:t>that,</w:t>
      </w:r>
      <w:r>
        <w:rPr>
          <w:spacing w:val="-4"/>
        </w:rPr>
        <w:t> </w:t>
      </w:r>
      <w:r>
        <w:rPr/>
        <w:t>without</w:t>
      </w:r>
      <w:r>
        <w:rPr>
          <w:spacing w:val="-4"/>
        </w:rPr>
        <w:t> </w:t>
      </w:r>
      <w:r>
        <w:rPr/>
        <w:t>the</w:t>
      </w:r>
      <w:r>
        <w:rPr>
          <w:spacing w:val="-4"/>
        </w:rPr>
        <w:t> </w:t>
      </w:r>
      <w:r>
        <w:rPr/>
        <w:t>benefit</w:t>
      </w:r>
      <w:r>
        <w:rPr>
          <w:spacing w:val="-4"/>
        </w:rPr>
        <w:t> </w:t>
      </w:r>
      <w:r>
        <w:rPr/>
        <w:t>of</w:t>
      </w:r>
      <w:r>
        <w:rPr>
          <w:spacing w:val="-4"/>
        </w:rPr>
        <w:t> </w:t>
      </w:r>
      <w:r>
        <w:rPr/>
        <w:t>participation</w:t>
      </w:r>
      <w:r>
        <w:rPr>
          <w:spacing w:val="-5"/>
        </w:rPr>
        <w:t> </w:t>
      </w:r>
      <w:r>
        <w:rPr/>
        <w:t>in</w:t>
      </w:r>
      <w:r>
        <w:rPr>
          <w:spacing w:val="-5"/>
        </w:rPr>
        <w:t> </w:t>
      </w:r>
      <w:r>
        <w:rPr/>
        <w:t>the</w:t>
      </w:r>
      <w:r>
        <w:rPr>
          <w:spacing w:val="-5"/>
        </w:rPr>
        <w:t> </w:t>
      </w:r>
      <w:r>
        <w:rPr/>
        <w:t>examiners'</w:t>
      </w:r>
      <w:r>
        <w:rPr>
          <w:spacing w:val="-5"/>
        </w:rPr>
        <w:t> </w:t>
      </w:r>
      <w:r>
        <w:rPr/>
        <w:t>conference,</w:t>
      </w:r>
      <w:r>
        <w:rPr>
          <w:spacing w:val="-5"/>
        </w:rPr>
        <w:t> </w:t>
      </w:r>
      <w:r>
        <w:rPr/>
        <w:t>teachers may have different views on certain matters of detail or interpretation.</w:t>
      </w:r>
    </w:p>
    <w:p>
      <w:pPr>
        <w:pStyle w:val="BodyText"/>
        <w:spacing w:before="11"/>
        <w:rPr>
          <w:sz w:val="21"/>
        </w:rPr>
      </w:pPr>
    </w:p>
    <w:p>
      <w:pPr>
        <w:pStyle w:val="BodyText"/>
        <w:ind w:left="140"/>
      </w:pPr>
      <w:r>
        <w:rPr/>
        <w:t>WJEC</w:t>
      </w:r>
      <w:r>
        <w:rPr>
          <w:spacing w:val="-4"/>
        </w:rPr>
        <w:t> </w:t>
      </w:r>
      <w:r>
        <w:rPr/>
        <w:t>regrets</w:t>
      </w:r>
      <w:r>
        <w:rPr>
          <w:spacing w:val="-3"/>
        </w:rPr>
        <w:t> </w:t>
      </w:r>
      <w:r>
        <w:rPr/>
        <w:t>that</w:t>
      </w:r>
      <w:r>
        <w:rPr>
          <w:spacing w:val="-3"/>
        </w:rPr>
        <w:t> </w:t>
      </w:r>
      <w:r>
        <w:rPr/>
        <w:t>it</w:t>
      </w:r>
      <w:r>
        <w:rPr>
          <w:spacing w:val="-3"/>
        </w:rPr>
        <w:t> </w:t>
      </w:r>
      <w:r>
        <w:rPr/>
        <w:t>cannot</w:t>
      </w:r>
      <w:r>
        <w:rPr>
          <w:spacing w:val="-3"/>
        </w:rPr>
        <w:t> </w:t>
      </w:r>
      <w:r>
        <w:rPr/>
        <w:t>enter</w:t>
      </w:r>
      <w:r>
        <w:rPr>
          <w:spacing w:val="-3"/>
        </w:rPr>
        <w:t> </w:t>
      </w:r>
      <w:r>
        <w:rPr/>
        <w:t>into</w:t>
      </w:r>
      <w:r>
        <w:rPr>
          <w:spacing w:val="-4"/>
        </w:rPr>
        <w:t> </w:t>
      </w:r>
      <w:r>
        <w:rPr/>
        <w:t>any</w:t>
      </w:r>
      <w:r>
        <w:rPr>
          <w:spacing w:val="-3"/>
        </w:rPr>
        <w:t> </w:t>
      </w:r>
      <w:r>
        <w:rPr/>
        <w:t>discussion</w:t>
      </w:r>
      <w:r>
        <w:rPr>
          <w:spacing w:val="-3"/>
        </w:rPr>
        <w:t> </w:t>
      </w:r>
      <w:r>
        <w:rPr/>
        <w:t>or</w:t>
      </w:r>
      <w:r>
        <w:rPr>
          <w:spacing w:val="-4"/>
        </w:rPr>
        <w:t> </w:t>
      </w:r>
      <w:r>
        <w:rPr/>
        <w:t>correspondence</w:t>
      </w:r>
      <w:r>
        <w:rPr>
          <w:spacing w:val="-4"/>
        </w:rPr>
        <w:t> </w:t>
      </w:r>
      <w:r>
        <w:rPr/>
        <w:t>about</w:t>
      </w:r>
      <w:r>
        <w:rPr>
          <w:spacing w:val="-4"/>
        </w:rPr>
        <w:t> </w:t>
      </w:r>
      <w:r>
        <w:rPr/>
        <w:t>this</w:t>
      </w:r>
      <w:r>
        <w:rPr>
          <w:spacing w:val="-3"/>
        </w:rPr>
        <w:t> </w:t>
      </w:r>
      <w:r>
        <w:rPr/>
        <w:t>marking </w:t>
      </w:r>
      <w:r>
        <w:rPr>
          <w:spacing w:val="-2"/>
        </w:rPr>
        <w:t>scheme.</w:t>
      </w:r>
    </w:p>
    <w:p>
      <w:pPr>
        <w:spacing w:after="0"/>
        <w:sectPr>
          <w:pgSz w:w="11910" w:h="16840"/>
          <w:pgMar w:header="0" w:footer="639" w:top="1360" w:bottom="820" w:left="1300" w:right="1240"/>
        </w:sectPr>
      </w:pPr>
    </w:p>
    <w:p>
      <w:pPr>
        <w:pStyle w:val="Heading1"/>
        <w:spacing w:line="480" w:lineRule="auto" w:before="73"/>
        <w:ind w:left="3267" w:right="1611"/>
      </w:pPr>
      <w:r>
        <w:rPr/>
        <w:t>WJEC</w:t>
      </w:r>
      <w:r>
        <w:rPr>
          <w:spacing w:val="-5"/>
        </w:rPr>
        <w:t> </w:t>
      </w:r>
      <w:r>
        <w:rPr/>
        <w:t>GCE</w:t>
      </w:r>
      <w:r>
        <w:rPr>
          <w:spacing w:val="-5"/>
        </w:rPr>
        <w:t> </w:t>
      </w:r>
      <w:r>
        <w:rPr/>
        <w:t>A</w:t>
      </w:r>
      <w:r>
        <w:rPr>
          <w:spacing w:val="-6"/>
        </w:rPr>
        <w:t> </w:t>
      </w:r>
      <w:r>
        <w:rPr/>
        <w:t>LEVEL</w:t>
      </w:r>
      <w:r>
        <w:rPr>
          <w:spacing w:val="-4"/>
        </w:rPr>
        <w:t> </w:t>
      </w:r>
      <w:r>
        <w:rPr/>
        <w:t>COMPUTER</w:t>
      </w:r>
      <w:r>
        <w:rPr>
          <w:spacing w:val="-5"/>
        </w:rPr>
        <w:t> </w:t>
      </w:r>
      <w:r>
        <w:rPr/>
        <w:t>SCIENCE</w:t>
      </w:r>
      <w:r>
        <w:rPr>
          <w:spacing w:val="-5"/>
        </w:rPr>
        <w:t> </w:t>
      </w:r>
      <w:r>
        <w:rPr/>
        <w:t>-</w:t>
      </w:r>
      <w:r>
        <w:rPr>
          <w:spacing w:val="-4"/>
        </w:rPr>
        <w:t> </w:t>
      </w:r>
      <w:r>
        <w:rPr/>
        <w:t>UNIT</w:t>
      </w:r>
      <w:r>
        <w:rPr>
          <w:spacing w:val="-4"/>
        </w:rPr>
        <w:t> </w:t>
      </w:r>
      <w:r>
        <w:rPr/>
        <w:t>4 SUMMER 2022 MARK SCHEME</w:t>
      </w:r>
    </w:p>
    <w:p>
      <w:pPr>
        <w:pStyle w:val="BodyText"/>
        <w:rPr>
          <w:rFonts w:ascii="Arial"/>
          <w:b/>
          <w:sz w:val="2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18"/>
        <w:gridCol w:w="813"/>
      </w:tblGrid>
      <w:tr>
        <w:trPr>
          <w:trHeight w:val="369" w:hRule="atLeast"/>
        </w:trPr>
        <w:tc>
          <w:tcPr>
            <w:tcW w:w="1260" w:type="dxa"/>
          </w:tcPr>
          <w:p>
            <w:pPr>
              <w:pStyle w:val="TableParagraph"/>
              <w:spacing w:before="59"/>
              <w:ind w:left="153"/>
              <w:rPr>
                <w:rFonts w:ascii="Arial"/>
                <w:b/>
                <w:sz w:val="22"/>
              </w:rPr>
            </w:pPr>
            <w:r>
              <w:rPr>
                <w:rFonts w:ascii="Arial"/>
                <w:b/>
                <w:color w:val="212121"/>
                <w:spacing w:val="-2"/>
                <w:sz w:val="22"/>
              </w:rPr>
              <w:t>Question</w:t>
            </w:r>
          </w:p>
        </w:tc>
        <w:tc>
          <w:tcPr>
            <w:tcW w:w="4860" w:type="dxa"/>
          </w:tcPr>
          <w:p>
            <w:pPr>
              <w:pStyle w:val="TableParagraph"/>
              <w:spacing w:before="59"/>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9"/>
              <w:ind w:left="125" w:right="116"/>
              <w:jc w:val="center"/>
              <w:rPr>
                <w:rFonts w:ascii="Arial"/>
                <w:b/>
                <w:sz w:val="22"/>
              </w:rPr>
            </w:pPr>
            <w:r>
              <w:rPr>
                <w:rFonts w:ascii="Arial"/>
                <w:b/>
                <w:color w:val="212121"/>
                <w:spacing w:val="-4"/>
                <w:sz w:val="22"/>
              </w:rPr>
              <w:t>Mark</w:t>
            </w:r>
          </w:p>
        </w:tc>
        <w:tc>
          <w:tcPr>
            <w:tcW w:w="720" w:type="dxa"/>
          </w:tcPr>
          <w:p>
            <w:pPr>
              <w:pStyle w:val="TableParagraph"/>
              <w:spacing w:before="59"/>
              <w:ind w:left="120" w:right="111"/>
              <w:jc w:val="center"/>
              <w:rPr>
                <w:rFonts w:ascii="Arial"/>
                <w:b/>
                <w:sz w:val="22"/>
              </w:rPr>
            </w:pPr>
            <w:r>
              <w:rPr>
                <w:rFonts w:ascii="Arial"/>
                <w:b/>
                <w:color w:val="212121"/>
                <w:spacing w:val="-5"/>
                <w:sz w:val="22"/>
              </w:rPr>
              <w:t>AO1</w:t>
            </w:r>
          </w:p>
        </w:tc>
        <w:tc>
          <w:tcPr>
            <w:tcW w:w="720" w:type="dxa"/>
          </w:tcPr>
          <w:p>
            <w:pPr>
              <w:pStyle w:val="TableParagraph"/>
              <w:spacing w:before="59"/>
              <w:ind w:left="134"/>
              <w:rPr>
                <w:rFonts w:ascii="Arial"/>
                <w:b/>
                <w:sz w:val="22"/>
              </w:rPr>
            </w:pPr>
            <w:r>
              <w:rPr>
                <w:rFonts w:ascii="Arial"/>
                <w:b/>
                <w:color w:val="212121"/>
                <w:spacing w:val="-5"/>
                <w:sz w:val="22"/>
              </w:rPr>
              <w:t>AO2</w:t>
            </w:r>
          </w:p>
        </w:tc>
        <w:tc>
          <w:tcPr>
            <w:tcW w:w="718" w:type="dxa"/>
          </w:tcPr>
          <w:p>
            <w:pPr>
              <w:pStyle w:val="TableParagraph"/>
              <w:spacing w:before="59"/>
              <w:ind w:left="134"/>
              <w:rPr>
                <w:rFonts w:ascii="Arial"/>
                <w:b/>
                <w:sz w:val="22"/>
              </w:rPr>
            </w:pPr>
            <w:r>
              <w:rPr>
                <w:rFonts w:ascii="Arial"/>
                <w:b/>
                <w:color w:val="212121"/>
                <w:spacing w:val="-5"/>
                <w:sz w:val="22"/>
              </w:rPr>
              <w:t>AO3</w:t>
            </w:r>
          </w:p>
        </w:tc>
        <w:tc>
          <w:tcPr>
            <w:tcW w:w="813" w:type="dxa"/>
          </w:tcPr>
          <w:p>
            <w:pPr>
              <w:pStyle w:val="TableParagraph"/>
              <w:spacing w:before="59"/>
              <w:ind w:left="144"/>
              <w:rPr>
                <w:rFonts w:ascii="Arial"/>
                <w:b/>
                <w:sz w:val="22"/>
              </w:rPr>
            </w:pPr>
            <w:r>
              <w:rPr>
                <w:rFonts w:ascii="Arial"/>
                <w:b/>
                <w:color w:val="212121"/>
                <w:spacing w:val="-2"/>
                <w:sz w:val="22"/>
              </w:rPr>
              <w:t>Total</w:t>
            </w:r>
          </w:p>
        </w:tc>
      </w:tr>
      <w:tr>
        <w:trPr>
          <w:trHeight w:val="874" w:hRule="atLeast"/>
        </w:trPr>
        <w:tc>
          <w:tcPr>
            <w:tcW w:w="1260" w:type="dxa"/>
            <w:vMerge w:val="restart"/>
          </w:tcPr>
          <w:p>
            <w:pPr>
              <w:pStyle w:val="TableParagraph"/>
              <w:spacing w:before="58"/>
              <w:ind w:left="115"/>
              <w:rPr>
                <w:sz w:val="22"/>
              </w:rPr>
            </w:pPr>
            <w:r>
              <w:rPr>
                <w:sz w:val="22"/>
              </w:rPr>
              <w:t>1.</w:t>
            </w:r>
            <w:r>
              <w:rPr>
                <w:spacing w:val="-3"/>
                <w:sz w:val="22"/>
              </w:rPr>
              <w:t> </w:t>
            </w:r>
            <w:r>
              <w:rPr>
                <w:spacing w:val="-5"/>
                <w:sz w:val="22"/>
              </w:rPr>
              <w:t>(a)</w:t>
            </w:r>
          </w:p>
        </w:tc>
        <w:tc>
          <w:tcPr>
            <w:tcW w:w="4860" w:type="dxa"/>
            <w:tcBorders>
              <w:bottom w:val="nil"/>
            </w:tcBorders>
          </w:tcPr>
          <w:p>
            <w:pPr>
              <w:pStyle w:val="TableParagraph"/>
              <w:spacing w:before="58"/>
              <w:ind w:left="115" w:right="183"/>
              <w:rPr>
                <w:sz w:val="22"/>
              </w:rPr>
            </w:pPr>
            <w:r>
              <w:rPr>
                <w:rFonts w:ascii="Arial"/>
                <w:b/>
                <w:color w:val="212121"/>
                <w:sz w:val="22"/>
              </w:rPr>
              <w:t>1 mark </w:t>
            </w:r>
            <w:r>
              <w:rPr>
                <w:color w:val="212121"/>
                <w:sz w:val="22"/>
              </w:rPr>
              <w:t>for folders or grouping, </w:t>
            </w:r>
            <w:r>
              <w:rPr>
                <w:rFonts w:ascii="Arial"/>
                <w:b/>
                <w:color w:val="212121"/>
                <w:sz w:val="22"/>
              </w:rPr>
              <w:t>1 mark </w:t>
            </w:r>
            <w:r>
              <w:rPr>
                <w:color w:val="212121"/>
                <w:sz w:val="22"/>
              </w:rPr>
              <w:t>for example</w:t>
            </w:r>
            <w:r>
              <w:rPr>
                <w:color w:val="212121"/>
                <w:spacing w:val="-7"/>
                <w:sz w:val="22"/>
              </w:rPr>
              <w:t> </w:t>
            </w:r>
            <w:r>
              <w:rPr>
                <w:color w:val="212121"/>
                <w:sz w:val="22"/>
              </w:rPr>
              <w:t>of</w:t>
            </w:r>
            <w:r>
              <w:rPr>
                <w:color w:val="212121"/>
                <w:spacing w:val="-7"/>
                <w:sz w:val="22"/>
              </w:rPr>
              <w:t> </w:t>
            </w:r>
            <w:r>
              <w:rPr>
                <w:color w:val="212121"/>
                <w:sz w:val="22"/>
              </w:rPr>
              <w:t>common</w:t>
            </w:r>
            <w:r>
              <w:rPr>
                <w:color w:val="212121"/>
                <w:spacing w:val="-7"/>
                <w:sz w:val="22"/>
              </w:rPr>
              <w:t> </w:t>
            </w:r>
            <w:r>
              <w:rPr>
                <w:color w:val="212121"/>
                <w:sz w:val="22"/>
              </w:rPr>
              <w:t>operations,</w:t>
            </w:r>
            <w:r>
              <w:rPr>
                <w:color w:val="212121"/>
                <w:spacing w:val="-4"/>
                <w:sz w:val="22"/>
              </w:rPr>
              <w:t> </w:t>
            </w:r>
            <w:r>
              <w:rPr>
                <w:rFonts w:ascii="Arial"/>
                <w:b/>
                <w:color w:val="212121"/>
                <w:sz w:val="22"/>
              </w:rPr>
              <w:t>1</w:t>
            </w:r>
            <w:r>
              <w:rPr>
                <w:rFonts w:ascii="Arial"/>
                <w:b/>
                <w:color w:val="212121"/>
                <w:spacing w:val="-8"/>
                <w:sz w:val="22"/>
              </w:rPr>
              <w:t> </w:t>
            </w:r>
            <w:r>
              <w:rPr>
                <w:rFonts w:ascii="Arial"/>
                <w:b/>
                <w:color w:val="212121"/>
                <w:sz w:val="22"/>
              </w:rPr>
              <w:t>mark</w:t>
            </w:r>
            <w:r>
              <w:rPr>
                <w:rFonts w:ascii="Arial"/>
                <w:b/>
                <w:color w:val="212121"/>
                <w:spacing w:val="-7"/>
                <w:sz w:val="22"/>
              </w:rPr>
              <w:t> </w:t>
            </w:r>
            <w:r>
              <w:rPr>
                <w:color w:val="212121"/>
                <w:sz w:val="22"/>
              </w:rPr>
              <w:t>for other use</w:t>
            </w:r>
          </w:p>
        </w:tc>
        <w:tc>
          <w:tcPr>
            <w:tcW w:w="810" w:type="dxa"/>
            <w:tcBorders>
              <w:bottom w:val="nil"/>
            </w:tcBorders>
          </w:tcPr>
          <w:p>
            <w:pPr>
              <w:pStyle w:val="TableParagraph"/>
              <w:rPr>
                <w:rFonts w:ascii="Times New Roman"/>
                <w:sz w:val="20"/>
              </w:rPr>
            </w:pPr>
          </w:p>
        </w:tc>
        <w:tc>
          <w:tcPr>
            <w:tcW w:w="720" w:type="dxa"/>
            <w:tcBorders>
              <w:bottom w:val="nil"/>
            </w:tcBorders>
          </w:tcPr>
          <w:p>
            <w:pPr>
              <w:pStyle w:val="TableParagraph"/>
              <w:rPr>
                <w:rFonts w:ascii="Times New Roman"/>
                <w:sz w:val="20"/>
              </w:rPr>
            </w:pPr>
          </w:p>
        </w:tc>
        <w:tc>
          <w:tcPr>
            <w:tcW w:w="720" w:type="dxa"/>
            <w:vMerge w:val="restart"/>
          </w:tcPr>
          <w:p>
            <w:pPr>
              <w:pStyle w:val="TableParagraph"/>
              <w:rPr>
                <w:rFonts w:ascii="Times New Roman"/>
                <w:sz w:val="20"/>
              </w:rPr>
            </w:pPr>
          </w:p>
        </w:tc>
        <w:tc>
          <w:tcPr>
            <w:tcW w:w="718" w:type="dxa"/>
            <w:vMerge w:val="restart"/>
          </w:tcPr>
          <w:p>
            <w:pPr>
              <w:pStyle w:val="TableParagraph"/>
              <w:rPr>
                <w:rFonts w:ascii="Times New Roman"/>
                <w:sz w:val="20"/>
              </w:rPr>
            </w:pPr>
          </w:p>
        </w:tc>
        <w:tc>
          <w:tcPr>
            <w:tcW w:w="813" w:type="dxa"/>
            <w:vMerge w:val="restart"/>
          </w:tcPr>
          <w:p>
            <w:pPr>
              <w:pStyle w:val="TableParagraph"/>
              <w:spacing w:before="58"/>
              <w:ind w:left="11"/>
              <w:jc w:val="center"/>
              <w:rPr>
                <w:sz w:val="22"/>
              </w:rPr>
            </w:pPr>
            <w:r>
              <w:rPr>
                <w:w w:val="99"/>
                <w:sz w:val="22"/>
              </w:rPr>
              <w:t>6</w:t>
            </w:r>
          </w:p>
        </w:tc>
      </w:tr>
      <w:tr>
        <w:trPr>
          <w:trHeight w:val="632"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1"/>
              </w:numPr>
              <w:tabs>
                <w:tab w:pos="475" w:val="left" w:leader="none"/>
                <w:tab w:pos="476" w:val="left" w:leader="none"/>
              </w:tabs>
              <w:spacing w:line="240" w:lineRule="auto" w:before="57" w:after="0"/>
              <w:ind w:left="475" w:right="252" w:hanging="360"/>
              <w:jc w:val="left"/>
              <w:rPr>
                <w:sz w:val="22"/>
              </w:rPr>
            </w:pPr>
            <w:r>
              <w:rPr>
                <w:color w:val="212121"/>
                <w:sz w:val="22"/>
              </w:rPr>
              <w:t>A</w:t>
            </w:r>
            <w:r>
              <w:rPr>
                <w:color w:val="212121"/>
                <w:spacing w:val="-6"/>
                <w:sz w:val="22"/>
              </w:rPr>
              <w:t> </w:t>
            </w:r>
            <w:hyperlink r:id="rId8">
              <w:r>
                <w:rPr>
                  <w:color w:val="212121"/>
                  <w:sz w:val="22"/>
                </w:rPr>
                <w:t>computer</w:t>
              </w:r>
              <w:r>
                <w:rPr>
                  <w:color w:val="212121"/>
                  <w:spacing w:val="-6"/>
                  <w:sz w:val="22"/>
                </w:rPr>
                <w:t> </w:t>
              </w:r>
              <w:r>
                <w:rPr>
                  <w:color w:val="212121"/>
                  <w:sz w:val="22"/>
                </w:rPr>
                <w:t>program</w:t>
              </w:r>
            </w:hyperlink>
            <w:r>
              <w:rPr>
                <w:color w:val="212121"/>
                <w:spacing w:val="-6"/>
                <w:sz w:val="22"/>
              </w:rPr>
              <w:t> </w:t>
            </w:r>
            <w:r>
              <w:rPr>
                <w:color w:val="212121"/>
                <w:sz w:val="22"/>
              </w:rPr>
              <w:t>that</w:t>
            </w:r>
            <w:r>
              <w:rPr>
                <w:color w:val="212121"/>
                <w:spacing w:val="-6"/>
                <w:sz w:val="22"/>
              </w:rPr>
              <w:t> </w:t>
            </w:r>
            <w:r>
              <w:rPr>
                <w:color w:val="212121"/>
                <w:sz w:val="22"/>
              </w:rPr>
              <w:t>helps</w:t>
            </w:r>
            <w:r>
              <w:rPr>
                <w:color w:val="212121"/>
                <w:spacing w:val="-6"/>
                <w:sz w:val="22"/>
              </w:rPr>
              <w:t> </w:t>
            </w:r>
            <w:r>
              <w:rPr>
                <w:color w:val="212121"/>
                <w:sz w:val="22"/>
              </w:rPr>
              <w:t>the</w:t>
            </w:r>
            <w:r>
              <w:rPr>
                <w:color w:val="212121"/>
                <w:spacing w:val="-6"/>
                <w:sz w:val="22"/>
              </w:rPr>
              <w:t> </w:t>
            </w:r>
            <w:r>
              <w:rPr>
                <w:color w:val="212121"/>
                <w:sz w:val="22"/>
              </w:rPr>
              <w:t>user</w:t>
            </w:r>
            <w:r>
              <w:rPr>
                <w:color w:val="212121"/>
                <w:spacing w:val="-6"/>
                <w:sz w:val="22"/>
              </w:rPr>
              <w:t> </w:t>
            </w:r>
            <w:r>
              <w:rPr>
                <w:color w:val="212121"/>
                <w:sz w:val="22"/>
              </w:rPr>
              <w:t>to group related files into folders.</w:t>
            </w:r>
          </w:p>
        </w:tc>
        <w:tc>
          <w:tcPr>
            <w:tcW w:w="810" w:type="dxa"/>
            <w:tcBorders>
              <w:top w:val="nil"/>
              <w:bottom w:val="nil"/>
            </w:tcBorders>
          </w:tcPr>
          <w:p>
            <w:pPr>
              <w:pStyle w:val="TableParagraph"/>
              <w:spacing w:before="58"/>
              <w:ind w:left="9"/>
              <w:jc w:val="center"/>
              <w:rPr>
                <w:sz w:val="22"/>
              </w:rPr>
            </w:pPr>
            <w:r>
              <w:rPr>
                <w:w w:val="99"/>
                <w:sz w:val="22"/>
              </w:rPr>
              <w:t>1</w:t>
            </w:r>
          </w:p>
        </w:tc>
        <w:tc>
          <w:tcPr>
            <w:tcW w:w="720" w:type="dxa"/>
            <w:tcBorders>
              <w:top w:val="nil"/>
              <w:bottom w:val="nil"/>
            </w:tcBorders>
          </w:tcPr>
          <w:p>
            <w:pPr>
              <w:pStyle w:val="TableParagraph"/>
              <w:spacing w:before="58"/>
              <w:ind w:left="120" w:right="108"/>
              <w:jc w:val="center"/>
              <w:rPr>
                <w:sz w:val="22"/>
              </w:rPr>
            </w:pP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1132"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2"/>
              </w:numPr>
              <w:tabs>
                <w:tab w:pos="475" w:val="left" w:leader="none"/>
                <w:tab w:pos="476" w:val="left" w:leader="none"/>
              </w:tabs>
              <w:spacing w:line="240" w:lineRule="auto" w:before="53" w:after="0"/>
              <w:ind w:left="475" w:right="241" w:hanging="360"/>
              <w:jc w:val="left"/>
              <w:rPr>
                <w:sz w:val="22"/>
              </w:rPr>
            </w:pPr>
            <w:r>
              <w:rPr>
                <w:color w:val="212121"/>
                <w:sz w:val="22"/>
              </w:rPr>
              <w:t>Common operations / uses include creating, opening, </w:t>
            </w:r>
            <w:hyperlink r:id="rId9">
              <w:r>
                <w:rPr>
                  <w:color w:val="212121"/>
                  <w:sz w:val="22"/>
                </w:rPr>
                <w:t>deleting</w:t>
              </w:r>
            </w:hyperlink>
            <w:r>
              <w:rPr>
                <w:color w:val="212121"/>
                <w:sz w:val="22"/>
              </w:rPr>
              <w:t>, renaming, </w:t>
            </w:r>
            <w:hyperlink r:id="rId10">
              <w:r>
                <w:rPr>
                  <w:color w:val="212121"/>
                  <w:sz w:val="22"/>
                </w:rPr>
                <w:t>moving,</w:t>
              </w:r>
              <w:r>
                <w:rPr>
                  <w:color w:val="212121"/>
                  <w:spacing w:val="-8"/>
                  <w:sz w:val="22"/>
                </w:rPr>
                <w:t> </w:t>
              </w:r>
              <w:r>
                <w:rPr>
                  <w:color w:val="212121"/>
                  <w:sz w:val="22"/>
                </w:rPr>
                <w:t>copying</w:t>
              </w:r>
            </w:hyperlink>
            <w:r>
              <w:rPr>
                <w:color w:val="212121"/>
                <w:sz w:val="22"/>
              </w:rPr>
              <w:t>,</w:t>
            </w:r>
            <w:r>
              <w:rPr>
                <w:color w:val="212121"/>
                <w:spacing w:val="-9"/>
                <w:sz w:val="22"/>
              </w:rPr>
              <w:t> </w:t>
            </w:r>
            <w:r>
              <w:rPr>
                <w:color w:val="212121"/>
                <w:sz w:val="22"/>
              </w:rPr>
              <w:t>sorting</w:t>
            </w:r>
            <w:r>
              <w:rPr>
                <w:color w:val="212121"/>
                <w:spacing w:val="-9"/>
                <w:sz w:val="22"/>
              </w:rPr>
              <w:t> </w:t>
            </w:r>
            <w:r>
              <w:rPr>
                <w:color w:val="212121"/>
                <w:sz w:val="22"/>
              </w:rPr>
              <w:t>and</w:t>
            </w:r>
            <w:r>
              <w:rPr>
                <w:color w:val="212121"/>
                <w:spacing w:val="-8"/>
                <w:sz w:val="22"/>
              </w:rPr>
              <w:t> </w:t>
            </w:r>
            <w:r>
              <w:rPr>
                <w:color w:val="212121"/>
                <w:sz w:val="22"/>
              </w:rPr>
              <w:t>searching</w:t>
            </w:r>
            <w:r>
              <w:rPr>
                <w:color w:val="212121"/>
                <w:spacing w:val="-8"/>
                <w:sz w:val="22"/>
              </w:rPr>
              <w:t> </w:t>
            </w:r>
            <w:r>
              <w:rPr>
                <w:color w:val="212121"/>
                <w:sz w:val="22"/>
              </w:rPr>
              <w:t>for </w:t>
            </w:r>
            <w:r>
              <w:rPr>
                <w:color w:val="212121"/>
                <w:spacing w:val="-2"/>
                <w:sz w:val="22"/>
              </w:rPr>
              <w:t>files</w:t>
            </w:r>
          </w:p>
        </w:tc>
        <w:tc>
          <w:tcPr>
            <w:tcW w:w="810" w:type="dxa"/>
            <w:tcBorders>
              <w:top w:val="nil"/>
              <w:bottom w:val="nil"/>
            </w:tcBorders>
          </w:tcPr>
          <w:p>
            <w:pPr>
              <w:pStyle w:val="TableParagraph"/>
              <w:spacing w:before="53"/>
              <w:ind w:left="9"/>
              <w:jc w:val="center"/>
              <w:rPr>
                <w:sz w:val="22"/>
              </w:rPr>
            </w:pPr>
            <w:r>
              <w:rPr>
                <w:w w:val="99"/>
                <w:sz w:val="22"/>
              </w:rPr>
              <w:t>1</w:t>
            </w:r>
          </w:p>
        </w:tc>
        <w:tc>
          <w:tcPr>
            <w:tcW w:w="720" w:type="dxa"/>
            <w:tcBorders>
              <w:top w:val="nil"/>
              <w:bottom w:val="nil"/>
            </w:tcBorders>
          </w:tcPr>
          <w:p>
            <w:pPr>
              <w:pStyle w:val="TableParagraph"/>
              <w:spacing w:before="53"/>
              <w:ind w:left="120" w:right="108"/>
              <w:jc w:val="center"/>
              <w:rPr>
                <w:sz w:val="22"/>
              </w:rPr>
            </w:pP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884" w:hRule="atLeast"/>
        </w:trPr>
        <w:tc>
          <w:tcPr>
            <w:tcW w:w="1260" w:type="dxa"/>
            <w:vMerge/>
            <w:tcBorders>
              <w:top w:val="nil"/>
            </w:tcBorders>
          </w:tcPr>
          <w:p>
            <w:pPr>
              <w:rPr>
                <w:sz w:val="2"/>
                <w:szCs w:val="2"/>
              </w:rPr>
            </w:pPr>
          </w:p>
        </w:tc>
        <w:tc>
          <w:tcPr>
            <w:tcW w:w="4860" w:type="dxa"/>
            <w:tcBorders>
              <w:top w:val="nil"/>
            </w:tcBorders>
          </w:tcPr>
          <w:p>
            <w:pPr>
              <w:pStyle w:val="TableParagraph"/>
              <w:numPr>
                <w:ilvl w:val="0"/>
                <w:numId w:val="3"/>
              </w:numPr>
              <w:tabs>
                <w:tab w:pos="475" w:val="left" w:leader="none"/>
                <w:tab w:pos="476" w:val="left" w:leader="none"/>
              </w:tabs>
              <w:spacing w:line="240" w:lineRule="auto" w:before="53" w:after="0"/>
              <w:ind w:left="475" w:right="103" w:hanging="360"/>
              <w:jc w:val="left"/>
              <w:rPr>
                <w:sz w:val="22"/>
              </w:rPr>
            </w:pPr>
            <w:r>
              <w:rPr>
                <w:color w:val="212121"/>
                <w:sz w:val="22"/>
              </w:rPr>
              <w:t>Other</w:t>
            </w:r>
            <w:r>
              <w:rPr>
                <w:color w:val="212121"/>
                <w:spacing w:val="-8"/>
                <w:sz w:val="22"/>
              </w:rPr>
              <w:t> </w:t>
            </w:r>
            <w:r>
              <w:rPr>
                <w:color w:val="212121"/>
                <w:sz w:val="22"/>
              </w:rPr>
              <w:t>uses</w:t>
            </w:r>
            <w:r>
              <w:rPr>
                <w:color w:val="212121"/>
                <w:spacing w:val="-7"/>
                <w:sz w:val="22"/>
              </w:rPr>
              <w:t> </w:t>
            </w:r>
            <w:r>
              <w:rPr>
                <w:color w:val="212121"/>
                <w:sz w:val="22"/>
              </w:rPr>
              <w:t>include</w:t>
            </w:r>
            <w:r>
              <w:rPr>
                <w:color w:val="212121"/>
                <w:spacing w:val="-7"/>
                <w:sz w:val="22"/>
              </w:rPr>
              <w:t> </w:t>
            </w:r>
            <w:r>
              <w:rPr>
                <w:color w:val="212121"/>
                <w:sz w:val="22"/>
              </w:rPr>
              <w:t>modifying</w:t>
            </w:r>
            <w:r>
              <w:rPr>
                <w:color w:val="212121"/>
                <w:spacing w:val="-5"/>
                <w:sz w:val="22"/>
              </w:rPr>
              <w:t> </w:t>
            </w:r>
            <w:hyperlink r:id="rId11">
              <w:r>
                <w:rPr>
                  <w:color w:val="212121"/>
                  <w:sz w:val="22"/>
                </w:rPr>
                <w:t>file</w:t>
              </w:r>
              <w:r>
                <w:rPr>
                  <w:color w:val="212121"/>
                  <w:spacing w:val="-8"/>
                  <w:sz w:val="22"/>
                </w:rPr>
                <w:t> </w:t>
              </w:r>
              <w:r>
                <w:rPr>
                  <w:color w:val="212121"/>
                  <w:sz w:val="22"/>
                </w:rPr>
                <w:t>attributes</w:t>
              </w:r>
            </w:hyperlink>
            <w:r>
              <w:rPr>
                <w:color w:val="212121"/>
                <w:spacing w:val="-6"/>
                <w:sz w:val="22"/>
              </w:rPr>
              <w:t> </w:t>
            </w:r>
            <w:r>
              <w:rPr>
                <w:color w:val="212121"/>
                <w:sz w:val="22"/>
              </w:rPr>
              <w:t>/ file properties / </w:t>
            </w:r>
            <w:hyperlink r:id="rId12">
              <w:r>
                <w:rPr>
                  <w:color w:val="212121"/>
                  <w:sz w:val="22"/>
                </w:rPr>
                <w:t>file permissions</w:t>
              </w:r>
            </w:hyperlink>
            <w:r>
              <w:rPr>
                <w:color w:val="212121"/>
                <w:sz w:val="22"/>
              </w:rPr>
              <w:t>.</w:t>
            </w:r>
          </w:p>
        </w:tc>
        <w:tc>
          <w:tcPr>
            <w:tcW w:w="810" w:type="dxa"/>
            <w:tcBorders>
              <w:top w:val="nil"/>
            </w:tcBorders>
          </w:tcPr>
          <w:p>
            <w:pPr>
              <w:pStyle w:val="TableParagraph"/>
              <w:spacing w:before="53"/>
              <w:ind w:left="9"/>
              <w:jc w:val="center"/>
              <w:rPr>
                <w:sz w:val="22"/>
              </w:rPr>
            </w:pPr>
            <w:r>
              <w:rPr>
                <w:w w:val="99"/>
                <w:sz w:val="22"/>
              </w:rPr>
              <w:t>1</w:t>
            </w:r>
          </w:p>
        </w:tc>
        <w:tc>
          <w:tcPr>
            <w:tcW w:w="720" w:type="dxa"/>
            <w:tcBorders>
              <w:top w:val="nil"/>
            </w:tcBorders>
          </w:tcPr>
          <w:p>
            <w:pPr>
              <w:pStyle w:val="TableParagraph"/>
              <w:spacing w:before="53"/>
              <w:ind w:left="120" w:right="108"/>
              <w:jc w:val="center"/>
              <w:rPr>
                <w:sz w:val="22"/>
              </w:rPr>
            </w:pP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617" w:hRule="atLeast"/>
        </w:trPr>
        <w:tc>
          <w:tcPr>
            <w:tcW w:w="1260" w:type="dxa"/>
            <w:vMerge w:val="restart"/>
          </w:tcPr>
          <w:p>
            <w:pPr>
              <w:pStyle w:val="TableParagraph"/>
              <w:spacing w:before="58"/>
              <w:ind w:left="115"/>
              <w:rPr>
                <w:sz w:val="22"/>
              </w:rPr>
            </w:pPr>
            <w:r>
              <w:rPr>
                <w:spacing w:val="-5"/>
                <w:sz w:val="22"/>
              </w:rPr>
              <w:t>(b)</w:t>
            </w:r>
          </w:p>
        </w:tc>
        <w:tc>
          <w:tcPr>
            <w:tcW w:w="4860" w:type="dxa"/>
            <w:tcBorders>
              <w:bottom w:val="nil"/>
            </w:tcBorders>
          </w:tcPr>
          <w:p>
            <w:pPr>
              <w:pStyle w:val="TableParagraph"/>
              <w:spacing w:before="58"/>
              <w:ind w:left="115"/>
              <w:rPr>
                <w:sz w:val="22"/>
              </w:rPr>
            </w:pPr>
            <w:r>
              <w:rPr>
                <w:rFonts w:ascii="Arial"/>
                <w:b/>
                <w:color w:val="212121"/>
                <w:sz w:val="22"/>
              </w:rPr>
              <w:t>1</w:t>
            </w:r>
            <w:r>
              <w:rPr>
                <w:rFonts w:ascii="Arial"/>
                <w:b/>
                <w:color w:val="212121"/>
                <w:spacing w:val="-7"/>
                <w:sz w:val="22"/>
              </w:rPr>
              <w:t> </w:t>
            </w:r>
            <w:r>
              <w:rPr>
                <w:rFonts w:ascii="Arial"/>
                <w:b/>
                <w:color w:val="212121"/>
                <w:sz w:val="22"/>
              </w:rPr>
              <w:t>mark</w:t>
            </w:r>
            <w:r>
              <w:rPr>
                <w:rFonts w:ascii="Arial"/>
                <w:b/>
                <w:color w:val="212121"/>
                <w:spacing w:val="-5"/>
                <w:sz w:val="22"/>
              </w:rPr>
              <w:t> </w:t>
            </w:r>
            <w:r>
              <w:rPr>
                <w:color w:val="212121"/>
                <w:sz w:val="22"/>
              </w:rPr>
              <w:t>for</w:t>
            </w:r>
            <w:r>
              <w:rPr>
                <w:color w:val="212121"/>
                <w:spacing w:val="-5"/>
                <w:sz w:val="22"/>
              </w:rPr>
              <w:t> </w:t>
            </w:r>
            <w:r>
              <w:rPr>
                <w:color w:val="212121"/>
                <w:sz w:val="22"/>
              </w:rPr>
              <w:t>valid</w:t>
            </w:r>
            <w:r>
              <w:rPr>
                <w:color w:val="212121"/>
                <w:spacing w:val="-6"/>
                <w:sz w:val="22"/>
              </w:rPr>
              <w:t> </w:t>
            </w:r>
            <w:r>
              <w:rPr>
                <w:color w:val="212121"/>
                <w:sz w:val="22"/>
              </w:rPr>
              <w:t>purpose</w:t>
            </w:r>
            <w:r>
              <w:rPr>
                <w:color w:val="212121"/>
                <w:spacing w:val="-6"/>
                <w:sz w:val="22"/>
              </w:rPr>
              <w:t> </w:t>
            </w:r>
            <w:r>
              <w:rPr>
                <w:color w:val="212121"/>
                <w:sz w:val="22"/>
              </w:rPr>
              <w:t>up</w:t>
            </w:r>
            <w:r>
              <w:rPr>
                <w:color w:val="212121"/>
                <w:spacing w:val="-6"/>
                <w:sz w:val="22"/>
              </w:rPr>
              <w:t> </w:t>
            </w:r>
            <w:r>
              <w:rPr>
                <w:color w:val="212121"/>
                <w:sz w:val="22"/>
              </w:rPr>
              <w:t>to</w:t>
            </w:r>
            <w:r>
              <w:rPr>
                <w:color w:val="212121"/>
                <w:spacing w:val="-5"/>
                <w:sz w:val="22"/>
              </w:rPr>
              <w:t> </w:t>
            </w:r>
            <w:r>
              <w:rPr>
                <w:color w:val="212121"/>
                <w:sz w:val="22"/>
              </w:rPr>
              <w:t>a</w:t>
            </w:r>
            <w:r>
              <w:rPr>
                <w:color w:val="212121"/>
                <w:spacing w:val="-6"/>
                <w:sz w:val="22"/>
              </w:rPr>
              <w:t> </w:t>
            </w:r>
            <w:r>
              <w:rPr>
                <w:color w:val="212121"/>
                <w:sz w:val="22"/>
              </w:rPr>
              <w:t>maximum</w:t>
            </w:r>
            <w:r>
              <w:rPr>
                <w:color w:val="212121"/>
                <w:spacing w:val="-6"/>
                <w:sz w:val="22"/>
              </w:rPr>
              <w:t> </w:t>
            </w:r>
            <w:r>
              <w:rPr>
                <w:color w:val="212121"/>
                <w:spacing w:val="-5"/>
                <w:sz w:val="22"/>
              </w:rPr>
              <w:t>of</w:t>
            </w:r>
          </w:p>
          <w:p>
            <w:pPr>
              <w:pStyle w:val="TableParagraph"/>
              <w:spacing w:before="1"/>
              <w:ind w:left="115"/>
              <w:rPr>
                <w:rFonts w:ascii="Arial"/>
                <w:b/>
                <w:sz w:val="22"/>
              </w:rPr>
            </w:pPr>
            <w:r>
              <w:rPr>
                <w:rFonts w:ascii="Arial"/>
                <w:b/>
                <w:color w:val="212121"/>
                <w:sz w:val="22"/>
              </w:rPr>
              <w:t>3</w:t>
            </w:r>
            <w:r>
              <w:rPr>
                <w:rFonts w:ascii="Arial"/>
                <w:b/>
                <w:color w:val="212121"/>
                <w:spacing w:val="-2"/>
                <w:sz w:val="22"/>
              </w:rPr>
              <w:t> marks.</w:t>
            </w:r>
          </w:p>
        </w:tc>
        <w:tc>
          <w:tcPr>
            <w:tcW w:w="810" w:type="dxa"/>
            <w:tcBorders>
              <w:bottom w:val="nil"/>
            </w:tcBorders>
          </w:tcPr>
          <w:p>
            <w:pPr>
              <w:pStyle w:val="TableParagraph"/>
              <w:rPr>
                <w:rFonts w:ascii="Times New Roman"/>
                <w:sz w:val="20"/>
              </w:rPr>
            </w:pPr>
          </w:p>
        </w:tc>
        <w:tc>
          <w:tcPr>
            <w:tcW w:w="720" w:type="dxa"/>
            <w:tcBorders>
              <w:bottom w:val="nil"/>
            </w:tcBorders>
          </w:tcPr>
          <w:p>
            <w:pPr>
              <w:pStyle w:val="TableParagraph"/>
              <w:rPr>
                <w:rFonts w:ascii="Times New Roman"/>
                <w:sz w:val="20"/>
              </w:rPr>
            </w:pPr>
          </w:p>
        </w:tc>
        <w:tc>
          <w:tcPr>
            <w:tcW w:w="720" w:type="dxa"/>
            <w:vMerge w:val="restart"/>
          </w:tcPr>
          <w:p>
            <w:pPr>
              <w:pStyle w:val="TableParagraph"/>
              <w:rPr>
                <w:rFonts w:ascii="Times New Roman"/>
                <w:sz w:val="20"/>
              </w:rPr>
            </w:pPr>
          </w:p>
        </w:tc>
        <w:tc>
          <w:tcPr>
            <w:tcW w:w="718" w:type="dxa"/>
            <w:vMerge w:val="restart"/>
          </w:tcPr>
          <w:p>
            <w:pPr>
              <w:pStyle w:val="TableParagraph"/>
              <w:rPr>
                <w:rFonts w:ascii="Times New Roman"/>
                <w:sz w:val="20"/>
              </w:rPr>
            </w:pPr>
          </w:p>
        </w:tc>
        <w:tc>
          <w:tcPr>
            <w:tcW w:w="813" w:type="dxa"/>
            <w:vMerge/>
            <w:tcBorders>
              <w:top w:val="nil"/>
            </w:tcBorders>
          </w:tcPr>
          <w:p>
            <w:pPr>
              <w:rPr>
                <w:sz w:val="2"/>
                <w:szCs w:val="2"/>
              </w:rPr>
            </w:pPr>
          </w:p>
        </w:tc>
      </w:tr>
      <w:tr>
        <w:trPr>
          <w:trHeight w:val="879"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4"/>
              </w:numPr>
              <w:tabs>
                <w:tab w:pos="475" w:val="left" w:leader="none"/>
                <w:tab w:pos="476" w:val="left" w:leader="none"/>
              </w:tabs>
              <w:spacing w:line="240" w:lineRule="auto" w:before="52" w:after="0"/>
              <w:ind w:left="475" w:right="435" w:hanging="360"/>
              <w:jc w:val="left"/>
              <w:rPr>
                <w:sz w:val="22"/>
              </w:rPr>
            </w:pPr>
            <w:r>
              <w:rPr>
                <w:sz w:val="22"/>
              </w:rPr>
              <w:t>A hashing algorithm is a calculation for transforming</w:t>
            </w:r>
            <w:r>
              <w:rPr>
                <w:spacing w:val="-7"/>
                <w:sz w:val="22"/>
              </w:rPr>
              <w:t> </w:t>
            </w:r>
            <w:r>
              <w:rPr>
                <w:sz w:val="22"/>
              </w:rPr>
              <w:t>a</w:t>
            </w:r>
            <w:r>
              <w:rPr>
                <w:spacing w:val="-8"/>
                <w:sz w:val="22"/>
              </w:rPr>
              <w:t> </w:t>
            </w:r>
            <w:r>
              <w:rPr>
                <w:sz w:val="22"/>
              </w:rPr>
              <w:t>string</w:t>
            </w:r>
            <w:r>
              <w:rPr>
                <w:spacing w:val="-7"/>
                <w:sz w:val="22"/>
              </w:rPr>
              <w:t> </w:t>
            </w:r>
            <w:r>
              <w:rPr>
                <w:sz w:val="22"/>
              </w:rPr>
              <w:t>of</w:t>
            </w:r>
            <w:r>
              <w:rPr>
                <w:spacing w:val="-5"/>
                <w:sz w:val="22"/>
              </w:rPr>
              <w:t> </w:t>
            </w:r>
            <w:hyperlink r:id="rId13">
              <w:r>
                <w:rPr>
                  <w:sz w:val="22"/>
                </w:rPr>
                <w:t>character</w:t>
              </w:r>
            </w:hyperlink>
            <w:r>
              <w:rPr>
                <w:sz w:val="22"/>
              </w:rPr>
              <w:t>s</w:t>
            </w:r>
            <w:r>
              <w:rPr>
                <w:spacing w:val="-7"/>
                <w:sz w:val="22"/>
              </w:rPr>
              <w:t> </w:t>
            </w:r>
            <w:r>
              <w:rPr>
                <w:sz w:val="22"/>
              </w:rPr>
              <w:t>into</w:t>
            </w:r>
            <w:r>
              <w:rPr>
                <w:spacing w:val="-8"/>
                <w:sz w:val="22"/>
              </w:rPr>
              <w:t> </w:t>
            </w:r>
            <w:r>
              <w:rPr>
                <w:sz w:val="22"/>
              </w:rPr>
              <w:t>a usually</w:t>
            </w:r>
            <w:r>
              <w:rPr>
                <w:spacing w:val="-9"/>
                <w:sz w:val="22"/>
              </w:rPr>
              <w:t> </w:t>
            </w:r>
            <w:r>
              <w:rPr>
                <w:sz w:val="22"/>
              </w:rPr>
              <w:t>shorter</w:t>
            </w:r>
            <w:r>
              <w:rPr>
                <w:spacing w:val="-8"/>
                <w:sz w:val="22"/>
              </w:rPr>
              <w:t> </w:t>
            </w:r>
            <w:r>
              <w:rPr>
                <w:sz w:val="22"/>
              </w:rPr>
              <w:t>fixed-length</w:t>
            </w:r>
            <w:r>
              <w:rPr>
                <w:spacing w:val="-8"/>
                <w:sz w:val="22"/>
              </w:rPr>
              <w:t> </w:t>
            </w:r>
            <w:r>
              <w:rPr>
                <w:sz w:val="22"/>
              </w:rPr>
              <w:t>value</w:t>
            </w:r>
            <w:r>
              <w:rPr>
                <w:spacing w:val="-8"/>
                <w:sz w:val="22"/>
              </w:rPr>
              <w:t> </w:t>
            </w:r>
            <w:r>
              <w:rPr>
                <w:sz w:val="22"/>
              </w:rPr>
              <w:t>or</w:t>
            </w:r>
            <w:r>
              <w:rPr>
                <w:spacing w:val="-9"/>
                <w:sz w:val="22"/>
              </w:rPr>
              <w:t> </w:t>
            </w:r>
            <w:r>
              <w:rPr>
                <w:sz w:val="22"/>
              </w:rPr>
              <w:t>key.</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626"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5"/>
              </w:numPr>
              <w:tabs>
                <w:tab w:pos="475" w:val="left" w:leader="none"/>
                <w:tab w:pos="476" w:val="left" w:leader="none"/>
              </w:tabs>
              <w:spacing w:line="240" w:lineRule="auto" w:before="53" w:after="0"/>
              <w:ind w:left="475" w:right="169" w:hanging="360"/>
              <w:jc w:val="left"/>
              <w:rPr>
                <w:sz w:val="22"/>
              </w:rPr>
            </w:pPr>
            <w:r>
              <w:rPr>
                <w:sz w:val="22"/>
              </w:rPr>
              <w:t>Hashing</w:t>
            </w:r>
            <w:r>
              <w:rPr>
                <w:spacing w:val="-6"/>
                <w:sz w:val="22"/>
              </w:rPr>
              <w:t> </w:t>
            </w:r>
            <w:r>
              <w:rPr>
                <w:sz w:val="22"/>
              </w:rPr>
              <w:t>is</w:t>
            </w:r>
            <w:r>
              <w:rPr>
                <w:spacing w:val="-6"/>
                <w:sz w:val="22"/>
              </w:rPr>
              <w:t> </w:t>
            </w:r>
            <w:r>
              <w:rPr>
                <w:sz w:val="22"/>
              </w:rPr>
              <w:t>used</w:t>
            </w:r>
            <w:r>
              <w:rPr>
                <w:spacing w:val="-7"/>
                <w:sz w:val="22"/>
              </w:rPr>
              <w:t> </w:t>
            </w:r>
            <w:r>
              <w:rPr>
                <w:sz w:val="22"/>
              </w:rPr>
              <w:t>to</w:t>
            </w:r>
            <w:r>
              <w:rPr>
                <w:spacing w:val="-6"/>
                <w:sz w:val="22"/>
              </w:rPr>
              <w:t> </w:t>
            </w:r>
            <w:r>
              <w:rPr>
                <w:sz w:val="22"/>
              </w:rPr>
              <w:t>index</w:t>
            </w:r>
            <w:r>
              <w:rPr>
                <w:spacing w:val="-7"/>
                <w:sz w:val="22"/>
              </w:rPr>
              <w:t> </w:t>
            </w:r>
            <w:r>
              <w:rPr>
                <w:sz w:val="22"/>
              </w:rPr>
              <w:t>and</w:t>
            </w:r>
            <w:r>
              <w:rPr>
                <w:spacing w:val="-7"/>
                <w:sz w:val="22"/>
              </w:rPr>
              <w:t> </w:t>
            </w:r>
            <w:r>
              <w:rPr>
                <w:sz w:val="22"/>
              </w:rPr>
              <w:t>retrieve</w:t>
            </w:r>
            <w:r>
              <w:rPr>
                <w:spacing w:val="-7"/>
                <w:sz w:val="22"/>
              </w:rPr>
              <w:t> </w:t>
            </w:r>
            <w:r>
              <w:rPr>
                <w:sz w:val="22"/>
              </w:rPr>
              <w:t>items in a data structure / </w:t>
            </w:r>
            <w:hyperlink r:id="rId14">
              <w:r>
                <w:rPr>
                  <w:sz w:val="22"/>
                </w:rPr>
                <w:t>database</w:t>
              </w:r>
            </w:hyperlink>
            <w:r>
              <w:rPr>
                <w:sz w:val="22"/>
              </w:rPr>
              <w:t>.</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879"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6"/>
              </w:numPr>
              <w:tabs>
                <w:tab w:pos="475" w:val="left" w:leader="none"/>
                <w:tab w:pos="476" w:val="left" w:leader="none"/>
              </w:tabs>
              <w:spacing w:line="240" w:lineRule="auto" w:before="52" w:after="0"/>
              <w:ind w:left="475" w:right="228" w:hanging="360"/>
              <w:jc w:val="left"/>
              <w:rPr>
                <w:sz w:val="22"/>
              </w:rPr>
            </w:pPr>
            <w:r>
              <w:rPr>
                <w:sz w:val="22"/>
              </w:rPr>
              <w:t>It saves time as it is faster to find an item using</w:t>
            </w:r>
            <w:r>
              <w:rPr>
                <w:spacing w:val="-6"/>
                <w:sz w:val="22"/>
              </w:rPr>
              <w:t> </w:t>
            </w:r>
            <w:r>
              <w:rPr>
                <w:sz w:val="22"/>
              </w:rPr>
              <w:t>the</w:t>
            </w:r>
            <w:r>
              <w:rPr>
                <w:spacing w:val="-6"/>
                <w:sz w:val="22"/>
              </w:rPr>
              <w:t> </w:t>
            </w:r>
            <w:r>
              <w:rPr>
                <w:sz w:val="22"/>
              </w:rPr>
              <w:t>shorter</w:t>
            </w:r>
            <w:r>
              <w:rPr>
                <w:spacing w:val="-6"/>
                <w:sz w:val="22"/>
              </w:rPr>
              <w:t> </w:t>
            </w:r>
            <w:r>
              <w:rPr>
                <w:sz w:val="22"/>
              </w:rPr>
              <w:t>hashed</w:t>
            </w:r>
            <w:r>
              <w:rPr>
                <w:spacing w:val="-6"/>
                <w:sz w:val="22"/>
              </w:rPr>
              <w:t> </w:t>
            </w:r>
            <w:r>
              <w:rPr>
                <w:sz w:val="22"/>
              </w:rPr>
              <w:t>key</w:t>
            </w:r>
            <w:r>
              <w:rPr>
                <w:spacing w:val="-5"/>
                <w:sz w:val="22"/>
              </w:rPr>
              <w:t> </w:t>
            </w:r>
            <w:r>
              <w:rPr>
                <w:sz w:val="22"/>
              </w:rPr>
              <w:t>than</w:t>
            </w:r>
            <w:r>
              <w:rPr>
                <w:spacing w:val="-6"/>
                <w:sz w:val="22"/>
              </w:rPr>
              <w:t> </w:t>
            </w:r>
            <w:r>
              <w:rPr>
                <w:sz w:val="22"/>
              </w:rPr>
              <w:t>to</w:t>
            </w:r>
            <w:r>
              <w:rPr>
                <w:spacing w:val="-5"/>
                <w:sz w:val="22"/>
              </w:rPr>
              <w:t> </w:t>
            </w:r>
            <w:r>
              <w:rPr>
                <w:sz w:val="22"/>
              </w:rPr>
              <w:t>find</w:t>
            </w:r>
            <w:r>
              <w:rPr>
                <w:spacing w:val="-6"/>
                <w:sz w:val="22"/>
              </w:rPr>
              <w:t> </w:t>
            </w:r>
            <w:r>
              <w:rPr>
                <w:sz w:val="22"/>
              </w:rPr>
              <w:t>it using the original value.</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626"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7"/>
              </w:numPr>
              <w:tabs>
                <w:tab w:pos="475" w:val="left" w:leader="none"/>
                <w:tab w:pos="476" w:val="left" w:leader="none"/>
              </w:tabs>
              <w:spacing w:line="240" w:lineRule="auto" w:before="53" w:after="0"/>
              <w:ind w:left="475" w:right="962" w:hanging="360"/>
              <w:jc w:val="left"/>
              <w:rPr>
                <w:sz w:val="22"/>
              </w:rPr>
            </w:pPr>
            <w:r>
              <w:rPr>
                <w:sz w:val="22"/>
              </w:rPr>
              <w:t>It is also used in many </w:t>
            </w:r>
            <w:hyperlink r:id="rId15">
              <w:r>
                <w:rPr>
                  <w:sz w:val="22"/>
                </w:rPr>
                <w:t>encryption</w:t>
              </w:r>
            </w:hyperlink>
            <w:r>
              <w:rPr>
                <w:sz w:val="22"/>
              </w:rPr>
              <w:t> algorithms</w:t>
            </w:r>
            <w:r>
              <w:rPr>
                <w:spacing w:val="-11"/>
                <w:sz w:val="22"/>
              </w:rPr>
              <w:t> </w:t>
            </w:r>
            <w:r>
              <w:rPr>
                <w:sz w:val="22"/>
              </w:rPr>
              <w:t>to</w:t>
            </w:r>
            <w:r>
              <w:rPr>
                <w:spacing w:val="-10"/>
                <w:sz w:val="22"/>
              </w:rPr>
              <w:t> </w:t>
            </w:r>
            <w:r>
              <w:rPr>
                <w:sz w:val="22"/>
              </w:rPr>
              <w:t>provide</w:t>
            </w:r>
            <w:r>
              <w:rPr>
                <w:spacing w:val="-10"/>
                <w:sz w:val="22"/>
              </w:rPr>
              <w:t> </w:t>
            </w:r>
            <w:r>
              <w:rPr>
                <w:sz w:val="22"/>
              </w:rPr>
              <w:t>data</w:t>
            </w:r>
            <w:r>
              <w:rPr>
                <w:spacing w:val="-11"/>
                <w:sz w:val="22"/>
              </w:rPr>
              <w:t> </w:t>
            </w:r>
            <w:r>
              <w:rPr>
                <w:sz w:val="22"/>
              </w:rPr>
              <w:t>security.</w:t>
            </w:r>
          </w:p>
        </w:tc>
        <w:tc>
          <w:tcPr>
            <w:tcW w:w="810" w:type="dxa"/>
            <w:tcBorders>
              <w:top w:val="nil"/>
              <w:bottom w:val="nil"/>
            </w:tcBorders>
          </w:tcPr>
          <w:p>
            <w:pPr>
              <w:pStyle w:val="TableParagraph"/>
              <w:spacing w:before="53"/>
              <w:ind w:left="9"/>
              <w:jc w:val="center"/>
              <w:rPr>
                <w:sz w:val="22"/>
              </w:rPr>
            </w:pPr>
            <w:r>
              <w:rPr>
                <w:w w:val="99"/>
                <w:sz w:val="22"/>
              </w:rPr>
              <w:t>1</w:t>
            </w:r>
          </w:p>
        </w:tc>
        <w:tc>
          <w:tcPr>
            <w:tcW w:w="720" w:type="dxa"/>
            <w:tcBorders>
              <w:top w:val="nil"/>
              <w:bottom w:val="nil"/>
            </w:tcBorders>
          </w:tcPr>
          <w:p>
            <w:pPr>
              <w:pStyle w:val="TableParagraph"/>
              <w:spacing w:before="53"/>
              <w:ind w:left="120" w:right="108"/>
              <w:jc w:val="center"/>
              <w:rPr>
                <w:sz w:val="22"/>
              </w:rPr>
            </w:pP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632" w:hRule="atLeast"/>
        </w:trPr>
        <w:tc>
          <w:tcPr>
            <w:tcW w:w="1260" w:type="dxa"/>
            <w:vMerge/>
            <w:tcBorders>
              <w:top w:val="nil"/>
            </w:tcBorders>
          </w:tcPr>
          <w:p>
            <w:pPr>
              <w:rPr>
                <w:sz w:val="2"/>
                <w:szCs w:val="2"/>
              </w:rPr>
            </w:pPr>
          </w:p>
        </w:tc>
        <w:tc>
          <w:tcPr>
            <w:tcW w:w="4860" w:type="dxa"/>
            <w:tcBorders>
              <w:top w:val="nil"/>
            </w:tcBorders>
          </w:tcPr>
          <w:p>
            <w:pPr>
              <w:pStyle w:val="TableParagraph"/>
              <w:numPr>
                <w:ilvl w:val="0"/>
                <w:numId w:val="8"/>
              </w:numPr>
              <w:tabs>
                <w:tab w:pos="475" w:val="left" w:leader="none"/>
                <w:tab w:pos="476" w:val="left" w:leader="none"/>
              </w:tabs>
              <w:spacing w:line="269" w:lineRule="exact" w:before="52" w:after="0"/>
              <w:ind w:left="475" w:right="0" w:hanging="361"/>
              <w:jc w:val="left"/>
              <w:rPr>
                <w:sz w:val="22"/>
              </w:rPr>
            </w:pPr>
            <w:r>
              <w:rPr>
                <w:sz w:val="22"/>
              </w:rPr>
              <w:t>It</w:t>
            </w:r>
            <w:r>
              <w:rPr>
                <w:spacing w:val="-7"/>
                <w:sz w:val="22"/>
              </w:rPr>
              <w:t> </w:t>
            </w:r>
            <w:r>
              <w:rPr>
                <w:sz w:val="22"/>
              </w:rPr>
              <w:t>can</w:t>
            </w:r>
            <w:r>
              <w:rPr>
                <w:spacing w:val="-8"/>
                <w:sz w:val="22"/>
              </w:rPr>
              <w:t> </w:t>
            </w:r>
            <w:r>
              <w:rPr>
                <w:sz w:val="22"/>
              </w:rPr>
              <w:t>deal</w:t>
            </w:r>
            <w:r>
              <w:rPr>
                <w:spacing w:val="-7"/>
                <w:sz w:val="22"/>
              </w:rPr>
              <w:t> </w:t>
            </w:r>
            <w:r>
              <w:rPr>
                <w:sz w:val="22"/>
              </w:rPr>
              <w:t>with</w:t>
            </w:r>
            <w:r>
              <w:rPr>
                <w:spacing w:val="-7"/>
                <w:sz w:val="22"/>
              </w:rPr>
              <w:t> </w:t>
            </w:r>
            <w:r>
              <w:rPr>
                <w:sz w:val="22"/>
              </w:rPr>
              <w:t>collisions</w:t>
            </w:r>
            <w:r>
              <w:rPr>
                <w:spacing w:val="-7"/>
                <w:sz w:val="22"/>
              </w:rPr>
              <w:t> </w:t>
            </w:r>
            <w:r>
              <w:rPr>
                <w:sz w:val="22"/>
              </w:rPr>
              <w:t>should</w:t>
            </w:r>
            <w:r>
              <w:rPr>
                <w:spacing w:val="-6"/>
                <w:sz w:val="22"/>
              </w:rPr>
              <w:t> </w:t>
            </w:r>
            <w:r>
              <w:rPr>
                <w:sz w:val="22"/>
              </w:rPr>
              <w:t>they</w:t>
            </w:r>
            <w:r>
              <w:rPr>
                <w:spacing w:val="-7"/>
                <w:sz w:val="22"/>
              </w:rPr>
              <w:t> </w:t>
            </w:r>
            <w:r>
              <w:rPr>
                <w:spacing w:val="-2"/>
                <w:sz w:val="22"/>
              </w:rPr>
              <w:t>arise</w:t>
            </w:r>
          </w:p>
          <w:p>
            <w:pPr>
              <w:pStyle w:val="TableParagraph"/>
              <w:spacing w:line="252" w:lineRule="exact"/>
              <w:ind w:left="475"/>
              <w:rPr>
                <w:sz w:val="22"/>
              </w:rPr>
            </w:pPr>
            <w:r>
              <w:rPr>
                <w:sz w:val="22"/>
              </w:rPr>
              <w:t>e.g.</w:t>
            </w:r>
            <w:r>
              <w:rPr>
                <w:spacing w:val="-11"/>
                <w:sz w:val="22"/>
              </w:rPr>
              <w:t> </w:t>
            </w:r>
            <w:r>
              <w:rPr>
                <w:sz w:val="22"/>
              </w:rPr>
              <w:t>overflow</w:t>
            </w:r>
            <w:r>
              <w:rPr>
                <w:spacing w:val="-10"/>
                <w:sz w:val="22"/>
              </w:rPr>
              <w:t> </w:t>
            </w:r>
            <w:r>
              <w:rPr>
                <w:spacing w:val="-4"/>
                <w:sz w:val="22"/>
              </w:rPr>
              <w:t>area</w:t>
            </w:r>
          </w:p>
        </w:tc>
        <w:tc>
          <w:tcPr>
            <w:tcW w:w="810" w:type="dxa"/>
            <w:tcBorders>
              <w:top w:val="nil"/>
            </w:tcBorders>
          </w:tcPr>
          <w:p>
            <w:pPr>
              <w:pStyle w:val="TableParagraph"/>
              <w:spacing w:before="52"/>
              <w:ind w:left="9"/>
              <w:jc w:val="center"/>
              <w:rPr>
                <w:sz w:val="22"/>
              </w:rPr>
            </w:pPr>
            <w:r>
              <w:rPr>
                <w:w w:val="99"/>
                <w:sz w:val="22"/>
              </w:rPr>
              <w:t>1</w:t>
            </w:r>
          </w:p>
        </w:tc>
        <w:tc>
          <w:tcPr>
            <w:tcW w:w="720" w:type="dxa"/>
            <w:tcBorders>
              <w:top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bl>
    <w:p>
      <w:pPr>
        <w:spacing w:after="0"/>
        <w:rPr>
          <w:sz w:val="2"/>
          <w:szCs w:val="2"/>
        </w:rPr>
        <w:sectPr>
          <w:footerReference w:type="default" r:id="rId7"/>
          <w:pgSz w:w="11910" w:h="16840"/>
          <w:pgMar w:footer="641" w:header="0" w:top="1060" w:bottom="840" w:left="1060" w:right="720"/>
          <w:pgNumType w:start="1"/>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20"/>
        <w:gridCol w:w="810"/>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25" w:right="116"/>
              <w:jc w:val="center"/>
              <w:rPr>
                <w:rFonts w:ascii="Arial"/>
                <w:b/>
                <w:sz w:val="22"/>
              </w:rPr>
            </w:pPr>
            <w:r>
              <w:rPr>
                <w:rFonts w:ascii="Arial"/>
                <w:b/>
                <w:color w:val="212121"/>
                <w:spacing w:val="-4"/>
                <w:sz w:val="22"/>
              </w:rPr>
              <w:t>Mark</w:t>
            </w:r>
          </w:p>
        </w:tc>
        <w:tc>
          <w:tcPr>
            <w:tcW w:w="720" w:type="dxa"/>
          </w:tcPr>
          <w:p>
            <w:pPr>
              <w:pStyle w:val="TableParagraph"/>
              <w:spacing w:before="57"/>
              <w:ind w:left="120" w:right="111"/>
              <w:jc w:val="center"/>
              <w:rPr>
                <w:rFonts w:ascii="Arial"/>
                <w:b/>
                <w:sz w:val="22"/>
              </w:rPr>
            </w:pPr>
            <w:r>
              <w:rPr>
                <w:rFonts w:ascii="Arial"/>
                <w:b/>
                <w:color w:val="212121"/>
                <w:spacing w:val="-5"/>
                <w:sz w:val="22"/>
              </w:rPr>
              <w:t>AO1</w:t>
            </w:r>
          </w:p>
        </w:tc>
        <w:tc>
          <w:tcPr>
            <w:tcW w:w="720" w:type="dxa"/>
          </w:tcPr>
          <w:p>
            <w:pPr>
              <w:pStyle w:val="TableParagraph"/>
              <w:spacing w:before="57"/>
              <w:ind w:left="134"/>
              <w:rPr>
                <w:rFonts w:ascii="Arial"/>
                <w:b/>
                <w:sz w:val="22"/>
              </w:rPr>
            </w:pPr>
            <w:r>
              <w:rPr>
                <w:rFonts w:ascii="Arial"/>
                <w:b/>
                <w:color w:val="212121"/>
                <w:spacing w:val="-5"/>
                <w:sz w:val="22"/>
              </w:rPr>
              <w:t>AO2</w:t>
            </w:r>
          </w:p>
        </w:tc>
        <w:tc>
          <w:tcPr>
            <w:tcW w:w="720" w:type="dxa"/>
          </w:tcPr>
          <w:p>
            <w:pPr>
              <w:pStyle w:val="TableParagraph"/>
              <w:spacing w:before="57"/>
              <w:ind w:left="134"/>
              <w:rPr>
                <w:rFonts w:ascii="Arial"/>
                <w:b/>
                <w:sz w:val="22"/>
              </w:rPr>
            </w:pPr>
            <w:r>
              <w:rPr>
                <w:rFonts w:ascii="Arial"/>
                <w:b/>
                <w:color w:val="212121"/>
                <w:spacing w:val="-5"/>
                <w:sz w:val="22"/>
              </w:rPr>
              <w:t>AO3</w:t>
            </w:r>
          </w:p>
        </w:tc>
        <w:tc>
          <w:tcPr>
            <w:tcW w:w="810" w:type="dxa"/>
          </w:tcPr>
          <w:p>
            <w:pPr>
              <w:pStyle w:val="TableParagraph"/>
              <w:spacing w:before="57"/>
              <w:ind w:left="142"/>
              <w:rPr>
                <w:rFonts w:ascii="Arial"/>
                <w:b/>
                <w:sz w:val="22"/>
              </w:rPr>
            </w:pPr>
            <w:r>
              <w:rPr>
                <w:rFonts w:ascii="Arial"/>
                <w:b/>
                <w:color w:val="212121"/>
                <w:spacing w:val="-2"/>
                <w:sz w:val="22"/>
              </w:rPr>
              <w:t>Total</w:t>
            </w:r>
          </w:p>
        </w:tc>
      </w:tr>
      <w:tr>
        <w:trPr>
          <w:trHeight w:val="2690" w:hRule="atLeast"/>
        </w:trPr>
        <w:tc>
          <w:tcPr>
            <w:tcW w:w="1260" w:type="dxa"/>
          </w:tcPr>
          <w:p>
            <w:pPr>
              <w:pStyle w:val="TableParagraph"/>
              <w:spacing w:before="57"/>
              <w:ind w:left="115"/>
              <w:rPr>
                <w:sz w:val="22"/>
              </w:rPr>
            </w:pPr>
            <w:r>
              <w:rPr>
                <w:sz w:val="22"/>
              </w:rPr>
              <w:t>2.</w:t>
            </w:r>
            <w:r>
              <w:rPr>
                <w:spacing w:val="-2"/>
                <w:sz w:val="22"/>
              </w:rPr>
              <w:t> </w:t>
            </w:r>
            <w:r>
              <w:rPr>
                <w:spacing w:val="-5"/>
                <w:sz w:val="22"/>
              </w:rPr>
              <w:t>(a)</w:t>
            </w:r>
          </w:p>
        </w:tc>
        <w:tc>
          <w:tcPr>
            <w:tcW w:w="4860" w:type="dxa"/>
          </w:tcPr>
          <w:p>
            <w:pPr>
              <w:pStyle w:val="TableParagraph"/>
              <w:spacing w:before="57"/>
              <w:ind w:left="115"/>
              <w:rPr>
                <w:sz w:val="22"/>
              </w:rPr>
            </w:pPr>
            <w:r>
              <w:rPr>
                <w:rFonts w:ascii="Arial"/>
                <w:b/>
                <w:sz w:val="22"/>
              </w:rPr>
              <w:t>1</w:t>
            </w:r>
            <w:r>
              <w:rPr>
                <w:rFonts w:ascii="Arial"/>
                <w:b/>
                <w:spacing w:val="-5"/>
                <w:sz w:val="22"/>
              </w:rPr>
              <w:t> </w:t>
            </w:r>
            <w:r>
              <w:rPr>
                <w:rFonts w:ascii="Arial"/>
                <w:b/>
                <w:sz w:val="22"/>
              </w:rPr>
              <w:t>mark</w:t>
            </w:r>
            <w:r>
              <w:rPr>
                <w:rFonts w:ascii="Arial"/>
                <w:b/>
                <w:spacing w:val="-4"/>
                <w:sz w:val="22"/>
              </w:rPr>
              <w:t> </w:t>
            </w:r>
            <w:r>
              <w:rPr>
                <w:sz w:val="22"/>
              </w:rPr>
              <w:t>for</w:t>
            </w:r>
            <w:r>
              <w:rPr>
                <w:spacing w:val="-4"/>
                <w:sz w:val="22"/>
              </w:rPr>
              <w:t> </w:t>
            </w:r>
            <w:r>
              <w:rPr>
                <w:sz w:val="22"/>
              </w:rPr>
              <w:t>any</w:t>
            </w:r>
            <w:r>
              <w:rPr>
                <w:spacing w:val="-3"/>
                <w:sz w:val="22"/>
              </w:rPr>
              <w:t> </w:t>
            </w:r>
            <w:r>
              <w:rPr>
                <w:sz w:val="22"/>
              </w:rPr>
              <w:t>one</w:t>
            </w:r>
            <w:r>
              <w:rPr>
                <w:spacing w:val="-5"/>
                <w:sz w:val="22"/>
              </w:rPr>
              <w:t> </w:t>
            </w:r>
            <w:r>
              <w:rPr>
                <w:sz w:val="22"/>
              </w:rPr>
              <w:t>of</w:t>
            </w:r>
            <w:r>
              <w:rPr>
                <w:spacing w:val="-4"/>
                <w:sz w:val="22"/>
              </w:rPr>
              <w:t> </w:t>
            </w:r>
            <w:r>
              <w:rPr>
                <w:sz w:val="22"/>
              </w:rPr>
              <w:t>the</w:t>
            </w:r>
            <w:r>
              <w:rPr>
                <w:spacing w:val="-4"/>
                <w:sz w:val="22"/>
              </w:rPr>
              <w:t> </w:t>
            </w:r>
            <w:r>
              <w:rPr>
                <w:spacing w:val="-2"/>
                <w:sz w:val="22"/>
              </w:rPr>
              <w:t>following</w:t>
            </w:r>
          </w:p>
          <w:p>
            <w:pPr>
              <w:pStyle w:val="TableParagraph"/>
              <w:rPr>
                <w:rFonts w:ascii="Arial"/>
                <w:b/>
                <w:sz w:val="22"/>
              </w:rPr>
            </w:pPr>
          </w:p>
          <w:p>
            <w:pPr>
              <w:pStyle w:val="TableParagraph"/>
              <w:spacing w:before="1"/>
              <w:ind w:left="115" w:right="183"/>
              <w:rPr>
                <w:sz w:val="22"/>
              </w:rPr>
            </w:pPr>
            <w:r>
              <w:rPr>
                <w:sz w:val="22"/>
              </w:rPr>
              <w:t>Description</w:t>
            </w:r>
            <w:r>
              <w:rPr>
                <w:spacing w:val="-8"/>
                <w:sz w:val="22"/>
              </w:rPr>
              <w:t> </w:t>
            </w:r>
            <w:r>
              <w:rPr>
                <w:sz w:val="22"/>
              </w:rPr>
              <w:t>of</w:t>
            </w:r>
            <w:r>
              <w:rPr>
                <w:spacing w:val="-8"/>
                <w:sz w:val="22"/>
              </w:rPr>
              <w:t> </w:t>
            </w:r>
            <w:r>
              <w:rPr>
                <w:sz w:val="22"/>
              </w:rPr>
              <w:t>high</w:t>
            </w:r>
            <w:r>
              <w:rPr>
                <w:spacing w:val="-8"/>
                <w:sz w:val="22"/>
              </w:rPr>
              <w:t> </w:t>
            </w:r>
            <w:r>
              <w:rPr>
                <w:sz w:val="22"/>
              </w:rPr>
              <w:t>priority</w:t>
            </w:r>
            <w:r>
              <w:rPr>
                <w:spacing w:val="-8"/>
                <w:sz w:val="22"/>
              </w:rPr>
              <w:t> </w:t>
            </w:r>
            <w:r>
              <w:rPr>
                <w:sz w:val="22"/>
              </w:rPr>
              <w:t>interrupt</w:t>
            </w:r>
            <w:r>
              <w:rPr>
                <w:spacing w:val="-8"/>
                <w:sz w:val="22"/>
              </w:rPr>
              <w:t> </w:t>
            </w:r>
            <w:r>
              <w:rPr>
                <w:sz w:val="22"/>
              </w:rPr>
              <w:t>involving any of:</w:t>
            </w:r>
          </w:p>
          <w:p>
            <w:pPr>
              <w:pStyle w:val="TableParagraph"/>
              <w:numPr>
                <w:ilvl w:val="0"/>
                <w:numId w:val="9"/>
              </w:numPr>
              <w:tabs>
                <w:tab w:pos="475" w:val="left" w:leader="none"/>
                <w:tab w:pos="476" w:val="left" w:leader="none"/>
              </w:tabs>
              <w:spacing w:line="269" w:lineRule="exact" w:before="0" w:after="0"/>
              <w:ind w:left="475" w:right="0" w:hanging="361"/>
              <w:jc w:val="left"/>
              <w:rPr>
                <w:sz w:val="22"/>
              </w:rPr>
            </w:pPr>
            <w:r>
              <w:rPr>
                <w:sz w:val="22"/>
              </w:rPr>
              <w:t>Impending</w:t>
            </w:r>
            <w:r>
              <w:rPr>
                <w:spacing w:val="-10"/>
                <w:sz w:val="22"/>
              </w:rPr>
              <w:t> </w:t>
            </w:r>
            <w:r>
              <w:rPr>
                <w:sz w:val="22"/>
              </w:rPr>
              <w:t>data</w:t>
            </w:r>
            <w:r>
              <w:rPr>
                <w:spacing w:val="-9"/>
                <w:sz w:val="22"/>
              </w:rPr>
              <w:t> </w:t>
            </w:r>
            <w:r>
              <w:rPr>
                <w:spacing w:val="-4"/>
                <w:sz w:val="22"/>
              </w:rPr>
              <w:t>loss</w:t>
            </w:r>
          </w:p>
          <w:p>
            <w:pPr>
              <w:pStyle w:val="TableParagraph"/>
              <w:numPr>
                <w:ilvl w:val="0"/>
                <w:numId w:val="9"/>
              </w:numPr>
              <w:tabs>
                <w:tab w:pos="475" w:val="left" w:leader="none"/>
                <w:tab w:pos="476" w:val="left" w:leader="none"/>
              </w:tabs>
              <w:spacing w:line="268" w:lineRule="exact" w:before="0" w:after="0"/>
              <w:ind w:left="475" w:right="0" w:hanging="361"/>
              <w:jc w:val="left"/>
              <w:rPr>
                <w:sz w:val="22"/>
              </w:rPr>
            </w:pPr>
            <w:r>
              <w:rPr>
                <w:sz w:val="22"/>
              </w:rPr>
              <w:t>Impending</w:t>
            </w:r>
            <w:r>
              <w:rPr>
                <w:spacing w:val="-11"/>
                <w:sz w:val="22"/>
              </w:rPr>
              <w:t> </w:t>
            </w:r>
            <w:r>
              <w:rPr>
                <w:sz w:val="22"/>
              </w:rPr>
              <w:t>hardware</w:t>
            </w:r>
            <w:r>
              <w:rPr>
                <w:spacing w:val="-10"/>
                <w:sz w:val="22"/>
              </w:rPr>
              <w:t> </w:t>
            </w:r>
            <w:r>
              <w:rPr>
                <w:sz w:val="22"/>
              </w:rPr>
              <w:t>/</w:t>
            </w:r>
            <w:r>
              <w:rPr>
                <w:spacing w:val="-10"/>
                <w:sz w:val="22"/>
              </w:rPr>
              <w:t> </w:t>
            </w:r>
            <w:r>
              <w:rPr>
                <w:sz w:val="22"/>
              </w:rPr>
              <w:t>software</w:t>
            </w:r>
            <w:r>
              <w:rPr>
                <w:spacing w:val="-11"/>
                <w:sz w:val="22"/>
              </w:rPr>
              <w:t> </w:t>
            </w:r>
            <w:r>
              <w:rPr>
                <w:spacing w:val="-2"/>
                <w:sz w:val="22"/>
              </w:rPr>
              <w:t>failure</w:t>
            </w:r>
          </w:p>
          <w:p>
            <w:pPr>
              <w:pStyle w:val="TableParagraph"/>
              <w:numPr>
                <w:ilvl w:val="0"/>
                <w:numId w:val="9"/>
              </w:numPr>
              <w:tabs>
                <w:tab w:pos="475" w:val="left" w:leader="none"/>
                <w:tab w:pos="476" w:val="left" w:leader="none"/>
              </w:tabs>
              <w:spacing w:line="269" w:lineRule="exact" w:before="0" w:after="0"/>
              <w:ind w:left="475" w:right="0" w:hanging="361"/>
              <w:jc w:val="left"/>
              <w:rPr>
                <w:sz w:val="22"/>
              </w:rPr>
            </w:pPr>
            <w:r>
              <w:rPr>
                <w:sz w:val="22"/>
              </w:rPr>
              <w:t>Detection</w:t>
            </w:r>
            <w:r>
              <w:rPr>
                <w:spacing w:val="-10"/>
                <w:sz w:val="22"/>
              </w:rPr>
              <w:t> </w:t>
            </w:r>
            <w:r>
              <w:rPr>
                <w:sz w:val="22"/>
              </w:rPr>
              <w:t>of</w:t>
            </w:r>
            <w:r>
              <w:rPr>
                <w:spacing w:val="-10"/>
                <w:sz w:val="22"/>
              </w:rPr>
              <w:t> </w:t>
            </w:r>
            <w:r>
              <w:rPr>
                <w:sz w:val="22"/>
              </w:rPr>
              <w:t>imminent</w:t>
            </w:r>
            <w:r>
              <w:rPr>
                <w:spacing w:val="-9"/>
                <w:sz w:val="22"/>
              </w:rPr>
              <w:t> </w:t>
            </w:r>
            <w:r>
              <w:rPr>
                <w:sz w:val="22"/>
              </w:rPr>
              <w:t>power</w:t>
            </w:r>
            <w:r>
              <w:rPr>
                <w:spacing w:val="-9"/>
                <w:sz w:val="22"/>
              </w:rPr>
              <w:t> </w:t>
            </w:r>
            <w:r>
              <w:rPr>
                <w:spacing w:val="-2"/>
                <w:sz w:val="22"/>
              </w:rPr>
              <w:t>failure</w:t>
            </w:r>
          </w:p>
          <w:p>
            <w:pPr>
              <w:pStyle w:val="TableParagraph"/>
              <w:spacing w:before="10"/>
              <w:rPr>
                <w:rFonts w:ascii="Arial"/>
                <w:b/>
                <w:sz w:val="21"/>
              </w:rPr>
            </w:pPr>
          </w:p>
          <w:p>
            <w:pPr>
              <w:pStyle w:val="TableParagraph"/>
              <w:ind w:left="115"/>
              <w:rPr>
                <w:sz w:val="22"/>
              </w:rPr>
            </w:pPr>
            <w:r>
              <w:rPr>
                <w:rFonts w:ascii="Arial"/>
                <w:b/>
                <w:sz w:val="22"/>
              </w:rPr>
              <w:t>Allow</w:t>
            </w:r>
            <w:r>
              <w:rPr>
                <w:rFonts w:ascii="Arial"/>
                <w:b/>
                <w:spacing w:val="-5"/>
                <w:sz w:val="22"/>
              </w:rPr>
              <w:t> </w:t>
            </w:r>
            <w:r>
              <w:rPr>
                <w:sz w:val="22"/>
              </w:rPr>
              <w:t>run</w:t>
            </w:r>
            <w:r>
              <w:rPr>
                <w:spacing w:val="-4"/>
                <w:sz w:val="22"/>
              </w:rPr>
              <w:t> </w:t>
            </w:r>
            <w:r>
              <w:rPr>
                <w:sz w:val="22"/>
              </w:rPr>
              <w:t>time</w:t>
            </w:r>
            <w:r>
              <w:rPr>
                <w:spacing w:val="-6"/>
                <w:sz w:val="22"/>
              </w:rPr>
              <w:t> </w:t>
            </w:r>
            <w:r>
              <w:rPr>
                <w:spacing w:val="-2"/>
                <w:sz w:val="22"/>
              </w:rPr>
              <w:t>error</w:t>
            </w:r>
          </w:p>
        </w:tc>
        <w:tc>
          <w:tcPr>
            <w:tcW w:w="810" w:type="dxa"/>
          </w:tcPr>
          <w:p>
            <w:pPr>
              <w:pStyle w:val="TableParagraph"/>
              <w:rPr>
                <w:rFonts w:ascii="Arial"/>
                <w:b/>
                <w:sz w:val="24"/>
              </w:rPr>
            </w:pPr>
          </w:p>
          <w:p>
            <w:pPr>
              <w:pStyle w:val="TableParagraph"/>
              <w:rPr>
                <w:rFonts w:ascii="Arial"/>
                <w:b/>
                <w:sz w:val="25"/>
              </w:rPr>
            </w:pPr>
          </w:p>
          <w:p>
            <w:pPr>
              <w:pStyle w:val="TableParagraph"/>
              <w:ind w:left="9"/>
              <w:jc w:val="center"/>
              <w:rPr>
                <w:sz w:val="22"/>
              </w:rPr>
            </w:pPr>
            <w:r>
              <w:rPr>
                <w:w w:val="99"/>
                <w:sz w:val="22"/>
              </w:rPr>
              <w:t>1</w:t>
            </w:r>
          </w:p>
        </w:tc>
        <w:tc>
          <w:tcPr>
            <w:tcW w:w="720" w:type="dxa"/>
          </w:tcPr>
          <w:p>
            <w:pPr>
              <w:pStyle w:val="TableParagraph"/>
              <w:rPr>
                <w:rFonts w:ascii="Arial"/>
                <w:b/>
                <w:sz w:val="24"/>
              </w:rPr>
            </w:pPr>
          </w:p>
          <w:p>
            <w:pPr>
              <w:pStyle w:val="TableParagraph"/>
              <w:rPr>
                <w:rFonts w:ascii="Arial"/>
                <w:b/>
                <w:sz w:val="25"/>
              </w:rPr>
            </w:pPr>
          </w:p>
          <w:p>
            <w:pPr>
              <w:pStyle w:val="TableParagraph"/>
              <w:ind w:left="120" w:right="108"/>
              <w:jc w:val="center"/>
              <w:rPr>
                <w:sz w:val="22"/>
              </w:rPr>
            </w:pPr>
            <w:r>
              <w:rPr>
                <w:spacing w:val="-5"/>
                <w:sz w:val="22"/>
              </w:rPr>
              <w:t>1b</w:t>
            </w:r>
          </w:p>
        </w:tc>
        <w:tc>
          <w:tcPr>
            <w:tcW w:w="720" w:type="dxa"/>
          </w:tcPr>
          <w:p>
            <w:pPr>
              <w:pStyle w:val="TableParagraph"/>
              <w:rPr>
                <w:rFonts w:ascii="Times New Roman"/>
                <w:sz w:val="20"/>
              </w:rPr>
            </w:pPr>
          </w:p>
        </w:tc>
        <w:tc>
          <w:tcPr>
            <w:tcW w:w="720" w:type="dxa"/>
          </w:tcPr>
          <w:p>
            <w:pPr>
              <w:pStyle w:val="TableParagraph"/>
              <w:rPr>
                <w:rFonts w:ascii="Times New Roman"/>
                <w:sz w:val="20"/>
              </w:rPr>
            </w:pPr>
          </w:p>
        </w:tc>
        <w:tc>
          <w:tcPr>
            <w:tcW w:w="810" w:type="dxa"/>
            <w:vMerge w:val="restart"/>
          </w:tcPr>
          <w:p>
            <w:pPr>
              <w:pStyle w:val="TableParagraph"/>
              <w:spacing w:before="57"/>
              <w:ind w:left="10"/>
              <w:jc w:val="center"/>
              <w:rPr>
                <w:sz w:val="22"/>
              </w:rPr>
            </w:pPr>
            <w:r>
              <w:rPr>
                <w:w w:val="99"/>
                <w:sz w:val="22"/>
              </w:rPr>
              <w:t>4</w:t>
            </w:r>
          </w:p>
        </w:tc>
      </w:tr>
      <w:tr>
        <w:trPr>
          <w:trHeight w:val="2958" w:hRule="atLeast"/>
        </w:trPr>
        <w:tc>
          <w:tcPr>
            <w:tcW w:w="1260" w:type="dxa"/>
          </w:tcPr>
          <w:p>
            <w:pPr>
              <w:pStyle w:val="TableParagraph"/>
              <w:spacing w:before="58"/>
              <w:ind w:left="115"/>
              <w:rPr>
                <w:sz w:val="22"/>
              </w:rPr>
            </w:pPr>
            <w:r>
              <w:rPr>
                <w:spacing w:val="-5"/>
                <w:sz w:val="22"/>
              </w:rPr>
              <w:t>(b)</w:t>
            </w:r>
          </w:p>
        </w:tc>
        <w:tc>
          <w:tcPr>
            <w:tcW w:w="4860" w:type="dxa"/>
          </w:tcPr>
          <w:p>
            <w:pPr>
              <w:pStyle w:val="TableParagraph"/>
              <w:spacing w:before="58"/>
              <w:ind w:left="115" w:right="183"/>
              <w:rPr>
                <w:rFonts w:ascii="Arial"/>
                <w:b/>
                <w:sz w:val="22"/>
              </w:rPr>
            </w:pPr>
            <w:r>
              <w:rPr>
                <w:rFonts w:ascii="Arial"/>
                <w:b/>
                <w:sz w:val="22"/>
              </w:rPr>
              <w:t>1</w:t>
            </w:r>
            <w:r>
              <w:rPr>
                <w:rFonts w:ascii="Arial"/>
                <w:b/>
                <w:spacing w:val="-5"/>
                <w:sz w:val="22"/>
              </w:rPr>
              <w:t> </w:t>
            </w:r>
            <w:r>
              <w:rPr>
                <w:rFonts w:ascii="Arial"/>
                <w:b/>
                <w:sz w:val="22"/>
              </w:rPr>
              <w:t>mark</w:t>
            </w:r>
            <w:r>
              <w:rPr>
                <w:rFonts w:ascii="Arial"/>
                <w:b/>
                <w:spacing w:val="-4"/>
                <w:sz w:val="22"/>
              </w:rPr>
              <w:t> </w:t>
            </w:r>
            <w:r>
              <w:rPr>
                <w:sz w:val="22"/>
              </w:rPr>
              <w:t>for</w:t>
            </w:r>
            <w:r>
              <w:rPr>
                <w:spacing w:val="-4"/>
                <w:sz w:val="22"/>
              </w:rPr>
              <w:t> </w:t>
            </w:r>
            <w:r>
              <w:rPr>
                <w:sz w:val="22"/>
              </w:rPr>
              <w:t>each</w:t>
            </w:r>
            <w:r>
              <w:rPr>
                <w:spacing w:val="-5"/>
                <w:sz w:val="22"/>
              </w:rPr>
              <w:t> </w:t>
            </w:r>
            <w:r>
              <w:rPr>
                <w:sz w:val="22"/>
              </w:rPr>
              <w:t>stage</w:t>
            </w:r>
            <w:r>
              <w:rPr>
                <w:spacing w:val="-5"/>
                <w:sz w:val="22"/>
              </w:rPr>
              <w:t> </w:t>
            </w:r>
            <w:r>
              <w:rPr>
                <w:sz w:val="22"/>
              </w:rPr>
              <w:t>of</w:t>
            </w:r>
            <w:r>
              <w:rPr>
                <w:spacing w:val="-6"/>
                <w:sz w:val="22"/>
              </w:rPr>
              <w:t> </w:t>
            </w:r>
            <w:r>
              <w:rPr>
                <w:sz w:val="22"/>
              </w:rPr>
              <w:t>the</w:t>
            </w:r>
            <w:r>
              <w:rPr>
                <w:spacing w:val="-4"/>
                <w:sz w:val="22"/>
              </w:rPr>
              <w:t> </w:t>
            </w:r>
            <w:r>
              <w:rPr>
                <w:sz w:val="22"/>
              </w:rPr>
              <w:t>process</w:t>
            </w:r>
            <w:r>
              <w:rPr>
                <w:spacing w:val="-5"/>
                <w:sz w:val="22"/>
              </w:rPr>
              <w:t> </w:t>
            </w:r>
            <w:r>
              <w:rPr>
                <w:sz w:val="22"/>
              </w:rPr>
              <w:t>to</w:t>
            </w:r>
            <w:r>
              <w:rPr>
                <w:spacing w:val="-4"/>
                <w:sz w:val="22"/>
              </w:rPr>
              <w:t> </w:t>
            </w:r>
            <w:r>
              <w:rPr>
                <w:sz w:val="22"/>
              </w:rPr>
              <w:t>a maximum of </w:t>
            </w:r>
            <w:r>
              <w:rPr>
                <w:rFonts w:ascii="Arial"/>
                <w:b/>
                <w:sz w:val="22"/>
              </w:rPr>
              <w:t>3 marks</w:t>
            </w:r>
          </w:p>
          <w:p>
            <w:pPr>
              <w:pStyle w:val="TableParagraph"/>
              <w:spacing w:before="11"/>
              <w:rPr>
                <w:rFonts w:ascii="Arial"/>
                <w:b/>
                <w:sz w:val="21"/>
              </w:rPr>
            </w:pPr>
          </w:p>
          <w:p>
            <w:pPr>
              <w:pStyle w:val="TableParagraph"/>
              <w:numPr>
                <w:ilvl w:val="0"/>
                <w:numId w:val="9"/>
              </w:numPr>
              <w:tabs>
                <w:tab w:pos="475" w:val="left" w:leader="none"/>
                <w:tab w:pos="476" w:val="left" w:leader="none"/>
              </w:tabs>
              <w:spacing w:line="269" w:lineRule="exact" w:before="0" w:after="0"/>
              <w:ind w:left="475" w:right="0" w:hanging="361"/>
              <w:jc w:val="left"/>
              <w:rPr>
                <w:sz w:val="22"/>
              </w:rPr>
            </w:pPr>
            <w:r>
              <w:rPr>
                <w:sz w:val="22"/>
              </w:rPr>
              <w:t>The</w:t>
            </w:r>
            <w:r>
              <w:rPr>
                <w:spacing w:val="-8"/>
                <w:sz w:val="22"/>
              </w:rPr>
              <w:t> </w:t>
            </w:r>
            <w:r>
              <w:rPr>
                <w:sz w:val="22"/>
              </w:rPr>
              <w:t>O/S</w:t>
            </w:r>
            <w:r>
              <w:rPr>
                <w:spacing w:val="-9"/>
                <w:sz w:val="22"/>
              </w:rPr>
              <w:t> </w:t>
            </w:r>
            <w:r>
              <w:rPr>
                <w:sz w:val="22"/>
              </w:rPr>
              <w:t>suspends</w:t>
            </w:r>
            <w:r>
              <w:rPr>
                <w:spacing w:val="-7"/>
                <w:sz w:val="22"/>
              </w:rPr>
              <w:t> </w:t>
            </w:r>
            <w:r>
              <w:rPr>
                <w:sz w:val="22"/>
              </w:rPr>
              <w:t>current</w:t>
            </w:r>
            <w:r>
              <w:rPr>
                <w:spacing w:val="-9"/>
                <w:sz w:val="22"/>
              </w:rPr>
              <w:t> </w:t>
            </w:r>
            <w:r>
              <w:rPr>
                <w:sz w:val="22"/>
              </w:rPr>
              <w:t>interrupt</w:t>
            </w:r>
            <w:r>
              <w:rPr>
                <w:spacing w:val="-7"/>
                <w:sz w:val="22"/>
              </w:rPr>
              <w:t> </w:t>
            </w:r>
            <w:r>
              <w:rPr>
                <w:spacing w:val="-2"/>
                <w:sz w:val="22"/>
              </w:rPr>
              <w:t>routine</w:t>
            </w:r>
          </w:p>
          <w:p>
            <w:pPr>
              <w:pStyle w:val="TableParagraph"/>
              <w:numPr>
                <w:ilvl w:val="0"/>
                <w:numId w:val="9"/>
              </w:numPr>
              <w:tabs>
                <w:tab w:pos="475" w:val="left" w:leader="none"/>
                <w:tab w:pos="476" w:val="left" w:leader="none"/>
              </w:tabs>
              <w:spacing w:line="240" w:lineRule="auto" w:before="0" w:after="0"/>
              <w:ind w:left="475" w:right="326" w:hanging="360"/>
              <w:jc w:val="left"/>
              <w:rPr>
                <w:sz w:val="22"/>
              </w:rPr>
            </w:pPr>
            <w:r>
              <w:rPr>
                <w:sz w:val="22"/>
              </w:rPr>
              <w:t>The</w:t>
            </w:r>
            <w:r>
              <w:rPr>
                <w:spacing w:val="-6"/>
                <w:sz w:val="22"/>
              </w:rPr>
              <w:t> </w:t>
            </w:r>
            <w:r>
              <w:rPr>
                <w:sz w:val="22"/>
              </w:rPr>
              <w:t>O/S</w:t>
            </w:r>
            <w:r>
              <w:rPr>
                <w:spacing w:val="-7"/>
                <w:sz w:val="22"/>
              </w:rPr>
              <w:t> </w:t>
            </w:r>
            <w:r>
              <w:rPr>
                <w:sz w:val="22"/>
              </w:rPr>
              <w:t>stores</w:t>
            </w:r>
            <w:r>
              <w:rPr>
                <w:spacing w:val="-6"/>
                <w:sz w:val="22"/>
              </w:rPr>
              <w:t> </w:t>
            </w:r>
            <w:r>
              <w:rPr>
                <w:sz w:val="22"/>
              </w:rPr>
              <w:t>the</w:t>
            </w:r>
            <w:r>
              <w:rPr>
                <w:spacing w:val="-6"/>
                <w:sz w:val="22"/>
              </w:rPr>
              <w:t> </w:t>
            </w:r>
            <w:r>
              <w:rPr>
                <w:sz w:val="22"/>
              </w:rPr>
              <w:t>address</w:t>
            </w:r>
            <w:r>
              <w:rPr>
                <w:spacing w:val="-6"/>
                <w:sz w:val="22"/>
              </w:rPr>
              <w:t> </w:t>
            </w:r>
            <w:r>
              <w:rPr>
                <w:sz w:val="22"/>
              </w:rPr>
              <w:t>of</w:t>
            </w:r>
            <w:r>
              <w:rPr>
                <w:spacing w:val="-3"/>
                <w:sz w:val="22"/>
              </w:rPr>
              <w:t> </w:t>
            </w:r>
            <w:r>
              <w:rPr>
                <w:sz w:val="22"/>
              </w:rPr>
              <w:t>the</w:t>
            </w:r>
            <w:r>
              <w:rPr>
                <w:spacing w:val="-7"/>
                <w:sz w:val="22"/>
              </w:rPr>
              <w:t> </w:t>
            </w:r>
            <w:r>
              <w:rPr>
                <w:sz w:val="22"/>
              </w:rPr>
              <w:t>current </w:t>
            </w:r>
            <w:r>
              <w:rPr>
                <w:spacing w:val="-2"/>
                <w:sz w:val="22"/>
              </w:rPr>
              <w:t>interrupt</w:t>
            </w:r>
          </w:p>
          <w:p>
            <w:pPr>
              <w:pStyle w:val="TableParagraph"/>
              <w:numPr>
                <w:ilvl w:val="0"/>
                <w:numId w:val="9"/>
              </w:numPr>
              <w:tabs>
                <w:tab w:pos="475" w:val="left" w:leader="none"/>
                <w:tab w:pos="476" w:val="left" w:leader="none"/>
              </w:tabs>
              <w:spacing w:line="240" w:lineRule="auto" w:before="0" w:after="0"/>
              <w:ind w:left="475" w:right="668" w:hanging="360"/>
              <w:jc w:val="left"/>
              <w:rPr>
                <w:sz w:val="22"/>
              </w:rPr>
            </w:pPr>
            <w:r>
              <w:rPr>
                <w:sz w:val="22"/>
              </w:rPr>
              <w:t>It</w:t>
            </w:r>
            <w:r>
              <w:rPr>
                <w:spacing w:val="-7"/>
                <w:sz w:val="22"/>
              </w:rPr>
              <w:t> </w:t>
            </w:r>
            <w:r>
              <w:rPr>
                <w:sz w:val="22"/>
              </w:rPr>
              <w:t>runs</w:t>
            </w:r>
            <w:r>
              <w:rPr>
                <w:spacing w:val="-6"/>
                <w:sz w:val="22"/>
              </w:rPr>
              <w:t> </w:t>
            </w:r>
            <w:r>
              <w:rPr>
                <w:sz w:val="22"/>
              </w:rPr>
              <w:t>the</w:t>
            </w:r>
            <w:r>
              <w:rPr>
                <w:spacing w:val="-6"/>
                <w:sz w:val="22"/>
              </w:rPr>
              <w:t> </w:t>
            </w:r>
            <w:r>
              <w:rPr>
                <w:sz w:val="22"/>
              </w:rPr>
              <w:t>new</w:t>
            </w:r>
            <w:r>
              <w:rPr>
                <w:spacing w:val="-7"/>
                <w:sz w:val="22"/>
              </w:rPr>
              <w:t> </w:t>
            </w:r>
            <w:r>
              <w:rPr>
                <w:sz w:val="22"/>
              </w:rPr>
              <w:t>higher</w:t>
            </w:r>
            <w:r>
              <w:rPr>
                <w:spacing w:val="-7"/>
                <w:sz w:val="22"/>
              </w:rPr>
              <w:t> </w:t>
            </w:r>
            <w:r>
              <w:rPr>
                <w:sz w:val="22"/>
              </w:rPr>
              <w:t>priority</w:t>
            </w:r>
            <w:r>
              <w:rPr>
                <w:spacing w:val="-6"/>
                <w:sz w:val="22"/>
              </w:rPr>
              <w:t> </w:t>
            </w:r>
            <w:r>
              <w:rPr>
                <w:sz w:val="22"/>
              </w:rPr>
              <w:t>interrupt </w:t>
            </w:r>
            <w:r>
              <w:rPr>
                <w:spacing w:val="-2"/>
                <w:sz w:val="22"/>
              </w:rPr>
              <w:t>routine</w:t>
            </w:r>
          </w:p>
          <w:p>
            <w:pPr>
              <w:pStyle w:val="TableParagraph"/>
              <w:numPr>
                <w:ilvl w:val="0"/>
                <w:numId w:val="9"/>
              </w:numPr>
              <w:tabs>
                <w:tab w:pos="475" w:val="left" w:leader="none"/>
                <w:tab w:pos="476" w:val="left" w:leader="none"/>
              </w:tabs>
              <w:spacing w:line="240" w:lineRule="auto" w:before="0" w:after="0"/>
              <w:ind w:left="475" w:right="191" w:hanging="360"/>
              <w:jc w:val="left"/>
              <w:rPr>
                <w:sz w:val="22"/>
              </w:rPr>
            </w:pPr>
            <w:r>
              <w:rPr>
                <w:sz w:val="22"/>
              </w:rPr>
              <w:t>The</w:t>
            </w:r>
            <w:r>
              <w:rPr>
                <w:spacing w:val="-7"/>
                <w:sz w:val="22"/>
              </w:rPr>
              <w:t> </w:t>
            </w:r>
            <w:r>
              <w:rPr>
                <w:sz w:val="22"/>
              </w:rPr>
              <w:t>O/S</w:t>
            </w:r>
            <w:r>
              <w:rPr>
                <w:spacing w:val="-7"/>
                <w:sz w:val="22"/>
              </w:rPr>
              <w:t> </w:t>
            </w:r>
            <w:r>
              <w:rPr>
                <w:sz w:val="22"/>
              </w:rPr>
              <w:t>returns</w:t>
            </w:r>
            <w:r>
              <w:rPr>
                <w:spacing w:val="-7"/>
                <w:sz w:val="22"/>
              </w:rPr>
              <w:t> </w:t>
            </w:r>
            <w:r>
              <w:rPr>
                <w:sz w:val="22"/>
              </w:rPr>
              <w:t>to</w:t>
            </w:r>
            <w:r>
              <w:rPr>
                <w:spacing w:val="-7"/>
                <w:sz w:val="22"/>
              </w:rPr>
              <w:t> </w:t>
            </w:r>
            <w:r>
              <w:rPr>
                <w:sz w:val="22"/>
              </w:rPr>
              <w:t>original</w:t>
            </w:r>
            <w:r>
              <w:rPr>
                <w:spacing w:val="-7"/>
                <w:sz w:val="22"/>
              </w:rPr>
              <w:t> </w:t>
            </w:r>
            <w:r>
              <w:rPr>
                <w:sz w:val="22"/>
              </w:rPr>
              <w:t>interrupt</w:t>
            </w:r>
            <w:r>
              <w:rPr>
                <w:spacing w:val="-7"/>
                <w:sz w:val="22"/>
              </w:rPr>
              <w:t> </w:t>
            </w:r>
            <w:r>
              <w:rPr>
                <w:sz w:val="22"/>
              </w:rPr>
              <w:t>routine and continues</w:t>
            </w:r>
          </w:p>
        </w:tc>
        <w:tc>
          <w:tcPr>
            <w:tcW w:w="810" w:type="dxa"/>
          </w:tcPr>
          <w:p>
            <w:pPr>
              <w:pStyle w:val="TableParagraph"/>
              <w:rPr>
                <w:rFonts w:ascii="Arial"/>
                <w:b/>
                <w:sz w:val="24"/>
              </w:rPr>
            </w:pPr>
          </w:p>
          <w:p>
            <w:pPr>
              <w:pStyle w:val="TableParagraph"/>
              <w:rPr>
                <w:rFonts w:ascii="Arial"/>
                <w:b/>
                <w:sz w:val="24"/>
              </w:rPr>
            </w:pPr>
          </w:p>
          <w:p>
            <w:pPr>
              <w:pStyle w:val="TableParagraph"/>
              <w:rPr>
                <w:rFonts w:ascii="Arial"/>
                <w:b/>
                <w:sz w:val="23"/>
              </w:rPr>
            </w:pPr>
          </w:p>
          <w:p>
            <w:pPr>
              <w:pStyle w:val="TableParagraph"/>
              <w:ind w:left="9"/>
              <w:jc w:val="center"/>
              <w:rPr>
                <w:sz w:val="22"/>
              </w:rPr>
            </w:pPr>
            <w:r>
              <w:rPr>
                <w:w w:val="99"/>
                <w:sz w:val="22"/>
              </w:rPr>
              <w:t>1</w:t>
            </w:r>
          </w:p>
          <w:p>
            <w:pPr>
              <w:pStyle w:val="TableParagraph"/>
              <w:spacing w:before="1"/>
              <w:rPr>
                <w:rFonts w:ascii="Arial"/>
                <w:b/>
                <w:sz w:val="22"/>
              </w:rPr>
            </w:pPr>
          </w:p>
          <w:p>
            <w:pPr>
              <w:pStyle w:val="TableParagraph"/>
              <w:ind w:left="9"/>
              <w:jc w:val="center"/>
              <w:rPr>
                <w:sz w:val="22"/>
              </w:rPr>
            </w:pPr>
            <w:r>
              <w:rPr>
                <w:w w:val="99"/>
                <w:sz w:val="22"/>
              </w:rPr>
              <w:t>1</w:t>
            </w:r>
          </w:p>
          <w:p>
            <w:pPr>
              <w:pStyle w:val="TableParagraph"/>
              <w:spacing w:before="10"/>
              <w:rPr>
                <w:rFonts w:ascii="Arial"/>
                <w:b/>
                <w:sz w:val="21"/>
              </w:rPr>
            </w:pPr>
          </w:p>
          <w:p>
            <w:pPr>
              <w:pStyle w:val="TableParagraph"/>
              <w:ind w:left="9"/>
              <w:jc w:val="center"/>
              <w:rPr>
                <w:sz w:val="22"/>
              </w:rPr>
            </w:pPr>
            <w:r>
              <w:rPr>
                <w:w w:val="99"/>
                <w:sz w:val="22"/>
              </w:rPr>
              <w:t>1</w:t>
            </w:r>
          </w:p>
          <w:p>
            <w:pPr>
              <w:pStyle w:val="TableParagraph"/>
              <w:spacing w:before="1"/>
              <w:rPr>
                <w:rFonts w:ascii="Arial"/>
                <w:b/>
                <w:sz w:val="22"/>
              </w:rPr>
            </w:pPr>
          </w:p>
          <w:p>
            <w:pPr>
              <w:pStyle w:val="TableParagraph"/>
              <w:ind w:left="9"/>
              <w:jc w:val="center"/>
              <w:rPr>
                <w:sz w:val="22"/>
              </w:rPr>
            </w:pPr>
            <w:r>
              <w:rPr>
                <w:w w:val="99"/>
                <w:sz w:val="22"/>
              </w:rPr>
              <w:t>1</w:t>
            </w:r>
          </w:p>
        </w:tc>
        <w:tc>
          <w:tcPr>
            <w:tcW w:w="720" w:type="dxa"/>
          </w:tcPr>
          <w:p>
            <w:pPr>
              <w:pStyle w:val="TableParagraph"/>
              <w:rPr>
                <w:rFonts w:ascii="Arial"/>
                <w:b/>
                <w:sz w:val="24"/>
              </w:rPr>
            </w:pPr>
          </w:p>
          <w:p>
            <w:pPr>
              <w:pStyle w:val="TableParagraph"/>
              <w:rPr>
                <w:rFonts w:ascii="Arial"/>
                <w:b/>
                <w:sz w:val="24"/>
              </w:rPr>
            </w:pPr>
          </w:p>
          <w:p>
            <w:pPr>
              <w:pStyle w:val="TableParagraph"/>
              <w:rPr>
                <w:rFonts w:ascii="Arial"/>
                <w:b/>
                <w:sz w:val="23"/>
              </w:rPr>
            </w:pPr>
          </w:p>
          <w:p>
            <w:pPr>
              <w:pStyle w:val="TableParagraph"/>
              <w:spacing w:line="480" w:lineRule="auto"/>
              <w:ind w:left="238" w:right="224"/>
              <w:jc w:val="both"/>
              <w:rPr>
                <w:sz w:val="22"/>
              </w:rPr>
            </w:pPr>
            <w:r>
              <w:rPr>
                <w:spacing w:val="-6"/>
                <w:sz w:val="22"/>
              </w:rPr>
              <w:t>1b 1b 1b </w:t>
            </w:r>
            <w:r>
              <w:rPr>
                <w:spacing w:val="-5"/>
                <w:sz w:val="22"/>
              </w:rPr>
              <w:t>1b</w:t>
            </w:r>
          </w:p>
        </w:tc>
        <w:tc>
          <w:tcPr>
            <w:tcW w:w="720" w:type="dxa"/>
          </w:tcPr>
          <w:p>
            <w:pPr>
              <w:pStyle w:val="TableParagraph"/>
              <w:rPr>
                <w:rFonts w:ascii="Times New Roman"/>
                <w:sz w:val="20"/>
              </w:rPr>
            </w:pPr>
          </w:p>
        </w:tc>
        <w:tc>
          <w:tcPr>
            <w:tcW w:w="720" w:type="dxa"/>
          </w:tcPr>
          <w:p>
            <w:pPr>
              <w:pStyle w:val="TableParagraph"/>
              <w:rPr>
                <w:rFonts w:ascii="Times New Roman"/>
                <w:sz w:val="20"/>
              </w:rPr>
            </w:pPr>
          </w:p>
        </w:tc>
        <w:tc>
          <w:tcPr>
            <w:tcW w:w="810" w:type="dxa"/>
            <w:vMerge/>
            <w:tcBorders>
              <w:top w:val="nil"/>
            </w:tcBorders>
          </w:tcPr>
          <w:p>
            <w:pPr>
              <w:rPr>
                <w:sz w:val="2"/>
                <w:szCs w:val="2"/>
              </w:rPr>
            </w:pPr>
          </w:p>
        </w:tc>
      </w:tr>
    </w:tbl>
    <w:p>
      <w:pPr>
        <w:spacing w:after="0"/>
        <w:rPr>
          <w:sz w:val="2"/>
          <w:szCs w:val="2"/>
        </w:rPr>
        <w:sectPr>
          <w:pgSz w:w="11910" w:h="16840"/>
          <w:pgMar w:header="0" w:footer="641" w:top="1120" w:bottom="840"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20"/>
        <w:gridCol w:w="810"/>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48"/>
              <w:rPr>
                <w:rFonts w:ascii="Arial"/>
                <w:b/>
                <w:sz w:val="22"/>
              </w:rPr>
            </w:pPr>
            <w:r>
              <w:rPr>
                <w:rFonts w:ascii="Arial"/>
                <w:b/>
                <w:color w:val="212121"/>
                <w:spacing w:val="-4"/>
                <w:sz w:val="22"/>
              </w:rPr>
              <w:t>Mark</w:t>
            </w:r>
          </w:p>
        </w:tc>
        <w:tc>
          <w:tcPr>
            <w:tcW w:w="720" w:type="dxa"/>
          </w:tcPr>
          <w:p>
            <w:pPr>
              <w:pStyle w:val="TableParagraph"/>
              <w:spacing w:before="57"/>
              <w:ind w:left="134"/>
              <w:rPr>
                <w:rFonts w:ascii="Arial"/>
                <w:b/>
                <w:sz w:val="22"/>
              </w:rPr>
            </w:pPr>
            <w:r>
              <w:rPr>
                <w:rFonts w:ascii="Arial"/>
                <w:b/>
                <w:color w:val="212121"/>
                <w:spacing w:val="-5"/>
                <w:sz w:val="22"/>
              </w:rPr>
              <w:t>AO1</w:t>
            </w:r>
          </w:p>
        </w:tc>
        <w:tc>
          <w:tcPr>
            <w:tcW w:w="720" w:type="dxa"/>
          </w:tcPr>
          <w:p>
            <w:pPr>
              <w:pStyle w:val="TableParagraph"/>
              <w:spacing w:before="57"/>
              <w:ind w:left="134"/>
              <w:rPr>
                <w:rFonts w:ascii="Arial"/>
                <w:b/>
                <w:sz w:val="22"/>
              </w:rPr>
            </w:pPr>
            <w:r>
              <w:rPr>
                <w:rFonts w:ascii="Arial"/>
                <w:b/>
                <w:color w:val="212121"/>
                <w:spacing w:val="-5"/>
                <w:sz w:val="22"/>
              </w:rPr>
              <w:t>AO2</w:t>
            </w:r>
          </w:p>
        </w:tc>
        <w:tc>
          <w:tcPr>
            <w:tcW w:w="720" w:type="dxa"/>
          </w:tcPr>
          <w:p>
            <w:pPr>
              <w:pStyle w:val="TableParagraph"/>
              <w:spacing w:before="57"/>
              <w:ind w:left="134"/>
              <w:rPr>
                <w:rFonts w:ascii="Arial"/>
                <w:b/>
                <w:sz w:val="22"/>
              </w:rPr>
            </w:pPr>
            <w:r>
              <w:rPr>
                <w:rFonts w:ascii="Arial"/>
                <w:b/>
                <w:color w:val="212121"/>
                <w:spacing w:val="-5"/>
                <w:sz w:val="22"/>
              </w:rPr>
              <w:t>AO3</w:t>
            </w:r>
          </w:p>
        </w:tc>
        <w:tc>
          <w:tcPr>
            <w:tcW w:w="810" w:type="dxa"/>
          </w:tcPr>
          <w:p>
            <w:pPr>
              <w:pStyle w:val="TableParagraph"/>
              <w:spacing w:before="57"/>
              <w:ind w:left="127" w:right="116"/>
              <w:jc w:val="center"/>
              <w:rPr>
                <w:rFonts w:ascii="Arial"/>
                <w:b/>
                <w:sz w:val="22"/>
              </w:rPr>
            </w:pPr>
            <w:r>
              <w:rPr>
                <w:rFonts w:ascii="Arial"/>
                <w:b/>
                <w:color w:val="212121"/>
                <w:spacing w:val="-2"/>
                <w:sz w:val="22"/>
              </w:rPr>
              <w:t>Total</w:t>
            </w:r>
          </w:p>
        </w:tc>
      </w:tr>
      <w:tr>
        <w:trPr>
          <w:trHeight w:val="6133" w:hRule="atLeast"/>
        </w:trPr>
        <w:tc>
          <w:tcPr>
            <w:tcW w:w="1260" w:type="dxa"/>
          </w:tcPr>
          <w:p>
            <w:pPr>
              <w:pStyle w:val="TableParagraph"/>
              <w:spacing w:before="57"/>
              <w:ind w:left="115"/>
              <w:rPr>
                <w:sz w:val="22"/>
              </w:rPr>
            </w:pPr>
            <w:r>
              <w:rPr>
                <w:spacing w:val="-5"/>
                <w:sz w:val="22"/>
              </w:rPr>
              <w:t>3.</w:t>
            </w:r>
          </w:p>
        </w:tc>
        <w:tc>
          <w:tcPr>
            <w:tcW w:w="4860" w:type="dxa"/>
          </w:tcPr>
          <w:p>
            <w:pPr>
              <w:pStyle w:val="TableParagraph"/>
              <w:spacing w:before="57"/>
              <w:ind w:left="115"/>
              <w:rPr>
                <w:sz w:val="22"/>
              </w:rPr>
            </w:pPr>
            <w:r>
              <w:rPr>
                <w:rFonts w:ascii="Arial"/>
                <w:b/>
                <w:sz w:val="22"/>
              </w:rPr>
              <w:t>1</w:t>
            </w:r>
            <w:r>
              <w:rPr>
                <w:rFonts w:ascii="Arial"/>
                <w:b/>
                <w:spacing w:val="-8"/>
                <w:sz w:val="22"/>
              </w:rPr>
              <w:t> </w:t>
            </w:r>
            <w:r>
              <w:rPr>
                <w:rFonts w:ascii="Arial"/>
                <w:b/>
                <w:sz w:val="22"/>
              </w:rPr>
              <w:t>mark</w:t>
            </w:r>
            <w:r>
              <w:rPr>
                <w:rFonts w:ascii="Arial"/>
                <w:b/>
                <w:spacing w:val="-6"/>
                <w:sz w:val="22"/>
              </w:rPr>
              <w:t> </w:t>
            </w:r>
            <w:r>
              <w:rPr>
                <w:sz w:val="22"/>
              </w:rPr>
              <w:t>for</w:t>
            </w:r>
            <w:r>
              <w:rPr>
                <w:spacing w:val="-7"/>
                <w:sz w:val="22"/>
              </w:rPr>
              <w:t> </w:t>
            </w:r>
            <w:r>
              <w:rPr>
                <w:sz w:val="22"/>
              </w:rPr>
              <w:t>each</w:t>
            </w:r>
            <w:r>
              <w:rPr>
                <w:spacing w:val="-7"/>
                <w:sz w:val="22"/>
              </w:rPr>
              <w:t> </w:t>
            </w:r>
            <w:r>
              <w:rPr>
                <w:sz w:val="22"/>
              </w:rPr>
              <w:t>correct</w:t>
            </w:r>
            <w:r>
              <w:rPr>
                <w:spacing w:val="-7"/>
                <w:sz w:val="22"/>
              </w:rPr>
              <w:t> </w:t>
            </w:r>
            <w:r>
              <w:rPr>
                <w:sz w:val="22"/>
              </w:rPr>
              <w:t>instruction,</w:t>
            </w:r>
            <w:r>
              <w:rPr>
                <w:spacing w:val="-8"/>
                <w:sz w:val="22"/>
              </w:rPr>
              <w:t> </w:t>
            </w:r>
            <w:r>
              <w:rPr>
                <w:sz w:val="22"/>
              </w:rPr>
              <w:t>as</w:t>
            </w:r>
            <w:r>
              <w:rPr>
                <w:spacing w:val="-7"/>
                <w:sz w:val="22"/>
              </w:rPr>
              <w:t> </w:t>
            </w:r>
            <w:r>
              <w:rPr>
                <w:spacing w:val="-2"/>
                <w:sz w:val="22"/>
              </w:rPr>
              <w:t>outlined</w:t>
            </w:r>
          </w:p>
          <w:p>
            <w:pPr>
              <w:pStyle w:val="TableParagraph"/>
              <w:rPr>
                <w:rFonts w:ascii="Arial"/>
                <w:b/>
                <w:sz w:val="22"/>
              </w:rPr>
            </w:pPr>
          </w:p>
          <w:p>
            <w:pPr>
              <w:pStyle w:val="TableParagraph"/>
              <w:spacing w:before="1"/>
              <w:ind w:left="115"/>
              <w:rPr>
                <w:sz w:val="22"/>
              </w:rPr>
            </w:pPr>
            <w:r>
              <w:rPr>
                <w:rFonts w:ascii="Arial"/>
                <w:b/>
                <w:sz w:val="22"/>
              </w:rPr>
              <w:t>1</w:t>
            </w:r>
            <w:r>
              <w:rPr>
                <w:rFonts w:ascii="Arial"/>
                <w:b/>
                <w:spacing w:val="-6"/>
                <w:sz w:val="22"/>
              </w:rPr>
              <w:t> </w:t>
            </w:r>
            <w:r>
              <w:rPr>
                <w:rFonts w:ascii="Arial"/>
                <w:b/>
                <w:sz w:val="22"/>
              </w:rPr>
              <w:t>mark</w:t>
            </w:r>
            <w:r>
              <w:rPr>
                <w:rFonts w:ascii="Arial"/>
                <w:b/>
                <w:spacing w:val="-4"/>
                <w:sz w:val="22"/>
              </w:rPr>
              <w:t> </w:t>
            </w:r>
            <w:r>
              <w:rPr>
                <w:sz w:val="22"/>
              </w:rPr>
              <w:t>for</w:t>
            </w:r>
            <w:r>
              <w:rPr>
                <w:spacing w:val="-4"/>
                <w:sz w:val="22"/>
              </w:rPr>
              <w:t> </w:t>
            </w:r>
            <w:r>
              <w:rPr>
                <w:sz w:val="22"/>
              </w:rPr>
              <w:t>input</w:t>
            </w:r>
            <w:r>
              <w:rPr>
                <w:spacing w:val="-5"/>
                <w:sz w:val="22"/>
              </w:rPr>
              <w:t> </w:t>
            </w:r>
            <w:r>
              <w:rPr>
                <w:sz w:val="22"/>
              </w:rPr>
              <w:t>of</w:t>
            </w:r>
            <w:r>
              <w:rPr>
                <w:spacing w:val="-4"/>
                <w:sz w:val="22"/>
              </w:rPr>
              <w:t> </w:t>
            </w:r>
            <w:r>
              <w:rPr>
                <w:spacing w:val="-2"/>
                <w:sz w:val="22"/>
              </w:rPr>
              <w:t>number</w:t>
            </w:r>
          </w:p>
          <w:p>
            <w:pPr>
              <w:pStyle w:val="TableParagraph"/>
              <w:ind w:left="115" w:right="183"/>
              <w:rPr>
                <w:sz w:val="22"/>
              </w:rPr>
            </w:pPr>
            <w:r>
              <w:rPr>
                <w:rFonts w:ascii="Arial"/>
                <w:b/>
                <w:sz w:val="22"/>
              </w:rPr>
              <w:t>1</w:t>
            </w:r>
            <w:r>
              <w:rPr>
                <w:rFonts w:ascii="Arial"/>
                <w:b/>
                <w:spacing w:val="-6"/>
                <w:sz w:val="22"/>
              </w:rPr>
              <w:t> </w:t>
            </w:r>
            <w:r>
              <w:rPr>
                <w:rFonts w:ascii="Arial"/>
                <w:b/>
                <w:sz w:val="22"/>
              </w:rPr>
              <w:t>mark</w:t>
            </w:r>
            <w:r>
              <w:rPr>
                <w:rFonts w:ascii="Arial"/>
                <w:b/>
                <w:spacing w:val="-5"/>
                <w:sz w:val="22"/>
              </w:rPr>
              <w:t> </w:t>
            </w:r>
            <w:r>
              <w:rPr>
                <w:sz w:val="22"/>
              </w:rPr>
              <w:t>for:</w:t>
            </w:r>
            <w:r>
              <w:rPr>
                <w:spacing w:val="-5"/>
                <w:sz w:val="22"/>
              </w:rPr>
              <w:t> </w:t>
            </w:r>
            <w:r>
              <w:rPr>
                <w:sz w:val="22"/>
              </w:rPr>
              <w:t>loop</w:t>
            </w:r>
            <w:r>
              <w:rPr>
                <w:spacing w:val="-5"/>
                <w:sz w:val="22"/>
              </w:rPr>
              <w:t> </w:t>
            </w:r>
            <w:r>
              <w:rPr>
                <w:sz w:val="22"/>
              </w:rPr>
              <w:t>and</w:t>
            </w:r>
            <w:r>
              <w:rPr>
                <w:spacing w:val="-5"/>
                <w:sz w:val="22"/>
              </w:rPr>
              <w:t> </w:t>
            </w:r>
            <w:r>
              <w:rPr>
                <w:sz w:val="22"/>
              </w:rPr>
              <w:t>JMP</w:t>
            </w:r>
            <w:r>
              <w:rPr>
                <w:spacing w:val="-6"/>
                <w:sz w:val="22"/>
              </w:rPr>
              <w:t> </w:t>
            </w:r>
            <w:r>
              <w:rPr>
                <w:sz w:val="22"/>
              </w:rPr>
              <w:t>command</w:t>
            </w:r>
            <w:r>
              <w:rPr>
                <w:spacing w:val="-4"/>
                <w:sz w:val="22"/>
              </w:rPr>
              <w:t> </w:t>
            </w:r>
            <w:r>
              <w:rPr>
                <w:sz w:val="22"/>
              </w:rPr>
              <w:t>creating</w:t>
            </w:r>
            <w:r>
              <w:rPr>
                <w:spacing w:val="-6"/>
                <w:sz w:val="22"/>
              </w:rPr>
              <w:t> </w:t>
            </w:r>
            <w:r>
              <w:rPr>
                <w:sz w:val="22"/>
              </w:rPr>
              <w:t>a </w:t>
            </w:r>
            <w:r>
              <w:rPr>
                <w:spacing w:val="-4"/>
                <w:sz w:val="22"/>
              </w:rPr>
              <w:t>loop</w:t>
            </w:r>
          </w:p>
          <w:p>
            <w:pPr>
              <w:pStyle w:val="TableParagraph"/>
              <w:ind w:left="115" w:right="183"/>
              <w:rPr>
                <w:sz w:val="22"/>
              </w:rPr>
            </w:pPr>
            <w:r>
              <w:rPr>
                <w:rFonts w:ascii="Arial"/>
                <w:b/>
                <w:sz w:val="22"/>
              </w:rPr>
              <w:t>1</w:t>
            </w:r>
            <w:r>
              <w:rPr>
                <w:rFonts w:ascii="Arial"/>
                <w:b/>
                <w:spacing w:val="-7"/>
                <w:sz w:val="22"/>
              </w:rPr>
              <w:t> </w:t>
            </w:r>
            <w:r>
              <w:rPr>
                <w:rFonts w:ascii="Arial"/>
                <w:b/>
                <w:sz w:val="22"/>
              </w:rPr>
              <w:t>mark</w:t>
            </w:r>
            <w:r>
              <w:rPr>
                <w:rFonts w:ascii="Arial"/>
                <w:b/>
                <w:spacing w:val="-6"/>
                <w:sz w:val="22"/>
              </w:rPr>
              <w:t> </w:t>
            </w:r>
            <w:r>
              <w:rPr>
                <w:sz w:val="22"/>
              </w:rPr>
              <w:t>for:</w:t>
            </w:r>
            <w:r>
              <w:rPr>
                <w:spacing w:val="-6"/>
                <w:sz w:val="22"/>
              </w:rPr>
              <w:t> </w:t>
            </w:r>
            <w:r>
              <w:rPr>
                <w:sz w:val="22"/>
              </w:rPr>
              <w:t>subtracting</w:t>
            </w:r>
            <w:r>
              <w:rPr>
                <w:spacing w:val="-7"/>
                <w:sz w:val="22"/>
              </w:rPr>
              <w:t> </w:t>
            </w:r>
            <w:r>
              <w:rPr>
                <w:sz w:val="22"/>
              </w:rPr>
              <w:t>code</w:t>
            </w:r>
            <w:r>
              <w:rPr>
                <w:spacing w:val="-6"/>
                <w:sz w:val="22"/>
              </w:rPr>
              <w:t> </w:t>
            </w:r>
            <w:r>
              <w:rPr>
                <w:sz w:val="22"/>
              </w:rPr>
              <w:t>value</w:t>
            </w:r>
            <w:r>
              <w:rPr>
                <w:spacing w:val="-4"/>
                <w:sz w:val="22"/>
              </w:rPr>
              <w:t> </w:t>
            </w:r>
            <w:r>
              <w:rPr>
                <w:sz w:val="22"/>
              </w:rPr>
              <w:t>(Y)</w:t>
            </w:r>
            <w:r>
              <w:rPr>
                <w:spacing w:val="-6"/>
                <w:sz w:val="22"/>
              </w:rPr>
              <w:t> </w:t>
            </w:r>
            <w:r>
              <w:rPr>
                <w:sz w:val="22"/>
              </w:rPr>
              <w:t>from input (X)</w:t>
            </w:r>
          </w:p>
          <w:p>
            <w:pPr>
              <w:pStyle w:val="TableParagraph"/>
              <w:ind w:left="115"/>
              <w:rPr>
                <w:sz w:val="22"/>
              </w:rPr>
            </w:pPr>
            <w:r>
              <w:rPr>
                <w:rFonts w:ascii="Arial"/>
                <w:b/>
                <w:sz w:val="22"/>
              </w:rPr>
              <w:t>1</w:t>
            </w:r>
            <w:r>
              <w:rPr>
                <w:rFonts w:ascii="Arial"/>
                <w:b/>
                <w:spacing w:val="-6"/>
                <w:sz w:val="22"/>
              </w:rPr>
              <w:t> </w:t>
            </w:r>
            <w:r>
              <w:rPr>
                <w:rFonts w:ascii="Arial"/>
                <w:b/>
                <w:sz w:val="22"/>
              </w:rPr>
              <w:t>mark</w:t>
            </w:r>
            <w:r>
              <w:rPr>
                <w:rFonts w:ascii="Arial"/>
                <w:b/>
                <w:spacing w:val="-5"/>
                <w:sz w:val="22"/>
              </w:rPr>
              <w:t> </w:t>
            </w:r>
            <w:r>
              <w:rPr>
                <w:sz w:val="22"/>
              </w:rPr>
              <w:t>for</w:t>
            </w:r>
            <w:r>
              <w:rPr>
                <w:spacing w:val="-5"/>
                <w:sz w:val="22"/>
              </w:rPr>
              <w:t> </w:t>
            </w:r>
            <w:r>
              <w:rPr>
                <w:sz w:val="22"/>
              </w:rPr>
              <w:t>JZE</w:t>
            </w:r>
            <w:r>
              <w:rPr>
                <w:spacing w:val="-6"/>
                <w:sz w:val="22"/>
              </w:rPr>
              <w:t> </w:t>
            </w:r>
            <w:r>
              <w:rPr>
                <w:sz w:val="22"/>
              </w:rPr>
              <w:t>command</w:t>
            </w:r>
            <w:r>
              <w:rPr>
                <w:spacing w:val="-6"/>
                <w:sz w:val="22"/>
              </w:rPr>
              <w:t> </w:t>
            </w:r>
            <w:r>
              <w:rPr>
                <w:sz w:val="22"/>
              </w:rPr>
              <w:t>jump</w:t>
            </w:r>
            <w:r>
              <w:rPr>
                <w:spacing w:val="-7"/>
                <w:sz w:val="22"/>
              </w:rPr>
              <w:t> </w:t>
            </w:r>
            <w:r>
              <w:rPr>
                <w:sz w:val="22"/>
              </w:rPr>
              <w:t>to</w:t>
            </w:r>
            <w:r>
              <w:rPr>
                <w:spacing w:val="-5"/>
                <w:sz w:val="22"/>
              </w:rPr>
              <w:t> </w:t>
            </w:r>
            <w:r>
              <w:rPr>
                <w:spacing w:val="-2"/>
                <w:sz w:val="22"/>
              </w:rPr>
              <w:t>correct</w:t>
            </w:r>
          </w:p>
          <w:p>
            <w:pPr>
              <w:pStyle w:val="TableParagraph"/>
              <w:ind w:left="115"/>
              <w:rPr>
                <w:sz w:val="22"/>
              </w:rPr>
            </w:pPr>
            <w:r>
              <w:rPr>
                <w:rFonts w:ascii="Arial"/>
                <w:b/>
                <w:sz w:val="22"/>
              </w:rPr>
              <w:t>1</w:t>
            </w:r>
            <w:r>
              <w:rPr>
                <w:rFonts w:ascii="Arial"/>
                <w:b/>
                <w:spacing w:val="-5"/>
                <w:sz w:val="22"/>
              </w:rPr>
              <w:t> </w:t>
            </w:r>
            <w:r>
              <w:rPr>
                <w:rFonts w:ascii="Arial"/>
                <w:b/>
                <w:sz w:val="22"/>
              </w:rPr>
              <w:t>mark</w:t>
            </w:r>
            <w:r>
              <w:rPr>
                <w:rFonts w:ascii="Arial"/>
                <w:b/>
                <w:spacing w:val="-4"/>
                <w:sz w:val="22"/>
              </w:rPr>
              <w:t> </w:t>
            </w:r>
            <w:r>
              <w:rPr>
                <w:sz w:val="22"/>
              </w:rPr>
              <w:t>for</w:t>
            </w:r>
            <w:r>
              <w:rPr>
                <w:spacing w:val="-4"/>
                <w:sz w:val="22"/>
              </w:rPr>
              <w:t> </w:t>
            </w:r>
            <w:r>
              <w:rPr>
                <w:sz w:val="22"/>
              </w:rPr>
              <w:t>outputting</w:t>
            </w:r>
            <w:r>
              <w:rPr>
                <w:spacing w:val="-4"/>
                <w:sz w:val="22"/>
              </w:rPr>
              <w:t> </w:t>
            </w:r>
            <w:r>
              <w:rPr>
                <w:sz w:val="22"/>
              </w:rPr>
              <w:t>2</w:t>
            </w:r>
            <w:r>
              <w:rPr>
                <w:spacing w:val="-4"/>
                <w:sz w:val="22"/>
              </w:rPr>
              <w:t> </w:t>
            </w:r>
            <w:r>
              <w:rPr>
                <w:sz w:val="22"/>
              </w:rPr>
              <w:t>if</w:t>
            </w:r>
            <w:r>
              <w:rPr>
                <w:spacing w:val="-5"/>
                <w:sz w:val="22"/>
              </w:rPr>
              <w:t> </w:t>
            </w:r>
            <w:r>
              <w:rPr>
                <w:spacing w:val="-2"/>
                <w:sz w:val="22"/>
              </w:rPr>
              <w:t>incorrect</w:t>
            </w:r>
          </w:p>
          <w:p>
            <w:pPr>
              <w:pStyle w:val="TableParagraph"/>
              <w:ind w:left="115"/>
              <w:rPr>
                <w:sz w:val="22"/>
              </w:rPr>
            </w:pPr>
            <w:r>
              <w:rPr>
                <w:rFonts w:ascii="Arial"/>
                <w:b/>
                <w:sz w:val="22"/>
              </w:rPr>
              <w:t>1</w:t>
            </w:r>
            <w:r>
              <w:rPr>
                <w:rFonts w:ascii="Arial"/>
                <w:b/>
                <w:spacing w:val="-5"/>
                <w:sz w:val="22"/>
              </w:rPr>
              <w:t> </w:t>
            </w:r>
            <w:r>
              <w:rPr>
                <w:rFonts w:ascii="Arial"/>
                <w:b/>
                <w:sz w:val="22"/>
              </w:rPr>
              <w:t>mark</w:t>
            </w:r>
            <w:r>
              <w:rPr>
                <w:rFonts w:ascii="Arial"/>
                <w:b/>
                <w:spacing w:val="-4"/>
                <w:sz w:val="22"/>
              </w:rPr>
              <w:t> </w:t>
            </w:r>
            <w:r>
              <w:rPr>
                <w:sz w:val="22"/>
              </w:rPr>
              <w:t>for</w:t>
            </w:r>
            <w:r>
              <w:rPr>
                <w:spacing w:val="-4"/>
                <w:sz w:val="22"/>
              </w:rPr>
              <w:t> </w:t>
            </w:r>
            <w:r>
              <w:rPr>
                <w:sz w:val="22"/>
              </w:rPr>
              <w:t>outputting</w:t>
            </w:r>
            <w:r>
              <w:rPr>
                <w:spacing w:val="-4"/>
                <w:sz w:val="22"/>
              </w:rPr>
              <w:t> </w:t>
            </w:r>
            <w:r>
              <w:rPr>
                <w:sz w:val="22"/>
              </w:rPr>
              <w:t>1</w:t>
            </w:r>
            <w:r>
              <w:rPr>
                <w:spacing w:val="-4"/>
                <w:sz w:val="22"/>
              </w:rPr>
              <w:t> </w:t>
            </w:r>
            <w:r>
              <w:rPr>
                <w:sz w:val="22"/>
              </w:rPr>
              <w:t>if</w:t>
            </w:r>
            <w:r>
              <w:rPr>
                <w:spacing w:val="-5"/>
                <w:sz w:val="22"/>
              </w:rPr>
              <w:t> </w:t>
            </w:r>
            <w:r>
              <w:rPr>
                <w:spacing w:val="-2"/>
                <w:sz w:val="22"/>
              </w:rPr>
              <w:t>correct</w:t>
            </w:r>
          </w:p>
          <w:p>
            <w:pPr>
              <w:pStyle w:val="TableParagraph"/>
              <w:spacing w:before="11"/>
              <w:rPr>
                <w:rFonts w:ascii="Arial"/>
                <w:b/>
                <w:sz w:val="21"/>
              </w:rPr>
            </w:pPr>
          </w:p>
          <w:p>
            <w:pPr>
              <w:pStyle w:val="TableParagraph"/>
              <w:ind w:left="115"/>
              <w:rPr>
                <w:rFonts w:ascii="Arial"/>
                <w:b/>
                <w:sz w:val="22"/>
              </w:rPr>
            </w:pPr>
            <w:r>
              <w:rPr>
                <w:rFonts w:ascii="Arial"/>
                <w:b/>
                <w:sz w:val="22"/>
              </w:rPr>
              <w:t>Indicative</w:t>
            </w:r>
            <w:r>
              <w:rPr>
                <w:rFonts w:ascii="Arial"/>
                <w:b/>
                <w:spacing w:val="-11"/>
                <w:sz w:val="22"/>
              </w:rPr>
              <w:t> </w:t>
            </w:r>
            <w:r>
              <w:rPr>
                <w:rFonts w:ascii="Arial"/>
                <w:b/>
                <w:spacing w:val="-2"/>
                <w:sz w:val="22"/>
              </w:rPr>
              <w:t>content</w:t>
            </w:r>
          </w:p>
          <w:p>
            <w:pPr>
              <w:pStyle w:val="TableParagraph"/>
              <w:rPr>
                <w:rFonts w:ascii="Arial"/>
                <w:b/>
                <w:sz w:val="22"/>
              </w:rPr>
            </w:pPr>
          </w:p>
          <w:p>
            <w:pPr>
              <w:pStyle w:val="TableParagraph"/>
              <w:tabs>
                <w:tab w:pos="1055" w:val="left" w:leader="none"/>
                <w:tab w:pos="2496" w:val="left" w:leader="none"/>
              </w:tabs>
              <w:spacing w:line="247" w:lineRule="exact"/>
              <w:ind w:right="345"/>
              <w:jc w:val="right"/>
              <w:rPr>
                <w:sz w:val="20"/>
              </w:rPr>
            </w:pPr>
            <w:r>
              <w:rPr>
                <w:rFonts w:ascii="Courier New"/>
                <w:spacing w:val="-4"/>
                <w:sz w:val="20"/>
              </w:rPr>
              <w:t>Loop</w:t>
            </w:r>
            <w:r>
              <w:rPr>
                <w:rFonts w:ascii="Courier New"/>
                <w:sz w:val="20"/>
              </w:rPr>
              <w:tab/>
            </w:r>
            <w:r>
              <w:rPr>
                <w:rFonts w:ascii="Courier New"/>
                <w:spacing w:val="-5"/>
                <w:sz w:val="20"/>
              </w:rPr>
              <w:t>INP</w:t>
            </w:r>
            <w:r>
              <w:rPr>
                <w:rFonts w:ascii="Courier New"/>
                <w:sz w:val="20"/>
              </w:rPr>
              <w:tab/>
            </w:r>
            <w:r>
              <w:rPr>
                <w:sz w:val="20"/>
              </w:rPr>
              <w:t>{input</w:t>
            </w:r>
            <w:r>
              <w:rPr>
                <w:spacing w:val="-3"/>
                <w:sz w:val="20"/>
              </w:rPr>
              <w:t> </w:t>
            </w:r>
            <w:r>
              <w:rPr>
                <w:sz w:val="20"/>
              </w:rPr>
              <w:t>4</w:t>
            </w:r>
            <w:r>
              <w:rPr>
                <w:spacing w:val="-2"/>
                <w:sz w:val="20"/>
              </w:rPr>
              <w:t> </w:t>
            </w:r>
            <w:r>
              <w:rPr>
                <w:sz w:val="20"/>
              </w:rPr>
              <w:t>digit</w:t>
            </w:r>
            <w:r>
              <w:rPr>
                <w:spacing w:val="-3"/>
                <w:sz w:val="20"/>
              </w:rPr>
              <w:t> </w:t>
            </w:r>
            <w:r>
              <w:rPr>
                <w:spacing w:val="-2"/>
                <w:sz w:val="20"/>
              </w:rPr>
              <w:t>number}</w:t>
            </w:r>
          </w:p>
          <w:p>
            <w:pPr>
              <w:pStyle w:val="TableParagraph"/>
              <w:tabs>
                <w:tab w:pos="1440" w:val="left" w:leader="none"/>
              </w:tabs>
              <w:spacing w:line="247" w:lineRule="exact"/>
              <w:ind w:right="333"/>
              <w:jc w:val="right"/>
              <w:rPr>
                <w:sz w:val="20"/>
              </w:rPr>
            </w:pPr>
            <w:r>
              <w:rPr>
                <w:rFonts w:ascii="Courier New"/>
                <w:sz w:val="20"/>
              </w:rPr>
              <w:t>STA</w:t>
            </w:r>
            <w:r>
              <w:rPr>
                <w:rFonts w:ascii="Courier New"/>
                <w:spacing w:val="-5"/>
                <w:sz w:val="20"/>
              </w:rPr>
              <w:t> </w:t>
            </w:r>
            <w:r>
              <w:rPr>
                <w:rFonts w:ascii="Courier New"/>
                <w:spacing w:val="-10"/>
                <w:sz w:val="20"/>
              </w:rPr>
              <w:t>X</w:t>
            </w:r>
            <w:r>
              <w:rPr>
                <w:rFonts w:ascii="Courier New"/>
                <w:sz w:val="20"/>
              </w:rPr>
              <w:tab/>
            </w:r>
            <w:r>
              <w:rPr>
                <w:sz w:val="20"/>
              </w:rPr>
              <w:t>{store</w:t>
            </w:r>
            <w:r>
              <w:rPr>
                <w:spacing w:val="-3"/>
                <w:sz w:val="20"/>
              </w:rPr>
              <w:t> </w:t>
            </w:r>
            <w:r>
              <w:rPr>
                <w:sz w:val="20"/>
              </w:rPr>
              <w:t>4</w:t>
            </w:r>
            <w:r>
              <w:rPr>
                <w:spacing w:val="-3"/>
                <w:sz w:val="20"/>
              </w:rPr>
              <w:t> </w:t>
            </w:r>
            <w:r>
              <w:rPr>
                <w:sz w:val="20"/>
              </w:rPr>
              <w:t>digit</w:t>
            </w:r>
            <w:r>
              <w:rPr>
                <w:spacing w:val="-2"/>
                <w:sz w:val="20"/>
              </w:rPr>
              <w:t> number}</w:t>
            </w:r>
          </w:p>
          <w:p>
            <w:pPr>
              <w:pStyle w:val="TableParagraph"/>
              <w:tabs>
                <w:tab w:pos="1440" w:val="left" w:leader="none"/>
              </w:tabs>
              <w:spacing w:line="247" w:lineRule="exact" w:before="1"/>
              <w:ind w:right="401"/>
              <w:jc w:val="right"/>
              <w:rPr>
                <w:sz w:val="20"/>
              </w:rPr>
            </w:pPr>
            <w:r>
              <w:rPr>
                <w:rFonts w:ascii="Courier New"/>
                <w:sz w:val="20"/>
              </w:rPr>
              <w:t>LDA</w:t>
            </w:r>
            <w:r>
              <w:rPr>
                <w:rFonts w:ascii="Courier New"/>
                <w:spacing w:val="-5"/>
                <w:sz w:val="20"/>
              </w:rPr>
              <w:t> </w:t>
            </w:r>
            <w:r>
              <w:rPr>
                <w:rFonts w:ascii="Courier New"/>
                <w:spacing w:val="-10"/>
                <w:sz w:val="20"/>
              </w:rPr>
              <w:t>X</w:t>
            </w:r>
            <w:r>
              <w:rPr>
                <w:rFonts w:ascii="Courier New"/>
                <w:sz w:val="20"/>
              </w:rPr>
              <w:tab/>
            </w:r>
            <w:r>
              <w:rPr>
                <w:sz w:val="20"/>
              </w:rPr>
              <w:t>{load</w:t>
            </w:r>
            <w:r>
              <w:rPr>
                <w:spacing w:val="-2"/>
                <w:sz w:val="20"/>
              </w:rPr>
              <w:t> </w:t>
            </w:r>
            <w:r>
              <w:rPr>
                <w:sz w:val="20"/>
              </w:rPr>
              <w:t>4</w:t>
            </w:r>
            <w:r>
              <w:rPr>
                <w:spacing w:val="-3"/>
                <w:sz w:val="20"/>
              </w:rPr>
              <w:t> </w:t>
            </w:r>
            <w:r>
              <w:rPr>
                <w:sz w:val="20"/>
              </w:rPr>
              <w:t>digit</w:t>
            </w:r>
            <w:r>
              <w:rPr>
                <w:spacing w:val="-2"/>
                <w:sz w:val="20"/>
              </w:rPr>
              <w:t> number}</w:t>
            </w:r>
          </w:p>
          <w:p>
            <w:pPr>
              <w:pStyle w:val="TableParagraph"/>
              <w:tabs>
                <w:tab w:pos="2611" w:val="left" w:leader="none"/>
              </w:tabs>
              <w:spacing w:line="247" w:lineRule="exact"/>
              <w:ind w:left="1171"/>
              <w:rPr>
                <w:sz w:val="20"/>
              </w:rPr>
            </w:pPr>
            <w:r>
              <w:rPr>
                <w:rFonts w:ascii="Courier New"/>
                <w:sz w:val="20"/>
              </w:rPr>
              <w:t>SUB</w:t>
            </w:r>
            <w:r>
              <w:rPr>
                <w:rFonts w:ascii="Courier New"/>
                <w:spacing w:val="-5"/>
                <w:sz w:val="20"/>
              </w:rPr>
              <w:t> </w:t>
            </w:r>
            <w:r>
              <w:rPr>
                <w:rFonts w:ascii="Courier New"/>
                <w:spacing w:val="-10"/>
                <w:sz w:val="20"/>
              </w:rPr>
              <w:t>Y</w:t>
            </w:r>
            <w:r>
              <w:rPr>
                <w:rFonts w:ascii="Courier New"/>
                <w:sz w:val="20"/>
              </w:rPr>
              <w:tab/>
            </w:r>
            <w:r>
              <w:rPr>
                <w:sz w:val="20"/>
              </w:rPr>
              <w:t>{subtract</w:t>
            </w:r>
            <w:r>
              <w:rPr>
                <w:spacing w:val="-4"/>
                <w:sz w:val="20"/>
              </w:rPr>
              <w:t> </w:t>
            </w:r>
            <w:r>
              <w:rPr>
                <w:sz w:val="20"/>
              </w:rPr>
              <w:t>stored</w:t>
            </w:r>
            <w:r>
              <w:rPr>
                <w:spacing w:val="-4"/>
                <w:sz w:val="20"/>
              </w:rPr>
              <w:t> </w:t>
            </w:r>
            <w:r>
              <w:rPr>
                <w:spacing w:val="-2"/>
                <w:sz w:val="20"/>
              </w:rPr>
              <w:t>code}</w:t>
            </w:r>
          </w:p>
          <w:p>
            <w:pPr>
              <w:pStyle w:val="TableParagraph"/>
              <w:spacing w:before="1"/>
              <w:ind w:left="1166"/>
              <w:rPr>
                <w:sz w:val="20"/>
              </w:rPr>
            </w:pPr>
            <w:r>
              <w:rPr>
                <w:rFonts w:ascii="Courier New"/>
                <w:sz w:val="20"/>
              </w:rPr>
              <w:t>JZE</w:t>
            </w:r>
            <w:r>
              <w:rPr>
                <w:rFonts w:ascii="Courier New"/>
                <w:spacing w:val="-4"/>
                <w:sz w:val="20"/>
              </w:rPr>
              <w:t> </w:t>
            </w:r>
            <w:r>
              <w:rPr>
                <w:rFonts w:ascii="Courier New"/>
                <w:sz w:val="20"/>
              </w:rPr>
              <w:t>correct</w:t>
            </w:r>
            <w:r>
              <w:rPr>
                <w:rFonts w:ascii="Courier New"/>
                <w:spacing w:val="-3"/>
                <w:sz w:val="20"/>
              </w:rPr>
              <w:t> </w:t>
            </w:r>
            <w:r>
              <w:rPr>
                <w:sz w:val="20"/>
              </w:rPr>
              <w:t>Jump</w:t>
            </w:r>
            <w:r>
              <w:rPr>
                <w:spacing w:val="-1"/>
                <w:sz w:val="20"/>
              </w:rPr>
              <w:t> </w:t>
            </w:r>
            <w:r>
              <w:rPr>
                <w:sz w:val="20"/>
              </w:rPr>
              <w:t>to</w:t>
            </w:r>
            <w:r>
              <w:rPr>
                <w:spacing w:val="-3"/>
                <w:sz w:val="20"/>
              </w:rPr>
              <w:t> </w:t>
            </w:r>
            <w:r>
              <w:rPr>
                <w:sz w:val="20"/>
              </w:rPr>
              <w:t>correct</w:t>
            </w:r>
            <w:r>
              <w:rPr>
                <w:spacing w:val="-2"/>
                <w:sz w:val="20"/>
              </w:rPr>
              <w:t> </w:t>
            </w:r>
            <w:r>
              <w:rPr>
                <w:spacing w:val="-5"/>
                <w:sz w:val="20"/>
              </w:rPr>
              <w:t>if</w:t>
            </w:r>
          </w:p>
          <w:p>
            <w:pPr>
              <w:pStyle w:val="TableParagraph"/>
              <w:spacing w:line="230" w:lineRule="exact"/>
              <w:ind w:left="2611"/>
              <w:rPr>
                <w:sz w:val="20"/>
              </w:rPr>
            </w:pPr>
            <w:r>
              <w:rPr>
                <w:sz w:val="20"/>
              </w:rPr>
              <w:t>result</w:t>
            </w:r>
            <w:r>
              <w:rPr>
                <w:spacing w:val="-2"/>
                <w:sz w:val="20"/>
              </w:rPr>
              <w:t> </w:t>
            </w:r>
            <w:r>
              <w:rPr>
                <w:sz w:val="20"/>
              </w:rPr>
              <w:t>is </w:t>
            </w:r>
            <w:r>
              <w:rPr>
                <w:spacing w:val="-2"/>
                <w:sz w:val="20"/>
              </w:rPr>
              <w:t>zero}</w:t>
            </w:r>
          </w:p>
          <w:p>
            <w:pPr>
              <w:pStyle w:val="TableParagraph"/>
              <w:tabs>
                <w:tab w:pos="2611" w:val="left" w:leader="none"/>
              </w:tabs>
              <w:spacing w:line="247" w:lineRule="exact"/>
              <w:ind w:left="1171"/>
              <w:rPr>
                <w:sz w:val="20"/>
              </w:rPr>
            </w:pPr>
            <w:r>
              <w:rPr>
                <w:rFonts w:ascii="Courier New"/>
                <w:sz w:val="20"/>
              </w:rPr>
              <w:t>OUT</w:t>
            </w:r>
            <w:r>
              <w:rPr>
                <w:rFonts w:ascii="Courier New"/>
                <w:spacing w:val="-5"/>
                <w:sz w:val="20"/>
              </w:rPr>
              <w:t> </w:t>
            </w:r>
            <w:r>
              <w:rPr>
                <w:rFonts w:ascii="Courier New"/>
                <w:spacing w:val="-10"/>
                <w:sz w:val="20"/>
              </w:rPr>
              <w:t>2</w:t>
            </w:r>
            <w:r>
              <w:rPr>
                <w:rFonts w:ascii="Courier New"/>
                <w:sz w:val="20"/>
              </w:rPr>
              <w:tab/>
            </w:r>
            <w:r>
              <w:rPr>
                <w:sz w:val="20"/>
              </w:rPr>
              <w:t>{output</w:t>
            </w:r>
            <w:r>
              <w:rPr>
                <w:spacing w:val="-1"/>
                <w:sz w:val="20"/>
              </w:rPr>
              <w:t> </w:t>
            </w:r>
            <w:r>
              <w:rPr>
                <w:spacing w:val="-5"/>
                <w:sz w:val="20"/>
              </w:rPr>
              <w:t>2}</w:t>
            </w:r>
          </w:p>
          <w:p>
            <w:pPr>
              <w:pStyle w:val="TableParagraph"/>
              <w:tabs>
                <w:tab w:pos="2611" w:val="left" w:leader="none"/>
              </w:tabs>
              <w:spacing w:line="247" w:lineRule="exact"/>
              <w:ind w:left="1171"/>
              <w:rPr>
                <w:sz w:val="20"/>
              </w:rPr>
            </w:pPr>
            <w:r>
              <w:rPr>
                <w:rFonts w:ascii="Courier New"/>
                <w:sz w:val="20"/>
              </w:rPr>
              <w:t>JMP</w:t>
            </w:r>
            <w:r>
              <w:rPr>
                <w:rFonts w:ascii="Courier New"/>
                <w:spacing w:val="-3"/>
                <w:sz w:val="20"/>
              </w:rPr>
              <w:t> </w:t>
            </w:r>
            <w:r>
              <w:rPr>
                <w:rFonts w:ascii="Courier New"/>
                <w:spacing w:val="-4"/>
                <w:sz w:val="20"/>
              </w:rPr>
              <w:t>loop</w:t>
            </w:r>
            <w:r>
              <w:rPr>
                <w:rFonts w:ascii="Courier New"/>
                <w:sz w:val="20"/>
              </w:rPr>
              <w:tab/>
            </w:r>
            <w:r>
              <w:rPr>
                <w:spacing w:val="-2"/>
                <w:sz w:val="20"/>
              </w:rPr>
              <w:t>{loop}</w:t>
            </w:r>
          </w:p>
          <w:p>
            <w:pPr>
              <w:pStyle w:val="TableParagraph"/>
              <w:tabs>
                <w:tab w:pos="2611" w:val="left" w:leader="none"/>
              </w:tabs>
              <w:spacing w:line="247" w:lineRule="exact"/>
              <w:ind w:left="115"/>
              <w:rPr>
                <w:sz w:val="20"/>
              </w:rPr>
            </w:pPr>
            <w:r>
              <w:rPr>
                <w:rFonts w:ascii="Courier New"/>
                <w:sz w:val="20"/>
              </w:rPr>
              <w:t>Correct</w:t>
            </w:r>
            <w:r>
              <w:rPr>
                <w:rFonts w:ascii="Courier New"/>
                <w:spacing w:val="27"/>
                <w:w w:val="150"/>
                <w:sz w:val="20"/>
              </w:rPr>
              <w:t> </w:t>
            </w:r>
            <w:r>
              <w:rPr>
                <w:rFonts w:ascii="Courier New"/>
                <w:sz w:val="20"/>
              </w:rPr>
              <w:t>OUT</w:t>
            </w:r>
            <w:r>
              <w:rPr>
                <w:rFonts w:ascii="Courier New"/>
                <w:spacing w:val="-3"/>
                <w:sz w:val="20"/>
              </w:rPr>
              <w:t> </w:t>
            </w:r>
            <w:r>
              <w:rPr>
                <w:rFonts w:ascii="Courier New"/>
                <w:spacing w:val="-10"/>
                <w:sz w:val="20"/>
              </w:rPr>
              <w:t>1</w:t>
            </w:r>
            <w:r>
              <w:rPr>
                <w:rFonts w:ascii="Courier New"/>
                <w:sz w:val="20"/>
              </w:rPr>
              <w:tab/>
            </w:r>
            <w:r>
              <w:rPr>
                <w:sz w:val="20"/>
              </w:rPr>
              <w:t>{output</w:t>
            </w:r>
            <w:r>
              <w:rPr>
                <w:spacing w:val="-3"/>
                <w:sz w:val="20"/>
              </w:rPr>
              <w:t> </w:t>
            </w:r>
            <w:r>
              <w:rPr>
                <w:spacing w:val="-5"/>
                <w:sz w:val="20"/>
              </w:rPr>
              <w:t>1}</w:t>
            </w:r>
          </w:p>
          <w:p>
            <w:pPr>
              <w:pStyle w:val="TableParagraph"/>
              <w:tabs>
                <w:tab w:pos="2611" w:val="left" w:leader="none"/>
              </w:tabs>
              <w:spacing w:before="1"/>
              <w:ind w:left="1171"/>
              <w:rPr>
                <w:sz w:val="20"/>
              </w:rPr>
            </w:pPr>
            <w:r>
              <w:rPr>
                <w:rFonts w:ascii="Courier New"/>
                <w:spacing w:val="-5"/>
                <w:sz w:val="20"/>
              </w:rPr>
              <w:t>HLT</w:t>
            </w:r>
            <w:r>
              <w:rPr>
                <w:rFonts w:ascii="Courier New"/>
                <w:sz w:val="20"/>
              </w:rPr>
              <w:tab/>
            </w:r>
            <w:r>
              <w:rPr>
                <w:spacing w:val="-2"/>
                <w:sz w:val="20"/>
              </w:rPr>
              <w:t>{stop}</w:t>
            </w:r>
          </w:p>
        </w:tc>
        <w:tc>
          <w:tcPr>
            <w:tcW w:w="810" w:type="dxa"/>
          </w:tcPr>
          <w:p>
            <w:pPr>
              <w:pStyle w:val="TableParagraph"/>
              <w:rPr>
                <w:rFonts w:ascii="Arial"/>
                <w:b/>
                <w:sz w:val="24"/>
              </w:rPr>
            </w:pPr>
          </w:p>
          <w:p>
            <w:pPr>
              <w:pStyle w:val="TableParagraph"/>
              <w:rPr>
                <w:rFonts w:ascii="Arial"/>
                <w:b/>
                <w:sz w:val="24"/>
              </w:rPr>
            </w:pPr>
          </w:p>
          <w:p>
            <w:pPr>
              <w:pStyle w:val="TableParagraph"/>
              <w:rPr>
                <w:rFonts w:ascii="Arial"/>
                <w:b/>
                <w:sz w:val="23"/>
              </w:rPr>
            </w:pPr>
          </w:p>
          <w:p>
            <w:pPr>
              <w:pStyle w:val="TableParagraph"/>
              <w:ind w:left="9"/>
              <w:jc w:val="center"/>
              <w:rPr>
                <w:sz w:val="22"/>
              </w:rPr>
            </w:pPr>
            <w:r>
              <w:rPr>
                <w:w w:val="99"/>
                <w:sz w:val="22"/>
              </w:rPr>
              <w:t>1</w:t>
            </w:r>
          </w:p>
          <w:p>
            <w:pPr>
              <w:pStyle w:val="TableParagraph"/>
              <w:spacing w:before="1"/>
              <w:ind w:left="9"/>
              <w:jc w:val="center"/>
              <w:rPr>
                <w:sz w:val="22"/>
              </w:rPr>
            </w:pPr>
            <w:r>
              <w:rPr>
                <w:w w:val="99"/>
                <w:sz w:val="22"/>
              </w:rPr>
              <w:t>1</w:t>
            </w:r>
          </w:p>
          <w:p>
            <w:pPr>
              <w:pStyle w:val="TableParagraph"/>
              <w:spacing w:before="10"/>
              <w:rPr>
                <w:rFonts w:ascii="Arial"/>
                <w:b/>
                <w:sz w:val="21"/>
              </w:rPr>
            </w:pPr>
          </w:p>
          <w:p>
            <w:pPr>
              <w:pStyle w:val="TableParagraph"/>
              <w:spacing w:before="1"/>
              <w:ind w:left="9"/>
              <w:jc w:val="center"/>
              <w:rPr>
                <w:sz w:val="22"/>
              </w:rPr>
            </w:pPr>
            <w:r>
              <w:rPr>
                <w:w w:val="99"/>
                <w:sz w:val="22"/>
              </w:rPr>
              <w:t>1</w:t>
            </w:r>
          </w:p>
          <w:p>
            <w:pPr>
              <w:pStyle w:val="TableParagraph"/>
              <w:rPr>
                <w:rFonts w:ascii="Arial"/>
                <w:b/>
                <w:sz w:val="22"/>
              </w:rPr>
            </w:pPr>
          </w:p>
          <w:p>
            <w:pPr>
              <w:pStyle w:val="TableParagraph"/>
              <w:ind w:left="9"/>
              <w:jc w:val="center"/>
              <w:rPr>
                <w:sz w:val="22"/>
              </w:rPr>
            </w:pPr>
            <w:r>
              <w:rPr>
                <w:w w:val="99"/>
                <w:sz w:val="22"/>
              </w:rPr>
              <w:t>1</w:t>
            </w:r>
          </w:p>
          <w:p>
            <w:pPr>
              <w:pStyle w:val="TableParagraph"/>
              <w:spacing w:line="252" w:lineRule="exact"/>
              <w:ind w:left="9"/>
              <w:jc w:val="center"/>
              <w:rPr>
                <w:sz w:val="22"/>
              </w:rPr>
            </w:pPr>
            <w:r>
              <w:rPr>
                <w:w w:val="99"/>
                <w:sz w:val="22"/>
              </w:rPr>
              <w:t>1</w:t>
            </w:r>
          </w:p>
          <w:p>
            <w:pPr>
              <w:pStyle w:val="TableParagraph"/>
              <w:spacing w:line="252" w:lineRule="exact"/>
              <w:ind w:left="9"/>
              <w:jc w:val="center"/>
              <w:rPr>
                <w:sz w:val="22"/>
              </w:rPr>
            </w:pPr>
            <w:r>
              <w:rPr>
                <w:w w:val="99"/>
                <w:sz w:val="22"/>
              </w:rPr>
              <w:t>1</w:t>
            </w:r>
          </w:p>
        </w:tc>
        <w:tc>
          <w:tcPr>
            <w:tcW w:w="720" w:type="dxa"/>
          </w:tcPr>
          <w:p>
            <w:pPr>
              <w:pStyle w:val="TableParagraph"/>
              <w:rPr>
                <w:rFonts w:ascii="Times New Roman"/>
                <w:sz w:val="20"/>
              </w:rPr>
            </w:pPr>
          </w:p>
        </w:tc>
        <w:tc>
          <w:tcPr>
            <w:tcW w:w="720" w:type="dxa"/>
          </w:tcPr>
          <w:p>
            <w:pPr>
              <w:pStyle w:val="TableParagraph"/>
              <w:rPr>
                <w:rFonts w:ascii="Times New Roman"/>
                <w:sz w:val="20"/>
              </w:rPr>
            </w:pPr>
          </w:p>
        </w:tc>
        <w:tc>
          <w:tcPr>
            <w:tcW w:w="720" w:type="dxa"/>
          </w:tcPr>
          <w:p>
            <w:pPr>
              <w:pStyle w:val="TableParagraph"/>
              <w:rPr>
                <w:rFonts w:ascii="Arial"/>
                <w:b/>
                <w:sz w:val="24"/>
              </w:rPr>
            </w:pPr>
          </w:p>
          <w:p>
            <w:pPr>
              <w:pStyle w:val="TableParagraph"/>
              <w:rPr>
                <w:rFonts w:ascii="Arial"/>
                <w:b/>
                <w:sz w:val="24"/>
              </w:rPr>
            </w:pPr>
          </w:p>
          <w:p>
            <w:pPr>
              <w:pStyle w:val="TableParagraph"/>
              <w:rPr>
                <w:rFonts w:ascii="Arial"/>
                <w:b/>
                <w:sz w:val="23"/>
              </w:rPr>
            </w:pPr>
          </w:p>
          <w:p>
            <w:pPr>
              <w:pStyle w:val="TableParagraph"/>
              <w:ind w:left="238" w:right="217"/>
              <w:rPr>
                <w:sz w:val="22"/>
              </w:rPr>
            </w:pPr>
            <w:r>
              <w:rPr>
                <w:spacing w:val="-6"/>
                <w:sz w:val="22"/>
              </w:rPr>
              <w:t>3b </w:t>
            </w:r>
            <w:r>
              <w:rPr>
                <w:spacing w:val="-5"/>
                <w:sz w:val="22"/>
              </w:rPr>
              <w:t>3b</w:t>
            </w:r>
          </w:p>
          <w:p>
            <w:pPr>
              <w:pStyle w:val="TableParagraph"/>
              <w:rPr>
                <w:rFonts w:ascii="Arial"/>
                <w:b/>
                <w:sz w:val="22"/>
              </w:rPr>
            </w:pPr>
          </w:p>
          <w:p>
            <w:pPr>
              <w:pStyle w:val="TableParagraph"/>
              <w:ind w:left="238"/>
              <w:rPr>
                <w:sz w:val="22"/>
              </w:rPr>
            </w:pPr>
            <w:r>
              <w:rPr>
                <w:spacing w:val="-5"/>
                <w:sz w:val="22"/>
              </w:rPr>
              <w:t>3b</w:t>
            </w:r>
          </w:p>
          <w:p>
            <w:pPr>
              <w:pStyle w:val="TableParagraph"/>
              <w:rPr>
                <w:rFonts w:ascii="Arial"/>
                <w:b/>
                <w:sz w:val="22"/>
              </w:rPr>
            </w:pPr>
          </w:p>
          <w:p>
            <w:pPr>
              <w:pStyle w:val="TableParagraph"/>
              <w:spacing w:before="1"/>
              <w:ind w:left="238" w:right="224"/>
              <w:jc w:val="both"/>
              <w:rPr>
                <w:sz w:val="22"/>
              </w:rPr>
            </w:pPr>
            <w:r>
              <w:rPr>
                <w:spacing w:val="-6"/>
                <w:sz w:val="22"/>
              </w:rPr>
              <w:t>3b 3b </w:t>
            </w:r>
            <w:r>
              <w:rPr>
                <w:spacing w:val="-5"/>
                <w:sz w:val="22"/>
              </w:rPr>
              <w:t>3b</w:t>
            </w:r>
          </w:p>
        </w:tc>
        <w:tc>
          <w:tcPr>
            <w:tcW w:w="810" w:type="dxa"/>
          </w:tcPr>
          <w:p>
            <w:pPr>
              <w:pStyle w:val="TableParagraph"/>
              <w:spacing w:before="57"/>
              <w:ind w:left="10"/>
              <w:jc w:val="center"/>
              <w:rPr>
                <w:sz w:val="22"/>
              </w:rPr>
            </w:pPr>
            <w:r>
              <w:rPr>
                <w:w w:val="99"/>
                <w:sz w:val="22"/>
              </w:rPr>
              <w:t>6</w:t>
            </w:r>
          </w:p>
        </w:tc>
      </w:tr>
    </w:tbl>
    <w:p>
      <w:pPr>
        <w:spacing w:after="0"/>
        <w:jc w:val="center"/>
        <w:rPr>
          <w:sz w:val="22"/>
        </w:rPr>
        <w:sectPr>
          <w:pgSz w:w="11910" w:h="16840"/>
          <w:pgMar w:header="0" w:footer="641" w:top="1120" w:bottom="840"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20"/>
        <w:gridCol w:w="810"/>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25" w:right="116"/>
              <w:jc w:val="center"/>
              <w:rPr>
                <w:rFonts w:ascii="Arial"/>
                <w:b/>
                <w:sz w:val="22"/>
              </w:rPr>
            </w:pPr>
            <w:r>
              <w:rPr>
                <w:rFonts w:ascii="Arial"/>
                <w:b/>
                <w:color w:val="212121"/>
                <w:spacing w:val="-4"/>
                <w:sz w:val="22"/>
              </w:rPr>
              <w:t>Mark</w:t>
            </w:r>
          </w:p>
        </w:tc>
        <w:tc>
          <w:tcPr>
            <w:tcW w:w="720" w:type="dxa"/>
          </w:tcPr>
          <w:p>
            <w:pPr>
              <w:pStyle w:val="TableParagraph"/>
              <w:spacing w:before="57"/>
              <w:ind w:left="120" w:right="111"/>
              <w:jc w:val="center"/>
              <w:rPr>
                <w:rFonts w:ascii="Arial"/>
                <w:b/>
                <w:sz w:val="22"/>
              </w:rPr>
            </w:pPr>
            <w:r>
              <w:rPr>
                <w:rFonts w:ascii="Arial"/>
                <w:b/>
                <w:color w:val="212121"/>
                <w:spacing w:val="-5"/>
                <w:sz w:val="22"/>
              </w:rPr>
              <w:t>AO1</w:t>
            </w:r>
          </w:p>
        </w:tc>
        <w:tc>
          <w:tcPr>
            <w:tcW w:w="720" w:type="dxa"/>
          </w:tcPr>
          <w:p>
            <w:pPr>
              <w:pStyle w:val="TableParagraph"/>
              <w:spacing w:before="57"/>
              <w:ind w:left="134"/>
              <w:rPr>
                <w:rFonts w:ascii="Arial"/>
                <w:b/>
                <w:sz w:val="22"/>
              </w:rPr>
            </w:pPr>
            <w:r>
              <w:rPr>
                <w:rFonts w:ascii="Arial"/>
                <w:b/>
                <w:color w:val="212121"/>
                <w:spacing w:val="-5"/>
                <w:sz w:val="22"/>
              </w:rPr>
              <w:t>AO2</w:t>
            </w:r>
          </w:p>
        </w:tc>
        <w:tc>
          <w:tcPr>
            <w:tcW w:w="720" w:type="dxa"/>
          </w:tcPr>
          <w:p>
            <w:pPr>
              <w:pStyle w:val="TableParagraph"/>
              <w:spacing w:before="57"/>
              <w:ind w:left="134"/>
              <w:rPr>
                <w:rFonts w:ascii="Arial"/>
                <w:b/>
                <w:sz w:val="22"/>
              </w:rPr>
            </w:pPr>
            <w:r>
              <w:rPr>
                <w:rFonts w:ascii="Arial"/>
                <w:b/>
                <w:color w:val="212121"/>
                <w:spacing w:val="-5"/>
                <w:sz w:val="22"/>
              </w:rPr>
              <w:t>AO3</w:t>
            </w:r>
          </w:p>
        </w:tc>
        <w:tc>
          <w:tcPr>
            <w:tcW w:w="810" w:type="dxa"/>
          </w:tcPr>
          <w:p>
            <w:pPr>
              <w:pStyle w:val="TableParagraph"/>
              <w:spacing w:before="57"/>
              <w:ind w:left="142"/>
              <w:rPr>
                <w:rFonts w:ascii="Arial"/>
                <w:b/>
                <w:sz w:val="22"/>
              </w:rPr>
            </w:pPr>
            <w:r>
              <w:rPr>
                <w:rFonts w:ascii="Arial"/>
                <w:b/>
                <w:color w:val="212121"/>
                <w:spacing w:val="-2"/>
                <w:sz w:val="22"/>
              </w:rPr>
              <w:t>Total</w:t>
            </w:r>
          </w:p>
        </w:tc>
      </w:tr>
      <w:tr>
        <w:trPr>
          <w:trHeight w:val="1000" w:hRule="atLeast"/>
        </w:trPr>
        <w:tc>
          <w:tcPr>
            <w:tcW w:w="1260" w:type="dxa"/>
            <w:vMerge w:val="restart"/>
          </w:tcPr>
          <w:p>
            <w:pPr>
              <w:pStyle w:val="TableParagraph"/>
              <w:spacing w:before="57"/>
              <w:ind w:left="115"/>
              <w:rPr>
                <w:sz w:val="22"/>
              </w:rPr>
            </w:pPr>
            <w:r>
              <w:rPr>
                <w:spacing w:val="-5"/>
                <w:sz w:val="22"/>
              </w:rPr>
              <w:t>4.</w:t>
            </w:r>
          </w:p>
        </w:tc>
        <w:tc>
          <w:tcPr>
            <w:tcW w:w="4860" w:type="dxa"/>
            <w:tcBorders>
              <w:bottom w:val="nil"/>
            </w:tcBorders>
          </w:tcPr>
          <w:p>
            <w:pPr>
              <w:pStyle w:val="TableParagraph"/>
              <w:spacing w:before="57"/>
              <w:ind w:left="115"/>
              <w:rPr>
                <w:sz w:val="22"/>
              </w:rPr>
            </w:pPr>
            <w:r>
              <w:rPr>
                <w:rFonts w:ascii="Arial"/>
                <w:b/>
                <w:sz w:val="22"/>
              </w:rPr>
              <w:t>1</w:t>
            </w:r>
            <w:r>
              <w:rPr>
                <w:rFonts w:ascii="Arial"/>
                <w:b/>
                <w:spacing w:val="-7"/>
                <w:sz w:val="22"/>
              </w:rPr>
              <w:t> </w:t>
            </w:r>
            <w:r>
              <w:rPr>
                <w:rFonts w:ascii="Arial"/>
                <w:b/>
                <w:sz w:val="22"/>
              </w:rPr>
              <w:t>mark</w:t>
            </w:r>
            <w:r>
              <w:rPr>
                <w:rFonts w:ascii="Arial"/>
                <w:b/>
                <w:spacing w:val="-5"/>
                <w:sz w:val="22"/>
              </w:rPr>
              <w:t> </w:t>
            </w:r>
            <w:r>
              <w:rPr>
                <w:sz w:val="22"/>
              </w:rPr>
              <w:t>for</w:t>
            </w:r>
            <w:r>
              <w:rPr>
                <w:spacing w:val="-5"/>
                <w:sz w:val="22"/>
              </w:rPr>
              <w:t> </w:t>
            </w:r>
            <w:r>
              <w:rPr>
                <w:sz w:val="22"/>
              </w:rPr>
              <w:t>each</w:t>
            </w:r>
            <w:r>
              <w:rPr>
                <w:spacing w:val="-7"/>
                <w:sz w:val="22"/>
              </w:rPr>
              <w:t> </w:t>
            </w:r>
            <w:r>
              <w:rPr>
                <w:sz w:val="22"/>
              </w:rPr>
              <w:t>correct</w:t>
            </w:r>
            <w:r>
              <w:rPr>
                <w:spacing w:val="-6"/>
                <w:sz w:val="22"/>
              </w:rPr>
              <w:t> </w:t>
            </w:r>
            <w:r>
              <w:rPr>
                <w:sz w:val="22"/>
              </w:rPr>
              <w:t>point</w:t>
            </w:r>
            <w:r>
              <w:rPr>
                <w:spacing w:val="-6"/>
                <w:sz w:val="22"/>
              </w:rPr>
              <w:t> </w:t>
            </w:r>
            <w:r>
              <w:rPr>
                <w:sz w:val="22"/>
              </w:rPr>
              <w:t>to</w:t>
            </w:r>
            <w:r>
              <w:rPr>
                <w:spacing w:val="-7"/>
                <w:sz w:val="22"/>
              </w:rPr>
              <w:t> </w:t>
            </w:r>
            <w:r>
              <w:rPr>
                <w:sz w:val="22"/>
              </w:rPr>
              <w:t>a</w:t>
            </w:r>
            <w:r>
              <w:rPr>
                <w:spacing w:val="-5"/>
                <w:sz w:val="22"/>
              </w:rPr>
              <w:t> </w:t>
            </w:r>
            <w:r>
              <w:rPr>
                <w:sz w:val="22"/>
              </w:rPr>
              <w:t>maximum</w:t>
            </w:r>
            <w:r>
              <w:rPr>
                <w:spacing w:val="-3"/>
                <w:sz w:val="22"/>
              </w:rPr>
              <w:t> </w:t>
            </w:r>
            <w:r>
              <w:rPr>
                <w:spacing w:val="-5"/>
                <w:sz w:val="22"/>
              </w:rPr>
              <w:t>of</w:t>
            </w:r>
          </w:p>
          <w:p>
            <w:pPr>
              <w:pStyle w:val="TableParagraph"/>
              <w:ind w:left="115"/>
              <w:rPr>
                <w:sz w:val="22"/>
              </w:rPr>
            </w:pPr>
            <w:r>
              <w:rPr>
                <w:rFonts w:ascii="Arial"/>
                <w:b/>
                <w:sz w:val="22"/>
              </w:rPr>
              <w:t>2</w:t>
            </w:r>
            <w:r>
              <w:rPr>
                <w:rFonts w:ascii="Arial"/>
                <w:b/>
                <w:spacing w:val="-8"/>
                <w:sz w:val="22"/>
              </w:rPr>
              <w:t> </w:t>
            </w:r>
            <w:r>
              <w:rPr>
                <w:rFonts w:ascii="Arial"/>
                <w:b/>
                <w:sz w:val="22"/>
              </w:rPr>
              <w:t>marks</w:t>
            </w:r>
            <w:r>
              <w:rPr>
                <w:rFonts w:ascii="Arial"/>
                <w:b/>
                <w:spacing w:val="-6"/>
                <w:sz w:val="22"/>
              </w:rPr>
              <w:t> </w:t>
            </w:r>
            <w:r>
              <w:rPr>
                <w:sz w:val="22"/>
              </w:rPr>
              <w:t>per</w:t>
            </w:r>
            <w:r>
              <w:rPr>
                <w:spacing w:val="-7"/>
                <w:sz w:val="22"/>
              </w:rPr>
              <w:t> </w:t>
            </w:r>
            <w:r>
              <w:rPr>
                <w:sz w:val="22"/>
              </w:rPr>
              <w:t>application</w:t>
            </w:r>
            <w:r>
              <w:rPr>
                <w:spacing w:val="-7"/>
                <w:sz w:val="22"/>
              </w:rPr>
              <w:t> </w:t>
            </w:r>
            <w:r>
              <w:rPr>
                <w:sz w:val="22"/>
              </w:rPr>
              <w:t>to</w:t>
            </w:r>
            <w:r>
              <w:rPr>
                <w:spacing w:val="-7"/>
                <w:sz w:val="22"/>
              </w:rPr>
              <w:t> </w:t>
            </w:r>
            <w:r>
              <w:rPr>
                <w:sz w:val="22"/>
              </w:rPr>
              <w:t>a</w:t>
            </w:r>
            <w:r>
              <w:rPr>
                <w:spacing w:val="-6"/>
                <w:sz w:val="22"/>
              </w:rPr>
              <w:t> </w:t>
            </w:r>
            <w:r>
              <w:rPr>
                <w:sz w:val="22"/>
              </w:rPr>
              <w:t>maximum</w:t>
            </w:r>
            <w:r>
              <w:rPr>
                <w:spacing w:val="-7"/>
                <w:sz w:val="22"/>
              </w:rPr>
              <w:t> </w:t>
            </w:r>
            <w:r>
              <w:rPr>
                <w:spacing w:val="-5"/>
                <w:sz w:val="22"/>
              </w:rPr>
              <w:t>of</w:t>
            </w:r>
          </w:p>
          <w:p>
            <w:pPr>
              <w:pStyle w:val="TableParagraph"/>
              <w:spacing w:before="1"/>
              <w:ind w:left="115"/>
              <w:rPr>
                <w:rFonts w:ascii="Arial"/>
                <w:b/>
                <w:sz w:val="22"/>
              </w:rPr>
            </w:pPr>
            <w:r>
              <w:rPr>
                <w:rFonts w:ascii="Arial"/>
                <w:b/>
                <w:sz w:val="22"/>
              </w:rPr>
              <w:t>8</w:t>
            </w:r>
            <w:r>
              <w:rPr>
                <w:rFonts w:ascii="Arial"/>
                <w:b/>
                <w:spacing w:val="-2"/>
                <w:sz w:val="22"/>
              </w:rPr>
              <w:t> marks.</w:t>
            </w:r>
          </w:p>
        </w:tc>
        <w:tc>
          <w:tcPr>
            <w:tcW w:w="810" w:type="dxa"/>
            <w:tcBorders>
              <w:bottom w:val="nil"/>
            </w:tcBorders>
          </w:tcPr>
          <w:p>
            <w:pPr>
              <w:pStyle w:val="TableParagraph"/>
              <w:rPr>
                <w:rFonts w:ascii="Times New Roman"/>
                <w:sz w:val="20"/>
              </w:rPr>
            </w:pPr>
          </w:p>
        </w:tc>
        <w:tc>
          <w:tcPr>
            <w:tcW w:w="720" w:type="dxa"/>
            <w:tcBorders>
              <w:bottom w:val="nil"/>
            </w:tcBorders>
          </w:tcPr>
          <w:p>
            <w:pPr>
              <w:pStyle w:val="TableParagraph"/>
              <w:rPr>
                <w:rFonts w:ascii="Times New Roman"/>
                <w:sz w:val="20"/>
              </w:rPr>
            </w:pPr>
          </w:p>
        </w:tc>
        <w:tc>
          <w:tcPr>
            <w:tcW w:w="720" w:type="dxa"/>
            <w:vMerge w:val="restart"/>
          </w:tcPr>
          <w:p>
            <w:pPr>
              <w:pStyle w:val="TableParagraph"/>
              <w:rPr>
                <w:rFonts w:ascii="Times New Roman"/>
                <w:sz w:val="20"/>
              </w:rPr>
            </w:pPr>
          </w:p>
        </w:tc>
        <w:tc>
          <w:tcPr>
            <w:tcW w:w="720" w:type="dxa"/>
            <w:vMerge w:val="restart"/>
          </w:tcPr>
          <w:p>
            <w:pPr>
              <w:pStyle w:val="TableParagraph"/>
              <w:rPr>
                <w:rFonts w:ascii="Times New Roman"/>
                <w:sz w:val="20"/>
              </w:rPr>
            </w:pPr>
          </w:p>
        </w:tc>
        <w:tc>
          <w:tcPr>
            <w:tcW w:w="810" w:type="dxa"/>
            <w:vMerge w:val="restart"/>
          </w:tcPr>
          <w:p>
            <w:pPr>
              <w:pStyle w:val="TableParagraph"/>
              <w:spacing w:before="57"/>
              <w:ind w:left="10"/>
              <w:jc w:val="center"/>
              <w:rPr>
                <w:sz w:val="22"/>
              </w:rPr>
            </w:pPr>
            <w:r>
              <w:rPr>
                <w:w w:val="99"/>
                <w:sz w:val="22"/>
              </w:rPr>
              <w:t>8</w:t>
            </w:r>
          </w:p>
        </w:tc>
      </w:tr>
      <w:tr>
        <w:trPr>
          <w:trHeight w:val="482" w:hRule="atLeast"/>
        </w:trPr>
        <w:tc>
          <w:tcPr>
            <w:tcW w:w="1260" w:type="dxa"/>
            <w:vMerge/>
            <w:tcBorders>
              <w:top w:val="nil"/>
            </w:tcBorders>
          </w:tcPr>
          <w:p>
            <w:pPr>
              <w:rPr>
                <w:sz w:val="2"/>
                <w:szCs w:val="2"/>
              </w:rPr>
            </w:pPr>
          </w:p>
        </w:tc>
        <w:tc>
          <w:tcPr>
            <w:tcW w:w="4860" w:type="dxa"/>
            <w:tcBorders>
              <w:top w:val="nil"/>
              <w:bottom w:val="nil"/>
            </w:tcBorders>
          </w:tcPr>
          <w:p>
            <w:pPr>
              <w:pStyle w:val="TableParagraph"/>
              <w:spacing w:before="175"/>
              <w:ind w:left="115"/>
              <w:rPr>
                <w:sz w:val="22"/>
              </w:rPr>
            </w:pPr>
            <w:r>
              <w:rPr>
                <w:spacing w:val="-2"/>
                <w:sz w:val="22"/>
              </w:rPr>
              <w:t>Podcast</w:t>
            </w:r>
          </w:p>
        </w:tc>
        <w:tc>
          <w:tcPr>
            <w:tcW w:w="810" w:type="dxa"/>
            <w:tcBorders>
              <w:top w:val="nil"/>
              <w:bottom w:val="nil"/>
            </w:tcBorders>
          </w:tcPr>
          <w:p>
            <w:pPr>
              <w:pStyle w:val="TableParagraph"/>
              <w:rPr>
                <w:rFonts w:ascii="Times New Roman"/>
                <w:sz w:val="20"/>
              </w:rPr>
            </w:pPr>
          </w:p>
        </w:tc>
        <w:tc>
          <w:tcPr>
            <w:tcW w:w="720" w:type="dxa"/>
            <w:tcBorders>
              <w:top w:val="nil"/>
              <w:bottom w:val="nil"/>
            </w:tcBorders>
          </w:tcPr>
          <w:p>
            <w:pPr>
              <w:pStyle w:val="TableParagraph"/>
              <w:rPr>
                <w:rFonts w:ascii="Times New Roman"/>
                <w:sz w:val="20"/>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879"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10"/>
              </w:numPr>
              <w:tabs>
                <w:tab w:pos="475" w:val="left" w:leader="none"/>
                <w:tab w:pos="476" w:val="left" w:leader="none"/>
              </w:tabs>
              <w:spacing w:line="240" w:lineRule="auto" w:before="53" w:after="0"/>
              <w:ind w:left="475" w:right="139" w:hanging="360"/>
              <w:jc w:val="left"/>
              <w:rPr>
                <w:sz w:val="22"/>
              </w:rPr>
            </w:pPr>
            <w:r>
              <w:rPr>
                <w:sz w:val="22"/>
              </w:rPr>
              <w:t>A series of digital media files (either audio or</w:t>
            </w:r>
            <w:r>
              <w:rPr>
                <w:spacing w:val="-1"/>
                <w:sz w:val="22"/>
              </w:rPr>
              <w:t> </w:t>
            </w:r>
            <w:r>
              <w:rPr>
                <w:sz w:val="22"/>
              </w:rPr>
              <w:t>video) that are released</w:t>
            </w:r>
            <w:r>
              <w:rPr>
                <w:spacing w:val="-1"/>
                <w:sz w:val="22"/>
              </w:rPr>
              <w:t> </w:t>
            </w:r>
            <w:r>
              <w:rPr>
                <w:sz w:val="22"/>
              </w:rPr>
              <w:t>episodically</w:t>
            </w:r>
            <w:r>
              <w:rPr>
                <w:spacing w:val="-1"/>
                <w:sz w:val="22"/>
              </w:rPr>
              <w:t> </w:t>
            </w:r>
            <w:r>
              <w:rPr>
                <w:sz w:val="22"/>
              </w:rPr>
              <w:t>and often</w:t>
            </w:r>
            <w:r>
              <w:rPr>
                <w:spacing w:val="-10"/>
                <w:sz w:val="22"/>
              </w:rPr>
              <w:t> </w:t>
            </w:r>
            <w:r>
              <w:rPr>
                <w:sz w:val="22"/>
              </w:rPr>
              <w:t>downloaded</w:t>
            </w:r>
            <w:r>
              <w:rPr>
                <w:spacing w:val="-10"/>
                <w:sz w:val="22"/>
              </w:rPr>
              <w:t> </w:t>
            </w:r>
            <w:r>
              <w:rPr>
                <w:sz w:val="22"/>
              </w:rPr>
              <w:t>through</w:t>
            </w:r>
            <w:r>
              <w:rPr>
                <w:spacing w:val="-10"/>
                <w:sz w:val="22"/>
              </w:rPr>
              <w:t> </w:t>
            </w:r>
            <w:r>
              <w:rPr>
                <w:sz w:val="22"/>
              </w:rPr>
              <w:t>web</w:t>
            </w:r>
            <w:r>
              <w:rPr>
                <w:spacing w:val="-10"/>
                <w:sz w:val="22"/>
              </w:rPr>
              <w:t> </w:t>
            </w:r>
            <w:r>
              <w:rPr>
                <w:sz w:val="22"/>
              </w:rPr>
              <w:t>syndication.</w:t>
            </w:r>
          </w:p>
        </w:tc>
        <w:tc>
          <w:tcPr>
            <w:tcW w:w="810" w:type="dxa"/>
            <w:tcBorders>
              <w:top w:val="nil"/>
              <w:bottom w:val="nil"/>
            </w:tcBorders>
          </w:tcPr>
          <w:p>
            <w:pPr>
              <w:pStyle w:val="TableParagraph"/>
              <w:spacing w:before="53"/>
              <w:ind w:left="9"/>
              <w:jc w:val="center"/>
              <w:rPr>
                <w:sz w:val="22"/>
              </w:rPr>
            </w:pPr>
            <w:r>
              <w:rPr>
                <w:w w:val="99"/>
                <w:sz w:val="22"/>
              </w:rPr>
              <w:t>1</w:t>
            </w:r>
          </w:p>
        </w:tc>
        <w:tc>
          <w:tcPr>
            <w:tcW w:w="720" w:type="dxa"/>
            <w:tcBorders>
              <w:top w:val="nil"/>
              <w:bottom w:val="nil"/>
            </w:tcBorders>
          </w:tcPr>
          <w:p>
            <w:pPr>
              <w:pStyle w:val="TableParagraph"/>
              <w:spacing w:before="53"/>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1133"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11"/>
              </w:numPr>
              <w:tabs>
                <w:tab w:pos="475" w:val="left" w:leader="none"/>
                <w:tab w:pos="476" w:val="left" w:leader="none"/>
              </w:tabs>
              <w:spacing w:line="240" w:lineRule="auto" w:before="52" w:after="0"/>
              <w:ind w:left="475" w:right="178" w:hanging="360"/>
              <w:jc w:val="left"/>
              <w:rPr>
                <w:sz w:val="22"/>
              </w:rPr>
            </w:pPr>
            <w:r>
              <w:rPr>
                <w:sz w:val="22"/>
              </w:rPr>
              <w:t>The mode of delivery differentiates podcasting from other means of accessing media</w:t>
            </w:r>
            <w:r>
              <w:rPr>
                <w:spacing w:val="-6"/>
                <w:sz w:val="22"/>
              </w:rPr>
              <w:t> </w:t>
            </w:r>
            <w:r>
              <w:rPr>
                <w:sz w:val="22"/>
              </w:rPr>
              <w:t>files</w:t>
            </w:r>
            <w:r>
              <w:rPr>
                <w:spacing w:val="-7"/>
                <w:sz w:val="22"/>
              </w:rPr>
              <w:t> </w:t>
            </w:r>
            <w:r>
              <w:rPr>
                <w:sz w:val="22"/>
              </w:rPr>
              <w:t>over</w:t>
            </w:r>
            <w:r>
              <w:rPr>
                <w:spacing w:val="-7"/>
                <w:sz w:val="22"/>
              </w:rPr>
              <w:t> </w:t>
            </w:r>
            <w:r>
              <w:rPr>
                <w:sz w:val="22"/>
              </w:rPr>
              <w:t>the</w:t>
            </w:r>
            <w:r>
              <w:rPr>
                <w:spacing w:val="-7"/>
                <w:sz w:val="22"/>
              </w:rPr>
              <w:t> </w:t>
            </w:r>
            <w:r>
              <w:rPr>
                <w:sz w:val="22"/>
              </w:rPr>
              <w:t>Internet,</w:t>
            </w:r>
            <w:r>
              <w:rPr>
                <w:spacing w:val="-6"/>
                <w:sz w:val="22"/>
              </w:rPr>
              <w:t> </w:t>
            </w:r>
            <w:r>
              <w:rPr>
                <w:sz w:val="22"/>
              </w:rPr>
              <w:t>such</w:t>
            </w:r>
            <w:r>
              <w:rPr>
                <w:spacing w:val="-4"/>
                <w:sz w:val="22"/>
              </w:rPr>
              <w:t> </w:t>
            </w:r>
            <w:r>
              <w:rPr>
                <w:sz w:val="22"/>
              </w:rPr>
              <w:t>as</w:t>
            </w:r>
            <w:r>
              <w:rPr>
                <w:spacing w:val="-6"/>
                <w:sz w:val="22"/>
              </w:rPr>
              <w:t> </w:t>
            </w:r>
            <w:r>
              <w:rPr>
                <w:sz w:val="22"/>
              </w:rPr>
              <w:t>direct download, or streamed webcasting.</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1638"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12"/>
              </w:numPr>
              <w:tabs>
                <w:tab w:pos="475" w:val="left" w:leader="none"/>
                <w:tab w:pos="476" w:val="left" w:leader="none"/>
              </w:tabs>
              <w:spacing w:line="240" w:lineRule="auto" w:before="53" w:after="0"/>
              <w:ind w:left="475" w:right="116" w:hanging="360"/>
              <w:jc w:val="left"/>
              <w:rPr>
                <w:sz w:val="22"/>
              </w:rPr>
            </w:pPr>
            <w:r>
              <w:rPr>
                <w:sz w:val="22"/>
              </w:rPr>
              <w:t>A list of all content is maintained on the distributor's server as a web feed. The user employs special client application software known</w:t>
            </w:r>
            <w:r>
              <w:rPr>
                <w:spacing w:val="-7"/>
                <w:sz w:val="22"/>
              </w:rPr>
              <w:t> </w:t>
            </w:r>
            <w:r>
              <w:rPr>
                <w:sz w:val="22"/>
              </w:rPr>
              <w:t>as</w:t>
            </w:r>
            <w:r>
              <w:rPr>
                <w:spacing w:val="-6"/>
                <w:sz w:val="22"/>
              </w:rPr>
              <w:t> </w:t>
            </w:r>
            <w:r>
              <w:rPr>
                <w:sz w:val="22"/>
              </w:rPr>
              <w:t>a</w:t>
            </w:r>
            <w:r>
              <w:rPr>
                <w:spacing w:val="-6"/>
                <w:sz w:val="22"/>
              </w:rPr>
              <w:t> </w:t>
            </w:r>
            <w:hyperlink r:id="rId16">
              <w:r>
                <w:rPr>
                  <w:sz w:val="22"/>
                </w:rPr>
                <w:t>podcatcher</w:t>
              </w:r>
            </w:hyperlink>
            <w:r>
              <w:rPr>
                <w:spacing w:val="-5"/>
                <w:sz w:val="22"/>
              </w:rPr>
              <w:t> </w:t>
            </w:r>
            <w:r>
              <w:rPr>
                <w:sz w:val="22"/>
              </w:rPr>
              <w:t>that</w:t>
            </w:r>
            <w:r>
              <w:rPr>
                <w:spacing w:val="-6"/>
                <w:sz w:val="22"/>
              </w:rPr>
              <w:t> </w:t>
            </w:r>
            <w:r>
              <w:rPr>
                <w:sz w:val="22"/>
              </w:rPr>
              <w:t>can</w:t>
            </w:r>
            <w:r>
              <w:rPr>
                <w:spacing w:val="-6"/>
                <w:sz w:val="22"/>
              </w:rPr>
              <w:t> </w:t>
            </w:r>
            <w:r>
              <w:rPr>
                <w:sz w:val="22"/>
              </w:rPr>
              <w:t>access</w:t>
            </w:r>
            <w:r>
              <w:rPr>
                <w:spacing w:val="-6"/>
                <w:sz w:val="22"/>
              </w:rPr>
              <w:t> </w:t>
            </w:r>
            <w:r>
              <w:rPr>
                <w:sz w:val="22"/>
              </w:rPr>
              <w:t>this web feed, check it for updates, and download any new files in the series.</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1768"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13"/>
              </w:numPr>
              <w:tabs>
                <w:tab w:pos="475" w:val="left" w:leader="none"/>
                <w:tab w:pos="476" w:val="left" w:leader="none"/>
              </w:tabs>
              <w:spacing w:line="240" w:lineRule="auto" w:before="53" w:after="0"/>
              <w:ind w:left="475" w:right="119" w:hanging="360"/>
              <w:jc w:val="left"/>
              <w:rPr>
                <w:sz w:val="22"/>
              </w:rPr>
            </w:pPr>
            <w:r>
              <w:rPr>
                <w:sz w:val="22"/>
              </w:rPr>
              <w:t>This</w:t>
            </w:r>
            <w:r>
              <w:rPr>
                <w:spacing w:val="-6"/>
                <w:sz w:val="22"/>
              </w:rPr>
              <w:t> </w:t>
            </w:r>
            <w:r>
              <w:rPr>
                <w:sz w:val="22"/>
              </w:rPr>
              <w:t>process</w:t>
            </w:r>
            <w:r>
              <w:rPr>
                <w:spacing w:val="-7"/>
                <w:sz w:val="22"/>
              </w:rPr>
              <w:t> </w:t>
            </w:r>
            <w:r>
              <w:rPr>
                <w:sz w:val="22"/>
              </w:rPr>
              <w:t>can</w:t>
            </w:r>
            <w:r>
              <w:rPr>
                <w:spacing w:val="-6"/>
                <w:sz w:val="22"/>
              </w:rPr>
              <w:t> </w:t>
            </w:r>
            <w:r>
              <w:rPr>
                <w:sz w:val="22"/>
              </w:rPr>
              <w:t>be</w:t>
            </w:r>
            <w:r>
              <w:rPr>
                <w:spacing w:val="-6"/>
                <w:sz w:val="22"/>
              </w:rPr>
              <w:t> </w:t>
            </w:r>
            <w:r>
              <w:rPr>
                <w:sz w:val="22"/>
              </w:rPr>
              <w:t>automated</w:t>
            </w:r>
            <w:r>
              <w:rPr>
                <w:spacing w:val="-7"/>
                <w:sz w:val="22"/>
              </w:rPr>
              <w:t> </w:t>
            </w:r>
            <w:r>
              <w:rPr>
                <w:sz w:val="22"/>
              </w:rPr>
              <w:t>so</w:t>
            </w:r>
            <w:r>
              <w:rPr>
                <w:spacing w:val="-7"/>
                <w:sz w:val="22"/>
              </w:rPr>
              <w:t> </w:t>
            </w:r>
            <w:r>
              <w:rPr>
                <w:sz w:val="22"/>
              </w:rPr>
              <w:t>that</w:t>
            </w:r>
            <w:r>
              <w:rPr>
                <w:spacing w:val="-7"/>
                <w:sz w:val="22"/>
              </w:rPr>
              <w:t> </w:t>
            </w:r>
            <w:r>
              <w:rPr>
                <w:sz w:val="22"/>
              </w:rPr>
              <w:t>new files are downloaded automatically. Files are stored locally on the user's computer or other device ready for offline use at a later date, giving simple and convenient access to episodic content.</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481" w:hRule="atLeast"/>
        </w:trPr>
        <w:tc>
          <w:tcPr>
            <w:tcW w:w="1260" w:type="dxa"/>
            <w:vMerge/>
            <w:tcBorders>
              <w:top w:val="nil"/>
            </w:tcBorders>
          </w:tcPr>
          <w:p>
            <w:pPr>
              <w:rPr>
                <w:sz w:val="2"/>
                <w:szCs w:val="2"/>
              </w:rPr>
            </w:pPr>
          </w:p>
        </w:tc>
        <w:tc>
          <w:tcPr>
            <w:tcW w:w="4860" w:type="dxa"/>
            <w:tcBorders>
              <w:top w:val="nil"/>
              <w:bottom w:val="nil"/>
            </w:tcBorders>
          </w:tcPr>
          <w:p>
            <w:pPr>
              <w:pStyle w:val="TableParagraph"/>
              <w:spacing w:before="175"/>
              <w:ind w:left="115"/>
              <w:rPr>
                <w:sz w:val="22"/>
              </w:rPr>
            </w:pPr>
            <w:r>
              <w:rPr>
                <w:spacing w:val="-4"/>
                <w:sz w:val="22"/>
              </w:rPr>
              <w:t>Blog</w:t>
            </w:r>
          </w:p>
        </w:tc>
        <w:tc>
          <w:tcPr>
            <w:tcW w:w="810" w:type="dxa"/>
            <w:tcBorders>
              <w:top w:val="nil"/>
              <w:bottom w:val="nil"/>
            </w:tcBorders>
          </w:tcPr>
          <w:p>
            <w:pPr>
              <w:pStyle w:val="TableParagraph"/>
              <w:rPr>
                <w:rFonts w:ascii="Times New Roman"/>
                <w:sz w:val="20"/>
              </w:rPr>
            </w:pPr>
          </w:p>
        </w:tc>
        <w:tc>
          <w:tcPr>
            <w:tcW w:w="720" w:type="dxa"/>
            <w:tcBorders>
              <w:top w:val="nil"/>
              <w:bottom w:val="nil"/>
            </w:tcBorders>
          </w:tcPr>
          <w:p>
            <w:pPr>
              <w:pStyle w:val="TableParagraph"/>
              <w:rPr>
                <w:rFonts w:ascii="Times New Roman"/>
                <w:sz w:val="20"/>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1132"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14"/>
              </w:numPr>
              <w:tabs>
                <w:tab w:pos="475" w:val="left" w:leader="none"/>
                <w:tab w:pos="476" w:val="left" w:leader="none"/>
              </w:tabs>
              <w:spacing w:line="240" w:lineRule="auto" w:before="53" w:after="0"/>
              <w:ind w:left="475" w:right="157" w:hanging="360"/>
              <w:jc w:val="left"/>
              <w:rPr>
                <w:sz w:val="22"/>
              </w:rPr>
            </w:pPr>
            <w:r>
              <w:rPr>
                <w:sz w:val="22"/>
              </w:rPr>
              <w:t>A</w:t>
            </w:r>
            <w:r>
              <w:rPr>
                <w:spacing w:val="-6"/>
                <w:sz w:val="22"/>
              </w:rPr>
              <w:t> </w:t>
            </w:r>
            <w:r>
              <w:rPr>
                <w:sz w:val="22"/>
              </w:rPr>
              <w:t>type</w:t>
            </w:r>
            <w:r>
              <w:rPr>
                <w:spacing w:val="-5"/>
                <w:sz w:val="22"/>
              </w:rPr>
              <w:t> </w:t>
            </w:r>
            <w:r>
              <w:rPr>
                <w:sz w:val="22"/>
              </w:rPr>
              <w:t>of</w:t>
            </w:r>
            <w:r>
              <w:rPr>
                <w:spacing w:val="-6"/>
                <w:sz w:val="22"/>
              </w:rPr>
              <w:t> </w:t>
            </w:r>
            <w:r>
              <w:rPr>
                <w:sz w:val="22"/>
              </w:rPr>
              <w:t>web</w:t>
            </w:r>
            <w:r>
              <w:rPr>
                <w:spacing w:val="-6"/>
                <w:sz w:val="22"/>
              </w:rPr>
              <w:t> </w:t>
            </w:r>
            <w:r>
              <w:rPr>
                <w:sz w:val="22"/>
              </w:rPr>
              <w:t>site</w:t>
            </w:r>
            <w:r>
              <w:rPr>
                <w:spacing w:val="-5"/>
                <w:sz w:val="22"/>
              </w:rPr>
              <w:t> </w:t>
            </w:r>
            <w:r>
              <w:rPr>
                <w:sz w:val="22"/>
              </w:rPr>
              <w:t>usually</w:t>
            </w:r>
            <w:r>
              <w:rPr>
                <w:spacing w:val="-5"/>
                <w:sz w:val="22"/>
              </w:rPr>
              <w:t> </w:t>
            </w:r>
            <w:r>
              <w:rPr>
                <w:sz w:val="22"/>
              </w:rPr>
              <w:t>maintained</w:t>
            </w:r>
            <w:r>
              <w:rPr>
                <w:spacing w:val="-6"/>
                <w:sz w:val="22"/>
              </w:rPr>
              <w:t> </w:t>
            </w:r>
            <w:r>
              <w:rPr>
                <w:sz w:val="22"/>
              </w:rPr>
              <w:t>by</w:t>
            </w:r>
            <w:r>
              <w:rPr>
                <w:spacing w:val="-5"/>
                <w:sz w:val="22"/>
              </w:rPr>
              <w:t> </w:t>
            </w:r>
            <w:r>
              <w:rPr>
                <w:sz w:val="22"/>
              </w:rPr>
              <w:t>an individual with regular entries of commentary, descriptions of events, or other material such as graphics or video.</w:t>
            </w:r>
          </w:p>
        </w:tc>
        <w:tc>
          <w:tcPr>
            <w:tcW w:w="810" w:type="dxa"/>
            <w:tcBorders>
              <w:top w:val="nil"/>
              <w:bottom w:val="nil"/>
            </w:tcBorders>
          </w:tcPr>
          <w:p>
            <w:pPr>
              <w:pStyle w:val="TableParagraph"/>
              <w:spacing w:before="53"/>
              <w:ind w:left="9"/>
              <w:jc w:val="center"/>
              <w:rPr>
                <w:sz w:val="22"/>
              </w:rPr>
            </w:pPr>
            <w:r>
              <w:rPr>
                <w:w w:val="99"/>
                <w:sz w:val="22"/>
              </w:rPr>
              <w:t>1</w:t>
            </w:r>
          </w:p>
        </w:tc>
        <w:tc>
          <w:tcPr>
            <w:tcW w:w="720" w:type="dxa"/>
            <w:tcBorders>
              <w:top w:val="nil"/>
              <w:bottom w:val="nil"/>
            </w:tcBorders>
          </w:tcPr>
          <w:p>
            <w:pPr>
              <w:pStyle w:val="TableParagraph"/>
              <w:spacing w:before="53"/>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627"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15"/>
              </w:numPr>
              <w:tabs>
                <w:tab w:pos="475" w:val="left" w:leader="none"/>
                <w:tab w:pos="476" w:val="left" w:leader="none"/>
              </w:tabs>
              <w:spacing w:line="240" w:lineRule="auto" w:before="53" w:after="0"/>
              <w:ind w:left="475" w:right="154" w:hanging="360"/>
              <w:jc w:val="left"/>
              <w:rPr>
                <w:sz w:val="22"/>
              </w:rPr>
            </w:pPr>
            <w:r>
              <w:rPr>
                <w:sz w:val="22"/>
              </w:rPr>
              <w:t>Entries</w:t>
            </w:r>
            <w:r>
              <w:rPr>
                <w:spacing w:val="-8"/>
                <w:sz w:val="22"/>
              </w:rPr>
              <w:t> </w:t>
            </w:r>
            <w:r>
              <w:rPr>
                <w:sz w:val="22"/>
              </w:rPr>
              <w:t>are</w:t>
            </w:r>
            <w:r>
              <w:rPr>
                <w:spacing w:val="-9"/>
                <w:sz w:val="22"/>
              </w:rPr>
              <w:t> </w:t>
            </w:r>
            <w:r>
              <w:rPr>
                <w:sz w:val="22"/>
              </w:rPr>
              <w:t>commonly</w:t>
            </w:r>
            <w:r>
              <w:rPr>
                <w:spacing w:val="-8"/>
                <w:sz w:val="22"/>
              </w:rPr>
              <w:t> </w:t>
            </w:r>
            <w:r>
              <w:rPr>
                <w:sz w:val="22"/>
              </w:rPr>
              <w:t>displayed</w:t>
            </w:r>
            <w:r>
              <w:rPr>
                <w:spacing w:val="-9"/>
                <w:sz w:val="22"/>
              </w:rPr>
              <w:t> </w:t>
            </w:r>
            <w:r>
              <w:rPr>
                <w:sz w:val="22"/>
              </w:rPr>
              <w:t>in</w:t>
            </w:r>
            <w:r>
              <w:rPr>
                <w:spacing w:val="-8"/>
                <w:sz w:val="22"/>
              </w:rPr>
              <w:t> </w:t>
            </w:r>
            <w:r>
              <w:rPr>
                <w:sz w:val="22"/>
              </w:rPr>
              <w:t>reverse- chronological order.</w:t>
            </w:r>
          </w:p>
        </w:tc>
        <w:tc>
          <w:tcPr>
            <w:tcW w:w="810" w:type="dxa"/>
            <w:tcBorders>
              <w:top w:val="nil"/>
              <w:bottom w:val="nil"/>
            </w:tcBorders>
          </w:tcPr>
          <w:p>
            <w:pPr>
              <w:pStyle w:val="TableParagraph"/>
              <w:spacing w:before="53"/>
              <w:ind w:left="9"/>
              <w:jc w:val="center"/>
              <w:rPr>
                <w:sz w:val="22"/>
              </w:rPr>
            </w:pPr>
            <w:r>
              <w:rPr>
                <w:w w:val="99"/>
                <w:sz w:val="22"/>
              </w:rPr>
              <w:t>1</w:t>
            </w:r>
          </w:p>
        </w:tc>
        <w:tc>
          <w:tcPr>
            <w:tcW w:w="720" w:type="dxa"/>
            <w:tcBorders>
              <w:top w:val="nil"/>
              <w:bottom w:val="nil"/>
            </w:tcBorders>
          </w:tcPr>
          <w:p>
            <w:pPr>
              <w:pStyle w:val="TableParagraph"/>
              <w:spacing w:before="53"/>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879"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16"/>
              </w:numPr>
              <w:tabs>
                <w:tab w:pos="475" w:val="left" w:leader="none"/>
                <w:tab w:pos="476" w:val="left" w:leader="none"/>
              </w:tabs>
              <w:spacing w:line="240" w:lineRule="auto" w:before="53" w:after="0"/>
              <w:ind w:left="475" w:right="300" w:hanging="360"/>
              <w:jc w:val="left"/>
              <w:rPr>
                <w:sz w:val="22"/>
              </w:rPr>
            </w:pPr>
            <w:r>
              <w:rPr>
                <w:sz w:val="22"/>
              </w:rPr>
              <w:t>Most blogs reflect the thoughts, opinions, and</w:t>
            </w:r>
            <w:r>
              <w:rPr>
                <w:spacing w:val="-7"/>
                <w:sz w:val="22"/>
              </w:rPr>
              <w:t> </w:t>
            </w:r>
            <w:r>
              <w:rPr>
                <w:sz w:val="22"/>
              </w:rPr>
              <w:t>biases</w:t>
            </w:r>
            <w:r>
              <w:rPr>
                <w:spacing w:val="-8"/>
                <w:sz w:val="22"/>
              </w:rPr>
              <w:t> </w:t>
            </w:r>
            <w:r>
              <w:rPr>
                <w:sz w:val="22"/>
              </w:rPr>
              <w:t>of</w:t>
            </w:r>
            <w:r>
              <w:rPr>
                <w:spacing w:val="-7"/>
                <w:sz w:val="22"/>
              </w:rPr>
              <w:t> </w:t>
            </w:r>
            <w:r>
              <w:rPr>
                <w:sz w:val="22"/>
              </w:rPr>
              <w:t>the</w:t>
            </w:r>
            <w:r>
              <w:rPr>
                <w:spacing w:val="-7"/>
                <w:sz w:val="22"/>
              </w:rPr>
              <w:t> </w:t>
            </w:r>
            <w:r>
              <w:rPr>
                <w:sz w:val="22"/>
              </w:rPr>
              <w:t>individual</w:t>
            </w:r>
            <w:r>
              <w:rPr>
                <w:spacing w:val="-7"/>
                <w:sz w:val="22"/>
              </w:rPr>
              <w:t> </w:t>
            </w:r>
            <w:r>
              <w:rPr>
                <w:sz w:val="22"/>
              </w:rPr>
              <w:t>or</w:t>
            </w:r>
            <w:r>
              <w:rPr>
                <w:spacing w:val="-7"/>
                <w:sz w:val="22"/>
              </w:rPr>
              <w:t> </w:t>
            </w:r>
            <w:r>
              <w:rPr>
                <w:sz w:val="22"/>
              </w:rPr>
              <w:t>corporation that runs the blog.</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1644" w:hRule="atLeast"/>
        </w:trPr>
        <w:tc>
          <w:tcPr>
            <w:tcW w:w="1260" w:type="dxa"/>
            <w:vMerge/>
            <w:tcBorders>
              <w:top w:val="nil"/>
            </w:tcBorders>
          </w:tcPr>
          <w:p>
            <w:pPr>
              <w:rPr>
                <w:sz w:val="2"/>
                <w:szCs w:val="2"/>
              </w:rPr>
            </w:pPr>
          </w:p>
        </w:tc>
        <w:tc>
          <w:tcPr>
            <w:tcW w:w="4860" w:type="dxa"/>
            <w:tcBorders>
              <w:top w:val="nil"/>
            </w:tcBorders>
          </w:tcPr>
          <w:p>
            <w:pPr>
              <w:pStyle w:val="TableParagraph"/>
              <w:numPr>
                <w:ilvl w:val="0"/>
                <w:numId w:val="17"/>
              </w:numPr>
              <w:tabs>
                <w:tab w:pos="475" w:val="left" w:leader="none"/>
                <w:tab w:pos="476" w:val="left" w:leader="none"/>
              </w:tabs>
              <w:spacing w:line="240" w:lineRule="auto" w:before="53" w:after="0"/>
              <w:ind w:left="475" w:right="327" w:hanging="360"/>
              <w:jc w:val="left"/>
              <w:rPr>
                <w:sz w:val="22"/>
              </w:rPr>
            </w:pPr>
            <w:r>
              <w:rPr>
                <w:sz w:val="22"/>
              </w:rPr>
              <w:t>Most</w:t>
            </w:r>
            <w:r>
              <w:rPr>
                <w:spacing w:val="-8"/>
                <w:sz w:val="22"/>
              </w:rPr>
              <w:t> </w:t>
            </w:r>
            <w:r>
              <w:rPr>
                <w:sz w:val="22"/>
              </w:rPr>
              <w:t>are</w:t>
            </w:r>
            <w:r>
              <w:rPr>
                <w:spacing w:val="-8"/>
                <w:sz w:val="22"/>
              </w:rPr>
              <w:t> </w:t>
            </w:r>
            <w:r>
              <w:rPr>
                <w:sz w:val="22"/>
              </w:rPr>
              <w:t>also</w:t>
            </w:r>
            <w:r>
              <w:rPr>
                <w:spacing w:val="-9"/>
                <w:sz w:val="22"/>
              </w:rPr>
              <w:t> </w:t>
            </w:r>
            <w:r>
              <w:rPr>
                <w:sz w:val="22"/>
              </w:rPr>
              <w:t>interactive,</w:t>
            </w:r>
            <w:r>
              <w:rPr>
                <w:spacing w:val="-9"/>
                <w:sz w:val="22"/>
              </w:rPr>
              <w:t> </w:t>
            </w:r>
            <w:r>
              <w:rPr>
                <w:sz w:val="22"/>
              </w:rPr>
              <w:t>allowing</w:t>
            </w:r>
            <w:r>
              <w:rPr>
                <w:spacing w:val="-8"/>
                <w:sz w:val="22"/>
              </w:rPr>
              <w:t> </w:t>
            </w:r>
            <w:r>
              <w:rPr>
                <w:sz w:val="22"/>
              </w:rPr>
              <w:t>visitors to leave comments and even message each other via widgets on the blogs. This interactivity</w:t>
            </w:r>
            <w:r>
              <w:rPr>
                <w:spacing w:val="-11"/>
                <w:sz w:val="22"/>
              </w:rPr>
              <w:t> </w:t>
            </w:r>
            <w:r>
              <w:rPr>
                <w:sz w:val="22"/>
              </w:rPr>
              <w:t>distinguishes</w:t>
            </w:r>
            <w:r>
              <w:rPr>
                <w:spacing w:val="-10"/>
                <w:sz w:val="22"/>
              </w:rPr>
              <w:t> </w:t>
            </w:r>
            <w:r>
              <w:rPr>
                <w:sz w:val="22"/>
              </w:rPr>
              <w:t>them</w:t>
            </w:r>
            <w:r>
              <w:rPr>
                <w:spacing w:val="-11"/>
                <w:sz w:val="22"/>
              </w:rPr>
              <w:t> </w:t>
            </w:r>
            <w:r>
              <w:rPr>
                <w:sz w:val="22"/>
              </w:rPr>
              <w:t>from</w:t>
            </w:r>
            <w:r>
              <w:rPr>
                <w:spacing w:val="-10"/>
                <w:sz w:val="22"/>
              </w:rPr>
              <w:t> </w:t>
            </w:r>
            <w:r>
              <w:rPr>
                <w:sz w:val="22"/>
              </w:rPr>
              <w:t>other static web sites.</w:t>
            </w:r>
          </w:p>
        </w:tc>
        <w:tc>
          <w:tcPr>
            <w:tcW w:w="810" w:type="dxa"/>
            <w:tcBorders>
              <w:top w:val="nil"/>
            </w:tcBorders>
          </w:tcPr>
          <w:p>
            <w:pPr>
              <w:pStyle w:val="TableParagraph"/>
              <w:spacing w:before="53"/>
              <w:ind w:left="9"/>
              <w:jc w:val="center"/>
              <w:rPr>
                <w:sz w:val="22"/>
              </w:rPr>
            </w:pPr>
            <w:r>
              <w:rPr>
                <w:w w:val="99"/>
                <w:sz w:val="22"/>
              </w:rPr>
              <w:t>1</w:t>
            </w:r>
          </w:p>
        </w:tc>
        <w:tc>
          <w:tcPr>
            <w:tcW w:w="720" w:type="dxa"/>
            <w:tcBorders>
              <w:top w:val="nil"/>
            </w:tcBorders>
          </w:tcPr>
          <w:p>
            <w:pPr>
              <w:pStyle w:val="TableParagraph"/>
              <w:spacing w:before="53"/>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bl>
    <w:p>
      <w:pPr>
        <w:spacing w:after="0"/>
        <w:rPr>
          <w:sz w:val="2"/>
          <w:szCs w:val="2"/>
        </w:rPr>
        <w:sectPr>
          <w:pgSz w:w="11910" w:h="16840"/>
          <w:pgMar w:header="0" w:footer="641" w:top="1120" w:bottom="840"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20"/>
        <w:gridCol w:w="810"/>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25" w:right="116"/>
              <w:jc w:val="center"/>
              <w:rPr>
                <w:rFonts w:ascii="Arial"/>
                <w:b/>
                <w:sz w:val="22"/>
              </w:rPr>
            </w:pPr>
            <w:r>
              <w:rPr>
                <w:rFonts w:ascii="Arial"/>
                <w:b/>
                <w:color w:val="212121"/>
                <w:spacing w:val="-4"/>
                <w:sz w:val="22"/>
              </w:rPr>
              <w:t>Mark</w:t>
            </w:r>
          </w:p>
        </w:tc>
        <w:tc>
          <w:tcPr>
            <w:tcW w:w="720" w:type="dxa"/>
          </w:tcPr>
          <w:p>
            <w:pPr>
              <w:pStyle w:val="TableParagraph"/>
              <w:spacing w:before="57"/>
              <w:ind w:left="120" w:right="111"/>
              <w:jc w:val="center"/>
              <w:rPr>
                <w:rFonts w:ascii="Arial"/>
                <w:b/>
                <w:sz w:val="22"/>
              </w:rPr>
            </w:pPr>
            <w:r>
              <w:rPr>
                <w:rFonts w:ascii="Arial"/>
                <w:b/>
                <w:color w:val="212121"/>
                <w:spacing w:val="-5"/>
                <w:sz w:val="22"/>
              </w:rPr>
              <w:t>AO1</w:t>
            </w:r>
          </w:p>
        </w:tc>
        <w:tc>
          <w:tcPr>
            <w:tcW w:w="720" w:type="dxa"/>
          </w:tcPr>
          <w:p>
            <w:pPr>
              <w:pStyle w:val="TableParagraph"/>
              <w:spacing w:before="57"/>
              <w:ind w:left="134"/>
              <w:rPr>
                <w:rFonts w:ascii="Arial"/>
                <w:b/>
                <w:sz w:val="22"/>
              </w:rPr>
            </w:pPr>
            <w:r>
              <w:rPr>
                <w:rFonts w:ascii="Arial"/>
                <w:b/>
                <w:color w:val="212121"/>
                <w:spacing w:val="-5"/>
                <w:sz w:val="22"/>
              </w:rPr>
              <w:t>AO2</w:t>
            </w:r>
          </w:p>
        </w:tc>
        <w:tc>
          <w:tcPr>
            <w:tcW w:w="720" w:type="dxa"/>
          </w:tcPr>
          <w:p>
            <w:pPr>
              <w:pStyle w:val="TableParagraph"/>
              <w:spacing w:before="57"/>
              <w:ind w:left="134"/>
              <w:rPr>
                <w:rFonts w:ascii="Arial"/>
                <w:b/>
                <w:sz w:val="22"/>
              </w:rPr>
            </w:pPr>
            <w:r>
              <w:rPr>
                <w:rFonts w:ascii="Arial"/>
                <w:b/>
                <w:color w:val="212121"/>
                <w:spacing w:val="-5"/>
                <w:sz w:val="22"/>
              </w:rPr>
              <w:t>AO3</w:t>
            </w:r>
          </w:p>
        </w:tc>
        <w:tc>
          <w:tcPr>
            <w:tcW w:w="810" w:type="dxa"/>
          </w:tcPr>
          <w:p>
            <w:pPr>
              <w:pStyle w:val="TableParagraph"/>
              <w:spacing w:before="57"/>
              <w:ind w:left="142"/>
              <w:rPr>
                <w:rFonts w:ascii="Arial"/>
                <w:b/>
                <w:sz w:val="22"/>
              </w:rPr>
            </w:pPr>
            <w:r>
              <w:rPr>
                <w:rFonts w:ascii="Arial"/>
                <w:b/>
                <w:color w:val="212121"/>
                <w:spacing w:val="-2"/>
                <w:sz w:val="22"/>
              </w:rPr>
              <w:t>Total</w:t>
            </w:r>
          </w:p>
        </w:tc>
      </w:tr>
      <w:tr>
        <w:trPr>
          <w:trHeight w:val="363" w:hRule="atLeast"/>
        </w:trPr>
        <w:tc>
          <w:tcPr>
            <w:tcW w:w="1260" w:type="dxa"/>
            <w:vMerge w:val="restart"/>
          </w:tcPr>
          <w:p>
            <w:pPr>
              <w:pStyle w:val="TableParagraph"/>
              <w:rPr>
                <w:rFonts w:ascii="Times New Roman"/>
                <w:sz w:val="20"/>
              </w:rPr>
            </w:pPr>
          </w:p>
        </w:tc>
        <w:tc>
          <w:tcPr>
            <w:tcW w:w="4860" w:type="dxa"/>
            <w:tcBorders>
              <w:bottom w:val="nil"/>
            </w:tcBorders>
          </w:tcPr>
          <w:p>
            <w:pPr>
              <w:pStyle w:val="TableParagraph"/>
              <w:spacing w:before="57"/>
              <w:ind w:left="115"/>
              <w:rPr>
                <w:sz w:val="22"/>
              </w:rPr>
            </w:pPr>
            <w:r>
              <w:rPr>
                <w:sz w:val="22"/>
              </w:rPr>
              <w:t>Instant</w:t>
            </w:r>
            <w:r>
              <w:rPr>
                <w:spacing w:val="-7"/>
                <w:sz w:val="22"/>
              </w:rPr>
              <w:t> </w:t>
            </w:r>
            <w:r>
              <w:rPr>
                <w:spacing w:val="-2"/>
                <w:sz w:val="22"/>
              </w:rPr>
              <w:t>messaging</w:t>
            </w:r>
          </w:p>
        </w:tc>
        <w:tc>
          <w:tcPr>
            <w:tcW w:w="810" w:type="dxa"/>
            <w:tcBorders>
              <w:bottom w:val="nil"/>
            </w:tcBorders>
          </w:tcPr>
          <w:p>
            <w:pPr>
              <w:pStyle w:val="TableParagraph"/>
              <w:rPr>
                <w:rFonts w:ascii="Times New Roman"/>
                <w:sz w:val="20"/>
              </w:rPr>
            </w:pPr>
          </w:p>
        </w:tc>
        <w:tc>
          <w:tcPr>
            <w:tcW w:w="720" w:type="dxa"/>
            <w:tcBorders>
              <w:bottom w:val="nil"/>
            </w:tcBorders>
          </w:tcPr>
          <w:p>
            <w:pPr>
              <w:pStyle w:val="TableParagraph"/>
              <w:rPr>
                <w:rFonts w:ascii="Times New Roman"/>
                <w:sz w:val="20"/>
              </w:rPr>
            </w:pPr>
          </w:p>
        </w:tc>
        <w:tc>
          <w:tcPr>
            <w:tcW w:w="720" w:type="dxa"/>
            <w:vMerge w:val="restart"/>
          </w:tcPr>
          <w:p>
            <w:pPr>
              <w:pStyle w:val="TableParagraph"/>
              <w:rPr>
                <w:rFonts w:ascii="Times New Roman"/>
                <w:sz w:val="20"/>
              </w:rPr>
            </w:pPr>
          </w:p>
        </w:tc>
        <w:tc>
          <w:tcPr>
            <w:tcW w:w="720" w:type="dxa"/>
            <w:vMerge w:val="restart"/>
          </w:tcPr>
          <w:p>
            <w:pPr>
              <w:pStyle w:val="TableParagraph"/>
              <w:rPr>
                <w:rFonts w:ascii="Times New Roman"/>
                <w:sz w:val="20"/>
              </w:rPr>
            </w:pPr>
          </w:p>
        </w:tc>
        <w:tc>
          <w:tcPr>
            <w:tcW w:w="810" w:type="dxa"/>
            <w:vMerge w:val="restart"/>
          </w:tcPr>
          <w:p>
            <w:pPr>
              <w:pStyle w:val="TableParagraph"/>
              <w:rPr>
                <w:rFonts w:ascii="Times New Roman"/>
                <w:sz w:val="20"/>
              </w:rPr>
            </w:pPr>
          </w:p>
        </w:tc>
      </w:tr>
      <w:tr>
        <w:trPr>
          <w:trHeight w:val="880"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18"/>
              </w:numPr>
              <w:tabs>
                <w:tab w:pos="475" w:val="left" w:leader="none"/>
                <w:tab w:pos="476" w:val="left" w:leader="none"/>
              </w:tabs>
              <w:spacing w:line="240" w:lineRule="auto" w:before="53" w:after="0"/>
              <w:ind w:left="475" w:right="780" w:hanging="360"/>
              <w:jc w:val="left"/>
              <w:rPr>
                <w:sz w:val="22"/>
              </w:rPr>
            </w:pPr>
            <w:r>
              <w:rPr>
                <w:sz w:val="22"/>
              </w:rPr>
              <w:t>A form of real-time direct text-based communication</w:t>
            </w:r>
            <w:r>
              <w:rPr>
                <w:spacing w:val="-11"/>
                <w:sz w:val="22"/>
              </w:rPr>
              <w:t> </w:t>
            </w:r>
            <w:r>
              <w:rPr>
                <w:sz w:val="22"/>
              </w:rPr>
              <w:t>between</w:t>
            </w:r>
            <w:r>
              <w:rPr>
                <w:spacing w:val="-11"/>
                <w:sz w:val="22"/>
              </w:rPr>
              <w:t> </w:t>
            </w:r>
            <w:r>
              <w:rPr>
                <w:sz w:val="22"/>
              </w:rPr>
              <w:t>two</w:t>
            </w:r>
            <w:r>
              <w:rPr>
                <w:spacing w:val="-10"/>
                <w:sz w:val="22"/>
              </w:rPr>
              <w:t> </w:t>
            </w:r>
            <w:r>
              <w:rPr>
                <w:sz w:val="22"/>
              </w:rPr>
              <w:t>or</w:t>
            </w:r>
            <w:r>
              <w:rPr>
                <w:spacing w:val="-10"/>
                <w:sz w:val="22"/>
              </w:rPr>
              <w:t> </w:t>
            </w:r>
            <w:r>
              <w:rPr>
                <w:sz w:val="22"/>
              </w:rPr>
              <w:t>more </w:t>
            </w:r>
            <w:r>
              <w:rPr>
                <w:spacing w:val="-2"/>
                <w:sz w:val="22"/>
              </w:rPr>
              <w:t>people.</w:t>
            </w:r>
          </w:p>
        </w:tc>
        <w:tc>
          <w:tcPr>
            <w:tcW w:w="810" w:type="dxa"/>
            <w:tcBorders>
              <w:top w:val="nil"/>
              <w:bottom w:val="nil"/>
            </w:tcBorders>
          </w:tcPr>
          <w:p>
            <w:pPr>
              <w:pStyle w:val="TableParagraph"/>
              <w:spacing w:before="53"/>
              <w:ind w:left="9"/>
              <w:jc w:val="center"/>
              <w:rPr>
                <w:sz w:val="22"/>
              </w:rPr>
            </w:pPr>
            <w:r>
              <w:rPr>
                <w:w w:val="99"/>
                <w:sz w:val="22"/>
              </w:rPr>
              <w:t>1</w:t>
            </w:r>
          </w:p>
        </w:tc>
        <w:tc>
          <w:tcPr>
            <w:tcW w:w="720" w:type="dxa"/>
            <w:tcBorders>
              <w:top w:val="nil"/>
              <w:bottom w:val="nil"/>
            </w:tcBorders>
          </w:tcPr>
          <w:p>
            <w:pPr>
              <w:pStyle w:val="TableParagraph"/>
              <w:spacing w:before="53"/>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626"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19"/>
              </w:numPr>
              <w:tabs>
                <w:tab w:pos="475" w:val="left" w:leader="none"/>
                <w:tab w:pos="476" w:val="left" w:leader="none"/>
              </w:tabs>
              <w:spacing w:line="240" w:lineRule="auto" w:before="52" w:after="0"/>
              <w:ind w:left="475" w:right="976" w:hanging="360"/>
              <w:jc w:val="left"/>
              <w:rPr>
                <w:sz w:val="22"/>
              </w:rPr>
            </w:pPr>
            <w:r>
              <w:rPr>
                <w:sz w:val="22"/>
              </w:rPr>
              <w:t>Messages</w:t>
            </w:r>
            <w:r>
              <w:rPr>
                <w:spacing w:val="-10"/>
                <w:sz w:val="22"/>
              </w:rPr>
              <w:t> </w:t>
            </w:r>
            <w:r>
              <w:rPr>
                <w:sz w:val="22"/>
              </w:rPr>
              <w:t>are</w:t>
            </w:r>
            <w:r>
              <w:rPr>
                <w:spacing w:val="-11"/>
                <w:sz w:val="22"/>
              </w:rPr>
              <w:t> </w:t>
            </w:r>
            <w:r>
              <w:rPr>
                <w:sz w:val="22"/>
              </w:rPr>
              <w:t>usually</w:t>
            </w:r>
            <w:r>
              <w:rPr>
                <w:spacing w:val="-11"/>
                <w:sz w:val="22"/>
              </w:rPr>
              <w:t> </w:t>
            </w:r>
            <w:r>
              <w:rPr>
                <w:sz w:val="22"/>
              </w:rPr>
              <w:t>encrypted</w:t>
            </w:r>
            <w:r>
              <w:rPr>
                <w:spacing w:val="-11"/>
                <w:sz w:val="22"/>
              </w:rPr>
              <w:t> </w:t>
            </w:r>
            <w:r>
              <w:rPr>
                <w:sz w:val="22"/>
              </w:rPr>
              <w:t>to maintain privacy</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1133"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20"/>
              </w:numPr>
              <w:tabs>
                <w:tab w:pos="475" w:val="left" w:leader="none"/>
                <w:tab w:pos="476" w:val="left" w:leader="none"/>
              </w:tabs>
              <w:spacing w:line="240" w:lineRule="auto" w:before="53" w:after="0"/>
              <w:ind w:left="475" w:right="132" w:hanging="360"/>
              <w:jc w:val="left"/>
              <w:rPr>
                <w:sz w:val="22"/>
              </w:rPr>
            </w:pPr>
            <w:r>
              <w:rPr>
                <w:sz w:val="22"/>
              </w:rPr>
              <w:t>More</w:t>
            </w:r>
            <w:r>
              <w:rPr>
                <w:spacing w:val="-11"/>
                <w:sz w:val="22"/>
              </w:rPr>
              <w:t> </w:t>
            </w:r>
            <w:r>
              <w:rPr>
                <w:sz w:val="22"/>
              </w:rPr>
              <w:t>advanced</w:t>
            </w:r>
            <w:r>
              <w:rPr>
                <w:spacing w:val="-9"/>
                <w:sz w:val="22"/>
              </w:rPr>
              <w:t> </w:t>
            </w:r>
            <w:r>
              <w:rPr>
                <w:sz w:val="22"/>
              </w:rPr>
              <w:t>instant</w:t>
            </w:r>
            <w:r>
              <w:rPr>
                <w:spacing w:val="-11"/>
                <w:sz w:val="22"/>
              </w:rPr>
              <w:t> </w:t>
            </w:r>
            <w:r>
              <w:rPr>
                <w:sz w:val="22"/>
              </w:rPr>
              <w:t>messaging</w:t>
            </w:r>
            <w:r>
              <w:rPr>
                <w:spacing w:val="-11"/>
                <w:sz w:val="22"/>
              </w:rPr>
              <w:t> </w:t>
            </w:r>
            <w:r>
              <w:rPr>
                <w:sz w:val="22"/>
              </w:rPr>
              <w:t>software clients also allow enhanced modes of communication, such as live voice or video </w:t>
            </w:r>
            <w:r>
              <w:rPr>
                <w:spacing w:val="-2"/>
                <w:sz w:val="22"/>
              </w:rPr>
              <w:t>calling.</w:t>
            </w:r>
          </w:p>
        </w:tc>
        <w:tc>
          <w:tcPr>
            <w:tcW w:w="810" w:type="dxa"/>
            <w:tcBorders>
              <w:top w:val="nil"/>
              <w:bottom w:val="nil"/>
            </w:tcBorders>
          </w:tcPr>
          <w:p>
            <w:pPr>
              <w:pStyle w:val="TableParagraph"/>
              <w:spacing w:before="53"/>
              <w:ind w:left="9"/>
              <w:jc w:val="center"/>
              <w:rPr>
                <w:sz w:val="22"/>
              </w:rPr>
            </w:pPr>
            <w:r>
              <w:rPr>
                <w:w w:val="99"/>
                <w:sz w:val="22"/>
              </w:rPr>
              <w:t>1</w:t>
            </w:r>
          </w:p>
        </w:tc>
        <w:tc>
          <w:tcPr>
            <w:tcW w:w="720" w:type="dxa"/>
            <w:tcBorders>
              <w:top w:val="nil"/>
              <w:bottom w:val="nil"/>
            </w:tcBorders>
          </w:tcPr>
          <w:p>
            <w:pPr>
              <w:pStyle w:val="TableParagraph"/>
              <w:spacing w:before="53"/>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1638"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21"/>
              </w:numPr>
              <w:tabs>
                <w:tab w:pos="475" w:val="left" w:leader="none"/>
                <w:tab w:pos="476" w:val="left" w:leader="none"/>
              </w:tabs>
              <w:spacing w:line="240" w:lineRule="auto" w:before="52" w:after="0"/>
              <w:ind w:left="475" w:right="242" w:hanging="360"/>
              <w:jc w:val="left"/>
              <w:rPr>
                <w:sz w:val="22"/>
              </w:rPr>
            </w:pPr>
            <w:r>
              <w:rPr>
                <w:sz w:val="22"/>
              </w:rPr>
              <w:t>IM falls is a form of </w:t>
            </w:r>
            <w:hyperlink r:id="rId17">
              <w:r>
                <w:rPr>
                  <w:sz w:val="22"/>
                </w:rPr>
                <w:t>online chat</w:t>
              </w:r>
            </w:hyperlink>
            <w:r>
              <w:rPr>
                <w:sz w:val="22"/>
              </w:rPr>
              <w:t>, but is distinct in that it is based on clients that facilitate connections between specified known users whereas online 'chat' also allow</w:t>
            </w:r>
            <w:r>
              <w:rPr>
                <w:spacing w:val="-14"/>
                <w:sz w:val="22"/>
              </w:rPr>
              <w:t> </w:t>
            </w:r>
            <w:r>
              <w:rPr>
                <w:sz w:val="22"/>
              </w:rPr>
              <w:t>communication</w:t>
            </w:r>
            <w:r>
              <w:rPr>
                <w:spacing w:val="-13"/>
                <w:sz w:val="22"/>
              </w:rPr>
              <w:t> </w:t>
            </w:r>
            <w:r>
              <w:rPr>
                <w:sz w:val="22"/>
              </w:rPr>
              <w:t>between</w:t>
            </w:r>
            <w:r>
              <w:rPr>
                <w:spacing w:val="-14"/>
                <w:sz w:val="22"/>
              </w:rPr>
              <w:t> </w:t>
            </w:r>
            <w:r>
              <w:rPr>
                <w:sz w:val="22"/>
              </w:rPr>
              <w:t>anonymous users in a multi-user environment.</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756"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22"/>
              </w:numPr>
              <w:tabs>
                <w:tab w:pos="475" w:val="left" w:leader="none"/>
                <w:tab w:pos="476" w:val="left" w:leader="none"/>
              </w:tabs>
              <w:spacing w:line="240" w:lineRule="auto" w:before="52" w:after="0"/>
              <w:ind w:left="475" w:right="520" w:hanging="360"/>
              <w:jc w:val="left"/>
              <w:rPr>
                <w:sz w:val="22"/>
              </w:rPr>
            </w:pPr>
            <w:r>
              <w:rPr>
                <w:sz w:val="22"/>
              </w:rPr>
              <w:t>Differs</w:t>
            </w:r>
            <w:r>
              <w:rPr>
                <w:spacing w:val="-6"/>
                <w:sz w:val="22"/>
              </w:rPr>
              <w:t> </w:t>
            </w:r>
            <w:r>
              <w:rPr>
                <w:sz w:val="22"/>
              </w:rPr>
              <w:t>from</w:t>
            </w:r>
            <w:r>
              <w:rPr>
                <w:spacing w:val="-7"/>
                <w:sz w:val="22"/>
              </w:rPr>
              <w:t> </w:t>
            </w:r>
            <w:r>
              <w:rPr>
                <w:sz w:val="22"/>
              </w:rPr>
              <w:t>e-mail</w:t>
            </w:r>
            <w:r>
              <w:rPr>
                <w:spacing w:val="-6"/>
                <w:sz w:val="22"/>
              </w:rPr>
              <w:t> </w:t>
            </w:r>
            <w:r>
              <w:rPr>
                <w:sz w:val="22"/>
              </w:rPr>
              <w:t>due</w:t>
            </w:r>
            <w:r>
              <w:rPr>
                <w:spacing w:val="-7"/>
                <w:sz w:val="22"/>
              </w:rPr>
              <w:t> </w:t>
            </w:r>
            <w:r>
              <w:rPr>
                <w:sz w:val="22"/>
              </w:rPr>
              <w:t>to</w:t>
            </w:r>
            <w:r>
              <w:rPr>
                <w:spacing w:val="-6"/>
                <w:sz w:val="22"/>
              </w:rPr>
              <w:t> </w:t>
            </w:r>
            <w:r>
              <w:rPr>
                <w:sz w:val="22"/>
              </w:rPr>
              <w:t>the</w:t>
            </w:r>
            <w:r>
              <w:rPr>
                <w:spacing w:val="-6"/>
                <w:sz w:val="22"/>
              </w:rPr>
              <w:t> </w:t>
            </w:r>
            <w:r>
              <w:rPr>
                <w:sz w:val="22"/>
              </w:rPr>
              <w:t>perceived synchronicity of the communications</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481" w:hRule="atLeast"/>
        </w:trPr>
        <w:tc>
          <w:tcPr>
            <w:tcW w:w="1260" w:type="dxa"/>
            <w:vMerge/>
            <w:tcBorders>
              <w:top w:val="nil"/>
            </w:tcBorders>
          </w:tcPr>
          <w:p>
            <w:pPr>
              <w:rPr>
                <w:sz w:val="2"/>
                <w:szCs w:val="2"/>
              </w:rPr>
            </w:pPr>
          </w:p>
        </w:tc>
        <w:tc>
          <w:tcPr>
            <w:tcW w:w="4860" w:type="dxa"/>
            <w:tcBorders>
              <w:top w:val="nil"/>
              <w:bottom w:val="nil"/>
            </w:tcBorders>
          </w:tcPr>
          <w:p>
            <w:pPr>
              <w:pStyle w:val="TableParagraph"/>
              <w:spacing w:before="176"/>
              <w:ind w:left="115"/>
              <w:rPr>
                <w:sz w:val="22"/>
              </w:rPr>
            </w:pPr>
            <w:r>
              <w:rPr>
                <w:spacing w:val="-2"/>
                <w:sz w:val="22"/>
              </w:rPr>
              <w:t>Webcast</w:t>
            </w:r>
          </w:p>
        </w:tc>
        <w:tc>
          <w:tcPr>
            <w:tcW w:w="810" w:type="dxa"/>
            <w:tcBorders>
              <w:top w:val="nil"/>
              <w:bottom w:val="nil"/>
            </w:tcBorders>
          </w:tcPr>
          <w:p>
            <w:pPr>
              <w:pStyle w:val="TableParagraph"/>
              <w:rPr>
                <w:rFonts w:ascii="Times New Roman"/>
                <w:sz w:val="20"/>
              </w:rPr>
            </w:pPr>
          </w:p>
        </w:tc>
        <w:tc>
          <w:tcPr>
            <w:tcW w:w="720" w:type="dxa"/>
            <w:tcBorders>
              <w:top w:val="nil"/>
              <w:bottom w:val="nil"/>
            </w:tcBorders>
          </w:tcPr>
          <w:p>
            <w:pPr>
              <w:pStyle w:val="TableParagraph"/>
              <w:rPr>
                <w:rFonts w:ascii="Times New Roman"/>
                <w:sz w:val="20"/>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374"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23"/>
              </w:numPr>
              <w:tabs>
                <w:tab w:pos="475" w:val="left" w:leader="none"/>
                <w:tab w:pos="476" w:val="left" w:leader="none"/>
              </w:tabs>
              <w:spacing w:line="240" w:lineRule="auto" w:before="52" w:after="0"/>
              <w:ind w:left="475" w:right="0" w:hanging="361"/>
              <w:jc w:val="left"/>
              <w:rPr>
                <w:sz w:val="22"/>
              </w:rPr>
            </w:pPr>
            <w:r>
              <w:rPr>
                <w:sz w:val="22"/>
              </w:rPr>
              <w:t>Broadcasting</w:t>
            </w:r>
            <w:r>
              <w:rPr>
                <w:spacing w:val="-10"/>
                <w:sz w:val="22"/>
              </w:rPr>
              <w:t> </w:t>
            </w:r>
            <w:r>
              <w:rPr>
                <w:sz w:val="22"/>
              </w:rPr>
              <w:t>over</w:t>
            </w:r>
            <w:r>
              <w:rPr>
                <w:spacing w:val="-9"/>
                <w:sz w:val="22"/>
              </w:rPr>
              <w:t> </w:t>
            </w:r>
            <w:r>
              <w:rPr>
                <w:sz w:val="22"/>
              </w:rPr>
              <w:t>the</w:t>
            </w:r>
            <w:r>
              <w:rPr>
                <w:spacing w:val="-9"/>
                <w:sz w:val="22"/>
              </w:rPr>
              <w:t> </w:t>
            </w:r>
            <w:r>
              <w:rPr>
                <w:spacing w:val="-2"/>
                <w:sz w:val="22"/>
              </w:rPr>
              <w:t>Internet.</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879"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24"/>
              </w:numPr>
              <w:tabs>
                <w:tab w:pos="475" w:val="left" w:leader="none"/>
                <w:tab w:pos="476" w:val="left" w:leader="none"/>
              </w:tabs>
              <w:spacing w:line="240" w:lineRule="auto" w:before="52" w:after="0"/>
              <w:ind w:left="475" w:right="388" w:hanging="360"/>
              <w:jc w:val="left"/>
              <w:rPr>
                <w:sz w:val="22"/>
              </w:rPr>
            </w:pPr>
            <w:r>
              <w:rPr>
                <w:sz w:val="22"/>
              </w:rPr>
              <w:t>A</w:t>
            </w:r>
            <w:r>
              <w:rPr>
                <w:spacing w:val="-6"/>
                <w:sz w:val="22"/>
              </w:rPr>
              <w:t> </w:t>
            </w:r>
            <w:hyperlink r:id="rId18">
              <w:r>
                <w:rPr>
                  <w:sz w:val="22"/>
                </w:rPr>
                <w:t>webcast</w:t>
              </w:r>
            </w:hyperlink>
            <w:r>
              <w:rPr>
                <w:spacing w:val="-6"/>
                <w:sz w:val="22"/>
              </w:rPr>
              <w:t> </w:t>
            </w:r>
            <w:r>
              <w:rPr>
                <w:sz w:val="22"/>
              </w:rPr>
              <w:t>is</w:t>
            </w:r>
            <w:r>
              <w:rPr>
                <w:spacing w:val="-6"/>
                <w:sz w:val="22"/>
              </w:rPr>
              <w:t> </w:t>
            </w:r>
            <w:r>
              <w:rPr>
                <w:sz w:val="22"/>
              </w:rPr>
              <w:t>a</w:t>
            </w:r>
            <w:r>
              <w:rPr>
                <w:spacing w:val="-7"/>
                <w:sz w:val="22"/>
              </w:rPr>
              <w:t> </w:t>
            </w:r>
            <w:r>
              <w:rPr>
                <w:sz w:val="22"/>
              </w:rPr>
              <w:t>media</w:t>
            </w:r>
            <w:r>
              <w:rPr>
                <w:spacing w:val="-7"/>
                <w:sz w:val="22"/>
              </w:rPr>
              <w:t> </w:t>
            </w:r>
            <w:r>
              <w:rPr>
                <w:sz w:val="22"/>
              </w:rPr>
              <w:t>file</w:t>
            </w:r>
            <w:r>
              <w:rPr>
                <w:spacing w:val="-7"/>
                <w:sz w:val="22"/>
              </w:rPr>
              <w:t> </w:t>
            </w:r>
            <w:r>
              <w:rPr>
                <w:sz w:val="22"/>
              </w:rPr>
              <w:t>distributed</w:t>
            </w:r>
            <w:r>
              <w:rPr>
                <w:spacing w:val="-7"/>
                <w:sz w:val="22"/>
              </w:rPr>
              <w:t> </w:t>
            </w:r>
            <w:r>
              <w:rPr>
                <w:sz w:val="22"/>
              </w:rPr>
              <w:t>over the Internet using streaming media </w:t>
            </w:r>
            <w:r>
              <w:rPr>
                <w:spacing w:val="-2"/>
                <w:sz w:val="22"/>
              </w:rPr>
              <w:t>technology.</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626"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25"/>
              </w:numPr>
              <w:tabs>
                <w:tab w:pos="475" w:val="left" w:leader="none"/>
                <w:tab w:pos="476" w:val="left" w:leader="none"/>
              </w:tabs>
              <w:spacing w:line="240" w:lineRule="auto" w:before="52" w:after="0"/>
              <w:ind w:left="475" w:right="462" w:hanging="360"/>
              <w:jc w:val="left"/>
              <w:rPr>
                <w:sz w:val="22"/>
              </w:rPr>
            </w:pPr>
            <w:r>
              <w:rPr>
                <w:sz w:val="22"/>
              </w:rPr>
              <w:t>Distribution</w:t>
            </w:r>
            <w:r>
              <w:rPr>
                <w:spacing w:val="-8"/>
                <w:sz w:val="22"/>
              </w:rPr>
              <w:t> </w:t>
            </w:r>
            <w:r>
              <w:rPr>
                <w:sz w:val="22"/>
              </w:rPr>
              <w:t>of</w:t>
            </w:r>
            <w:r>
              <w:rPr>
                <w:spacing w:val="-8"/>
                <w:sz w:val="22"/>
              </w:rPr>
              <w:t> </w:t>
            </w:r>
            <w:r>
              <w:rPr>
                <w:sz w:val="22"/>
              </w:rPr>
              <w:t>a</w:t>
            </w:r>
            <w:r>
              <w:rPr>
                <w:spacing w:val="-7"/>
                <w:sz w:val="22"/>
              </w:rPr>
              <w:t> </w:t>
            </w:r>
            <w:r>
              <w:rPr>
                <w:sz w:val="22"/>
              </w:rPr>
              <w:t>single</w:t>
            </w:r>
            <w:r>
              <w:rPr>
                <w:spacing w:val="-8"/>
                <w:sz w:val="22"/>
              </w:rPr>
              <w:t> </w:t>
            </w:r>
            <w:r>
              <w:rPr>
                <w:sz w:val="22"/>
              </w:rPr>
              <w:t>content</w:t>
            </w:r>
            <w:r>
              <w:rPr>
                <w:spacing w:val="-7"/>
                <w:sz w:val="22"/>
              </w:rPr>
              <w:t> </w:t>
            </w:r>
            <w:r>
              <w:rPr>
                <w:sz w:val="22"/>
              </w:rPr>
              <w:t>source</w:t>
            </w:r>
            <w:r>
              <w:rPr>
                <w:spacing w:val="-8"/>
                <w:sz w:val="22"/>
              </w:rPr>
              <w:t> </w:t>
            </w:r>
            <w:r>
              <w:rPr>
                <w:sz w:val="22"/>
              </w:rPr>
              <w:t>to many simultaneous listeners/viewers.</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885" w:hRule="atLeast"/>
        </w:trPr>
        <w:tc>
          <w:tcPr>
            <w:tcW w:w="1260" w:type="dxa"/>
            <w:vMerge/>
            <w:tcBorders>
              <w:top w:val="nil"/>
            </w:tcBorders>
          </w:tcPr>
          <w:p>
            <w:pPr>
              <w:rPr>
                <w:sz w:val="2"/>
                <w:szCs w:val="2"/>
              </w:rPr>
            </w:pPr>
          </w:p>
        </w:tc>
        <w:tc>
          <w:tcPr>
            <w:tcW w:w="4860" w:type="dxa"/>
            <w:tcBorders>
              <w:top w:val="nil"/>
            </w:tcBorders>
          </w:tcPr>
          <w:p>
            <w:pPr>
              <w:pStyle w:val="TableParagraph"/>
              <w:numPr>
                <w:ilvl w:val="0"/>
                <w:numId w:val="26"/>
              </w:numPr>
              <w:tabs>
                <w:tab w:pos="475" w:val="left" w:leader="none"/>
                <w:tab w:pos="476" w:val="left" w:leader="none"/>
              </w:tabs>
              <w:spacing w:line="240" w:lineRule="auto" w:before="53" w:after="0"/>
              <w:ind w:left="475" w:right="1011" w:hanging="360"/>
              <w:jc w:val="left"/>
              <w:rPr>
                <w:sz w:val="22"/>
              </w:rPr>
            </w:pPr>
            <w:r>
              <w:rPr>
                <w:sz w:val="22"/>
              </w:rPr>
              <w:t>May</w:t>
            </w:r>
            <w:r>
              <w:rPr>
                <w:spacing w:val="-7"/>
                <w:sz w:val="22"/>
              </w:rPr>
              <w:t> </w:t>
            </w:r>
            <w:r>
              <w:rPr>
                <w:sz w:val="22"/>
              </w:rPr>
              <w:t>either</w:t>
            </w:r>
            <w:r>
              <w:rPr>
                <w:spacing w:val="-7"/>
                <w:sz w:val="22"/>
              </w:rPr>
              <w:t> </w:t>
            </w:r>
            <w:r>
              <w:rPr>
                <w:sz w:val="22"/>
              </w:rPr>
              <w:t>be</w:t>
            </w:r>
            <w:r>
              <w:rPr>
                <w:spacing w:val="-7"/>
                <w:sz w:val="22"/>
              </w:rPr>
              <w:t> </w:t>
            </w:r>
            <w:r>
              <w:rPr>
                <w:sz w:val="22"/>
              </w:rPr>
              <w:t>distributed</w:t>
            </w:r>
            <w:r>
              <w:rPr>
                <w:spacing w:val="-7"/>
                <w:sz w:val="22"/>
              </w:rPr>
              <w:t> </w:t>
            </w:r>
            <w:r>
              <w:rPr>
                <w:sz w:val="22"/>
              </w:rPr>
              <w:t>live</w:t>
            </w:r>
            <w:r>
              <w:rPr>
                <w:spacing w:val="-7"/>
                <w:sz w:val="22"/>
              </w:rPr>
              <w:t> </w:t>
            </w:r>
            <w:r>
              <w:rPr>
                <w:sz w:val="22"/>
              </w:rPr>
              <w:t>or</w:t>
            </w:r>
            <w:r>
              <w:rPr>
                <w:spacing w:val="-7"/>
                <w:sz w:val="22"/>
              </w:rPr>
              <w:t> </w:t>
            </w:r>
            <w:r>
              <w:rPr>
                <w:sz w:val="22"/>
              </w:rPr>
              <w:t>on </w:t>
            </w:r>
            <w:r>
              <w:rPr>
                <w:spacing w:val="-2"/>
                <w:sz w:val="22"/>
              </w:rPr>
              <w:t>demand.</w:t>
            </w:r>
          </w:p>
        </w:tc>
        <w:tc>
          <w:tcPr>
            <w:tcW w:w="810" w:type="dxa"/>
            <w:tcBorders>
              <w:top w:val="nil"/>
            </w:tcBorders>
          </w:tcPr>
          <w:p>
            <w:pPr>
              <w:pStyle w:val="TableParagraph"/>
              <w:spacing w:before="53"/>
              <w:ind w:left="9"/>
              <w:jc w:val="center"/>
              <w:rPr>
                <w:sz w:val="22"/>
              </w:rPr>
            </w:pPr>
            <w:r>
              <w:rPr>
                <w:w w:val="99"/>
                <w:sz w:val="22"/>
              </w:rPr>
              <w:t>1</w:t>
            </w:r>
          </w:p>
        </w:tc>
        <w:tc>
          <w:tcPr>
            <w:tcW w:w="720" w:type="dxa"/>
            <w:tcBorders>
              <w:top w:val="nil"/>
            </w:tcBorders>
          </w:tcPr>
          <w:p>
            <w:pPr>
              <w:pStyle w:val="TableParagraph"/>
              <w:spacing w:before="53"/>
              <w:ind w:left="120" w:right="108"/>
              <w:jc w:val="center"/>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bl>
    <w:p>
      <w:pPr>
        <w:spacing w:after="0"/>
        <w:rPr>
          <w:sz w:val="2"/>
          <w:szCs w:val="2"/>
        </w:rPr>
        <w:sectPr>
          <w:pgSz w:w="11910" w:h="16840"/>
          <w:pgMar w:header="0" w:footer="641" w:top="1120" w:bottom="840"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16"/>
        <w:gridCol w:w="814"/>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25" w:right="116"/>
              <w:jc w:val="center"/>
              <w:rPr>
                <w:rFonts w:ascii="Arial"/>
                <w:b/>
                <w:sz w:val="22"/>
              </w:rPr>
            </w:pPr>
            <w:r>
              <w:rPr>
                <w:rFonts w:ascii="Arial"/>
                <w:b/>
                <w:color w:val="212121"/>
                <w:spacing w:val="-4"/>
                <w:sz w:val="22"/>
              </w:rPr>
              <w:t>Mark</w:t>
            </w:r>
          </w:p>
        </w:tc>
        <w:tc>
          <w:tcPr>
            <w:tcW w:w="720" w:type="dxa"/>
          </w:tcPr>
          <w:p>
            <w:pPr>
              <w:pStyle w:val="TableParagraph"/>
              <w:spacing w:before="57"/>
              <w:ind w:left="120" w:right="111"/>
              <w:jc w:val="center"/>
              <w:rPr>
                <w:rFonts w:ascii="Arial"/>
                <w:b/>
                <w:sz w:val="22"/>
              </w:rPr>
            </w:pPr>
            <w:r>
              <w:rPr>
                <w:rFonts w:ascii="Arial"/>
                <w:b/>
                <w:color w:val="212121"/>
                <w:spacing w:val="-5"/>
                <w:sz w:val="22"/>
              </w:rPr>
              <w:t>AO1</w:t>
            </w:r>
          </w:p>
        </w:tc>
        <w:tc>
          <w:tcPr>
            <w:tcW w:w="720" w:type="dxa"/>
          </w:tcPr>
          <w:p>
            <w:pPr>
              <w:pStyle w:val="TableParagraph"/>
              <w:spacing w:before="57"/>
              <w:ind w:left="134"/>
              <w:rPr>
                <w:rFonts w:ascii="Arial"/>
                <w:b/>
                <w:sz w:val="22"/>
              </w:rPr>
            </w:pPr>
            <w:r>
              <w:rPr>
                <w:rFonts w:ascii="Arial"/>
                <w:b/>
                <w:color w:val="212121"/>
                <w:spacing w:val="-5"/>
                <w:sz w:val="22"/>
              </w:rPr>
              <w:t>AO2</w:t>
            </w:r>
          </w:p>
        </w:tc>
        <w:tc>
          <w:tcPr>
            <w:tcW w:w="716" w:type="dxa"/>
          </w:tcPr>
          <w:p>
            <w:pPr>
              <w:pStyle w:val="TableParagraph"/>
              <w:spacing w:before="57"/>
              <w:ind w:left="134"/>
              <w:rPr>
                <w:rFonts w:ascii="Arial"/>
                <w:b/>
                <w:sz w:val="22"/>
              </w:rPr>
            </w:pPr>
            <w:r>
              <w:rPr>
                <w:rFonts w:ascii="Arial"/>
                <w:b/>
                <w:color w:val="212121"/>
                <w:spacing w:val="-5"/>
                <w:sz w:val="22"/>
              </w:rPr>
              <w:t>AO3</w:t>
            </w:r>
          </w:p>
        </w:tc>
        <w:tc>
          <w:tcPr>
            <w:tcW w:w="814" w:type="dxa"/>
          </w:tcPr>
          <w:p>
            <w:pPr>
              <w:pStyle w:val="TableParagraph"/>
              <w:spacing w:before="57"/>
              <w:ind w:left="146"/>
              <w:rPr>
                <w:rFonts w:ascii="Arial"/>
                <w:b/>
                <w:sz w:val="22"/>
              </w:rPr>
            </w:pPr>
            <w:r>
              <w:rPr>
                <w:rFonts w:ascii="Arial"/>
                <w:b/>
                <w:color w:val="212121"/>
                <w:spacing w:val="-2"/>
                <w:sz w:val="22"/>
              </w:rPr>
              <w:t>Total</w:t>
            </w:r>
          </w:p>
        </w:tc>
      </w:tr>
      <w:tr>
        <w:trPr>
          <w:trHeight w:val="1650" w:hRule="atLeast"/>
        </w:trPr>
        <w:tc>
          <w:tcPr>
            <w:tcW w:w="1260" w:type="dxa"/>
          </w:tcPr>
          <w:p>
            <w:pPr>
              <w:pStyle w:val="TableParagraph"/>
              <w:spacing w:before="57"/>
              <w:ind w:left="115"/>
              <w:rPr>
                <w:sz w:val="22"/>
              </w:rPr>
            </w:pPr>
            <w:r>
              <w:rPr>
                <w:sz w:val="22"/>
              </w:rPr>
              <w:t>5.</w:t>
            </w:r>
            <w:r>
              <w:rPr>
                <w:spacing w:val="-2"/>
                <w:sz w:val="22"/>
              </w:rPr>
              <w:t> </w:t>
            </w:r>
            <w:r>
              <w:rPr>
                <w:spacing w:val="-5"/>
                <w:sz w:val="22"/>
              </w:rPr>
              <w:t>(a)</w:t>
            </w:r>
          </w:p>
        </w:tc>
        <w:tc>
          <w:tcPr>
            <w:tcW w:w="4860" w:type="dxa"/>
          </w:tcPr>
          <w:p>
            <w:pPr>
              <w:pStyle w:val="TableParagraph"/>
              <w:spacing w:before="57"/>
              <w:ind w:left="115"/>
              <w:rPr>
                <w:sz w:val="22"/>
              </w:rPr>
            </w:pPr>
            <w:r>
              <w:rPr>
                <w:rFonts w:ascii="Arial"/>
                <w:b/>
                <w:sz w:val="22"/>
              </w:rPr>
              <w:t>1</w:t>
            </w:r>
            <w:r>
              <w:rPr>
                <w:rFonts w:ascii="Arial"/>
                <w:b/>
                <w:spacing w:val="-7"/>
                <w:sz w:val="22"/>
              </w:rPr>
              <w:t> </w:t>
            </w:r>
            <w:r>
              <w:rPr>
                <w:rFonts w:ascii="Arial"/>
                <w:b/>
                <w:sz w:val="22"/>
              </w:rPr>
              <w:t>mark</w:t>
            </w:r>
            <w:r>
              <w:rPr>
                <w:rFonts w:ascii="Arial"/>
                <w:b/>
                <w:spacing w:val="-6"/>
                <w:sz w:val="22"/>
              </w:rPr>
              <w:t> </w:t>
            </w:r>
            <w:r>
              <w:rPr>
                <w:sz w:val="22"/>
              </w:rPr>
              <w:t>for</w:t>
            </w:r>
            <w:r>
              <w:rPr>
                <w:spacing w:val="-5"/>
                <w:sz w:val="22"/>
              </w:rPr>
              <w:t> </w:t>
            </w:r>
            <w:r>
              <w:rPr>
                <w:sz w:val="22"/>
              </w:rPr>
              <w:t>each</w:t>
            </w:r>
            <w:r>
              <w:rPr>
                <w:spacing w:val="-7"/>
                <w:sz w:val="22"/>
              </w:rPr>
              <w:t> </w:t>
            </w:r>
            <w:r>
              <w:rPr>
                <w:sz w:val="22"/>
              </w:rPr>
              <w:t>correct</w:t>
            </w:r>
            <w:r>
              <w:rPr>
                <w:spacing w:val="-6"/>
                <w:sz w:val="22"/>
              </w:rPr>
              <w:t> </w:t>
            </w:r>
            <w:r>
              <w:rPr>
                <w:spacing w:val="-2"/>
                <w:sz w:val="22"/>
              </w:rPr>
              <w:t>stage</w:t>
            </w:r>
          </w:p>
          <w:p>
            <w:pPr>
              <w:pStyle w:val="TableParagraph"/>
              <w:rPr>
                <w:rFonts w:ascii="Arial"/>
                <w:b/>
                <w:sz w:val="22"/>
              </w:rPr>
            </w:pPr>
          </w:p>
          <w:p>
            <w:pPr>
              <w:pStyle w:val="TableParagraph"/>
              <w:spacing w:before="1"/>
              <w:ind w:left="115"/>
              <w:rPr>
                <w:sz w:val="22"/>
              </w:rPr>
            </w:pPr>
            <w:r>
              <w:rPr>
                <w:sz w:val="22"/>
              </w:rPr>
              <w:t>7.1875</w:t>
            </w:r>
            <w:r>
              <w:rPr>
                <w:spacing w:val="-4"/>
                <w:sz w:val="22"/>
              </w:rPr>
              <w:t> </w:t>
            </w:r>
            <w:r>
              <w:rPr>
                <w:sz w:val="22"/>
              </w:rPr>
              <w:t>=</w:t>
            </w:r>
            <w:r>
              <w:rPr>
                <w:spacing w:val="-5"/>
                <w:sz w:val="22"/>
              </w:rPr>
              <w:t> </w:t>
            </w:r>
            <w:r>
              <w:rPr>
                <w:spacing w:val="-2"/>
                <w:sz w:val="22"/>
              </w:rPr>
              <w:t>111.0011</w:t>
            </w:r>
          </w:p>
          <w:p>
            <w:pPr>
              <w:pStyle w:val="TableParagraph"/>
              <w:ind w:left="115"/>
              <w:rPr>
                <w:sz w:val="22"/>
              </w:rPr>
            </w:pPr>
            <w:r>
              <w:rPr>
                <w:sz w:val="22"/>
              </w:rPr>
              <w:t>Mantissa</w:t>
            </w:r>
            <w:r>
              <w:rPr>
                <w:spacing w:val="-10"/>
                <w:sz w:val="22"/>
              </w:rPr>
              <w:t> </w:t>
            </w:r>
            <w:r>
              <w:rPr>
                <w:spacing w:val="-2"/>
                <w:sz w:val="22"/>
              </w:rPr>
              <w:t>01110011</w:t>
            </w:r>
          </w:p>
          <w:p>
            <w:pPr>
              <w:pStyle w:val="TableParagraph"/>
              <w:ind w:left="115"/>
              <w:rPr>
                <w:sz w:val="22"/>
              </w:rPr>
            </w:pPr>
            <w:r>
              <w:rPr>
                <w:sz w:val="22"/>
              </w:rPr>
              <w:t>Exponent</w:t>
            </w:r>
            <w:r>
              <w:rPr>
                <w:spacing w:val="-14"/>
                <w:sz w:val="22"/>
              </w:rPr>
              <w:t> </w:t>
            </w:r>
            <w:r>
              <w:rPr>
                <w:spacing w:val="-2"/>
                <w:sz w:val="22"/>
              </w:rPr>
              <w:t>00000011</w:t>
            </w:r>
          </w:p>
        </w:tc>
        <w:tc>
          <w:tcPr>
            <w:tcW w:w="810" w:type="dxa"/>
          </w:tcPr>
          <w:p>
            <w:pPr>
              <w:pStyle w:val="TableParagraph"/>
              <w:rPr>
                <w:rFonts w:ascii="Arial"/>
                <w:b/>
                <w:sz w:val="24"/>
              </w:rPr>
            </w:pPr>
          </w:p>
          <w:p>
            <w:pPr>
              <w:pStyle w:val="TableParagraph"/>
              <w:rPr>
                <w:rFonts w:ascii="Arial"/>
                <w:b/>
                <w:sz w:val="25"/>
              </w:rPr>
            </w:pPr>
          </w:p>
          <w:p>
            <w:pPr>
              <w:pStyle w:val="TableParagraph"/>
              <w:ind w:left="9"/>
              <w:jc w:val="center"/>
              <w:rPr>
                <w:sz w:val="22"/>
              </w:rPr>
            </w:pPr>
            <w:r>
              <w:rPr>
                <w:w w:val="99"/>
                <w:sz w:val="22"/>
              </w:rPr>
              <w:t>1</w:t>
            </w:r>
          </w:p>
          <w:p>
            <w:pPr>
              <w:pStyle w:val="TableParagraph"/>
              <w:ind w:left="9"/>
              <w:jc w:val="center"/>
              <w:rPr>
                <w:sz w:val="22"/>
              </w:rPr>
            </w:pPr>
            <w:r>
              <w:rPr>
                <w:w w:val="99"/>
                <w:sz w:val="22"/>
              </w:rPr>
              <w:t>1</w:t>
            </w:r>
          </w:p>
          <w:p>
            <w:pPr>
              <w:pStyle w:val="TableParagraph"/>
              <w:spacing w:before="1"/>
              <w:ind w:left="9"/>
              <w:jc w:val="center"/>
              <w:rPr>
                <w:sz w:val="22"/>
              </w:rPr>
            </w:pPr>
            <w:r>
              <w:rPr>
                <w:w w:val="99"/>
                <w:sz w:val="22"/>
              </w:rPr>
              <w:t>1</w:t>
            </w:r>
          </w:p>
        </w:tc>
        <w:tc>
          <w:tcPr>
            <w:tcW w:w="720" w:type="dxa"/>
          </w:tcPr>
          <w:p>
            <w:pPr>
              <w:pStyle w:val="TableParagraph"/>
              <w:rPr>
                <w:rFonts w:ascii="Times New Roman"/>
                <w:sz w:val="20"/>
              </w:rPr>
            </w:pPr>
          </w:p>
        </w:tc>
        <w:tc>
          <w:tcPr>
            <w:tcW w:w="720" w:type="dxa"/>
          </w:tcPr>
          <w:p>
            <w:pPr>
              <w:pStyle w:val="TableParagraph"/>
              <w:rPr>
                <w:rFonts w:ascii="Arial"/>
                <w:b/>
                <w:sz w:val="24"/>
              </w:rPr>
            </w:pPr>
          </w:p>
          <w:p>
            <w:pPr>
              <w:pStyle w:val="TableParagraph"/>
              <w:rPr>
                <w:rFonts w:ascii="Arial"/>
                <w:b/>
                <w:sz w:val="25"/>
              </w:rPr>
            </w:pPr>
          </w:p>
          <w:p>
            <w:pPr>
              <w:pStyle w:val="TableParagraph"/>
              <w:ind w:left="238" w:right="224"/>
              <w:jc w:val="both"/>
              <w:rPr>
                <w:sz w:val="22"/>
              </w:rPr>
            </w:pPr>
            <w:r>
              <w:rPr>
                <w:spacing w:val="-6"/>
                <w:sz w:val="22"/>
              </w:rPr>
              <w:t>2b 2b </w:t>
            </w:r>
            <w:r>
              <w:rPr>
                <w:spacing w:val="-5"/>
                <w:sz w:val="22"/>
              </w:rPr>
              <w:t>2b</w:t>
            </w:r>
          </w:p>
        </w:tc>
        <w:tc>
          <w:tcPr>
            <w:tcW w:w="716" w:type="dxa"/>
          </w:tcPr>
          <w:p>
            <w:pPr>
              <w:pStyle w:val="TableParagraph"/>
              <w:rPr>
                <w:rFonts w:ascii="Times New Roman"/>
                <w:sz w:val="20"/>
              </w:rPr>
            </w:pPr>
          </w:p>
        </w:tc>
        <w:tc>
          <w:tcPr>
            <w:tcW w:w="814" w:type="dxa"/>
            <w:vMerge w:val="restart"/>
          </w:tcPr>
          <w:p>
            <w:pPr>
              <w:pStyle w:val="TableParagraph"/>
              <w:spacing w:before="57"/>
              <w:ind w:left="271" w:right="257"/>
              <w:jc w:val="center"/>
              <w:rPr>
                <w:sz w:val="22"/>
              </w:rPr>
            </w:pPr>
            <w:r>
              <w:rPr>
                <w:spacing w:val="-5"/>
                <w:sz w:val="22"/>
              </w:rPr>
              <w:t>12</w:t>
            </w:r>
          </w:p>
        </w:tc>
      </w:tr>
      <w:tr>
        <w:trPr>
          <w:trHeight w:val="1885" w:hRule="atLeast"/>
        </w:trPr>
        <w:tc>
          <w:tcPr>
            <w:tcW w:w="1260" w:type="dxa"/>
          </w:tcPr>
          <w:p>
            <w:pPr>
              <w:pStyle w:val="TableParagraph"/>
              <w:spacing w:before="57"/>
              <w:ind w:left="115"/>
              <w:rPr>
                <w:sz w:val="22"/>
              </w:rPr>
            </w:pPr>
            <w:r>
              <w:rPr>
                <w:spacing w:val="-5"/>
                <w:sz w:val="22"/>
              </w:rPr>
              <w:t>(b)</w:t>
            </w:r>
          </w:p>
        </w:tc>
        <w:tc>
          <w:tcPr>
            <w:tcW w:w="4860" w:type="dxa"/>
          </w:tcPr>
          <w:p>
            <w:pPr>
              <w:pStyle w:val="TableParagraph"/>
              <w:spacing w:before="57"/>
              <w:ind w:left="115"/>
              <w:rPr>
                <w:sz w:val="22"/>
              </w:rPr>
            </w:pPr>
            <w:r>
              <w:rPr>
                <w:rFonts w:ascii="Arial"/>
                <w:b/>
                <w:sz w:val="22"/>
              </w:rPr>
              <w:t>1</w:t>
            </w:r>
            <w:r>
              <w:rPr>
                <w:rFonts w:ascii="Arial"/>
                <w:b/>
                <w:spacing w:val="-7"/>
                <w:sz w:val="22"/>
              </w:rPr>
              <w:t> </w:t>
            </w:r>
            <w:r>
              <w:rPr>
                <w:rFonts w:ascii="Arial"/>
                <w:b/>
                <w:sz w:val="22"/>
              </w:rPr>
              <w:t>mark</w:t>
            </w:r>
            <w:r>
              <w:rPr>
                <w:rFonts w:ascii="Arial"/>
                <w:b/>
                <w:spacing w:val="-6"/>
                <w:sz w:val="22"/>
              </w:rPr>
              <w:t> </w:t>
            </w:r>
            <w:r>
              <w:rPr>
                <w:sz w:val="22"/>
              </w:rPr>
              <w:t>for</w:t>
            </w:r>
            <w:r>
              <w:rPr>
                <w:spacing w:val="-5"/>
                <w:sz w:val="22"/>
              </w:rPr>
              <w:t> </w:t>
            </w:r>
            <w:r>
              <w:rPr>
                <w:sz w:val="22"/>
              </w:rPr>
              <w:t>each</w:t>
            </w:r>
            <w:r>
              <w:rPr>
                <w:spacing w:val="-7"/>
                <w:sz w:val="22"/>
              </w:rPr>
              <w:t> </w:t>
            </w:r>
            <w:r>
              <w:rPr>
                <w:sz w:val="22"/>
              </w:rPr>
              <w:t>correct</w:t>
            </w:r>
            <w:r>
              <w:rPr>
                <w:spacing w:val="-6"/>
                <w:sz w:val="22"/>
              </w:rPr>
              <w:t> </w:t>
            </w:r>
            <w:r>
              <w:rPr>
                <w:spacing w:val="-2"/>
                <w:sz w:val="22"/>
              </w:rPr>
              <w:t>part.</w:t>
            </w:r>
          </w:p>
          <w:p>
            <w:pPr>
              <w:pStyle w:val="TableParagraph"/>
              <w:rPr>
                <w:rFonts w:ascii="Arial"/>
                <w:b/>
                <w:sz w:val="22"/>
              </w:rPr>
            </w:pPr>
          </w:p>
          <w:p>
            <w:pPr>
              <w:pStyle w:val="TableParagraph"/>
              <w:spacing w:before="1"/>
              <w:ind w:left="115" w:right="183"/>
              <w:rPr>
                <w:sz w:val="22"/>
              </w:rPr>
            </w:pPr>
            <w:r>
              <w:rPr>
                <w:sz w:val="22"/>
              </w:rPr>
              <w:t>The</w:t>
            </w:r>
            <w:r>
              <w:rPr>
                <w:spacing w:val="-7"/>
                <w:sz w:val="22"/>
              </w:rPr>
              <w:t> </w:t>
            </w:r>
            <w:r>
              <w:rPr>
                <w:sz w:val="22"/>
              </w:rPr>
              <w:t>closest</w:t>
            </w:r>
            <w:r>
              <w:rPr>
                <w:spacing w:val="-8"/>
                <w:sz w:val="22"/>
              </w:rPr>
              <w:t> </w:t>
            </w:r>
            <w:r>
              <w:rPr>
                <w:sz w:val="22"/>
              </w:rPr>
              <w:t>representation</w:t>
            </w:r>
            <w:r>
              <w:rPr>
                <w:spacing w:val="-8"/>
                <w:sz w:val="22"/>
              </w:rPr>
              <w:t> </w:t>
            </w:r>
            <w:r>
              <w:rPr>
                <w:sz w:val="22"/>
              </w:rPr>
              <w:t>of</w:t>
            </w:r>
            <w:r>
              <w:rPr>
                <w:spacing w:val="-7"/>
                <w:sz w:val="22"/>
              </w:rPr>
              <w:t> </w:t>
            </w:r>
            <w:r>
              <w:rPr>
                <w:sz w:val="22"/>
              </w:rPr>
              <w:t>19.3</w:t>
            </w:r>
            <w:r>
              <w:rPr>
                <w:sz w:val="22"/>
                <w:vertAlign w:val="subscript"/>
              </w:rPr>
              <w:t>10</w:t>
            </w:r>
            <w:r>
              <w:rPr>
                <w:spacing w:val="-9"/>
                <w:sz w:val="22"/>
                <w:vertAlign w:val="baseline"/>
              </w:rPr>
              <w:t> </w:t>
            </w:r>
            <w:r>
              <w:rPr>
                <w:sz w:val="22"/>
                <w:vertAlign w:val="baseline"/>
              </w:rPr>
              <w:t>possible using the specified format is:</w:t>
            </w:r>
          </w:p>
          <w:p>
            <w:pPr>
              <w:pStyle w:val="TableParagraph"/>
              <w:tabs>
                <w:tab w:pos="1555" w:val="left" w:leader="none"/>
              </w:tabs>
              <w:spacing w:line="252" w:lineRule="exact"/>
              <w:ind w:left="115"/>
              <w:rPr>
                <w:sz w:val="22"/>
              </w:rPr>
            </w:pPr>
            <w:r>
              <w:rPr>
                <w:spacing w:val="-2"/>
                <w:sz w:val="22"/>
              </w:rPr>
              <w:t>Mantissa</w:t>
            </w:r>
            <w:r>
              <w:rPr>
                <w:sz w:val="22"/>
              </w:rPr>
              <w:tab/>
            </w:r>
            <w:r>
              <w:rPr>
                <w:spacing w:val="-2"/>
                <w:sz w:val="22"/>
              </w:rPr>
              <w:t>01001101</w:t>
            </w:r>
          </w:p>
          <w:p>
            <w:pPr>
              <w:pStyle w:val="TableParagraph"/>
              <w:tabs>
                <w:tab w:pos="2534" w:val="right" w:leader="none"/>
              </w:tabs>
              <w:ind w:left="115"/>
              <w:rPr>
                <w:sz w:val="22"/>
              </w:rPr>
            </w:pPr>
            <w:r>
              <w:rPr>
                <w:spacing w:val="-2"/>
                <w:sz w:val="22"/>
              </w:rPr>
              <w:t>Exponent</w:t>
            </w:r>
            <w:r>
              <w:rPr>
                <w:sz w:val="22"/>
              </w:rPr>
              <w:tab/>
            </w:r>
            <w:r>
              <w:rPr>
                <w:spacing w:val="-2"/>
                <w:sz w:val="22"/>
              </w:rPr>
              <w:t>00000101</w:t>
            </w:r>
          </w:p>
        </w:tc>
        <w:tc>
          <w:tcPr>
            <w:tcW w:w="810"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1"/>
              <w:rPr>
                <w:rFonts w:ascii="Arial"/>
                <w:b/>
                <w:sz w:val="20"/>
              </w:rPr>
            </w:pPr>
          </w:p>
          <w:p>
            <w:pPr>
              <w:pStyle w:val="TableParagraph"/>
              <w:ind w:left="9"/>
              <w:jc w:val="center"/>
              <w:rPr>
                <w:sz w:val="22"/>
              </w:rPr>
            </w:pPr>
            <w:r>
              <w:rPr>
                <w:w w:val="99"/>
                <w:sz w:val="22"/>
              </w:rPr>
              <w:t>1</w:t>
            </w:r>
          </w:p>
          <w:p>
            <w:pPr>
              <w:pStyle w:val="TableParagraph"/>
              <w:ind w:left="9"/>
              <w:jc w:val="center"/>
              <w:rPr>
                <w:sz w:val="22"/>
              </w:rPr>
            </w:pPr>
            <w:r>
              <w:rPr>
                <w:w w:val="99"/>
                <w:sz w:val="22"/>
              </w:rPr>
              <w:t>1</w:t>
            </w:r>
          </w:p>
        </w:tc>
        <w:tc>
          <w:tcPr>
            <w:tcW w:w="720" w:type="dxa"/>
          </w:tcPr>
          <w:p>
            <w:pPr>
              <w:pStyle w:val="TableParagraph"/>
              <w:rPr>
                <w:rFonts w:ascii="Times New Roman"/>
                <w:sz w:val="20"/>
              </w:rPr>
            </w:pPr>
          </w:p>
        </w:tc>
        <w:tc>
          <w:tcPr>
            <w:tcW w:w="720"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1"/>
              <w:rPr>
                <w:rFonts w:ascii="Arial"/>
                <w:b/>
                <w:sz w:val="20"/>
              </w:rPr>
            </w:pPr>
          </w:p>
          <w:p>
            <w:pPr>
              <w:pStyle w:val="TableParagraph"/>
              <w:ind w:left="238" w:right="217"/>
              <w:rPr>
                <w:sz w:val="22"/>
              </w:rPr>
            </w:pPr>
            <w:r>
              <w:rPr>
                <w:spacing w:val="-6"/>
                <w:sz w:val="22"/>
              </w:rPr>
              <w:t>2b </w:t>
            </w:r>
            <w:r>
              <w:rPr>
                <w:spacing w:val="-5"/>
                <w:sz w:val="22"/>
              </w:rPr>
              <w:t>2b</w:t>
            </w:r>
          </w:p>
        </w:tc>
        <w:tc>
          <w:tcPr>
            <w:tcW w:w="716" w:type="dxa"/>
          </w:tcPr>
          <w:p>
            <w:pPr>
              <w:pStyle w:val="TableParagraph"/>
              <w:rPr>
                <w:rFonts w:ascii="Times New Roman"/>
                <w:sz w:val="20"/>
              </w:rPr>
            </w:pPr>
          </w:p>
        </w:tc>
        <w:tc>
          <w:tcPr>
            <w:tcW w:w="814" w:type="dxa"/>
            <w:vMerge/>
            <w:tcBorders>
              <w:top w:val="nil"/>
            </w:tcBorders>
          </w:tcPr>
          <w:p>
            <w:pPr>
              <w:rPr>
                <w:sz w:val="2"/>
                <w:szCs w:val="2"/>
              </w:rPr>
            </w:pPr>
          </w:p>
        </w:tc>
      </w:tr>
      <w:tr>
        <w:trPr>
          <w:trHeight w:val="2898" w:hRule="atLeast"/>
        </w:trPr>
        <w:tc>
          <w:tcPr>
            <w:tcW w:w="1260" w:type="dxa"/>
          </w:tcPr>
          <w:p>
            <w:pPr>
              <w:pStyle w:val="TableParagraph"/>
              <w:spacing w:before="58"/>
              <w:ind w:left="115"/>
              <w:rPr>
                <w:sz w:val="22"/>
              </w:rPr>
            </w:pPr>
            <w:r>
              <w:rPr>
                <w:spacing w:val="-5"/>
                <w:sz w:val="22"/>
              </w:rPr>
              <w:t>(c)</w:t>
            </w:r>
          </w:p>
        </w:tc>
        <w:tc>
          <w:tcPr>
            <w:tcW w:w="4860" w:type="dxa"/>
          </w:tcPr>
          <w:p>
            <w:pPr>
              <w:pStyle w:val="TableParagraph"/>
              <w:spacing w:before="58"/>
              <w:ind w:left="115"/>
              <w:rPr>
                <w:sz w:val="22"/>
              </w:rPr>
            </w:pPr>
            <w:r>
              <w:rPr>
                <w:rFonts w:ascii="Arial"/>
                <w:b/>
                <w:sz w:val="22"/>
              </w:rPr>
              <w:t>1</w:t>
            </w:r>
            <w:r>
              <w:rPr>
                <w:rFonts w:ascii="Arial"/>
                <w:b/>
                <w:spacing w:val="-7"/>
                <w:sz w:val="22"/>
              </w:rPr>
              <w:t> </w:t>
            </w:r>
            <w:r>
              <w:rPr>
                <w:rFonts w:ascii="Arial"/>
                <w:b/>
                <w:sz w:val="22"/>
              </w:rPr>
              <w:t>mark</w:t>
            </w:r>
            <w:r>
              <w:rPr>
                <w:rFonts w:ascii="Arial"/>
                <w:b/>
                <w:spacing w:val="-6"/>
                <w:sz w:val="22"/>
              </w:rPr>
              <w:t> </w:t>
            </w:r>
            <w:r>
              <w:rPr>
                <w:sz w:val="22"/>
              </w:rPr>
              <w:t>for</w:t>
            </w:r>
            <w:r>
              <w:rPr>
                <w:spacing w:val="-5"/>
                <w:sz w:val="22"/>
              </w:rPr>
              <w:t> </w:t>
            </w:r>
            <w:r>
              <w:rPr>
                <w:sz w:val="22"/>
              </w:rPr>
              <w:t>each</w:t>
            </w:r>
            <w:r>
              <w:rPr>
                <w:spacing w:val="-7"/>
                <w:sz w:val="22"/>
              </w:rPr>
              <w:t> </w:t>
            </w:r>
            <w:r>
              <w:rPr>
                <w:sz w:val="22"/>
              </w:rPr>
              <w:t>correct</w:t>
            </w:r>
            <w:r>
              <w:rPr>
                <w:spacing w:val="-6"/>
                <w:sz w:val="22"/>
              </w:rPr>
              <w:t> </w:t>
            </w:r>
            <w:r>
              <w:rPr>
                <w:spacing w:val="-2"/>
                <w:sz w:val="22"/>
              </w:rPr>
              <w:t>stage.</w:t>
            </w:r>
          </w:p>
          <w:p>
            <w:pPr>
              <w:pStyle w:val="TableParagraph"/>
              <w:spacing w:before="11"/>
              <w:rPr>
                <w:rFonts w:ascii="Arial"/>
                <w:b/>
                <w:sz w:val="21"/>
              </w:rPr>
            </w:pPr>
          </w:p>
          <w:p>
            <w:pPr>
              <w:pStyle w:val="TableParagraph"/>
              <w:ind w:left="115" w:right="183"/>
              <w:rPr>
                <w:sz w:val="22"/>
              </w:rPr>
            </w:pPr>
            <w:r>
              <w:rPr>
                <w:sz w:val="22"/>
              </w:rPr>
              <w:t>01001101 00000101 has a value of 19.25</w:t>
            </w:r>
            <w:r>
              <w:rPr>
                <w:sz w:val="22"/>
                <w:vertAlign w:val="subscript"/>
              </w:rPr>
              <w:t>10</w:t>
            </w:r>
            <w:r>
              <w:rPr>
                <w:sz w:val="22"/>
                <w:vertAlign w:val="baseline"/>
              </w:rPr>
              <w:t> Absolute</w:t>
            </w:r>
            <w:r>
              <w:rPr>
                <w:spacing w:val="-7"/>
                <w:sz w:val="22"/>
                <w:vertAlign w:val="baseline"/>
              </w:rPr>
              <w:t> </w:t>
            </w:r>
            <w:r>
              <w:rPr>
                <w:sz w:val="22"/>
                <w:vertAlign w:val="baseline"/>
              </w:rPr>
              <w:t>error=</w:t>
            </w:r>
            <w:r>
              <w:rPr>
                <w:spacing w:val="-8"/>
                <w:sz w:val="22"/>
                <w:vertAlign w:val="baseline"/>
              </w:rPr>
              <w:t> </w:t>
            </w:r>
            <w:r>
              <w:rPr>
                <w:sz w:val="22"/>
                <w:vertAlign w:val="baseline"/>
              </w:rPr>
              <w:t>original</w:t>
            </w:r>
            <w:r>
              <w:rPr>
                <w:spacing w:val="-12"/>
                <w:sz w:val="22"/>
                <w:vertAlign w:val="baseline"/>
              </w:rPr>
              <w:t> </w:t>
            </w:r>
            <w:r>
              <w:rPr>
                <w:sz w:val="22"/>
                <w:vertAlign w:val="baseline"/>
              </w:rPr>
              <w:t>value</w:t>
            </w:r>
            <w:r>
              <w:rPr>
                <w:spacing w:val="-7"/>
                <w:sz w:val="22"/>
                <w:vertAlign w:val="baseline"/>
              </w:rPr>
              <w:t> </w:t>
            </w:r>
            <w:r>
              <w:rPr>
                <w:sz w:val="22"/>
                <w:vertAlign w:val="baseline"/>
              </w:rPr>
              <w:t>–</w:t>
            </w:r>
            <w:r>
              <w:rPr>
                <w:spacing w:val="-7"/>
                <w:sz w:val="22"/>
                <w:vertAlign w:val="baseline"/>
              </w:rPr>
              <w:t> </w:t>
            </w:r>
            <w:r>
              <w:rPr>
                <w:sz w:val="22"/>
                <w:vertAlign w:val="baseline"/>
              </w:rPr>
              <w:t>rounded</w:t>
            </w:r>
            <w:r>
              <w:rPr>
                <w:spacing w:val="-7"/>
                <w:sz w:val="22"/>
                <w:vertAlign w:val="baseline"/>
              </w:rPr>
              <w:t> </w:t>
            </w:r>
            <w:r>
              <w:rPr>
                <w:sz w:val="22"/>
                <w:vertAlign w:val="baseline"/>
              </w:rPr>
              <w:t>value</w:t>
            </w:r>
          </w:p>
          <w:p>
            <w:pPr>
              <w:pStyle w:val="TableParagraph"/>
              <w:spacing w:before="1"/>
              <w:ind w:left="115"/>
              <w:rPr>
                <w:sz w:val="22"/>
              </w:rPr>
            </w:pPr>
            <w:r>
              <w:rPr>
                <w:sz w:val="22"/>
              </w:rPr>
              <w:t>=</w:t>
            </w:r>
            <w:r>
              <w:rPr>
                <w:spacing w:val="-3"/>
                <w:sz w:val="22"/>
              </w:rPr>
              <w:t> </w:t>
            </w:r>
            <w:r>
              <w:rPr>
                <w:sz w:val="22"/>
              </w:rPr>
              <w:t>19.3</w:t>
            </w:r>
            <w:r>
              <w:rPr>
                <w:spacing w:val="-3"/>
                <w:sz w:val="22"/>
              </w:rPr>
              <w:t> </w:t>
            </w:r>
            <w:r>
              <w:rPr>
                <w:sz w:val="22"/>
              </w:rPr>
              <w:t>–</w:t>
            </w:r>
            <w:r>
              <w:rPr>
                <w:spacing w:val="-3"/>
                <w:sz w:val="22"/>
              </w:rPr>
              <w:t> </w:t>
            </w:r>
            <w:r>
              <w:rPr>
                <w:sz w:val="22"/>
              </w:rPr>
              <w:t>19.25</w:t>
            </w:r>
            <w:r>
              <w:rPr>
                <w:spacing w:val="-8"/>
                <w:sz w:val="22"/>
              </w:rPr>
              <w:t> </w:t>
            </w:r>
            <w:r>
              <w:rPr>
                <w:sz w:val="22"/>
              </w:rPr>
              <w:t>=</w:t>
            </w:r>
            <w:r>
              <w:rPr>
                <w:spacing w:val="-3"/>
                <w:sz w:val="22"/>
              </w:rPr>
              <w:t> </w:t>
            </w:r>
            <w:r>
              <w:rPr>
                <w:spacing w:val="-2"/>
                <w:sz w:val="22"/>
              </w:rPr>
              <w:t>0.05.</w:t>
            </w:r>
          </w:p>
          <w:p>
            <w:pPr>
              <w:pStyle w:val="TableParagraph"/>
              <w:ind w:left="115"/>
              <w:rPr>
                <w:sz w:val="22"/>
              </w:rPr>
            </w:pPr>
            <w:r>
              <w:rPr>
                <w:sz w:val="22"/>
              </w:rPr>
              <w:t>Relative</w:t>
            </w:r>
            <w:r>
              <w:rPr>
                <w:spacing w:val="-13"/>
                <w:sz w:val="22"/>
              </w:rPr>
              <w:t> </w:t>
            </w:r>
            <w:r>
              <w:rPr>
                <w:sz w:val="22"/>
              </w:rPr>
              <w:t>error</w:t>
            </w:r>
            <w:r>
              <w:rPr>
                <w:spacing w:val="-7"/>
                <w:sz w:val="22"/>
              </w:rPr>
              <w:t> </w:t>
            </w:r>
            <w:r>
              <w:rPr>
                <w:sz w:val="22"/>
              </w:rPr>
              <w:t>=</w:t>
            </w:r>
            <w:r>
              <w:rPr>
                <w:spacing w:val="-7"/>
                <w:sz w:val="22"/>
              </w:rPr>
              <w:t> </w:t>
            </w:r>
            <w:r>
              <w:rPr>
                <w:sz w:val="22"/>
              </w:rPr>
              <w:t>absolute</w:t>
            </w:r>
            <w:r>
              <w:rPr>
                <w:spacing w:val="-12"/>
                <w:sz w:val="22"/>
              </w:rPr>
              <w:t> </w:t>
            </w:r>
            <w:r>
              <w:rPr>
                <w:sz w:val="22"/>
              </w:rPr>
              <w:t>error</w:t>
            </w:r>
            <w:r>
              <w:rPr>
                <w:spacing w:val="-7"/>
                <w:sz w:val="22"/>
              </w:rPr>
              <w:t> </w:t>
            </w:r>
            <w:r>
              <w:rPr>
                <w:sz w:val="22"/>
              </w:rPr>
              <w:t>/</w:t>
            </w:r>
            <w:r>
              <w:rPr>
                <w:spacing w:val="-8"/>
                <w:sz w:val="22"/>
              </w:rPr>
              <w:t> </w:t>
            </w:r>
            <w:r>
              <w:rPr>
                <w:sz w:val="22"/>
              </w:rPr>
              <w:t>original</w:t>
            </w:r>
            <w:r>
              <w:rPr>
                <w:spacing w:val="-6"/>
                <w:sz w:val="22"/>
              </w:rPr>
              <w:t> </w:t>
            </w:r>
            <w:r>
              <w:rPr>
                <w:spacing w:val="-4"/>
                <w:sz w:val="22"/>
              </w:rPr>
              <w:t>value</w:t>
            </w:r>
          </w:p>
          <w:p>
            <w:pPr>
              <w:pStyle w:val="TableParagraph"/>
              <w:ind w:left="115"/>
              <w:rPr>
                <w:sz w:val="22"/>
              </w:rPr>
            </w:pPr>
            <w:r>
              <w:rPr>
                <w:sz w:val="22"/>
              </w:rPr>
              <w:t>=</w:t>
            </w:r>
            <w:r>
              <w:rPr>
                <w:spacing w:val="-3"/>
                <w:sz w:val="22"/>
              </w:rPr>
              <w:t> </w:t>
            </w:r>
            <w:r>
              <w:rPr>
                <w:sz w:val="22"/>
              </w:rPr>
              <w:t>0.05</w:t>
            </w:r>
            <w:r>
              <w:rPr>
                <w:spacing w:val="-2"/>
                <w:sz w:val="22"/>
              </w:rPr>
              <w:t> </w:t>
            </w:r>
            <w:r>
              <w:rPr>
                <w:sz w:val="22"/>
              </w:rPr>
              <w:t>/</w:t>
            </w:r>
            <w:r>
              <w:rPr>
                <w:spacing w:val="-2"/>
                <w:sz w:val="22"/>
              </w:rPr>
              <w:t> </w:t>
            </w:r>
            <w:r>
              <w:rPr>
                <w:spacing w:val="-4"/>
                <w:sz w:val="22"/>
              </w:rPr>
              <w:t>19.3</w:t>
            </w:r>
          </w:p>
          <w:p>
            <w:pPr>
              <w:pStyle w:val="TableParagraph"/>
              <w:ind w:left="115"/>
              <w:rPr>
                <w:sz w:val="22"/>
              </w:rPr>
            </w:pPr>
            <w:r>
              <w:rPr>
                <w:sz w:val="22"/>
              </w:rPr>
              <w:t>=</w:t>
            </w:r>
            <w:r>
              <w:rPr>
                <w:spacing w:val="-2"/>
                <w:sz w:val="22"/>
              </w:rPr>
              <w:t> 0.0026</w:t>
            </w:r>
          </w:p>
          <w:p>
            <w:pPr>
              <w:pStyle w:val="TableParagraph"/>
              <w:spacing w:before="11"/>
              <w:rPr>
                <w:rFonts w:ascii="Arial"/>
                <w:b/>
                <w:sz w:val="21"/>
              </w:rPr>
            </w:pPr>
          </w:p>
          <w:p>
            <w:pPr>
              <w:pStyle w:val="TableParagraph"/>
              <w:ind w:left="115"/>
              <w:rPr>
                <w:sz w:val="22"/>
              </w:rPr>
            </w:pPr>
            <w:r>
              <w:rPr>
                <w:rFonts w:ascii="Arial"/>
                <w:b/>
                <w:sz w:val="22"/>
              </w:rPr>
              <w:t>Accept</w:t>
            </w:r>
            <w:r>
              <w:rPr>
                <w:rFonts w:ascii="Arial"/>
                <w:b/>
                <w:spacing w:val="-12"/>
                <w:sz w:val="22"/>
              </w:rPr>
              <w:t> </w:t>
            </w:r>
            <w:r>
              <w:rPr>
                <w:sz w:val="22"/>
              </w:rPr>
              <w:t>percentage</w:t>
            </w:r>
            <w:r>
              <w:rPr>
                <w:spacing w:val="-12"/>
                <w:sz w:val="22"/>
              </w:rPr>
              <w:t> </w:t>
            </w:r>
            <w:r>
              <w:rPr>
                <w:spacing w:val="-2"/>
                <w:sz w:val="22"/>
              </w:rPr>
              <w:t>values</w:t>
            </w:r>
          </w:p>
        </w:tc>
        <w:tc>
          <w:tcPr>
            <w:tcW w:w="810" w:type="dxa"/>
          </w:tcPr>
          <w:p>
            <w:pPr>
              <w:pStyle w:val="TableParagraph"/>
              <w:rPr>
                <w:rFonts w:ascii="Arial"/>
                <w:b/>
                <w:sz w:val="24"/>
              </w:rPr>
            </w:pPr>
          </w:p>
          <w:p>
            <w:pPr>
              <w:pStyle w:val="TableParagraph"/>
              <w:rPr>
                <w:rFonts w:ascii="Arial"/>
                <w:b/>
                <w:sz w:val="25"/>
              </w:rPr>
            </w:pPr>
          </w:p>
          <w:p>
            <w:pPr>
              <w:pStyle w:val="TableParagraph"/>
              <w:ind w:left="9"/>
              <w:jc w:val="center"/>
              <w:rPr>
                <w:sz w:val="22"/>
              </w:rPr>
            </w:pPr>
            <w:r>
              <w:rPr>
                <w:w w:val="99"/>
                <w:sz w:val="22"/>
              </w:rPr>
              <w:t>1</w:t>
            </w:r>
          </w:p>
          <w:p>
            <w:pPr>
              <w:pStyle w:val="TableParagraph"/>
              <w:rPr>
                <w:rFonts w:ascii="Arial"/>
                <w:b/>
                <w:sz w:val="22"/>
              </w:rPr>
            </w:pPr>
          </w:p>
          <w:p>
            <w:pPr>
              <w:pStyle w:val="TableParagraph"/>
              <w:spacing w:before="1"/>
              <w:ind w:left="9"/>
              <w:jc w:val="center"/>
              <w:rPr>
                <w:sz w:val="22"/>
              </w:rPr>
            </w:pPr>
            <w:r>
              <w:rPr>
                <w:w w:val="99"/>
                <w:sz w:val="22"/>
              </w:rPr>
              <w:t>1</w:t>
            </w:r>
          </w:p>
          <w:p>
            <w:pPr>
              <w:pStyle w:val="TableParagraph"/>
              <w:rPr>
                <w:rFonts w:ascii="Arial"/>
                <w:b/>
                <w:sz w:val="22"/>
              </w:rPr>
            </w:pPr>
          </w:p>
          <w:p>
            <w:pPr>
              <w:pStyle w:val="TableParagraph"/>
              <w:ind w:left="9"/>
              <w:jc w:val="center"/>
              <w:rPr>
                <w:sz w:val="22"/>
              </w:rPr>
            </w:pPr>
            <w:r>
              <w:rPr>
                <w:w w:val="99"/>
                <w:sz w:val="22"/>
              </w:rPr>
              <w:t>1</w:t>
            </w:r>
          </w:p>
          <w:p>
            <w:pPr>
              <w:pStyle w:val="TableParagraph"/>
              <w:ind w:left="9"/>
              <w:jc w:val="center"/>
              <w:rPr>
                <w:sz w:val="22"/>
              </w:rPr>
            </w:pPr>
            <w:r>
              <w:rPr>
                <w:w w:val="99"/>
                <w:sz w:val="22"/>
              </w:rPr>
              <w:t>1</w:t>
            </w:r>
          </w:p>
        </w:tc>
        <w:tc>
          <w:tcPr>
            <w:tcW w:w="720" w:type="dxa"/>
          </w:tcPr>
          <w:p>
            <w:pPr>
              <w:pStyle w:val="TableParagraph"/>
              <w:rPr>
                <w:rFonts w:ascii="Times New Roman"/>
                <w:sz w:val="20"/>
              </w:rPr>
            </w:pPr>
          </w:p>
        </w:tc>
        <w:tc>
          <w:tcPr>
            <w:tcW w:w="720" w:type="dxa"/>
          </w:tcPr>
          <w:p>
            <w:pPr>
              <w:pStyle w:val="TableParagraph"/>
              <w:rPr>
                <w:rFonts w:ascii="Arial"/>
                <w:b/>
                <w:sz w:val="24"/>
              </w:rPr>
            </w:pPr>
          </w:p>
          <w:p>
            <w:pPr>
              <w:pStyle w:val="TableParagraph"/>
              <w:rPr>
                <w:rFonts w:ascii="Arial"/>
                <w:b/>
                <w:sz w:val="25"/>
              </w:rPr>
            </w:pPr>
          </w:p>
          <w:p>
            <w:pPr>
              <w:pStyle w:val="TableParagraph"/>
              <w:spacing w:line="480" w:lineRule="auto"/>
              <w:ind w:left="238" w:right="217"/>
              <w:rPr>
                <w:sz w:val="22"/>
              </w:rPr>
            </w:pPr>
            <w:r>
              <w:rPr>
                <w:spacing w:val="-6"/>
                <w:sz w:val="22"/>
              </w:rPr>
              <w:t>2b </w:t>
            </w:r>
            <w:r>
              <w:rPr>
                <w:spacing w:val="-5"/>
                <w:sz w:val="22"/>
              </w:rPr>
              <w:t>2b</w:t>
            </w:r>
          </w:p>
          <w:p>
            <w:pPr>
              <w:pStyle w:val="TableParagraph"/>
              <w:spacing w:before="1"/>
              <w:ind w:left="238" w:right="217"/>
              <w:rPr>
                <w:sz w:val="22"/>
              </w:rPr>
            </w:pPr>
            <w:r>
              <w:rPr>
                <w:spacing w:val="-6"/>
                <w:sz w:val="22"/>
              </w:rPr>
              <w:t>2b </w:t>
            </w:r>
            <w:r>
              <w:rPr>
                <w:spacing w:val="-5"/>
                <w:sz w:val="22"/>
              </w:rPr>
              <w:t>2b</w:t>
            </w:r>
          </w:p>
        </w:tc>
        <w:tc>
          <w:tcPr>
            <w:tcW w:w="716" w:type="dxa"/>
          </w:tcPr>
          <w:p>
            <w:pPr>
              <w:pStyle w:val="TableParagraph"/>
              <w:rPr>
                <w:rFonts w:ascii="Times New Roman"/>
                <w:sz w:val="20"/>
              </w:rPr>
            </w:pPr>
          </w:p>
        </w:tc>
        <w:tc>
          <w:tcPr>
            <w:tcW w:w="814" w:type="dxa"/>
            <w:vMerge/>
            <w:tcBorders>
              <w:top w:val="nil"/>
            </w:tcBorders>
          </w:tcPr>
          <w:p>
            <w:pPr>
              <w:rPr>
                <w:sz w:val="2"/>
                <w:szCs w:val="2"/>
              </w:rPr>
            </w:pPr>
          </w:p>
        </w:tc>
      </w:tr>
      <w:tr>
        <w:trPr>
          <w:trHeight w:val="364" w:hRule="atLeast"/>
        </w:trPr>
        <w:tc>
          <w:tcPr>
            <w:tcW w:w="1260" w:type="dxa"/>
            <w:vMerge w:val="restart"/>
          </w:tcPr>
          <w:p>
            <w:pPr>
              <w:pStyle w:val="TableParagraph"/>
              <w:spacing w:before="59"/>
              <w:ind w:left="115"/>
              <w:rPr>
                <w:sz w:val="22"/>
              </w:rPr>
            </w:pPr>
            <w:r>
              <w:rPr>
                <w:spacing w:val="-5"/>
                <w:sz w:val="22"/>
              </w:rPr>
              <w:t>(d)</w:t>
            </w:r>
          </w:p>
        </w:tc>
        <w:tc>
          <w:tcPr>
            <w:tcW w:w="4860" w:type="dxa"/>
            <w:tcBorders>
              <w:bottom w:val="nil"/>
            </w:tcBorders>
          </w:tcPr>
          <w:p>
            <w:pPr>
              <w:pStyle w:val="TableParagraph"/>
              <w:spacing w:before="59"/>
              <w:ind w:left="115"/>
              <w:rPr>
                <w:sz w:val="22"/>
              </w:rPr>
            </w:pPr>
            <w:r>
              <w:rPr>
                <w:rFonts w:ascii="Arial"/>
                <w:b/>
                <w:sz w:val="22"/>
              </w:rPr>
              <w:t>1</w:t>
            </w:r>
            <w:r>
              <w:rPr>
                <w:rFonts w:ascii="Arial"/>
                <w:b/>
                <w:spacing w:val="-7"/>
                <w:sz w:val="22"/>
              </w:rPr>
              <w:t> </w:t>
            </w:r>
            <w:r>
              <w:rPr>
                <w:rFonts w:ascii="Arial"/>
                <w:b/>
                <w:sz w:val="22"/>
              </w:rPr>
              <w:t>mark</w:t>
            </w:r>
            <w:r>
              <w:rPr>
                <w:rFonts w:ascii="Arial"/>
                <w:b/>
                <w:spacing w:val="-5"/>
                <w:sz w:val="22"/>
              </w:rPr>
              <w:t> </w:t>
            </w:r>
            <w:r>
              <w:rPr>
                <w:sz w:val="22"/>
              </w:rPr>
              <w:t>for</w:t>
            </w:r>
            <w:r>
              <w:rPr>
                <w:spacing w:val="-6"/>
                <w:sz w:val="22"/>
              </w:rPr>
              <w:t> </w:t>
            </w:r>
            <w:r>
              <w:rPr>
                <w:sz w:val="22"/>
              </w:rPr>
              <w:t>each</w:t>
            </w:r>
            <w:r>
              <w:rPr>
                <w:spacing w:val="-6"/>
                <w:sz w:val="22"/>
              </w:rPr>
              <w:t> </w:t>
            </w:r>
            <w:r>
              <w:rPr>
                <w:sz w:val="22"/>
              </w:rPr>
              <w:t>correct</w:t>
            </w:r>
            <w:r>
              <w:rPr>
                <w:spacing w:val="-5"/>
                <w:sz w:val="22"/>
              </w:rPr>
              <w:t> </w:t>
            </w:r>
            <w:r>
              <w:rPr>
                <w:spacing w:val="-2"/>
                <w:sz w:val="22"/>
              </w:rPr>
              <w:t>point.</w:t>
            </w:r>
          </w:p>
        </w:tc>
        <w:tc>
          <w:tcPr>
            <w:tcW w:w="810" w:type="dxa"/>
            <w:tcBorders>
              <w:bottom w:val="nil"/>
            </w:tcBorders>
          </w:tcPr>
          <w:p>
            <w:pPr>
              <w:pStyle w:val="TableParagraph"/>
              <w:rPr>
                <w:rFonts w:ascii="Times New Roman"/>
                <w:sz w:val="20"/>
              </w:rPr>
            </w:pPr>
          </w:p>
        </w:tc>
        <w:tc>
          <w:tcPr>
            <w:tcW w:w="720" w:type="dxa"/>
            <w:tcBorders>
              <w:bottom w:val="nil"/>
            </w:tcBorders>
          </w:tcPr>
          <w:p>
            <w:pPr>
              <w:pStyle w:val="TableParagraph"/>
              <w:rPr>
                <w:rFonts w:ascii="Times New Roman"/>
                <w:sz w:val="20"/>
              </w:rPr>
            </w:pPr>
          </w:p>
        </w:tc>
        <w:tc>
          <w:tcPr>
            <w:tcW w:w="720" w:type="dxa"/>
            <w:vMerge w:val="restart"/>
          </w:tcPr>
          <w:p>
            <w:pPr>
              <w:pStyle w:val="TableParagraph"/>
              <w:rPr>
                <w:rFonts w:ascii="Times New Roman"/>
                <w:sz w:val="20"/>
              </w:rPr>
            </w:pPr>
          </w:p>
        </w:tc>
        <w:tc>
          <w:tcPr>
            <w:tcW w:w="716" w:type="dxa"/>
            <w:vMerge w:val="restart"/>
          </w:tcPr>
          <w:p>
            <w:pPr>
              <w:pStyle w:val="TableParagraph"/>
              <w:rPr>
                <w:rFonts w:ascii="Times New Roman"/>
                <w:sz w:val="20"/>
              </w:rPr>
            </w:pPr>
          </w:p>
        </w:tc>
        <w:tc>
          <w:tcPr>
            <w:tcW w:w="814" w:type="dxa"/>
            <w:vMerge/>
            <w:tcBorders>
              <w:top w:val="nil"/>
            </w:tcBorders>
          </w:tcPr>
          <w:p>
            <w:pPr>
              <w:rPr>
                <w:sz w:val="2"/>
                <w:szCs w:val="2"/>
              </w:rPr>
            </w:pPr>
          </w:p>
        </w:tc>
      </w:tr>
      <w:tr>
        <w:trPr>
          <w:trHeight w:val="879"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27"/>
              </w:numPr>
              <w:tabs>
                <w:tab w:pos="475" w:val="left" w:leader="none"/>
                <w:tab w:pos="476" w:val="left" w:leader="none"/>
              </w:tabs>
              <w:spacing w:line="240" w:lineRule="auto" w:before="52" w:after="0"/>
              <w:ind w:left="475" w:right="459" w:hanging="360"/>
              <w:jc w:val="left"/>
              <w:rPr>
                <w:sz w:val="22"/>
              </w:rPr>
            </w:pPr>
            <w:r>
              <w:rPr>
                <w:sz w:val="22"/>
              </w:rPr>
              <w:t>set number of bits for mantissa and exponent</w:t>
            </w:r>
            <w:r>
              <w:rPr>
                <w:spacing w:val="-8"/>
                <w:sz w:val="22"/>
              </w:rPr>
              <w:t> </w:t>
            </w:r>
            <w:r>
              <w:rPr>
                <w:sz w:val="22"/>
              </w:rPr>
              <w:t>/</w:t>
            </w:r>
            <w:r>
              <w:rPr>
                <w:spacing w:val="-9"/>
                <w:sz w:val="22"/>
              </w:rPr>
              <w:t> </w:t>
            </w:r>
            <w:r>
              <w:rPr>
                <w:sz w:val="22"/>
              </w:rPr>
              <w:t>trade-off</w:t>
            </w:r>
            <w:r>
              <w:rPr>
                <w:spacing w:val="-8"/>
                <w:sz w:val="22"/>
              </w:rPr>
              <w:t> </w:t>
            </w:r>
            <w:r>
              <w:rPr>
                <w:sz w:val="22"/>
              </w:rPr>
              <w:t>between</w:t>
            </w:r>
            <w:r>
              <w:rPr>
                <w:spacing w:val="-8"/>
                <w:sz w:val="22"/>
              </w:rPr>
              <w:t> </w:t>
            </w:r>
            <w:r>
              <w:rPr>
                <w:sz w:val="22"/>
              </w:rPr>
              <w:t>accuracy</w:t>
            </w:r>
            <w:r>
              <w:rPr>
                <w:spacing w:val="-8"/>
                <w:sz w:val="22"/>
              </w:rPr>
              <w:t> </w:t>
            </w:r>
            <w:r>
              <w:rPr>
                <w:sz w:val="22"/>
              </w:rPr>
              <w:t>v </w:t>
            </w:r>
            <w:r>
              <w:rPr>
                <w:spacing w:val="-2"/>
                <w:sz w:val="22"/>
              </w:rPr>
              <w:t>range.</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tcBorders>
              <w:top w:val="nil"/>
              <w:bottom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16" w:type="dxa"/>
            <w:vMerge/>
            <w:tcBorders>
              <w:top w:val="nil"/>
            </w:tcBorders>
          </w:tcPr>
          <w:p>
            <w:pPr>
              <w:rPr>
                <w:sz w:val="2"/>
                <w:szCs w:val="2"/>
              </w:rPr>
            </w:pPr>
          </w:p>
        </w:tc>
        <w:tc>
          <w:tcPr>
            <w:tcW w:w="814" w:type="dxa"/>
            <w:vMerge/>
            <w:tcBorders>
              <w:top w:val="nil"/>
            </w:tcBorders>
          </w:tcPr>
          <w:p>
            <w:pPr>
              <w:rPr>
                <w:sz w:val="2"/>
                <w:szCs w:val="2"/>
              </w:rPr>
            </w:pPr>
          </w:p>
        </w:tc>
      </w:tr>
      <w:tr>
        <w:trPr>
          <w:trHeight w:val="627"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28"/>
              </w:numPr>
              <w:tabs>
                <w:tab w:pos="475" w:val="left" w:leader="none"/>
                <w:tab w:pos="476" w:val="left" w:leader="none"/>
              </w:tabs>
              <w:spacing w:line="240" w:lineRule="auto" w:before="53" w:after="0"/>
              <w:ind w:left="475" w:right="780" w:hanging="360"/>
              <w:jc w:val="left"/>
              <w:rPr>
                <w:sz w:val="22"/>
              </w:rPr>
            </w:pPr>
            <w:r>
              <w:rPr>
                <w:sz w:val="22"/>
              </w:rPr>
              <w:t>for</w:t>
            </w:r>
            <w:r>
              <w:rPr>
                <w:spacing w:val="-8"/>
                <w:sz w:val="22"/>
              </w:rPr>
              <w:t> </w:t>
            </w:r>
            <w:r>
              <w:rPr>
                <w:sz w:val="22"/>
              </w:rPr>
              <w:t>larger</w:t>
            </w:r>
            <w:r>
              <w:rPr>
                <w:spacing w:val="-9"/>
                <w:sz w:val="22"/>
              </w:rPr>
              <w:t> </w:t>
            </w:r>
            <w:r>
              <w:rPr>
                <w:sz w:val="22"/>
              </w:rPr>
              <w:t>mantissa</w:t>
            </w:r>
            <w:r>
              <w:rPr>
                <w:spacing w:val="-9"/>
                <w:sz w:val="22"/>
              </w:rPr>
              <w:t> </w:t>
            </w:r>
            <w:r>
              <w:rPr>
                <w:sz w:val="22"/>
              </w:rPr>
              <w:t>leading</w:t>
            </w:r>
            <w:r>
              <w:rPr>
                <w:spacing w:val="-9"/>
                <w:sz w:val="22"/>
              </w:rPr>
              <w:t> </w:t>
            </w:r>
            <w:r>
              <w:rPr>
                <w:sz w:val="22"/>
              </w:rPr>
              <w:t>to</w:t>
            </w:r>
            <w:r>
              <w:rPr>
                <w:spacing w:val="-9"/>
                <w:sz w:val="22"/>
              </w:rPr>
              <w:t> </w:t>
            </w:r>
            <w:r>
              <w:rPr>
                <w:sz w:val="22"/>
              </w:rPr>
              <w:t>greater </w:t>
            </w:r>
            <w:r>
              <w:rPr>
                <w:spacing w:val="-2"/>
                <w:sz w:val="22"/>
              </w:rPr>
              <w:t>accuracy</w:t>
            </w:r>
          </w:p>
        </w:tc>
        <w:tc>
          <w:tcPr>
            <w:tcW w:w="810" w:type="dxa"/>
            <w:tcBorders>
              <w:top w:val="nil"/>
              <w:bottom w:val="nil"/>
            </w:tcBorders>
          </w:tcPr>
          <w:p>
            <w:pPr>
              <w:pStyle w:val="TableParagraph"/>
              <w:spacing w:before="53"/>
              <w:ind w:left="9"/>
              <w:jc w:val="center"/>
              <w:rPr>
                <w:sz w:val="22"/>
              </w:rPr>
            </w:pPr>
            <w:r>
              <w:rPr>
                <w:w w:val="99"/>
                <w:sz w:val="22"/>
              </w:rPr>
              <w:t>1</w:t>
            </w:r>
          </w:p>
        </w:tc>
        <w:tc>
          <w:tcPr>
            <w:tcW w:w="720" w:type="dxa"/>
            <w:tcBorders>
              <w:top w:val="nil"/>
              <w:bottom w:val="nil"/>
            </w:tcBorders>
          </w:tcPr>
          <w:p>
            <w:pPr>
              <w:pStyle w:val="TableParagraph"/>
              <w:spacing w:before="53"/>
              <w:ind w:left="120" w:right="108"/>
              <w:jc w:val="center"/>
              <w:rPr>
                <w:sz w:val="22"/>
              </w:rPr>
            </w:pPr>
            <w:r>
              <w:rPr>
                <w:spacing w:val="-5"/>
                <w:sz w:val="22"/>
              </w:rPr>
              <w:t>1b</w:t>
            </w:r>
          </w:p>
        </w:tc>
        <w:tc>
          <w:tcPr>
            <w:tcW w:w="720" w:type="dxa"/>
            <w:vMerge/>
            <w:tcBorders>
              <w:top w:val="nil"/>
            </w:tcBorders>
          </w:tcPr>
          <w:p>
            <w:pPr>
              <w:rPr>
                <w:sz w:val="2"/>
                <w:szCs w:val="2"/>
              </w:rPr>
            </w:pPr>
          </w:p>
        </w:tc>
        <w:tc>
          <w:tcPr>
            <w:tcW w:w="716" w:type="dxa"/>
            <w:vMerge/>
            <w:tcBorders>
              <w:top w:val="nil"/>
            </w:tcBorders>
          </w:tcPr>
          <w:p>
            <w:pPr>
              <w:rPr>
                <w:sz w:val="2"/>
                <w:szCs w:val="2"/>
              </w:rPr>
            </w:pPr>
          </w:p>
        </w:tc>
        <w:tc>
          <w:tcPr>
            <w:tcW w:w="814" w:type="dxa"/>
            <w:vMerge/>
            <w:tcBorders>
              <w:top w:val="nil"/>
            </w:tcBorders>
          </w:tcPr>
          <w:p>
            <w:pPr>
              <w:rPr>
                <w:sz w:val="2"/>
                <w:szCs w:val="2"/>
              </w:rPr>
            </w:pPr>
          </w:p>
        </w:tc>
      </w:tr>
      <w:tr>
        <w:trPr>
          <w:trHeight w:val="4174" w:hRule="atLeast"/>
        </w:trPr>
        <w:tc>
          <w:tcPr>
            <w:tcW w:w="1260" w:type="dxa"/>
            <w:vMerge/>
            <w:tcBorders>
              <w:top w:val="nil"/>
            </w:tcBorders>
          </w:tcPr>
          <w:p>
            <w:pPr>
              <w:rPr>
                <w:sz w:val="2"/>
                <w:szCs w:val="2"/>
              </w:rPr>
            </w:pPr>
          </w:p>
        </w:tc>
        <w:tc>
          <w:tcPr>
            <w:tcW w:w="4860" w:type="dxa"/>
            <w:tcBorders>
              <w:top w:val="nil"/>
            </w:tcBorders>
          </w:tcPr>
          <w:p>
            <w:pPr>
              <w:pStyle w:val="TableParagraph"/>
              <w:numPr>
                <w:ilvl w:val="0"/>
                <w:numId w:val="29"/>
              </w:numPr>
              <w:tabs>
                <w:tab w:pos="475" w:val="left" w:leader="none"/>
                <w:tab w:pos="476" w:val="left" w:leader="none"/>
              </w:tabs>
              <w:spacing w:line="240" w:lineRule="auto" w:before="53" w:after="0"/>
              <w:ind w:left="475" w:right="204" w:hanging="360"/>
              <w:jc w:val="left"/>
              <w:rPr>
                <w:rFonts w:ascii="Symbol" w:hAnsi="Symbol"/>
                <w:sz w:val="22"/>
              </w:rPr>
            </w:pPr>
            <w:r>
              <w:rPr>
                <w:sz w:val="22"/>
              </w:rPr>
              <w:t>larger</w:t>
            </w:r>
            <w:r>
              <w:rPr>
                <w:spacing w:val="-8"/>
                <w:sz w:val="22"/>
              </w:rPr>
              <w:t> </w:t>
            </w:r>
            <w:r>
              <w:rPr>
                <w:sz w:val="22"/>
              </w:rPr>
              <w:t>exponent</w:t>
            </w:r>
            <w:r>
              <w:rPr>
                <w:spacing w:val="-8"/>
                <w:sz w:val="22"/>
              </w:rPr>
              <w:t> </w:t>
            </w:r>
            <w:r>
              <w:rPr>
                <w:sz w:val="22"/>
              </w:rPr>
              <w:t>leading</w:t>
            </w:r>
            <w:r>
              <w:rPr>
                <w:spacing w:val="-8"/>
                <w:sz w:val="22"/>
              </w:rPr>
              <w:t> </w:t>
            </w:r>
            <w:r>
              <w:rPr>
                <w:sz w:val="22"/>
              </w:rPr>
              <w:t>to</w:t>
            </w:r>
            <w:r>
              <w:rPr>
                <w:spacing w:val="-7"/>
                <w:sz w:val="22"/>
              </w:rPr>
              <w:t> </w:t>
            </w:r>
            <w:r>
              <w:rPr>
                <w:sz w:val="22"/>
              </w:rPr>
              <w:t>greater</w:t>
            </w:r>
            <w:r>
              <w:rPr>
                <w:spacing w:val="-7"/>
                <w:sz w:val="22"/>
              </w:rPr>
              <w:t> </w:t>
            </w:r>
            <w:r>
              <w:rPr>
                <w:sz w:val="22"/>
              </w:rPr>
              <w:t>range</w:t>
            </w:r>
            <w:r>
              <w:rPr>
                <w:spacing w:val="-7"/>
                <w:sz w:val="22"/>
              </w:rPr>
              <w:t> </w:t>
            </w:r>
            <w:r>
              <w:rPr>
                <w:sz w:val="22"/>
              </w:rPr>
              <w:t>of numbers being represented.</w:t>
            </w:r>
          </w:p>
          <w:p>
            <w:pPr>
              <w:pStyle w:val="TableParagraph"/>
              <w:spacing w:before="9"/>
              <w:rPr>
                <w:rFonts w:ascii="Arial"/>
                <w:b/>
                <w:sz w:val="21"/>
              </w:rPr>
            </w:pPr>
          </w:p>
          <w:p>
            <w:pPr>
              <w:pStyle w:val="TableParagraph"/>
              <w:ind w:left="115"/>
              <w:rPr>
                <w:rFonts w:ascii="Arial"/>
                <w:b/>
                <w:sz w:val="22"/>
              </w:rPr>
            </w:pPr>
            <w:r>
              <w:rPr>
                <w:rFonts w:ascii="Arial"/>
                <w:b/>
                <w:color w:val="221F1F"/>
                <w:sz w:val="22"/>
              </w:rPr>
              <w:t>Indicative</w:t>
            </w:r>
            <w:r>
              <w:rPr>
                <w:rFonts w:ascii="Arial"/>
                <w:b/>
                <w:color w:val="221F1F"/>
                <w:spacing w:val="-11"/>
                <w:sz w:val="22"/>
              </w:rPr>
              <w:t> </w:t>
            </w:r>
            <w:r>
              <w:rPr>
                <w:rFonts w:ascii="Arial"/>
                <w:b/>
                <w:color w:val="221F1F"/>
                <w:spacing w:val="-2"/>
                <w:sz w:val="22"/>
              </w:rPr>
              <w:t>content</w:t>
            </w:r>
          </w:p>
          <w:p>
            <w:pPr>
              <w:pStyle w:val="TableParagraph"/>
              <w:rPr>
                <w:rFonts w:ascii="Arial"/>
                <w:b/>
                <w:sz w:val="22"/>
              </w:rPr>
            </w:pPr>
          </w:p>
          <w:p>
            <w:pPr>
              <w:pStyle w:val="TableParagraph"/>
              <w:ind w:left="115" w:right="183"/>
              <w:rPr>
                <w:sz w:val="22"/>
              </w:rPr>
            </w:pPr>
            <w:r>
              <w:rPr>
                <w:color w:val="221F1F"/>
                <w:sz w:val="22"/>
              </w:rPr>
              <w:t>There will always be a trade-off between accuracy</w:t>
            </w:r>
            <w:r>
              <w:rPr>
                <w:color w:val="221F1F"/>
                <w:spacing w:val="-1"/>
                <w:sz w:val="22"/>
              </w:rPr>
              <w:t> </w:t>
            </w:r>
            <w:r>
              <w:rPr>
                <w:color w:val="221F1F"/>
                <w:sz w:val="22"/>
              </w:rPr>
              <w:t>and</w:t>
            </w:r>
            <w:r>
              <w:rPr>
                <w:color w:val="221F1F"/>
                <w:spacing w:val="-1"/>
                <w:sz w:val="22"/>
              </w:rPr>
              <w:t> </w:t>
            </w:r>
            <w:r>
              <w:rPr>
                <w:color w:val="221F1F"/>
                <w:sz w:val="22"/>
              </w:rPr>
              <w:t>range when using</w:t>
            </w:r>
            <w:r>
              <w:rPr>
                <w:color w:val="221F1F"/>
                <w:spacing w:val="-1"/>
                <w:sz w:val="22"/>
              </w:rPr>
              <w:t> </w:t>
            </w:r>
            <w:r>
              <w:rPr>
                <w:color w:val="221F1F"/>
                <w:sz w:val="22"/>
              </w:rPr>
              <w:t>floating point notation,</w:t>
            </w:r>
            <w:r>
              <w:rPr>
                <w:color w:val="221F1F"/>
                <w:spacing w:val="-5"/>
                <w:sz w:val="22"/>
              </w:rPr>
              <w:t> </w:t>
            </w:r>
            <w:r>
              <w:rPr>
                <w:color w:val="221F1F"/>
                <w:sz w:val="22"/>
              </w:rPr>
              <w:t>as</w:t>
            </w:r>
            <w:r>
              <w:rPr>
                <w:color w:val="221F1F"/>
                <w:spacing w:val="-7"/>
                <w:sz w:val="22"/>
              </w:rPr>
              <w:t> </w:t>
            </w:r>
            <w:r>
              <w:rPr>
                <w:color w:val="221F1F"/>
                <w:sz w:val="22"/>
              </w:rPr>
              <w:t>there</w:t>
            </w:r>
            <w:r>
              <w:rPr>
                <w:color w:val="221F1F"/>
                <w:spacing w:val="-5"/>
                <w:sz w:val="22"/>
              </w:rPr>
              <w:t> </w:t>
            </w:r>
            <w:r>
              <w:rPr>
                <w:color w:val="221F1F"/>
                <w:sz w:val="22"/>
              </w:rPr>
              <w:t>will</w:t>
            </w:r>
            <w:r>
              <w:rPr>
                <w:color w:val="221F1F"/>
                <w:spacing w:val="-5"/>
                <w:sz w:val="22"/>
              </w:rPr>
              <w:t> </w:t>
            </w:r>
            <w:r>
              <w:rPr>
                <w:color w:val="221F1F"/>
                <w:sz w:val="22"/>
              </w:rPr>
              <w:t>always</w:t>
            </w:r>
            <w:r>
              <w:rPr>
                <w:color w:val="221F1F"/>
                <w:spacing w:val="-5"/>
                <w:sz w:val="22"/>
              </w:rPr>
              <w:t> </w:t>
            </w:r>
            <w:r>
              <w:rPr>
                <w:color w:val="221F1F"/>
                <w:sz w:val="22"/>
              </w:rPr>
              <w:t>be</w:t>
            </w:r>
            <w:r>
              <w:rPr>
                <w:color w:val="221F1F"/>
                <w:spacing w:val="-5"/>
                <w:sz w:val="22"/>
              </w:rPr>
              <w:t> </w:t>
            </w:r>
            <w:r>
              <w:rPr>
                <w:color w:val="221F1F"/>
                <w:sz w:val="22"/>
              </w:rPr>
              <w:t>a</w:t>
            </w:r>
            <w:r>
              <w:rPr>
                <w:color w:val="221F1F"/>
                <w:spacing w:val="-5"/>
                <w:sz w:val="22"/>
              </w:rPr>
              <w:t> </w:t>
            </w:r>
            <w:r>
              <w:rPr>
                <w:color w:val="221F1F"/>
                <w:sz w:val="22"/>
              </w:rPr>
              <w:t>set</w:t>
            </w:r>
            <w:r>
              <w:rPr>
                <w:color w:val="221F1F"/>
                <w:spacing w:val="-5"/>
                <w:sz w:val="22"/>
              </w:rPr>
              <w:t> </w:t>
            </w:r>
            <w:r>
              <w:rPr>
                <w:color w:val="221F1F"/>
                <w:sz w:val="22"/>
              </w:rPr>
              <w:t>number of bits allocated to storing real numbers:</w:t>
            </w:r>
          </w:p>
          <w:p>
            <w:pPr>
              <w:pStyle w:val="TableParagraph"/>
              <w:numPr>
                <w:ilvl w:val="0"/>
                <w:numId w:val="29"/>
              </w:numPr>
              <w:tabs>
                <w:tab w:pos="475" w:val="left" w:leader="none"/>
                <w:tab w:pos="476" w:val="left" w:leader="none"/>
              </w:tabs>
              <w:spacing w:line="240" w:lineRule="auto" w:before="0" w:after="0"/>
              <w:ind w:left="475" w:right="546" w:hanging="360"/>
              <w:jc w:val="left"/>
              <w:rPr>
                <w:rFonts w:ascii="Symbol" w:hAnsi="Symbol"/>
                <w:color w:val="221F1F"/>
                <w:sz w:val="20"/>
              </w:rPr>
            </w:pPr>
            <w:r>
              <w:rPr>
                <w:color w:val="221F1F"/>
                <w:sz w:val="22"/>
              </w:rPr>
              <w:t>increasing the number of bits for the mantissa</w:t>
            </w:r>
            <w:r>
              <w:rPr>
                <w:color w:val="221F1F"/>
                <w:spacing w:val="-7"/>
                <w:sz w:val="22"/>
              </w:rPr>
              <w:t> </w:t>
            </w:r>
            <w:r>
              <w:rPr>
                <w:color w:val="221F1F"/>
                <w:sz w:val="22"/>
              </w:rPr>
              <w:t>will</w:t>
            </w:r>
            <w:r>
              <w:rPr>
                <w:color w:val="221F1F"/>
                <w:spacing w:val="-7"/>
                <w:sz w:val="22"/>
              </w:rPr>
              <w:t> </w:t>
            </w:r>
            <w:r>
              <w:rPr>
                <w:color w:val="221F1F"/>
                <w:sz w:val="22"/>
              </w:rPr>
              <w:t>improve</w:t>
            </w:r>
            <w:r>
              <w:rPr>
                <w:color w:val="221F1F"/>
                <w:spacing w:val="-6"/>
                <w:sz w:val="22"/>
              </w:rPr>
              <w:t> </w:t>
            </w:r>
            <w:r>
              <w:rPr>
                <w:color w:val="221F1F"/>
                <w:sz w:val="22"/>
              </w:rPr>
              <w:t>the</w:t>
            </w:r>
            <w:r>
              <w:rPr>
                <w:color w:val="221F1F"/>
                <w:spacing w:val="-6"/>
                <w:sz w:val="22"/>
              </w:rPr>
              <w:t> </w:t>
            </w:r>
            <w:r>
              <w:rPr>
                <w:color w:val="221F1F"/>
                <w:sz w:val="22"/>
              </w:rPr>
              <w:t>accuracy</w:t>
            </w:r>
            <w:r>
              <w:rPr>
                <w:color w:val="221F1F"/>
                <w:spacing w:val="-7"/>
                <w:sz w:val="22"/>
              </w:rPr>
              <w:t> </w:t>
            </w:r>
            <w:r>
              <w:rPr>
                <w:color w:val="221F1F"/>
                <w:sz w:val="22"/>
              </w:rPr>
              <w:t>of</w:t>
            </w:r>
            <w:r>
              <w:rPr>
                <w:color w:val="221F1F"/>
                <w:spacing w:val="-7"/>
                <w:sz w:val="22"/>
              </w:rPr>
              <w:t> </w:t>
            </w:r>
            <w:r>
              <w:rPr>
                <w:color w:val="221F1F"/>
                <w:sz w:val="22"/>
              </w:rPr>
              <w:t>a floating point number</w:t>
            </w:r>
          </w:p>
          <w:p>
            <w:pPr>
              <w:pStyle w:val="TableParagraph"/>
              <w:numPr>
                <w:ilvl w:val="0"/>
                <w:numId w:val="29"/>
              </w:numPr>
              <w:tabs>
                <w:tab w:pos="475" w:val="left" w:leader="none"/>
                <w:tab w:pos="476" w:val="left" w:leader="none"/>
              </w:tabs>
              <w:spacing w:line="240" w:lineRule="auto" w:before="1" w:after="0"/>
              <w:ind w:left="475" w:right="866" w:hanging="360"/>
              <w:jc w:val="left"/>
              <w:rPr>
                <w:rFonts w:ascii="Symbol" w:hAnsi="Symbol"/>
                <w:color w:val="221F1F"/>
                <w:sz w:val="20"/>
              </w:rPr>
            </w:pPr>
            <w:r>
              <w:rPr>
                <w:color w:val="221F1F"/>
                <w:sz w:val="22"/>
              </w:rPr>
              <w:t>increasing</w:t>
            </w:r>
            <w:r>
              <w:rPr>
                <w:color w:val="221F1F"/>
                <w:spacing w:val="-8"/>
                <w:sz w:val="22"/>
              </w:rPr>
              <w:t> </w:t>
            </w:r>
            <w:r>
              <w:rPr>
                <w:color w:val="221F1F"/>
                <w:sz w:val="22"/>
              </w:rPr>
              <w:t>the</w:t>
            </w:r>
            <w:r>
              <w:rPr>
                <w:color w:val="221F1F"/>
                <w:spacing w:val="-7"/>
                <w:sz w:val="22"/>
              </w:rPr>
              <w:t> </w:t>
            </w:r>
            <w:r>
              <w:rPr>
                <w:color w:val="221F1F"/>
                <w:sz w:val="22"/>
              </w:rPr>
              <w:t>number</w:t>
            </w:r>
            <w:r>
              <w:rPr>
                <w:color w:val="221F1F"/>
                <w:spacing w:val="-8"/>
                <w:sz w:val="22"/>
              </w:rPr>
              <w:t> </w:t>
            </w:r>
            <w:r>
              <w:rPr>
                <w:color w:val="221F1F"/>
                <w:sz w:val="22"/>
              </w:rPr>
              <w:t>of</w:t>
            </w:r>
            <w:r>
              <w:rPr>
                <w:color w:val="221F1F"/>
                <w:spacing w:val="-7"/>
                <w:sz w:val="22"/>
              </w:rPr>
              <w:t> </w:t>
            </w:r>
            <w:r>
              <w:rPr>
                <w:color w:val="221F1F"/>
                <w:sz w:val="22"/>
              </w:rPr>
              <w:t>bits</w:t>
            </w:r>
            <w:r>
              <w:rPr>
                <w:color w:val="221F1F"/>
                <w:spacing w:val="-7"/>
                <w:sz w:val="22"/>
              </w:rPr>
              <w:t> </w:t>
            </w:r>
            <w:r>
              <w:rPr>
                <w:color w:val="221F1F"/>
                <w:sz w:val="22"/>
              </w:rPr>
              <w:t>for</w:t>
            </w:r>
            <w:r>
              <w:rPr>
                <w:color w:val="221F1F"/>
                <w:spacing w:val="-7"/>
                <w:sz w:val="22"/>
              </w:rPr>
              <w:t> </w:t>
            </w:r>
            <w:r>
              <w:rPr>
                <w:color w:val="221F1F"/>
                <w:sz w:val="22"/>
              </w:rPr>
              <w:t>the exponent will increase the range of numbers that can be held</w:t>
            </w:r>
          </w:p>
        </w:tc>
        <w:tc>
          <w:tcPr>
            <w:tcW w:w="810" w:type="dxa"/>
            <w:tcBorders>
              <w:top w:val="nil"/>
            </w:tcBorders>
          </w:tcPr>
          <w:p>
            <w:pPr>
              <w:pStyle w:val="TableParagraph"/>
              <w:spacing w:before="52"/>
              <w:ind w:left="9"/>
              <w:jc w:val="center"/>
              <w:rPr>
                <w:sz w:val="22"/>
              </w:rPr>
            </w:pPr>
            <w:r>
              <w:rPr>
                <w:w w:val="99"/>
                <w:sz w:val="22"/>
              </w:rPr>
              <w:t>1</w:t>
            </w:r>
          </w:p>
        </w:tc>
        <w:tc>
          <w:tcPr>
            <w:tcW w:w="720" w:type="dxa"/>
            <w:tcBorders>
              <w:top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16" w:type="dxa"/>
            <w:vMerge/>
            <w:tcBorders>
              <w:top w:val="nil"/>
            </w:tcBorders>
          </w:tcPr>
          <w:p>
            <w:pPr>
              <w:rPr>
                <w:sz w:val="2"/>
                <w:szCs w:val="2"/>
              </w:rPr>
            </w:pPr>
          </w:p>
        </w:tc>
        <w:tc>
          <w:tcPr>
            <w:tcW w:w="814" w:type="dxa"/>
            <w:vMerge/>
            <w:tcBorders>
              <w:top w:val="nil"/>
            </w:tcBorders>
          </w:tcPr>
          <w:p>
            <w:pPr>
              <w:rPr>
                <w:sz w:val="2"/>
                <w:szCs w:val="2"/>
              </w:rPr>
            </w:pPr>
          </w:p>
        </w:tc>
      </w:tr>
    </w:tbl>
    <w:p>
      <w:pPr>
        <w:spacing w:after="0"/>
        <w:rPr>
          <w:sz w:val="2"/>
          <w:szCs w:val="2"/>
        </w:rPr>
        <w:sectPr>
          <w:pgSz w:w="11910" w:h="16840"/>
          <w:pgMar w:header="0" w:footer="641" w:top="1120" w:bottom="2599"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16"/>
        <w:gridCol w:w="813"/>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25" w:right="116"/>
              <w:jc w:val="center"/>
              <w:rPr>
                <w:rFonts w:ascii="Arial"/>
                <w:b/>
                <w:sz w:val="22"/>
              </w:rPr>
            </w:pPr>
            <w:r>
              <w:rPr>
                <w:rFonts w:ascii="Arial"/>
                <w:b/>
                <w:color w:val="212121"/>
                <w:spacing w:val="-4"/>
                <w:sz w:val="22"/>
              </w:rPr>
              <w:t>Mark</w:t>
            </w:r>
          </w:p>
        </w:tc>
        <w:tc>
          <w:tcPr>
            <w:tcW w:w="720" w:type="dxa"/>
          </w:tcPr>
          <w:p>
            <w:pPr>
              <w:pStyle w:val="TableParagraph"/>
              <w:spacing w:before="57"/>
              <w:ind w:left="134"/>
              <w:rPr>
                <w:rFonts w:ascii="Arial"/>
                <w:b/>
                <w:sz w:val="22"/>
              </w:rPr>
            </w:pPr>
            <w:r>
              <w:rPr>
                <w:rFonts w:ascii="Arial"/>
                <w:b/>
                <w:color w:val="212121"/>
                <w:spacing w:val="-5"/>
                <w:sz w:val="22"/>
              </w:rPr>
              <w:t>AO1</w:t>
            </w:r>
          </w:p>
        </w:tc>
        <w:tc>
          <w:tcPr>
            <w:tcW w:w="720" w:type="dxa"/>
          </w:tcPr>
          <w:p>
            <w:pPr>
              <w:pStyle w:val="TableParagraph"/>
              <w:spacing w:before="57"/>
              <w:ind w:left="120" w:right="111"/>
              <w:jc w:val="center"/>
              <w:rPr>
                <w:rFonts w:ascii="Arial"/>
                <w:b/>
                <w:sz w:val="22"/>
              </w:rPr>
            </w:pPr>
            <w:r>
              <w:rPr>
                <w:rFonts w:ascii="Arial"/>
                <w:b/>
                <w:color w:val="212121"/>
                <w:spacing w:val="-5"/>
                <w:sz w:val="22"/>
              </w:rPr>
              <w:t>AO2</w:t>
            </w:r>
          </w:p>
        </w:tc>
        <w:tc>
          <w:tcPr>
            <w:tcW w:w="716" w:type="dxa"/>
          </w:tcPr>
          <w:p>
            <w:pPr>
              <w:pStyle w:val="TableParagraph"/>
              <w:spacing w:before="57"/>
              <w:ind w:left="134"/>
              <w:rPr>
                <w:rFonts w:ascii="Arial"/>
                <w:b/>
                <w:sz w:val="22"/>
              </w:rPr>
            </w:pPr>
            <w:r>
              <w:rPr>
                <w:rFonts w:ascii="Arial"/>
                <w:b/>
                <w:color w:val="212121"/>
                <w:spacing w:val="-5"/>
                <w:sz w:val="22"/>
              </w:rPr>
              <w:t>AO3</w:t>
            </w:r>
          </w:p>
        </w:tc>
        <w:tc>
          <w:tcPr>
            <w:tcW w:w="813" w:type="dxa"/>
          </w:tcPr>
          <w:p>
            <w:pPr>
              <w:pStyle w:val="TableParagraph"/>
              <w:spacing w:before="57"/>
              <w:ind w:left="146"/>
              <w:rPr>
                <w:rFonts w:ascii="Arial"/>
                <w:b/>
                <w:sz w:val="22"/>
              </w:rPr>
            </w:pPr>
            <w:r>
              <w:rPr>
                <w:rFonts w:ascii="Arial"/>
                <w:b/>
                <w:color w:val="212121"/>
                <w:spacing w:val="-2"/>
                <w:sz w:val="22"/>
              </w:rPr>
              <w:t>Total</w:t>
            </w:r>
          </w:p>
        </w:tc>
      </w:tr>
      <w:tr>
        <w:trPr>
          <w:trHeight w:val="1634" w:hRule="atLeast"/>
        </w:trPr>
        <w:tc>
          <w:tcPr>
            <w:tcW w:w="1260" w:type="dxa"/>
          </w:tcPr>
          <w:p>
            <w:pPr>
              <w:pStyle w:val="TableParagraph"/>
              <w:spacing w:before="57"/>
              <w:ind w:left="115"/>
              <w:rPr>
                <w:sz w:val="22"/>
              </w:rPr>
            </w:pPr>
            <w:r>
              <w:rPr>
                <w:sz w:val="22"/>
              </w:rPr>
              <w:t>6.</w:t>
            </w:r>
            <w:r>
              <w:rPr>
                <w:spacing w:val="-2"/>
                <w:sz w:val="22"/>
              </w:rPr>
              <w:t> </w:t>
            </w:r>
            <w:r>
              <w:rPr>
                <w:spacing w:val="-5"/>
                <w:sz w:val="22"/>
              </w:rPr>
              <w:t>(a)</w:t>
            </w:r>
          </w:p>
        </w:tc>
        <w:tc>
          <w:tcPr>
            <w:tcW w:w="4860" w:type="dxa"/>
          </w:tcPr>
          <w:p>
            <w:pPr>
              <w:pStyle w:val="TableParagraph"/>
              <w:spacing w:before="57"/>
              <w:ind w:left="115" w:right="183"/>
              <w:rPr>
                <w:rFonts w:ascii="Arial"/>
                <w:b/>
                <w:sz w:val="22"/>
              </w:rPr>
            </w:pPr>
            <w:r>
              <w:rPr>
                <w:rFonts w:ascii="Arial"/>
                <w:b/>
                <w:color w:val="212121"/>
                <w:sz w:val="22"/>
              </w:rPr>
              <w:t>1</w:t>
            </w:r>
            <w:r>
              <w:rPr>
                <w:rFonts w:ascii="Arial"/>
                <w:b/>
                <w:color w:val="212121"/>
                <w:spacing w:val="-5"/>
                <w:sz w:val="22"/>
              </w:rPr>
              <w:t> </w:t>
            </w:r>
            <w:r>
              <w:rPr>
                <w:rFonts w:ascii="Arial"/>
                <w:b/>
                <w:color w:val="212121"/>
                <w:sz w:val="22"/>
              </w:rPr>
              <w:t>mark</w:t>
            </w:r>
            <w:r>
              <w:rPr>
                <w:rFonts w:ascii="Arial"/>
                <w:b/>
                <w:color w:val="212121"/>
                <w:spacing w:val="-4"/>
                <w:sz w:val="22"/>
              </w:rPr>
              <w:t> </w:t>
            </w:r>
            <w:r>
              <w:rPr>
                <w:color w:val="212121"/>
                <w:sz w:val="22"/>
              </w:rPr>
              <w:t>for</w:t>
            </w:r>
            <w:r>
              <w:rPr>
                <w:color w:val="212121"/>
                <w:spacing w:val="-4"/>
                <w:sz w:val="22"/>
              </w:rPr>
              <w:t> </w:t>
            </w:r>
            <w:r>
              <w:rPr>
                <w:color w:val="212121"/>
                <w:sz w:val="22"/>
              </w:rPr>
              <w:t>correct</w:t>
            </w:r>
            <w:r>
              <w:rPr>
                <w:color w:val="212121"/>
                <w:spacing w:val="-4"/>
                <w:sz w:val="22"/>
              </w:rPr>
              <w:t> </w:t>
            </w:r>
            <w:r>
              <w:rPr>
                <w:color w:val="212121"/>
                <w:sz w:val="22"/>
              </w:rPr>
              <w:t>path</w:t>
            </w:r>
            <w:r>
              <w:rPr>
                <w:color w:val="212121"/>
                <w:spacing w:val="-4"/>
                <w:sz w:val="22"/>
              </w:rPr>
              <w:t> </w:t>
            </w:r>
            <w:r>
              <w:rPr>
                <w:color w:val="212121"/>
                <w:sz w:val="22"/>
              </w:rPr>
              <w:t>cost</w:t>
            </w:r>
            <w:r>
              <w:rPr>
                <w:color w:val="212121"/>
                <w:spacing w:val="-3"/>
                <w:sz w:val="22"/>
              </w:rPr>
              <w:t> </w:t>
            </w:r>
            <w:r>
              <w:rPr>
                <w:color w:val="212121"/>
                <w:sz w:val="22"/>
              </w:rPr>
              <w:t>and</w:t>
            </w:r>
            <w:r>
              <w:rPr>
                <w:color w:val="212121"/>
                <w:spacing w:val="-4"/>
                <w:sz w:val="22"/>
              </w:rPr>
              <w:t> </w:t>
            </w:r>
            <w:r>
              <w:rPr>
                <w:rFonts w:ascii="Arial"/>
                <w:b/>
                <w:color w:val="212121"/>
                <w:sz w:val="22"/>
              </w:rPr>
              <w:t>1</w:t>
            </w:r>
            <w:r>
              <w:rPr>
                <w:rFonts w:ascii="Arial"/>
                <w:b/>
                <w:color w:val="212121"/>
                <w:spacing w:val="-5"/>
                <w:sz w:val="22"/>
              </w:rPr>
              <w:t> </w:t>
            </w:r>
            <w:r>
              <w:rPr>
                <w:rFonts w:ascii="Arial"/>
                <w:b/>
                <w:color w:val="212121"/>
                <w:sz w:val="22"/>
              </w:rPr>
              <w:t>mark</w:t>
            </w:r>
            <w:r>
              <w:rPr>
                <w:rFonts w:ascii="Arial"/>
                <w:b/>
                <w:color w:val="212121"/>
                <w:spacing w:val="-4"/>
                <w:sz w:val="22"/>
              </w:rPr>
              <w:t> </w:t>
            </w:r>
            <w:r>
              <w:rPr>
                <w:color w:val="212121"/>
                <w:sz w:val="22"/>
              </w:rPr>
              <w:t>for correct cost to a maximum of </w:t>
            </w:r>
            <w:r>
              <w:rPr>
                <w:rFonts w:ascii="Arial"/>
                <w:b/>
                <w:color w:val="212121"/>
                <w:sz w:val="22"/>
              </w:rPr>
              <w:t>2 marks.</w:t>
            </w:r>
          </w:p>
          <w:p>
            <w:pPr>
              <w:pStyle w:val="TableParagraph"/>
              <w:spacing w:before="1"/>
              <w:rPr>
                <w:rFonts w:ascii="Arial"/>
                <w:b/>
                <w:sz w:val="22"/>
              </w:rPr>
            </w:pPr>
          </w:p>
          <w:p>
            <w:pPr>
              <w:pStyle w:val="TableParagraph"/>
              <w:ind w:left="115"/>
              <w:rPr>
                <w:sz w:val="22"/>
              </w:rPr>
            </w:pPr>
            <w:r>
              <w:rPr>
                <w:color w:val="212121"/>
                <w:sz w:val="22"/>
              </w:rPr>
              <w:t>2</w:t>
            </w:r>
            <w:r>
              <w:rPr>
                <w:color w:val="212121"/>
                <w:spacing w:val="-2"/>
                <w:sz w:val="22"/>
              </w:rPr>
              <w:t> </w:t>
            </w:r>
            <w:r>
              <w:rPr>
                <w:color w:val="212121"/>
                <w:sz w:val="22"/>
              </w:rPr>
              <w:t>+</w:t>
            </w:r>
            <w:r>
              <w:rPr>
                <w:color w:val="212121"/>
                <w:spacing w:val="-1"/>
                <w:sz w:val="22"/>
              </w:rPr>
              <w:t> </w:t>
            </w:r>
            <w:r>
              <w:rPr>
                <w:color w:val="212121"/>
                <w:sz w:val="22"/>
              </w:rPr>
              <w:t>10</w:t>
            </w:r>
            <w:r>
              <w:rPr>
                <w:color w:val="212121"/>
                <w:spacing w:val="-2"/>
                <w:sz w:val="22"/>
              </w:rPr>
              <w:t> </w:t>
            </w:r>
            <w:r>
              <w:rPr>
                <w:color w:val="212121"/>
                <w:sz w:val="22"/>
              </w:rPr>
              <w:t>+</w:t>
            </w:r>
            <w:r>
              <w:rPr>
                <w:color w:val="212121"/>
                <w:spacing w:val="-2"/>
                <w:sz w:val="22"/>
              </w:rPr>
              <w:t> </w:t>
            </w:r>
            <w:r>
              <w:rPr>
                <w:color w:val="212121"/>
                <w:sz w:val="22"/>
              </w:rPr>
              <w:t>2</w:t>
            </w:r>
            <w:r>
              <w:rPr>
                <w:color w:val="212121"/>
                <w:spacing w:val="-2"/>
                <w:sz w:val="22"/>
              </w:rPr>
              <w:t> </w:t>
            </w:r>
            <w:r>
              <w:rPr>
                <w:color w:val="212121"/>
                <w:sz w:val="22"/>
              </w:rPr>
              <w:t>=</w:t>
            </w:r>
            <w:r>
              <w:rPr>
                <w:color w:val="212121"/>
                <w:spacing w:val="-1"/>
                <w:sz w:val="22"/>
              </w:rPr>
              <w:t> </w:t>
            </w:r>
            <w:r>
              <w:rPr>
                <w:color w:val="212121"/>
                <w:spacing w:val="-5"/>
                <w:sz w:val="22"/>
              </w:rPr>
              <w:t>14</w:t>
            </w:r>
          </w:p>
          <w:p>
            <w:pPr>
              <w:pStyle w:val="TableParagraph"/>
              <w:ind w:left="115"/>
              <w:rPr>
                <w:sz w:val="22"/>
              </w:rPr>
            </w:pPr>
            <w:r>
              <w:rPr>
                <w:color w:val="212121"/>
                <w:sz w:val="22"/>
              </w:rPr>
              <w:t>14</w:t>
            </w:r>
            <w:r>
              <w:rPr>
                <w:color w:val="212121"/>
                <w:spacing w:val="-3"/>
                <w:sz w:val="22"/>
              </w:rPr>
              <w:t> </w:t>
            </w:r>
            <w:r>
              <w:rPr>
                <w:color w:val="212121"/>
                <w:sz w:val="22"/>
              </w:rPr>
              <w:t>x</w:t>
            </w:r>
            <w:r>
              <w:rPr>
                <w:color w:val="212121"/>
                <w:spacing w:val="-2"/>
                <w:sz w:val="22"/>
              </w:rPr>
              <w:t> </w:t>
            </w:r>
            <w:r>
              <w:rPr>
                <w:color w:val="212121"/>
                <w:sz w:val="22"/>
              </w:rPr>
              <w:t>(1.2</w:t>
            </w:r>
            <w:r>
              <w:rPr>
                <w:color w:val="212121"/>
                <w:spacing w:val="-2"/>
                <w:sz w:val="22"/>
              </w:rPr>
              <w:t> </w:t>
            </w:r>
            <w:r>
              <w:rPr>
                <w:color w:val="212121"/>
                <w:sz w:val="22"/>
              </w:rPr>
              <w:t>+</w:t>
            </w:r>
            <w:r>
              <w:rPr>
                <w:color w:val="212121"/>
                <w:spacing w:val="-4"/>
                <w:sz w:val="22"/>
              </w:rPr>
              <w:t> </w:t>
            </w:r>
            <w:r>
              <w:rPr>
                <w:color w:val="212121"/>
                <w:sz w:val="22"/>
              </w:rPr>
              <w:t>1.2)</w:t>
            </w:r>
            <w:r>
              <w:rPr>
                <w:color w:val="212121"/>
                <w:spacing w:val="-3"/>
                <w:sz w:val="22"/>
              </w:rPr>
              <w:t> </w:t>
            </w:r>
            <w:r>
              <w:rPr>
                <w:color w:val="212121"/>
                <w:sz w:val="22"/>
              </w:rPr>
              <w:t>=</w:t>
            </w:r>
            <w:r>
              <w:rPr>
                <w:color w:val="212121"/>
                <w:spacing w:val="-1"/>
                <w:sz w:val="22"/>
              </w:rPr>
              <w:t> </w:t>
            </w:r>
            <w:r>
              <w:rPr>
                <w:color w:val="212121"/>
                <w:spacing w:val="-4"/>
                <w:sz w:val="22"/>
              </w:rPr>
              <w:t>33.6</w:t>
            </w:r>
          </w:p>
        </w:tc>
        <w:tc>
          <w:tcPr>
            <w:tcW w:w="810" w:type="dxa"/>
          </w:tcPr>
          <w:p>
            <w:pPr>
              <w:pStyle w:val="TableParagraph"/>
              <w:rPr>
                <w:rFonts w:ascii="Arial"/>
                <w:b/>
                <w:sz w:val="24"/>
              </w:rPr>
            </w:pPr>
          </w:p>
          <w:p>
            <w:pPr>
              <w:pStyle w:val="TableParagraph"/>
              <w:rPr>
                <w:rFonts w:ascii="Arial"/>
                <w:b/>
                <w:sz w:val="24"/>
              </w:rPr>
            </w:pPr>
          </w:p>
          <w:p>
            <w:pPr>
              <w:pStyle w:val="TableParagraph"/>
              <w:rPr>
                <w:rFonts w:ascii="Arial"/>
                <w:b/>
                <w:sz w:val="23"/>
              </w:rPr>
            </w:pPr>
          </w:p>
          <w:p>
            <w:pPr>
              <w:pStyle w:val="TableParagraph"/>
              <w:ind w:left="9"/>
              <w:jc w:val="center"/>
              <w:rPr>
                <w:sz w:val="22"/>
              </w:rPr>
            </w:pPr>
            <w:r>
              <w:rPr>
                <w:w w:val="99"/>
                <w:sz w:val="22"/>
              </w:rPr>
              <w:t>1</w:t>
            </w:r>
          </w:p>
          <w:p>
            <w:pPr>
              <w:pStyle w:val="TableParagraph"/>
              <w:spacing w:before="1"/>
              <w:ind w:left="9"/>
              <w:jc w:val="center"/>
              <w:rPr>
                <w:sz w:val="22"/>
              </w:rPr>
            </w:pPr>
            <w:r>
              <w:rPr>
                <w:w w:val="99"/>
                <w:sz w:val="22"/>
              </w:rPr>
              <w:t>1</w:t>
            </w:r>
          </w:p>
        </w:tc>
        <w:tc>
          <w:tcPr>
            <w:tcW w:w="720" w:type="dxa"/>
          </w:tcPr>
          <w:p>
            <w:pPr>
              <w:pStyle w:val="TableParagraph"/>
              <w:rPr>
                <w:rFonts w:ascii="Times New Roman"/>
                <w:sz w:val="20"/>
              </w:rPr>
            </w:pPr>
          </w:p>
        </w:tc>
        <w:tc>
          <w:tcPr>
            <w:tcW w:w="720" w:type="dxa"/>
          </w:tcPr>
          <w:p>
            <w:pPr>
              <w:pStyle w:val="TableParagraph"/>
              <w:rPr>
                <w:rFonts w:ascii="Arial"/>
                <w:b/>
                <w:sz w:val="24"/>
              </w:rPr>
            </w:pPr>
          </w:p>
          <w:p>
            <w:pPr>
              <w:pStyle w:val="TableParagraph"/>
              <w:rPr>
                <w:rFonts w:ascii="Arial"/>
                <w:b/>
                <w:sz w:val="24"/>
              </w:rPr>
            </w:pPr>
          </w:p>
          <w:p>
            <w:pPr>
              <w:pStyle w:val="TableParagraph"/>
              <w:rPr>
                <w:rFonts w:ascii="Arial"/>
                <w:b/>
                <w:sz w:val="23"/>
              </w:rPr>
            </w:pPr>
          </w:p>
          <w:p>
            <w:pPr>
              <w:pStyle w:val="TableParagraph"/>
              <w:ind w:left="238" w:right="217"/>
              <w:rPr>
                <w:sz w:val="22"/>
              </w:rPr>
            </w:pPr>
            <w:r>
              <w:rPr>
                <w:spacing w:val="-6"/>
                <w:sz w:val="22"/>
              </w:rPr>
              <w:t>2b </w:t>
            </w:r>
            <w:r>
              <w:rPr>
                <w:spacing w:val="-5"/>
                <w:sz w:val="22"/>
              </w:rPr>
              <w:t>2b</w:t>
            </w:r>
          </w:p>
        </w:tc>
        <w:tc>
          <w:tcPr>
            <w:tcW w:w="716" w:type="dxa"/>
          </w:tcPr>
          <w:p>
            <w:pPr>
              <w:pStyle w:val="TableParagraph"/>
              <w:rPr>
                <w:rFonts w:ascii="Times New Roman"/>
                <w:sz w:val="20"/>
              </w:rPr>
            </w:pPr>
          </w:p>
        </w:tc>
        <w:tc>
          <w:tcPr>
            <w:tcW w:w="813" w:type="dxa"/>
            <w:vMerge w:val="restart"/>
          </w:tcPr>
          <w:p>
            <w:pPr>
              <w:pStyle w:val="TableParagraph"/>
              <w:spacing w:before="57"/>
              <w:ind w:left="15"/>
              <w:jc w:val="center"/>
              <w:rPr>
                <w:sz w:val="22"/>
              </w:rPr>
            </w:pPr>
            <w:r>
              <w:rPr>
                <w:w w:val="99"/>
                <w:sz w:val="22"/>
              </w:rPr>
              <w:t>6</w:t>
            </w:r>
          </w:p>
        </w:tc>
      </w:tr>
      <w:tr>
        <w:trPr>
          <w:trHeight w:val="1885" w:hRule="atLeast"/>
        </w:trPr>
        <w:tc>
          <w:tcPr>
            <w:tcW w:w="1260" w:type="dxa"/>
          </w:tcPr>
          <w:p>
            <w:pPr>
              <w:pStyle w:val="TableParagraph"/>
              <w:spacing w:before="57"/>
              <w:ind w:left="115"/>
              <w:rPr>
                <w:sz w:val="22"/>
              </w:rPr>
            </w:pPr>
            <w:r>
              <w:rPr>
                <w:sz w:val="22"/>
              </w:rPr>
              <w:t>(b)</w:t>
            </w:r>
            <w:r>
              <w:rPr>
                <w:spacing w:val="-3"/>
                <w:sz w:val="22"/>
              </w:rPr>
              <w:t> </w:t>
            </w:r>
            <w:r>
              <w:rPr>
                <w:spacing w:val="-5"/>
                <w:sz w:val="22"/>
              </w:rPr>
              <w:t>(i)</w:t>
            </w:r>
          </w:p>
        </w:tc>
        <w:tc>
          <w:tcPr>
            <w:tcW w:w="4860" w:type="dxa"/>
          </w:tcPr>
          <w:p>
            <w:pPr>
              <w:pStyle w:val="TableParagraph"/>
              <w:spacing w:before="57"/>
              <w:ind w:left="115" w:right="183"/>
              <w:rPr>
                <w:rFonts w:ascii="Arial"/>
                <w:b/>
                <w:sz w:val="22"/>
              </w:rPr>
            </w:pPr>
            <w:r>
              <w:rPr>
                <w:rFonts w:ascii="Arial"/>
                <w:b/>
                <w:color w:val="212121"/>
                <w:sz w:val="22"/>
              </w:rPr>
              <w:t>1 mark </w:t>
            </w:r>
            <w:r>
              <w:rPr>
                <w:color w:val="212121"/>
                <w:sz w:val="22"/>
              </w:rPr>
              <w:t>for correct path cost and </w:t>
            </w:r>
            <w:r>
              <w:rPr>
                <w:rFonts w:ascii="Arial"/>
                <w:b/>
                <w:color w:val="212121"/>
                <w:sz w:val="22"/>
              </w:rPr>
              <w:t>1 mark </w:t>
            </w:r>
            <w:r>
              <w:rPr>
                <w:color w:val="212121"/>
                <w:sz w:val="22"/>
              </w:rPr>
              <w:t>for correct</w:t>
            </w:r>
            <w:r>
              <w:rPr>
                <w:color w:val="212121"/>
                <w:spacing w:val="-5"/>
                <w:sz w:val="22"/>
              </w:rPr>
              <w:t> </w:t>
            </w:r>
            <w:r>
              <w:rPr>
                <w:color w:val="212121"/>
                <w:sz w:val="22"/>
              </w:rPr>
              <w:t>delay</w:t>
            </w:r>
            <w:r>
              <w:rPr>
                <w:color w:val="212121"/>
                <w:spacing w:val="-6"/>
                <w:sz w:val="22"/>
              </w:rPr>
              <w:t> </w:t>
            </w:r>
            <w:r>
              <w:rPr>
                <w:color w:val="212121"/>
                <w:sz w:val="22"/>
              </w:rPr>
              <w:t>factor</w:t>
            </w:r>
            <w:r>
              <w:rPr>
                <w:color w:val="212121"/>
                <w:spacing w:val="-6"/>
                <w:sz w:val="22"/>
              </w:rPr>
              <w:t> </w:t>
            </w:r>
            <w:r>
              <w:rPr>
                <w:color w:val="212121"/>
                <w:sz w:val="22"/>
              </w:rPr>
              <w:t>to</w:t>
            </w:r>
            <w:r>
              <w:rPr>
                <w:color w:val="212121"/>
                <w:spacing w:val="-6"/>
                <w:sz w:val="22"/>
              </w:rPr>
              <w:t> </w:t>
            </w:r>
            <w:r>
              <w:rPr>
                <w:color w:val="212121"/>
                <w:sz w:val="22"/>
              </w:rPr>
              <w:t>a</w:t>
            </w:r>
            <w:r>
              <w:rPr>
                <w:color w:val="212121"/>
                <w:spacing w:val="-6"/>
                <w:sz w:val="22"/>
              </w:rPr>
              <w:t> </w:t>
            </w:r>
            <w:r>
              <w:rPr>
                <w:color w:val="212121"/>
                <w:sz w:val="22"/>
              </w:rPr>
              <w:t>maximum</w:t>
            </w:r>
            <w:r>
              <w:rPr>
                <w:color w:val="212121"/>
                <w:spacing w:val="-6"/>
                <w:sz w:val="22"/>
              </w:rPr>
              <w:t> </w:t>
            </w:r>
            <w:r>
              <w:rPr>
                <w:color w:val="212121"/>
                <w:sz w:val="22"/>
              </w:rPr>
              <w:t>of</w:t>
            </w:r>
            <w:r>
              <w:rPr>
                <w:color w:val="212121"/>
                <w:spacing w:val="-1"/>
                <w:sz w:val="22"/>
              </w:rPr>
              <w:t> </w:t>
            </w:r>
            <w:r>
              <w:rPr>
                <w:rFonts w:ascii="Arial"/>
                <w:b/>
                <w:color w:val="212121"/>
                <w:sz w:val="22"/>
              </w:rPr>
              <w:t>2</w:t>
            </w:r>
            <w:r>
              <w:rPr>
                <w:rFonts w:ascii="Arial"/>
                <w:b/>
                <w:color w:val="212121"/>
                <w:spacing w:val="-6"/>
                <w:sz w:val="22"/>
              </w:rPr>
              <w:t> </w:t>
            </w:r>
            <w:r>
              <w:rPr>
                <w:rFonts w:ascii="Arial"/>
                <w:b/>
                <w:color w:val="212121"/>
                <w:sz w:val="22"/>
              </w:rPr>
              <w:t>marks.</w:t>
            </w:r>
          </w:p>
          <w:p>
            <w:pPr>
              <w:pStyle w:val="TableParagraph"/>
              <w:spacing w:before="1"/>
              <w:rPr>
                <w:rFonts w:ascii="Arial"/>
                <w:b/>
                <w:sz w:val="22"/>
              </w:rPr>
            </w:pPr>
          </w:p>
          <w:p>
            <w:pPr>
              <w:pStyle w:val="TableParagraph"/>
              <w:ind w:left="115" w:right="2945"/>
              <w:rPr>
                <w:sz w:val="22"/>
              </w:rPr>
            </w:pPr>
            <w:r>
              <w:rPr>
                <w:sz w:val="22"/>
              </w:rPr>
              <w:t>A</w:t>
            </w:r>
            <w:r>
              <w:rPr>
                <w:spacing w:val="-6"/>
                <w:sz w:val="22"/>
              </w:rPr>
              <w:t> </w:t>
            </w:r>
            <w:r>
              <w:rPr>
                <w:sz w:val="22"/>
              </w:rPr>
              <w:t>–</w:t>
            </w:r>
            <w:r>
              <w:rPr>
                <w:spacing w:val="-6"/>
                <w:sz w:val="22"/>
              </w:rPr>
              <w:t> </w:t>
            </w:r>
            <w:r>
              <w:rPr>
                <w:sz w:val="22"/>
              </w:rPr>
              <w:t>B</w:t>
            </w:r>
            <w:r>
              <w:rPr>
                <w:spacing w:val="-6"/>
                <w:sz w:val="22"/>
              </w:rPr>
              <w:t> </w:t>
            </w:r>
            <w:r>
              <w:rPr>
                <w:sz w:val="22"/>
              </w:rPr>
              <w:t>–</w:t>
            </w:r>
            <w:r>
              <w:rPr>
                <w:spacing w:val="-6"/>
                <w:sz w:val="22"/>
              </w:rPr>
              <w:t> </w:t>
            </w:r>
            <w:r>
              <w:rPr>
                <w:sz w:val="22"/>
              </w:rPr>
              <w:t>F</w:t>
            </w:r>
            <w:r>
              <w:rPr>
                <w:spacing w:val="-6"/>
                <w:sz w:val="22"/>
              </w:rPr>
              <w:t> </w:t>
            </w:r>
            <w:r>
              <w:rPr>
                <w:sz w:val="22"/>
              </w:rPr>
              <w:t>(5</w:t>
            </w:r>
            <w:r>
              <w:rPr>
                <w:spacing w:val="-7"/>
                <w:sz w:val="22"/>
              </w:rPr>
              <w:t> </w:t>
            </w:r>
            <w:r>
              <w:rPr>
                <w:sz w:val="22"/>
              </w:rPr>
              <w:t>+</w:t>
            </w:r>
            <w:r>
              <w:rPr>
                <w:spacing w:val="-6"/>
                <w:sz w:val="22"/>
              </w:rPr>
              <w:t> </w:t>
            </w:r>
            <w:r>
              <w:rPr>
                <w:sz w:val="22"/>
              </w:rPr>
              <w:t>14) x 1.2 = 22.8</w:t>
            </w:r>
          </w:p>
        </w:tc>
        <w:tc>
          <w:tcPr>
            <w:tcW w:w="810"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1"/>
              <w:rPr>
                <w:rFonts w:ascii="Arial"/>
                <w:b/>
                <w:sz w:val="20"/>
              </w:rPr>
            </w:pPr>
          </w:p>
          <w:p>
            <w:pPr>
              <w:pStyle w:val="TableParagraph"/>
              <w:ind w:left="9"/>
              <w:jc w:val="center"/>
              <w:rPr>
                <w:sz w:val="22"/>
              </w:rPr>
            </w:pPr>
            <w:r>
              <w:rPr>
                <w:w w:val="99"/>
                <w:sz w:val="22"/>
              </w:rPr>
              <w:t>1</w:t>
            </w:r>
          </w:p>
          <w:p>
            <w:pPr>
              <w:pStyle w:val="TableParagraph"/>
              <w:ind w:left="9"/>
              <w:jc w:val="center"/>
              <w:rPr>
                <w:sz w:val="22"/>
              </w:rPr>
            </w:pPr>
            <w:r>
              <w:rPr>
                <w:w w:val="99"/>
                <w:sz w:val="22"/>
              </w:rPr>
              <w:t>1</w:t>
            </w:r>
          </w:p>
        </w:tc>
        <w:tc>
          <w:tcPr>
            <w:tcW w:w="720" w:type="dxa"/>
          </w:tcPr>
          <w:p>
            <w:pPr>
              <w:pStyle w:val="TableParagraph"/>
              <w:rPr>
                <w:rFonts w:ascii="Times New Roman"/>
                <w:sz w:val="20"/>
              </w:rPr>
            </w:pPr>
          </w:p>
        </w:tc>
        <w:tc>
          <w:tcPr>
            <w:tcW w:w="720"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1"/>
              <w:rPr>
                <w:rFonts w:ascii="Arial"/>
                <w:b/>
                <w:sz w:val="20"/>
              </w:rPr>
            </w:pPr>
          </w:p>
          <w:p>
            <w:pPr>
              <w:pStyle w:val="TableParagraph"/>
              <w:ind w:left="238" w:right="217"/>
              <w:rPr>
                <w:sz w:val="22"/>
              </w:rPr>
            </w:pPr>
            <w:r>
              <w:rPr>
                <w:spacing w:val="-6"/>
                <w:sz w:val="22"/>
              </w:rPr>
              <w:t>2b </w:t>
            </w:r>
            <w:r>
              <w:rPr>
                <w:spacing w:val="-5"/>
                <w:sz w:val="22"/>
              </w:rPr>
              <w:t>2b</w:t>
            </w:r>
          </w:p>
        </w:tc>
        <w:tc>
          <w:tcPr>
            <w:tcW w:w="716" w:type="dxa"/>
          </w:tcPr>
          <w:p>
            <w:pPr>
              <w:pStyle w:val="TableParagraph"/>
              <w:rPr>
                <w:rFonts w:ascii="Times New Roman"/>
                <w:sz w:val="20"/>
              </w:rPr>
            </w:pPr>
          </w:p>
        </w:tc>
        <w:tc>
          <w:tcPr>
            <w:tcW w:w="813" w:type="dxa"/>
            <w:vMerge/>
            <w:tcBorders>
              <w:top w:val="nil"/>
            </w:tcBorders>
          </w:tcPr>
          <w:p>
            <w:pPr>
              <w:rPr>
                <w:sz w:val="2"/>
                <w:szCs w:val="2"/>
              </w:rPr>
            </w:pPr>
          </w:p>
        </w:tc>
      </w:tr>
      <w:tr>
        <w:trPr>
          <w:trHeight w:val="617" w:hRule="atLeast"/>
        </w:trPr>
        <w:tc>
          <w:tcPr>
            <w:tcW w:w="1260" w:type="dxa"/>
            <w:vMerge w:val="restart"/>
          </w:tcPr>
          <w:p>
            <w:pPr>
              <w:pStyle w:val="TableParagraph"/>
              <w:spacing w:before="58"/>
              <w:ind w:left="115"/>
              <w:rPr>
                <w:sz w:val="22"/>
              </w:rPr>
            </w:pPr>
            <w:r>
              <w:rPr>
                <w:spacing w:val="-4"/>
                <w:sz w:val="22"/>
              </w:rPr>
              <w:t>(ii)</w:t>
            </w:r>
          </w:p>
        </w:tc>
        <w:tc>
          <w:tcPr>
            <w:tcW w:w="4860" w:type="dxa"/>
            <w:tcBorders>
              <w:bottom w:val="nil"/>
            </w:tcBorders>
          </w:tcPr>
          <w:p>
            <w:pPr>
              <w:pStyle w:val="TableParagraph"/>
              <w:spacing w:before="58"/>
              <w:ind w:left="115"/>
              <w:rPr>
                <w:sz w:val="22"/>
              </w:rPr>
            </w:pPr>
            <w:r>
              <w:rPr>
                <w:rFonts w:ascii="Arial"/>
                <w:b/>
                <w:color w:val="212121"/>
                <w:sz w:val="22"/>
              </w:rPr>
              <w:t>1</w:t>
            </w:r>
            <w:r>
              <w:rPr>
                <w:rFonts w:ascii="Arial"/>
                <w:b/>
                <w:color w:val="212121"/>
                <w:spacing w:val="-7"/>
                <w:sz w:val="22"/>
              </w:rPr>
              <w:t> </w:t>
            </w:r>
            <w:r>
              <w:rPr>
                <w:rFonts w:ascii="Arial"/>
                <w:b/>
                <w:color w:val="212121"/>
                <w:sz w:val="22"/>
              </w:rPr>
              <w:t>mark</w:t>
            </w:r>
            <w:r>
              <w:rPr>
                <w:rFonts w:ascii="Arial"/>
                <w:b/>
                <w:color w:val="212121"/>
                <w:spacing w:val="-5"/>
                <w:sz w:val="22"/>
              </w:rPr>
              <w:t> </w:t>
            </w:r>
            <w:r>
              <w:rPr>
                <w:color w:val="212121"/>
                <w:sz w:val="22"/>
              </w:rPr>
              <w:t>for</w:t>
            </w:r>
            <w:r>
              <w:rPr>
                <w:color w:val="212121"/>
                <w:spacing w:val="-6"/>
                <w:sz w:val="22"/>
              </w:rPr>
              <w:t> </w:t>
            </w:r>
            <w:r>
              <w:rPr>
                <w:color w:val="212121"/>
                <w:sz w:val="22"/>
              </w:rPr>
              <w:t>each</w:t>
            </w:r>
            <w:r>
              <w:rPr>
                <w:color w:val="212121"/>
                <w:spacing w:val="-6"/>
                <w:sz w:val="22"/>
              </w:rPr>
              <w:t> </w:t>
            </w:r>
            <w:r>
              <w:rPr>
                <w:color w:val="212121"/>
                <w:sz w:val="22"/>
              </w:rPr>
              <w:t>correct</w:t>
            </w:r>
            <w:r>
              <w:rPr>
                <w:color w:val="212121"/>
                <w:spacing w:val="-6"/>
                <w:sz w:val="22"/>
              </w:rPr>
              <w:t> </w:t>
            </w:r>
            <w:r>
              <w:rPr>
                <w:color w:val="212121"/>
                <w:sz w:val="22"/>
              </w:rPr>
              <w:t>point</w:t>
            </w:r>
            <w:r>
              <w:rPr>
                <w:color w:val="212121"/>
                <w:spacing w:val="-6"/>
                <w:sz w:val="22"/>
              </w:rPr>
              <w:t> </w:t>
            </w:r>
            <w:r>
              <w:rPr>
                <w:color w:val="212121"/>
                <w:sz w:val="22"/>
              </w:rPr>
              <w:t>to</w:t>
            </w:r>
            <w:r>
              <w:rPr>
                <w:color w:val="212121"/>
                <w:spacing w:val="-7"/>
                <w:sz w:val="22"/>
              </w:rPr>
              <w:t> </w:t>
            </w:r>
            <w:r>
              <w:rPr>
                <w:color w:val="212121"/>
                <w:sz w:val="22"/>
              </w:rPr>
              <w:t>a</w:t>
            </w:r>
            <w:r>
              <w:rPr>
                <w:color w:val="212121"/>
                <w:spacing w:val="-5"/>
                <w:sz w:val="22"/>
              </w:rPr>
              <w:t> </w:t>
            </w:r>
            <w:r>
              <w:rPr>
                <w:color w:val="212121"/>
                <w:sz w:val="22"/>
              </w:rPr>
              <w:t>maximum</w:t>
            </w:r>
            <w:r>
              <w:rPr>
                <w:color w:val="212121"/>
                <w:spacing w:val="-6"/>
                <w:sz w:val="22"/>
              </w:rPr>
              <w:t> </w:t>
            </w:r>
            <w:r>
              <w:rPr>
                <w:color w:val="212121"/>
                <w:spacing w:val="-5"/>
                <w:sz w:val="22"/>
              </w:rPr>
              <w:t>of</w:t>
            </w:r>
          </w:p>
          <w:p>
            <w:pPr>
              <w:pStyle w:val="TableParagraph"/>
              <w:spacing w:before="1"/>
              <w:ind w:left="115"/>
              <w:rPr>
                <w:rFonts w:ascii="Arial"/>
                <w:b/>
                <w:sz w:val="22"/>
              </w:rPr>
            </w:pPr>
            <w:r>
              <w:rPr>
                <w:rFonts w:ascii="Arial"/>
                <w:b/>
                <w:color w:val="212121"/>
                <w:sz w:val="22"/>
              </w:rPr>
              <w:t>2</w:t>
            </w:r>
            <w:r>
              <w:rPr>
                <w:rFonts w:ascii="Arial"/>
                <w:b/>
                <w:color w:val="212121"/>
                <w:spacing w:val="-3"/>
                <w:sz w:val="22"/>
              </w:rPr>
              <w:t> </w:t>
            </w:r>
            <w:r>
              <w:rPr>
                <w:rFonts w:ascii="Arial"/>
                <w:b/>
                <w:color w:val="212121"/>
                <w:spacing w:val="-2"/>
                <w:sz w:val="22"/>
              </w:rPr>
              <w:t>marks</w:t>
            </w:r>
          </w:p>
        </w:tc>
        <w:tc>
          <w:tcPr>
            <w:tcW w:w="810" w:type="dxa"/>
            <w:tcBorders>
              <w:bottom w:val="nil"/>
            </w:tcBorders>
          </w:tcPr>
          <w:p>
            <w:pPr>
              <w:pStyle w:val="TableParagraph"/>
              <w:rPr>
                <w:rFonts w:ascii="Times New Roman"/>
                <w:sz w:val="20"/>
              </w:rPr>
            </w:pPr>
          </w:p>
        </w:tc>
        <w:tc>
          <w:tcPr>
            <w:tcW w:w="720" w:type="dxa"/>
            <w:vMerge w:val="restart"/>
          </w:tcPr>
          <w:p>
            <w:pPr>
              <w:pStyle w:val="TableParagraph"/>
              <w:rPr>
                <w:rFonts w:ascii="Times New Roman"/>
                <w:sz w:val="20"/>
              </w:rPr>
            </w:pPr>
          </w:p>
        </w:tc>
        <w:tc>
          <w:tcPr>
            <w:tcW w:w="720" w:type="dxa"/>
            <w:tcBorders>
              <w:bottom w:val="nil"/>
            </w:tcBorders>
          </w:tcPr>
          <w:p>
            <w:pPr>
              <w:pStyle w:val="TableParagraph"/>
              <w:rPr>
                <w:rFonts w:ascii="Times New Roman"/>
                <w:sz w:val="20"/>
              </w:rPr>
            </w:pPr>
          </w:p>
        </w:tc>
        <w:tc>
          <w:tcPr>
            <w:tcW w:w="716" w:type="dxa"/>
            <w:vMerge w:val="restart"/>
          </w:tcPr>
          <w:p>
            <w:pPr>
              <w:pStyle w:val="TableParagraph"/>
              <w:rPr>
                <w:rFonts w:ascii="Times New Roman"/>
                <w:sz w:val="20"/>
              </w:rPr>
            </w:pPr>
          </w:p>
        </w:tc>
        <w:tc>
          <w:tcPr>
            <w:tcW w:w="813" w:type="dxa"/>
            <w:vMerge/>
            <w:tcBorders>
              <w:top w:val="nil"/>
            </w:tcBorders>
          </w:tcPr>
          <w:p>
            <w:pPr>
              <w:rPr>
                <w:sz w:val="2"/>
                <w:szCs w:val="2"/>
              </w:rPr>
            </w:pPr>
          </w:p>
        </w:tc>
      </w:tr>
      <w:tr>
        <w:trPr>
          <w:trHeight w:val="626"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30"/>
              </w:numPr>
              <w:tabs>
                <w:tab w:pos="475" w:val="left" w:leader="none"/>
                <w:tab w:pos="476" w:val="left" w:leader="none"/>
              </w:tabs>
              <w:spacing w:line="240" w:lineRule="auto" w:before="52" w:after="0"/>
              <w:ind w:left="475" w:right="410" w:hanging="360"/>
              <w:jc w:val="left"/>
              <w:rPr>
                <w:sz w:val="22"/>
              </w:rPr>
            </w:pPr>
            <w:r>
              <w:rPr>
                <w:sz w:val="22"/>
              </w:rPr>
              <w:t>The</w:t>
            </w:r>
            <w:r>
              <w:rPr>
                <w:spacing w:val="-7"/>
                <w:sz w:val="22"/>
              </w:rPr>
              <w:t> </w:t>
            </w:r>
            <w:r>
              <w:rPr>
                <w:sz w:val="22"/>
              </w:rPr>
              <w:t>upgrade</w:t>
            </w:r>
            <w:r>
              <w:rPr>
                <w:spacing w:val="-7"/>
                <w:sz w:val="22"/>
              </w:rPr>
              <w:t> </w:t>
            </w:r>
            <w:r>
              <w:rPr>
                <w:sz w:val="22"/>
              </w:rPr>
              <w:t>will</w:t>
            </w:r>
            <w:r>
              <w:rPr>
                <w:spacing w:val="-6"/>
                <w:sz w:val="22"/>
              </w:rPr>
              <w:t> </w:t>
            </w:r>
            <w:r>
              <w:rPr>
                <w:sz w:val="22"/>
              </w:rPr>
              <w:t>supersede</w:t>
            </w:r>
            <w:r>
              <w:rPr>
                <w:spacing w:val="-6"/>
                <w:sz w:val="22"/>
              </w:rPr>
              <w:t> </w:t>
            </w:r>
            <w:r>
              <w:rPr>
                <w:sz w:val="22"/>
              </w:rPr>
              <w:t>the</w:t>
            </w:r>
            <w:r>
              <w:rPr>
                <w:spacing w:val="-7"/>
                <w:sz w:val="22"/>
              </w:rPr>
              <w:t> </w:t>
            </w:r>
            <w:r>
              <w:rPr>
                <w:sz w:val="22"/>
              </w:rPr>
              <w:t>link</w:t>
            </w:r>
            <w:r>
              <w:rPr>
                <w:spacing w:val="-8"/>
                <w:sz w:val="22"/>
              </w:rPr>
              <w:t> </w:t>
            </w:r>
            <w:r>
              <w:rPr>
                <w:sz w:val="22"/>
              </w:rPr>
              <w:t>from node B to node F.</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vMerge/>
            <w:tcBorders>
              <w:top w:val="nil"/>
            </w:tcBorders>
          </w:tcPr>
          <w:p>
            <w:pPr>
              <w:rPr>
                <w:sz w:val="2"/>
                <w:szCs w:val="2"/>
              </w:rPr>
            </w:pPr>
          </w:p>
        </w:tc>
        <w:tc>
          <w:tcPr>
            <w:tcW w:w="720" w:type="dxa"/>
            <w:tcBorders>
              <w:top w:val="nil"/>
              <w:bottom w:val="nil"/>
            </w:tcBorders>
          </w:tcPr>
          <w:p>
            <w:pPr>
              <w:pStyle w:val="TableParagraph"/>
              <w:spacing w:before="52"/>
              <w:ind w:left="120" w:right="108"/>
              <w:jc w:val="center"/>
              <w:rPr>
                <w:sz w:val="22"/>
              </w:rPr>
            </w:pPr>
            <w:r>
              <w:rPr>
                <w:spacing w:val="-5"/>
                <w:sz w:val="22"/>
              </w:rPr>
              <w:t>2b</w:t>
            </w:r>
          </w:p>
        </w:tc>
        <w:tc>
          <w:tcPr>
            <w:tcW w:w="716" w:type="dxa"/>
            <w:vMerge/>
            <w:tcBorders>
              <w:top w:val="nil"/>
            </w:tcBorders>
          </w:tcPr>
          <w:p>
            <w:pPr>
              <w:rPr>
                <w:sz w:val="2"/>
                <w:szCs w:val="2"/>
              </w:rPr>
            </w:pPr>
          </w:p>
        </w:tc>
        <w:tc>
          <w:tcPr>
            <w:tcW w:w="813" w:type="dxa"/>
            <w:vMerge/>
            <w:tcBorders>
              <w:top w:val="nil"/>
            </w:tcBorders>
          </w:tcPr>
          <w:p>
            <w:pPr>
              <w:rPr>
                <w:sz w:val="2"/>
                <w:szCs w:val="2"/>
              </w:rPr>
            </w:pPr>
          </w:p>
        </w:tc>
      </w:tr>
      <w:tr>
        <w:trPr>
          <w:trHeight w:val="627"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31"/>
              </w:numPr>
              <w:tabs>
                <w:tab w:pos="475" w:val="left" w:leader="none"/>
                <w:tab w:pos="476" w:val="left" w:leader="none"/>
              </w:tabs>
              <w:spacing w:line="240" w:lineRule="auto" w:before="53" w:after="0"/>
              <w:ind w:left="475" w:right="769" w:hanging="360"/>
              <w:jc w:val="left"/>
              <w:rPr>
                <w:sz w:val="22"/>
              </w:rPr>
            </w:pPr>
            <w:r>
              <w:rPr>
                <w:sz w:val="22"/>
              </w:rPr>
              <w:t>The</w:t>
            </w:r>
            <w:r>
              <w:rPr>
                <w:spacing w:val="-5"/>
                <w:sz w:val="22"/>
              </w:rPr>
              <w:t> </w:t>
            </w:r>
            <w:r>
              <w:rPr>
                <w:sz w:val="22"/>
              </w:rPr>
              <w:t>lowest</w:t>
            </w:r>
            <w:r>
              <w:rPr>
                <w:spacing w:val="-6"/>
                <w:sz w:val="22"/>
              </w:rPr>
              <w:t> </w:t>
            </w:r>
            <w:r>
              <w:rPr>
                <w:sz w:val="22"/>
              </w:rPr>
              <w:t>cost</w:t>
            </w:r>
            <w:r>
              <w:rPr>
                <w:spacing w:val="-5"/>
                <w:sz w:val="22"/>
              </w:rPr>
              <w:t> </w:t>
            </w:r>
            <w:r>
              <w:rPr>
                <w:sz w:val="22"/>
              </w:rPr>
              <w:t>route</w:t>
            </w:r>
            <w:r>
              <w:rPr>
                <w:spacing w:val="-5"/>
                <w:sz w:val="22"/>
              </w:rPr>
              <w:t> </w:t>
            </w:r>
            <w:r>
              <w:rPr>
                <w:sz w:val="22"/>
              </w:rPr>
              <w:t>from</w:t>
            </w:r>
            <w:r>
              <w:rPr>
                <w:spacing w:val="-6"/>
                <w:sz w:val="22"/>
              </w:rPr>
              <w:t> </w:t>
            </w:r>
            <w:r>
              <w:rPr>
                <w:sz w:val="22"/>
              </w:rPr>
              <w:t>A</w:t>
            </w:r>
            <w:r>
              <w:rPr>
                <w:spacing w:val="-6"/>
                <w:sz w:val="22"/>
              </w:rPr>
              <w:t> </w:t>
            </w:r>
            <w:r>
              <w:rPr>
                <w:sz w:val="22"/>
              </w:rPr>
              <w:t>to</w:t>
            </w:r>
            <w:r>
              <w:rPr>
                <w:spacing w:val="-5"/>
                <w:sz w:val="22"/>
              </w:rPr>
              <w:t> </w:t>
            </w:r>
            <w:r>
              <w:rPr>
                <w:sz w:val="22"/>
              </w:rPr>
              <w:t>F</w:t>
            </w:r>
            <w:r>
              <w:rPr>
                <w:spacing w:val="-5"/>
                <w:sz w:val="22"/>
              </w:rPr>
              <w:t> </w:t>
            </w:r>
            <w:r>
              <w:rPr>
                <w:sz w:val="22"/>
              </w:rPr>
              <w:t>will become 21.6.</w:t>
            </w:r>
          </w:p>
        </w:tc>
        <w:tc>
          <w:tcPr>
            <w:tcW w:w="810" w:type="dxa"/>
            <w:tcBorders>
              <w:top w:val="nil"/>
              <w:bottom w:val="nil"/>
            </w:tcBorders>
          </w:tcPr>
          <w:p>
            <w:pPr>
              <w:pStyle w:val="TableParagraph"/>
              <w:spacing w:before="53"/>
              <w:ind w:left="9"/>
              <w:jc w:val="center"/>
              <w:rPr>
                <w:sz w:val="22"/>
              </w:rPr>
            </w:pPr>
            <w:r>
              <w:rPr>
                <w:w w:val="99"/>
                <w:sz w:val="22"/>
              </w:rPr>
              <w:t>1</w:t>
            </w:r>
          </w:p>
        </w:tc>
        <w:tc>
          <w:tcPr>
            <w:tcW w:w="720" w:type="dxa"/>
            <w:vMerge/>
            <w:tcBorders>
              <w:top w:val="nil"/>
            </w:tcBorders>
          </w:tcPr>
          <w:p>
            <w:pPr>
              <w:rPr>
                <w:sz w:val="2"/>
                <w:szCs w:val="2"/>
              </w:rPr>
            </w:pPr>
          </w:p>
        </w:tc>
        <w:tc>
          <w:tcPr>
            <w:tcW w:w="720" w:type="dxa"/>
            <w:tcBorders>
              <w:top w:val="nil"/>
              <w:bottom w:val="nil"/>
            </w:tcBorders>
          </w:tcPr>
          <w:p>
            <w:pPr>
              <w:pStyle w:val="TableParagraph"/>
              <w:spacing w:before="53"/>
              <w:ind w:left="120" w:right="108"/>
              <w:jc w:val="center"/>
              <w:rPr>
                <w:sz w:val="22"/>
              </w:rPr>
            </w:pPr>
            <w:r>
              <w:rPr>
                <w:spacing w:val="-5"/>
                <w:sz w:val="22"/>
              </w:rPr>
              <w:t>2b</w:t>
            </w:r>
          </w:p>
        </w:tc>
        <w:tc>
          <w:tcPr>
            <w:tcW w:w="716" w:type="dxa"/>
            <w:vMerge/>
            <w:tcBorders>
              <w:top w:val="nil"/>
            </w:tcBorders>
          </w:tcPr>
          <w:p>
            <w:pPr>
              <w:rPr>
                <w:sz w:val="2"/>
                <w:szCs w:val="2"/>
              </w:rPr>
            </w:pPr>
          </w:p>
        </w:tc>
        <w:tc>
          <w:tcPr>
            <w:tcW w:w="813" w:type="dxa"/>
            <w:vMerge/>
            <w:tcBorders>
              <w:top w:val="nil"/>
            </w:tcBorders>
          </w:tcPr>
          <w:p>
            <w:pPr>
              <w:rPr>
                <w:sz w:val="2"/>
                <w:szCs w:val="2"/>
              </w:rPr>
            </w:pPr>
          </w:p>
        </w:tc>
      </w:tr>
      <w:tr>
        <w:trPr>
          <w:trHeight w:val="884" w:hRule="atLeast"/>
        </w:trPr>
        <w:tc>
          <w:tcPr>
            <w:tcW w:w="1260" w:type="dxa"/>
            <w:vMerge/>
            <w:tcBorders>
              <w:top w:val="nil"/>
            </w:tcBorders>
          </w:tcPr>
          <w:p>
            <w:pPr>
              <w:rPr>
                <w:sz w:val="2"/>
                <w:szCs w:val="2"/>
              </w:rPr>
            </w:pPr>
          </w:p>
        </w:tc>
        <w:tc>
          <w:tcPr>
            <w:tcW w:w="4860" w:type="dxa"/>
            <w:tcBorders>
              <w:top w:val="nil"/>
            </w:tcBorders>
          </w:tcPr>
          <w:p>
            <w:pPr>
              <w:pStyle w:val="TableParagraph"/>
              <w:numPr>
                <w:ilvl w:val="0"/>
                <w:numId w:val="32"/>
              </w:numPr>
              <w:tabs>
                <w:tab w:pos="475" w:val="left" w:leader="none"/>
                <w:tab w:pos="476" w:val="left" w:leader="none"/>
              </w:tabs>
              <w:spacing w:line="240" w:lineRule="auto" w:before="53" w:after="0"/>
              <w:ind w:left="475" w:right="473" w:hanging="360"/>
              <w:jc w:val="left"/>
              <w:rPr>
                <w:sz w:val="22"/>
              </w:rPr>
            </w:pPr>
            <w:r>
              <w:rPr>
                <w:sz w:val="22"/>
              </w:rPr>
              <w:t>Link</w:t>
            </w:r>
            <w:r>
              <w:rPr>
                <w:spacing w:val="-5"/>
                <w:sz w:val="22"/>
              </w:rPr>
              <w:t> </w:t>
            </w:r>
            <w:r>
              <w:rPr>
                <w:sz w:val="22"/>
              </w:rPr>
              <w:t>C</w:t>
            </w:r>
            <w:r>
              <w:rPr>
                <w:spacing w:val="-5"/>
                <w:sz w:val="22"/>
              </w:rPr>
              <w:t> </w:t>
            </w:r>
            <w:r>
              <w:rPr>
                <w:sz w:val="22"/>
              </w:rPr>
              <w:t>to</w:t>
            </w:r>
            <w:r>
              <w:rPr>
                <w:spacing w:val="-5"/>
                <w:sz w:val="22"/>
              </w:rPr>
              <w:t> </w:t>
            </w:r>
            <w:r>
              <w:rPr>
                <w:sz w:val="22"/>
              </w:rPr>
              <w:t>D</w:t>
            </w:r>
            <w:r>
              <w:rPr>
                <w:spacing w:val="-5"/>
                <w:sz w:val="22"/>
              </w:rPr>
              <w:t> </w:t>
            </w:r>
            <w:r>
              <w:rPr>
                <w:sz w:val="22"/>
              </w:rPr>
              <w:t>is</w:t>
            </w:r>
            <w:r>
              <w:rPr>
                <w:spacing w:val="-5"/>
                <w:sz w:val="22"/>
              </w:rPr>
              <w:t> </w:t>
            </w:r>
            <w:r>
              <w:rPr>
                <w:sz w:val="22"/>
              </w:rPr>
              <w:t>central</w:t>
            </w:r>
            <w:r>
              <w:rPr>
                <w:spacing w:val="-5"/>
                <w:sz w:val="22"/>
              </w:rPr>
              <w:t> </w:t>
            </w:r>
            <w:r>
              <w:rPr>
                <w:sz w:val="22"/>
              </w:rPr>
              <w:t>to</w:t>
            </w:r>
            <w:r>
              <w:rPr>
                <w:spacing w:val="-5"/>
                <w:sz w:val="22"/>
              </w:rPr>
              <w:t> </w:t>
            </w:r>
            <w:r>
              <w:rPr>
                <w:sz w:val="22"/>
              </w:rPr>
              <w:t>the</w:t>
            </w:r>
            <w:r>
              <w:rPr>
                <w:spacing w:val="-5"/>
                <w:sz w:val="22"/>
              </w:rPr>
              <w:t> </w:t>
            </w:r>
            <w:r>
              <w:rPr>
                <w:sz w:val="22"/>
              </w:rPr>
              <w:t>network</w:t>
            </w:r>
            <w:r>
              <w:rPr>
                <w:spacing w:val="-5"/>
                <w:sz w:val="22"/>
              </w:rPr>
              <w:t> </w:t>
            </w:r>
            <w:r>
              <w:rPr>
                <w:sz w:val="22"/>
              </w:rPr>
              <w:t>and therefore most costs will be reduced.</w:t>
            </w:r>
          </w:p>
        </w:tc>
        <w:tc>
          <w:tcPr>
            <w:tcW w:w="810" w:type="dxa"/>
            <w:tcBorders>
              <w:top w:val="nil"/>
            </w:tcBorders>
          </w:tcPr>
          <w:p>
            <w:pPr>
              <w:pStyle w:val="TableParagraph"/>
              <w:spacing w:before="52"/>
              <w:ind w:left="9"/>
              <w:jc w:val="center"/>
              <w:rPr>
                <w:sz w:val="22"/>
              </w:rPr>
            </w:pPr>
            <w:r>
              <w:rPr>
                <w:w w:val="99"/>
                <w:sz w:val="22"/>
              </w:rPr>
              <w:t>1</w:t>
            </w:r>
          </w:p>
        </w:tc>
        <w:tc>
          <w:tcPr>
            <w:tcW w:w="720" w:type="dxa"/>
            <w:vMerge/>
            <w:tcBorders>
              <w:top w:val="nil"/>
            </w:tcBorders>
          </w:tcPr>
          <w:p>
            <w:pPr>
              <w:rPr>
                <w:sz w:val="2"/>
                <w:szCs w:val="2"/>
              </w:rPr>
            </w:pPr>
          </w:p>
        </w:tc>
        <w:tc>
          <w:tcPr>
            <w:tcW w:w="720" w:type="dxa"/>
            <w:tcBorders>
              <w:top w:val="nil"/>
            </w:tcBorders>
          </w:tcPr>
          <w:p>
            <w:pPr>
              <w:pStyle w:val="TableParagraph"/>
              <w:spacing w:before="52"/>
              <w:ind w:left="120" w:right="108"/>
              <w:jc w:val="center"/>
              <w:rPr>
                <w:sz w:val="22"/>
              </w:rPr>
            </w:pPr>
            <w:r>
              <w:rPr>
                <w:spacing w:val="-5"/>
                <w:sz w:val="22"/>
              </w:rPr>
              <w:t>2b</w:t>
            </w:r>
          </w:p>
        </w:tc>
        <w:tc>
          <w:tcPr>
            <w:tcW w:w="716" w:type="dxa"/>
            <w:vMerge/>
            <w:tcBorders>
              <w:top w:val="nil"/>
            </w:tcBorders>
          </w:tcPr>
          <w:p>
            <w:pPr>
              <w:rPr>
                <w:sz w:val="2"/>
                <w:szCs w:val="2"/>
              </w:rPr>
            </w:pPr>
          </w:p>
        </w:tc>
        <w:tc>
          <w:tcPr>
            <w:tcW w:w="813" w:type="dxa"/>
            <w:vMerge/>
            <w:tcBorders>
              <w:top w:val="nil"/>
            </w:tcBorders>
          </w:tcPr>
          <w:p>
            <w:pPr>
              <w:rPr>
                <w:sz w:val="2"/>
                <w:szCs w:val="2"/>
              </w:rPr>
            </w:pPr>
          </w:p>
        </w:tc>
      </w:tr>
    </w:tbl>
    <w:p>
      <w:pPr>
        <w:spacing w:after="0"/>
        <w:rPr>
          <w:sz w:val="2"/>
          <w:szCs w:val="2"/>
        </w:rPr>
        <w:sectPr>
          <w:type w:val="continuous"/>
          <w:pgSz w:w="11910" w:h="16840"/>
          <w:pgMar w:header="0" w:footer="641" w:top="1120" w:bottom="840"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18"/>
        <w:gridCol w:w="813"/>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25" w:right="116"/>
              <w:jc w:val="center"/>
              <w:rPr>
                <w:rFonts w:ascii="Arial"/>
                <w:b/>
                <w:sz w:val="22"/>
              </w:rPr>
            </w:pPr>
            <w:r>
              <w:rPr>
                <w:rFonts w:ascii="Arial"/>
                <w:b/>
                <w:color w:val="212121"/>
                <w:spacing w:val="-4"/>
                <w:sz w:val="22"/>
              </w:rPr>
              <w:t>Mark</w:t>
            </w:r>
          </w:p>
        </w:tc>
        <w:tc>
          <w:tcPr>
            <w:tcW w:w="720" w:type="dxa"/>
          </w:tcPr>
          <w:p>
            <w:pPr>
              <w:pStyle w:val="TableParagraph"/>
              <w:spacing w:before="57"/>
              <w:ind w:left="120" w:right="111"/>
              <w:jc w:val="center"/>
              <w:rPr>
                <w:rFonts w:ascii="Arial"/>
                <w:b/>
                <w:sz w:val="22"/>
              </w:rPr>
            </w:pPr>
            <w:r>
              <w:rPr>
                <w:rFonts w:ascii="Arial"/>
                <w:b/>
                <w:color w:val="212121"/>
                <w:spacing w:val="-5"/>
                <w:sz w:val="22"/>
              </w:rPr>
              <w:t>AO1</w:t>
            </w:r>
          </w:p>
        </w:tc>
        <w:tc>
          <w:tcPr>
            <w:tcW w:w="720" w:type="dxa"/>
          </w:tcPr>
          <w:p>
            <w:pPr>
              <w:pStyle w:val="TableParagraph"/>
              <w:spacing w:before="57"/>
              <w:ind w:left="134"/>
              <w:rPr>
                <w:rFonts w:ascii="Arial"/>
                <w:b/>
                <w:sz w:val="22"/>
              </w:rPr>
            </w:pPr>
            <w:r>
              <w:rPr>
                <w:rFonts w:ascii="Arial"/>
                <w:b/>
                <w:color w:val="212121"/>
                <w:spacing w:val="-5"/>
                <w:sz w:val="22"/>
              </w:rPr>
              <w:t>AO2</w:t>
            </w:r>
          </w:p>
        </w:tc>
        <w:tc>
          <w:tcPr>
            <w:tcW w:w="718" w:type="dxa"/>
          </w:tcPr>
          <w:p>
            <w:pPr>
              <w:pStyle w:val="TableParagraph"/>
              <w:spacing w:before="57"/>
              <w:ind w:left="134"/>
              <w:rPr>
                <w:rFonts w:ascii="Arial"/>
                <w:b/>
                <w:sz w:val="22"/>
              </w:rPr>
            </w:pPr>
            <w:r>
              <w:rPr>
                <w:rFonts w:ascii="Arial"/>
                <w:b/>
                <w:color w:val="212121"/>
                <w:spacing w:val="-5"/>
                <w:sz w:val="22"/>
              </w:rPr>
              <w:t>AO3</w:t>
            </w:r>
          </w:p>
        </w:tc>
        <w:tc>
          <w:tcPr>
            <w:tcW w:w="813" w:type="dxa"/>
          </w:tcPr>
          <w:p>
            <w:pPr>
              <w:pStyle w:val="TableParagraph"/>
              <w:spacing w:before="57"/>
              <w:ind w:left="144"/>
              <w:rPr>
                <w:rFonts w:ascii="Arial"/>
                <w:b/>
                <w:sz w:val="22"/>
              </w:rPr>
            </w:pPr>
            <w:r>
              <w:rPr>
                <w:rFonts w:ascii="Arial"/>
                <w:b/>
                <w:color w:val="212121"/>
                <w:spacing w:val="-2"/>
                <w:sz w:val="22"/>
              </w:rPr>
              <w:t>Total</w:t>
            </w:r>
          </w:p>
        </w:tc>
      </w:tr>
      <w:tr>
        <w:trPr>
          <w:trHeight w:val="616" w:hRule="atLeast"/>
        </w:trPr>
        <w:tc>
          <w:tcPr>
            <w:tcW w:w="1260" w:type="dxa"/>
            <w:vMerge w:val="restart"/>
          </w:tcPr>
          <w:p>
            <w:pPr>
              <w:pStyle w:val="TableParagraph"/>
              <w:spacing w:before="57"/>
              <w:ind w:left="115"/>
              <w:rPr>
                <w:sz w:val="22"/>
              </w:rPr>
            </w:pPr>
            <w:r>
              <w:rPr>
                <w:sz w:val="22"/>
              </w:rPr>
              <w:t>7.</w:t>
            </w:r>
            <w:r>
              <w:rPr>
                <w:spacing w:val="-2"/>
                <w:sz w:val="22"/>
              </w:rPr>
              <w:t> </w:t>
            </w:r>
            <w:r>
              <w:rPr>
                <w:spacing w:val="-5"/>
                <w:sz w:val="22"/>
              </w:rPr>
              <w:t>(a)</w:t>
            </w:r>
          </w:p>
        </w:tc>
        <w:tc>
          <w:tcPr>
            <w:tcW w:w="4860" w:type="dxa"/>
            <w:tcBorders>
              <w:bottom w:val="nil"/>
            </w:tcBorders>
          </w:tcPr>
          <w:p>
            <w:pPr>
              <w:pStyle w:val="TableParagraph"/>
              <w:numPr>
                <w:ilvl w:val="0"/>
                <w:numId w:val="33"/>
              </w:numPr>
              <w:tabs>
                <w:tab w:pos="299" w:val="left" w:leader="none"/>
              </w:tabs>
              <w:spacing w:line="240" w:lineRule="auto" w:before="57" w:after="0"/>
              <w:ind w:left="298" w:right="0" w:hanging="184"/>
              <w:jc w:val="left"/>
              <w:rPr>
                <w:sz w:val="22"/>
              </w:rPr>
            </w:pPr>
            <w:r>
              <w:rPr>
                <w:rFonts w:ascii="Arial"/>
                <w:b/>
                <w:color w:val="212121"/>
                <w:sz w:val="22"/>
              </w:rPr>
              <w:t>mark</w:t>
            </w:r>
            <w:r>
              <w:rPr>
                <w:rFonts w:ascii="Arial"/>
                <w:b/>
                <w:color w:val="212121"/>
                <w:spacing w:val="-6"/>
                <w:sz w:val="22"/>
              </w:rPr>
              <w:t> </w:t>
            </w:r>
            <w:r>
              <w:rPr>
                <w:color w:val="212121"/>
                <w:sz w:val="22"/>
              </w:rPr>
              <w:t>for</w:t>
            </w:r>
            <w:r>
              <w:rPr>
                <w:color w:val="212121"/>
                <w:spacing w:val="-6"/>
                <w:sz w:val="22"/>
              </w:rPr>
              <w:t> </w:t>
            </w:r>
            <w:r>
              <w:rPr>
                <w:color w:val="212121"/>
                <w:sz w:val="22"/>
              </w:rPr>
              <w:t>each</w:t>
            </w:r>
            <w:r>
              <w:rPr>
                <w:color w:val="212121"/>
                <w:spacing w:val="-7"/>
                <w:sz w:val="22"/>
              </w:rPr>
              <w:t> </w:t>
            </w:r>
            <w:r>
              <w:rPr>
                <w:color w:val="212121"/>
                <w:sz w:val="22"/>
              </w:rPr>
              <w:t>correct</w:t>
            </w:r>
            <w:r>
              <w:rPr>
                <w:color w:val="212121"/>
                <w:spacing w:val="-7"/>
                <w:sz w:val="22"/>
              </w:rPr>
              <w:t> </w:t>
            </w:r>
            <w:r>
              <w:rPr>
                <w:color w:val="212121"/>
                <w:sz w:val="22"/>
              </w:rPr>
              <w:t>point</w:t>
            </w:r>
            <w:r>
              <w:rPr>
                <w:color w:val="212121"/>
                <w:spacing w:val="-7"/>
                <w:sz w:val="22"/>
              </w:rPr>
              <w:t> </w:t>
            </w:r>
            <w:r>
              <w:rPr>
                <w:color w:val="212121"/>
                <w:sz w:val="22"/>
              </w:rPr>
              <w:t>to</w:t>
            </w:r>
            <w:r>
              <w:rPr>
                <w:color w:val="212121"/>
                <w:spacing w:val="-6"/>
                <w:sz w:val="22"/>
              </w:rPr>
              <w:t> </w:t>
            </w:r>
            <w:r>
              <w:rPr>
                <w:color w:val="212121"/>
                <w:sz w:val="22"/>
              </w:rPr>
              <w:t>a</w:t>
            </w:r>
            <w:r>
              <w:rPr>
                <w:color w:val="212121"/>
                <w:spacing w:val="-6"/>
                <w:sz w:val="22"/>
              </w:rPr>
              <w:t> </w:t>
            </w:r>
            <w:r>
              <w:rPr>
                <w:color w:val="212121"/>
                <w:sz w:val="22"/>
              </w:rPr>
              <w:t>maximum</w:t>
            </w:r>
            <w:r>
              <w:rPr>
                <w:color w:val="212121"/>
                <w:spacing w:val="-7"/>
                <w:sz w:val="22"/>
              </w:rPr>
              <w:t> </w:t>
            </w:r>
            <w:r>
              <w:rPr>
                <w:color w:val="212121"/>
                <w:spacing w:val="-5"/>
                <w:sz w:val="22"/>
              </w:rPr>
              <w:t>of</w:t>
            </w:r>
          </w:p>
          <w:p>
            <w:pPr>
              <w:pStyle w:val="TableParagraph"/>
              <w:numPr>
                <w:ilvl w:val="0"/>
                <w:numId w:val="33"/>
              </w:numPr>
              <w:tabs>
                <w:tab w:pos="299" w:val="left" w:leader="none"/>
              </w:tabs>
              <w:spacing w:line="240" w:lineRule="auto" w:before="0" w:after="0"/>
              <w:ind w:left="298" w:right="0" w:hanging="184"/>
              <w:jc w:val="left"/>
              <w:rPr>
                <w:rFonts w:ascii="Arial"/>
                <w:b/>
                <w:sz w:val="22"/>
              </w:rPr>
            </w:pPr>
            <w:r>
              <w:rPr>
                <w:rFonts w:ascii="Arial"/>
                <w:b/>
                <w:color w:val="212121"/>
                <w:spacing w:val="-2"/>
                <w:sz w:val="22"/>
              </w:rPr>
              <w:t>marks</w:t>
            </w:r>
          </w:p>
        </w:tc>
        <w:tc>
          <w:tcPr>
            <w:tcW w:w="810" w:type="dxa"/>
            <w:tcBorders>
              <w:bottom w:val="nil"/>
            </w:tcBorders>
          </w:tcPr>
          <w:p>
            <w:pPr>
              <w:pStyle w:val="TableParagraph"/>
              <w:rPr>
                <w:rFonts w:ascii="Times New Roman"/>
                <w:sz w:val="20"/>
              </w:rPr>
            </w:pPr>
          </w:p>
        </w:tc>
        <w:tc>
          <w:tcPr>
            <w:tcW w:w="720" w:type="dxa"/>
            <w:tcBorders>
              <w:bottom w:val="nil"/>
            </w:tcBorders>
          </w:tcPr>
          <w:p>
            <w:pPr>
              <w:pStyle w:val="TableParagraph"/>
              <w:rPr>
                <w:rFonts w:ascii="Times New Roman"/>
                <w:sz w:val="20"/>
              </w:rPr>
            </w:pPr>
          </w:p>
        </w:tc>
        <w:tc>
          <w:tcPr>
            <w:tcW w:w="720" w:type="dxa"/>
            <w:vMerge w:val="restart"/>
          </w:tcPr>
          <w:p>
            <w:pPr>
              <w:pStyle w:val="TableParagraph"/>
              <w:rPr>
                <w:rFonts w:ascii="Times New Roman"/>
                <w:sz w:val="20"/>
              </w:rPr>
            </w:pPr>
          </w:p>
        </w:tc>
        <w:tc>
          <w:tcPr>
            <w:tcW w:w="718" w:type="dxa"/>
            <w:vMerge w:val="restart"/>
          </w:tcPr>
          <w:p>
            <w:pPr>
              <w:pStyle w:val="TableParagraph"/>
              <w:rPr>
                <w:rFonts w:ascii="Times New Roman"/>
                <w:sz w:val="20"/>
              </w:rPr>
            </w:pPr>
          </w:p>
        </w:tc>
        <w:tc>
          <w:tcPr>
            <w:tcW w:w="813" w:type="dxa"/>
            <w:vMerge w:val="restart"/>
          </w:tcPr>
          <w:p>
            <w:pPr>
              <w:pStyle w:val="TableParagraph"/>
              <w:spacing w:before="57"/>
              <w:ind w:left="11"/>
              <w:jc w:val="center"/>
              <w:rPr>
                <w:sz w:val="22"/>
              </w:rPr>
            </w:pPr>
            <w:r>
              <w:rPr>
                <w:w w:val="99"/>
                <w:sz w:val="22"/>
              </w:rPr>
              <w:t>6</w:t>
            </w:r>
          </w:p>
        </w:tc>
      </w:tr>
      <w:tr>
        <w:trPr>
          <w:trHeight w:val="880"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34"/>
              </w:numPr>
              <w:tabs>
                <w:tab w:pos="475" w:val="left" w:leader="none"/>
                <w:tab w:pos="476" w:val="left" w:leader="none"/>
              </w:tabs>
              <w:spacing w:line="240" w:lineRule="auto" w:before="53" w:after="0"/>
              <w:ind w:left="475" w:right="522" w:hanging="360"/>
              <w:jc w:val="left"/>
              <w:rPr>
                <w:sz w:val="22"/>
              </w:rPr>
            </w:pPr>
            <w:r>
              <w:rPr>
                <w:sz w:val="22"/>
              </w:rPr>
              <w:t>A</w:t>
            </w:r>
            <w:r>
              <w:rPr>
                <w:spacing w:val="-6"/>
                <w:sz w:val="22"/>
              </w:rPr>
              <w:t> </w:t>
            </w:r>
            <w:r>
              <w:rPr>
                <w:sz w:val="22"/>
              </w:rPr>
              <w:t>path</w:t>
            </w:r>
            <w:r>
              <w:rPr>
                <w:spacing w:val="-5"/>
                <w:sz w:val="22"/>
              </w:rPr>
              <w:t> </w:t>
            </w:r>
            <w:r>
              <w:rPr>
                <w:sz w:val="22"/>
              </w:rPr>
              <w:t>or</w:t>
            </w:r>
            <w:r>
              <w:rPr>
                <w:spacing w:val="-6"/>
                <w:sz w:val="22"/>
              </w:rPr>
              <w:t> </w:t>
            </w:r>
            <w:r>
              <w:rPr>
                <w:sz w:val="22"/>
              </w:rPr>
              <w:t>means</w:t>
            </w:r>
            <w:r>
              <w:rPr>
                <w:spacing w:val="-5"/>
                <w:sz w:val="22"/>
              </w:rPr>
              <w:t> </w:t>
            </w:r>
            <w:r>
              <w:rPr>
                <w:sz w:val="22"/>
              </w:rPr>
              <w:t>by</w:t>
            </w:r>
            <w:r>
              <w:rPr>
                <w:spacing w:val="-5"/>
                <w:sz w:val="22"/>
              </w:rPr>
              <w:t> </w:t>
            </w:r>
            <w:r>
              <w:rPr>
                <w:sz w:val="22"/>
              </w:rPr>
              <w:t>which</w:t>
            </w:r>
            <w:r>
              <w:rPr>
                <w:spacing w:val="-6"/>
                <w:sz w:val="22"/>
              </w:rPr>
              <w:t> </w:t>
            </w:r>
            <w:r>
              <w:rPr>
                <w:sz w:val="22"/>
              </w:rPr>
              <w:t>a</w:t>
            </w:r>
            <w:r>
              <w:rPr>
                <w:spacing w:val="-5"/>
                <w:sz w:val="22"/>
              </w:rPr>
              <w:t> </w:t>
            </w:r>
            <w:r>
              <w:rPr>
                <w:sz w:val="22"/>
              </w:rPr>
              <w:t>hacker</w:t>
            </w:r>
            <w:r>
              <w:rPr>
                <w:spacing w:val="-6"/>
                <w:sz w:val="22"/>
              </w:rPr>
              <w:t> </w:t>
            </w:r>
            <w:r>
              <w:rPr>
                <w:sz w:val="22"/>
              </w:rPr>
              <w:t>can gain access to a computer or network </w:t>
            </w:r>
            <w:r>
              <w:rPr>
                <w:spacing w:val="-2"/>
                <w:sz w:val="22"/>
              </w:rPr>
              <w:t>server</w:t>
            </w:r>
          </w:p>
        </w:tc>
        <w:tc>
          <w:tcPr>
            <w:tcW w:w="810" w:type="dxa"/>
            <w:tcBorders>
              <w:top w:val="nil"/>
              <w:bottom w:val="nil"/>
            </w:tcBorders>
          </w:tcPr>
          <w:p>
            <w:pPr>
              <w:pStyle w:val="TableParagraph"/>
              <w:spacing w:before="53"/>
              <w:ind w:left="9"/>
              <w:jc w:val="center"/>
              <w:rPr>
                <w:sz w:val="22"/>
              </w:rPr>
            </w:pPr>
            <w:r>
              <w:rPr>
                <w:w w:val="99"/>
                <w:sz w:val="22"/>
              </w:rPr>
              <w:t>1</w:t>
            </w:r>
          </w:p>
        </w:tc>
        <w:tc>
          <w:tcPr>
            <w:tcW w:w="720" w:type="dxa"/>
            <w:tcBorders>
              <w:top w:val="nil"/>
              <w:bottom w:val="nil"/>
            </w:tcBorders>
          </w:tcPr>
          <w:p>
            <w:pPr>
              <w:pStyle w:val="TableParagraph"/>
              <w:spacing w:before="53"/>
              <w:ind w:left="120" w:right="108"/>
              <w:jc w:val="center"/>
              <w:rPr>
                <w:sz w:val="22"/>
              </w:rPr>
            </w:pP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1137" w:hRule="atLeast"/>
        </w:trPr>
        <w:tc>
          <w:tcPr>
            <w:tcW w:w="1260" w:type="dxa"/>
            <w:vMerge/>
            <w:tcBorders>
              <w:top w:val="nil"/>
            </w:tcBorders>
          </w:tcPr>
          <w:p>
            <w:pPr>
              <w:rPr>
                <w:sz w:val="2"/>
                <w:szCs w:val="2"/>
              </w:rPr>
            </w:pPr>
          </w:p>
        </w:tc>
        <w:tc>
          <w:tcPr>
            <w:tcW w:w="4860" w:type="dxa"/>
            <w:tcBorders>
              <w:top w:val="nil"/>
            </w:tcBorders>
          </w:tcPr>
          <w:p>
            <w:pPr>
              <w:pStyle w:val="TableParagraph"/>
              <w:numPr>
                <w:ilvl w:val="0"/>
                <w:numId w:val="35"/>
              </w:numPr>
              <w:tabs>
                <w:tab w:pos="476" w:val="left" w:leader="none"/>
              </w:tabs>
              <w:spacing w:line="240" w:lineRule="auto" w:before="52" w:after="0"/>
              <w:ind w:left="475" w:right="719" w:hanging="360"/>
              <w:jc w:val="both"/>
              <w:rPr>
                <w:sz w:val="22"/>
              </w:rPr>
            </w:pPr>
            <w:r>
              <w:rPr>
                <w:sz w:val="22"/>
              </w:rPr>
              <w:t>in</w:t>
            </w:r>
            <w:r>
              <w:rPr>
                <w:spacing w:val="-2"/>
                <w:sz w:val="22"/>
              </w:rPr>
              <w:t> </w:t>
            </w:r>
            <w:r>
              <w:rPr>
                <w:sz w:val="22"/>
              </w:rPr>
              <w:t>order</w:t>
            </w:r>
            <w:r>
              <w:rPr>
                <w:spacing w:val="-3"/>
                <w:sz w:val="22"/>
              </w:rPr>
              <w:t> </w:t>
            </w:r>
            <w:r>
              <w:rPr>
                <w:sz w:val="22"/>
              </w:rPr>
              <w:t>to</w:t>
            </w:r>
            <w:r>
              <w:rPr>
                <w:spacing w:val="-1"/>
                <w:sz w:val="22"/>
              </w:rPr>
              <w:t> </w:t>
            </w:r>
            <w:r>
              <w:rPr>
                <w:sz w:val="22"/>
              </w:rPr>
              <w:t>deliver</w:t>
            </w:r>
            <w:r>
              <w:rPr>
                <w:spacing w:val="-3"/>
                <w:sz w:val="22"/>
              </w:rPr>
              <w:t> </w:t>
            </w:r>
            <w:r>
              <w:rPr>
                <w:sz w:val="22"/>
              </w:rPr>
              <w:t>malware</w:t>
            </w:r>
            <w:r>
              <w:rPr>
                <w:spacing w:val="-2"/>
                <w:sz w:val="22"/>
              </w:rPr>
              <w:t> </w:t>
            </w:r>
            <w:r>
              <w:rPr>
                <w:sz w:val="22"/>
              </w:rPr>
              <w:t>or</w:t>
            </w:r>
            <w:r>
              <w:rPr>
                <w:spacing w:val="-3"/>
                <w:sz w:val="22"/>
              </w:rPr>
              <w:t> </w:t>
            </w:r>
            <w:r>
              <w:rPr>
                <w:sz w:val="22"/>
              </w:rPr>
              <w:t>effect</w:t>
            </w:r>
            <w:r>
              <w:rPr>
                <w:spacing w:val="-3"/>
                <w:sz w:val="22"/>
              </w:rPr>
              <w:t> </w:t>
            </w:r>
            <w:r>
              <w:rPr>
                <w:sz w:val="22"/>
              </w:rPr>
              <w:t>a malicious</w:t>
            </w:r>
            <w:r>
              <w:rPr>
                <w:spacing w:val="-10"/>
                <w:sz w:val="22"/>
              </w:rPr>
              <w:t> </w:t>
            </w:r>
            <w:r>
              <w:rPr>
                <w:sz w:val="22"/>
              </w:rPr>
              <w:t>outcome,</w:t>
            </w:r>
            <w:r>
              <w:rPr>
                <w:spacing w:val="-10"/>
                <w:sz w:val="22"/>
              </w:rPr>
              <w:t> </w:t>
            </w:r>
            <w:r>
              <w:rPr>
                <w:sz w:val="22"/>
              </w:rPr>
              <w:t>such</w:t>
            </w:r>
            <w:r>
              <w:rPr>
                <w:spacing w:val="-11"/>
                <w:sz w:val="22"/>
              </w:rPr>
              <w:t> </w:t>
            </w:r>
            <w:r>
              <w:rPr>
                <w:sz w:val="22"/>
              </w:rPr>
              <w:t>as</w:t>
            </w:r>
            <w:r>
              <w:rPr>
                <w:spacing w:val="-10"/>
                <w:sz w:val="22"/>
              </w:rPr>
              <w:t> </w:t>
            </w:r>
            <w:r>
              <w:rPr>
                <w:sz w:val="22"/>
              </w:rPr>
              <w:t>obtaining personal information.</w:t>
            </w:r>
          </w:p>
        </w:tc>
        <w:tc>
          <w:tcPr>
            <w:tcW w:w="810" w:type="dxa"/>
            <w:tcBorders>
              <w:top w:val="nil"/>
            </w:tcBorders>
          </w:tcPr>
          <w:p>
            <w:pPr>
              <w:pStyle w:val="TableParagraph"/>
              <w:spacing w:before="52"/>
              <w:ind w:left="9"/>
              <w:jc w:val="center"/>
              <w:rPr>
                <w:sz w:val="22"/>
              </w:rPr>
            </w:pPr>
            <w:r>
              <w:rPr>
                <w:w w:val="99"/>
                <w:sz w:val="22"/>
              </w:rPr>
              <w:t>1</w:t>
            </w:r>
          </w:p>
        </w:tc>
        <w:tc>
          <w:tcPr>
            <w:tcW w:w="720" w:type="dxa"/>
            <w:tcBorders>
              <w:top w:val="nil"/>
            </w:tcBorders>
          </w:tcPr>
          <w:p>
            <w:pPr>
              <w:pStyle w:val="TableParagraph"/>
              <w:spacing w:before="52"/>
              <w:ind w:left="120" w:right="108"/>
              <w:jc w:val="center"/>
              <w:rPr>
                <w:sz w:val="22"/>
              </w:rPr>
            </w:pP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870" w:hRule="atLeast"/>
        </w:trPr>
        <w:tc>
          <w:tcPr>
            <w:tcW w:w="1260" w:type="dxa"/>
            <w:vMerge w:val="restart"/>
          </w:tcPr>
          <w:p>
            <w:pPr>
              <w:pStyle w:val="TableParagraph"/>
              <w:spacing w:before="58"/>
              <w:ind w:left="115"/>
              <w:rPr>
                <w:sz w:val="22"/>
              </w:rPr>
            </w:pPr>
            <w:r>
              <w:rPr>
                <w:spacing w:val="-5"/>
                <w:sz w:val="22"/>
              </w:rPr>
              <w:t>(b)</w:t>
            </w:r>
          </w:p>
        </w:tc>
        <w:tc>
          <w:tcPr>
            <w:tcW w:w="4860" w:type="dxa"/>
            <w:tcBorders>
              <w:bottom w:val="nil"/>
            </w:tcBorders>
          </w:tcPr>
          <w:p>
            <w:pPr>
              <w:pStyle w:val="TableParagraph"/>
              <w:spacing w:before="58"/>
              <w:ind w:left="115" w:right="812"/>
              <w:rPr>
                <w:rFonts w:ascii="Arial"/>
                <w:b/>
                <w:sz w:val="22"/>
              </w:rPr>
            </w:pPr>
            <w:r>
              <w:rPr>
                <w:rFonts w:ascii="Arial"/>
                <w:b/>
                <w:color w:val="212121"/>
                <w:sz w:val="22"/>
              </w:rPr>
              <w:t>1 mark </w:t>
            </w:r>
            <w:r>
              <w:rPr>
                <w:color w:val="212121"/>
                <w:sz w:val="22"/>
              </w:rPr>
              <w:t>for correct vector, </w:t>
            </w:r>
            <w:r>
              <w:rPr>
                <w:rFonts w:ascii="Arial"/>
                <w:b/>
                <w:color w:val="212121"/>
                <w:sz w:val="22"/>
              </w:rPr>
              <w:t>1 mark </w:t>
            </w:r>
            <w:r>
              <w:rPr>
                <w:color w:val="212121"/>
                <w:sz w:val="22"/>
              </w:rPr>
              <w:t>for associated</w:t>
            </w:r>
            <w:r>
              <w:rPr>
                <w:color w:val="212121"/>
                <w:spacing w:val="-9"/>
                <w:sz w:val="22"/>
              </w:rPr>
              <w:t> </w:t>
            </w:r>
            <w:r>
              <w:rPr>
                <w:color w:val="212121"/>
                <w:sz w:val="22"/>
              </w:rPr>
              <w:t>description</w:t>
            </w:r>
            <w:r>
              <w:rPr>
                <w:color w:val="212121"/>
                <w:spacing w:val="-9"/>
                <w:sz w:val="22"/>
              </w:rPr>
              <w:t> </w:t>
            </w:r>
            <w:r>
              <w:rPr>
                <w:color w:val="212121"/>
                <w:sz w:val="22"/>
              </w:rPr>
              <w:t>to</w:t>
            </w:r>
            <w:r>
              <w:rPr>
                <w:color w:val="212121"/>
                <w:spacing w:val="-9"/>
                <w:sz w:val="22"/>
              </w:rPr>
              <w:t> </w:t>
            </w:r>
            <w:r>
              <w:rPr>
                <w:color w:val="212121"/>
                <w:sz w:val="22"/>
              </w:rPr>
              <w:t>a</w:t>
            </w:r>
            <w:r>
              <w:rPr>
                <w:color w:val="212121"/>
                <w:spacing w:val="-8"/>
                <w:sz w:val="22"/>
              </w:rPr>
              <w:t> </w:t>
            </w:r>
            <w:r>
              <w:rPr>
                <w:color w:val="212121"/>
                <w:sz w:val="22"/>
              </w:rPr>
              <w:t>maximum</w:t>
            </w:r>
            <w:r>
              <w:rPr>
                <w:color w:val="212121"/>
                <w:spacing w:val="-9"/>
                <w:sz w:val="22"/>
              </w:rPr>
              <w:t> </w:t>
            </w:r>
            <w:r>
              <w:rPr>
                <w:color w:val="212121"/>
                <w:sz w:val="22"/>
              </w:rPr>
              <w:t>of </w:t>
            </w:r>
            <w:r>
              <w:rPr>
                <w:rFonts w:ascii="Arial"/>
                <w:b/>
                <w:color w:val="212121"/>
                <w:sz w:val="22"/>
              </w:rPr>
              <w:t>4 marks</w:t>
            </w:r>
          </w:p>
        </w:tc>
        <w:tc>
          <w:tcPr>
            <w:tcW w:w="810" w:type="dxa"/>
            <w:tcBorders>
              <w:bottom w:val="nil"/>
            </w:tcBorders>
          </w:tcPr>
          <w:p>
            <w:pPr>
              <w:pStyle w:val="TableParagraph"/>
              <w:rPr>
                <w:rFonts w:ascii="Times New Roman"/>
                <w:sz w:val="20"/>
              </w:rPr>
            </w:pPr>
          </w:p>
        </w:tc>
        <w:tc>
          <w:tcPr>
            <w:tcW w:w="720" w:type="dxa"/>
            <w:tcBorders>
              <w:bottom w:val="nil"/>
            </w:tcBorders>
          </w:tcPr>
          <w:p>
            <w:pPr>
              <w:pStyle w:val="TableParagraph"/>
              <w:rPr>
                <w:rFonts w:ascii="Times New Roman"/>
                <w:sz w:val="20"/>
              </w:rPr>
            </w:pPr>
          </w:p>
        </w:tc>
        <w:tc>
          <w:tcPr>
            <w:tcW w:w="720" w:type="dxa"/>
            <w:vMerge w:val="restart"/>
          </w:tcPr>
          <w:p>
            <w:pPr>
              <w:pStyle w:val="TableParagraph"/>
              <w:rPr>
                <w:rFonts w:ascii="Times New Roman"/>
                <w:sz w:val="20"/>
              </w:rPr>
            </w:pPr>
          </w:p>
        </w:tc>
        <w:tc>
          <w:tcPr>
            <w:tcW w:w="718" w:type="dxa"/>
            <w:vMerge w:val="restart"/>
          </w:tcPr>
          <w:p>
            <w:pPr>
              <w:pStyle w:val="TableParagraph"/>
              <w:rPr>
                <w:rFonts w:ascii="Times New Roman"/>
                <w:sz w:val="20"/>
              </w:rPr>
            </w:pPr>
          </w:p>
        </w:tc>
        <w:tc>
          <w:tcPr>
            <w:tcW w:w="813" w:type="dxa"/>
            <w:vMerge/>
            <w:tcBorders>
              <w:top w:val="nil"/>
            </w:tcBorders>
          </w:tcPr>
          <w:p>
            <w:pPr>
              <w:rPr>
                <w:sz w:val="2"/>
                <w:szCs w:val="2"/>
              </w:rPr>
            </w:pPr>
          </w:p>
        </w:tc>
      </w:tr>
      <w:tr>
        <w:trPr>
          <w:trHeight w:val="1132"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36"/>
              </w:numPr>
              <w:tabs>
                <w:tab w:pos="475" w:val="left" w:leader="none"/>
                <w:tab w:pos="476" w:val="left" w:leader="none"/>
              </w:tabs>
              <w:spacing w:line="240" w:lineRule="auto" w:before="53" w:after="0"/>
              <w:ind w:left="475" w:right="130" w:hanging="360"/>
              <w:jc w:val="left"/>
              <w:rPr>
                <w:sz w:val="22"/>
              </w:rPr>
            </w:pPr>
            <w:r>
              <w:rPr>
                <w:color w:val="212121"/>
                <w:sz w:val="22"/>
              </w:rPr>
              <w:t>Drive-by-download (Accept Watering hole) Malware being inadvertently downloaded from</w:t>
            </w:r>
            <w:r>
              <w:rPr>
                <w:color w:val="212121"/>
                <w:spacing w:val="-8"/>
                <w:sz w:val="22"/>
              </w:rPr>
              <w:t> </w:t>
            </w:r>
            <w:r>
              <w:rPr>
                <w:color w:val="212121"/>
                <w:sz w:val="22"/>
              </w:rPr>
              <w:t>a</w:t>
            </w:r>
            <w:r>
              <w:rPr>
                <w:color w:val="212121"/>
                <w:spacing w:val="-9"/>
                <w:sz w:val="22"/>
              </w:rPr>
              <w:t> </w:t>
            </w:r>
            <w:r>
              <w:rPr>
                <w:color w:val="212121"/>
                <w:sz w:val="22"/>
              </w:rPr>
              <w:t>legitimate,</w:t>
            </w:r>
            <w:r>
              <w:rPr>
                <w:color w:val="212121"/>
                <w:spacing w:val="-9"/>
                <w:sz w:val="22"/>
              </w:rPr>
              <w:t> </w:t>
            </w:r>
            <w:r>
              <w:rPr>
                <w:color w:val="212121"/>
                <w:sz w:val="22"/>
              </w:rPr>
              <w:t>but</w:t>
            </w:r>
            <w:r>
              <w:rPr>
                <w:color w:val="212121"/>
                <w:spacing w:val="-8"/>
                <w:sz w:val="22"/>
              </w:rPr>
              <w:t> </w:t>
            </w:r>
            <w:r>
              <w:rPr>
                <w:color w:val="212121"/>
                <w:sz w:val="22"/>
              </w:rPr>
              <w:t>compromised</w:t>
            </w:r>
            <w:r>
              <w:rPr>
                <w:color w:val="212121"/>
                <w:spacing w:val="-7"/>
                <w:sz w:val="22"/>
              </w:rPr>
              <w:t> </w:t>
            </w:r>
            <w:r>
              <w:rPr>
                <w:color w:val="212121"/>
                <w:sz w:val="22"/>
              </w:rPr>
              <w:t>website without any further action from the user.</w:t>
            </w:r>
          </w:p>
        </w:tc>
        <w:tc>
          <w:tcPr>
            <w:tcW w:w="810" w:type="dxa"/>
            <w:tcBorders>
              <w:top w:val="nil"/>
              <w:bottom w:val="nil"/>
            </w:tcBorders>
          </w:tcPr>
          <w:p>
            <w:pPr>
              <w:pStyle w:val="TableParagraph"/>
              <w:spacing w:before="53"/>
              <w:ind w:left="9"/>
              <w:jc w:val="center"/>
              <w:rPr>
                <w:sz w:val="22"/>
              </w:rPr>
            </w:pPr>
            <w:r>
              <w:rPr>
                <w:w w:val="99"/>
                <w:sz w:val="22"/>
              </w:rPr>
              <w:t>1</w:t>
            </w:r>
          </w:p>
          <w:p>
            <w:pPr>
              <w:pStyle w:val="TableParagraph"/>
              <w:ind w:left="9"/>
              <w:jc w:val="center"/>
              <w:rPr>
                <w:sz w:val="22"/>
              </w:rPr>
            </w:pPr>
            <w:r>
              <w:rPr>
                <w:w w:val="99"/>
                <w:sz w:val="22"/>
              </w:rPr>
              <w:t>1</w:t>
            </w:r>
          </w:p>
        </w:tc>
        <w:tc>
          <w:tcPr>
            <w:tcW w:w="720" w:type="dxa"/>
            <w:tcBorders>
              <w:top w:val="nil"/>
              <w:bottom w:val="nil"/>
            </w:tcBorders>
          </w:tcPr>
          <w:p>
            <w:pPr>
              <w:pStyle w:val="TableParagraph"/>
              <w:spacing w:before="53"/>
              <w:ind w:left="238" w:right="217"/>
              <w:rPr>
                <w:sz w:val="22"/>
              </w:rPr>
            </w:pPr>
            <w:r>
              <w:rPr>
                <w:spacing w:val="-6"/>
                <w:sz w:val="22"/>
              </w:rPr>
              <w:t>1b </w:t>
            </w: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1385"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37"/>
              </w:numPr>
              <w:tabs>
                <w:tab w:pos="475" w:val="left" w:leader="none"/>
                <w:tab w:pos="476" w:val="left" w:leader="none"/>
              </w:tabs>
              <w:spacing w:line="269" w:lineRule="exact" w:before="52" w:after="0"/>
              <w:ind w:left="475" w:right="0" w:hanging="361"/>
              <w:jc w:val="left"/>
              <w:rPr>
                <w:sz w:val="22"/>
              </w:rPr>
            </w:pPr>
            <w:r>
              <w:rPr>
                <w:color w:val="212121"/>
                <w:sz w:val="22"/>
              </w:rPr>
              <w:t>Domain</w:t>
            </w:r>
            <w:r>
              <w:rPr>
                <w:color w:val="212121"/>
                <w:spacing w:val="-8"/>
                <w:sz w:val="22"/>
              </w:rPr>
              <w:t> </w:t>
            </w:r>
            <w:r>
              <w:rPr>
                <w:color w:val="212121"/>
                <w:spacing w:val="-2"/>
                <w:sz w:val="22"/>
              </w:rPr>
              <w:t>shadowing</w:t>
            </w:r>
          </w:p>
          <w:p>
            <w:pPr>
              <w:pStyle w:val="TableParagraph"/>
              <w:ind w:left="475" w:right="183"/>
              <w:rPr>
                <w:sz w:val="22"/>
              </w:rPr>
            </w:pPr>
            <w:r>
              <w:rPr>
                <w:color w:val="212121"/>
                <w:sz w:val="22"/>
              </w:rPr>
              <w:t>Diverting</w:t>
            </w:r>
            <w:r>
              <w:rPr>
                <w:color w:val="212121"/>
                <w:spacing w:val="-8"/>
                <w:sz w:val="22"/>
              </w:rPr>
              <w:t> </w:t>
            </w:r>
            <w:r>
              <w:rPr>
                <w:color w:val="212121"/>
                <w:sz w:val="22"/>
              </w:rPr>
              <w:t>requests</w:t>
            </w:r>
            <w:r>
              <w:rPr>
                <w:color w:val="212121"/>
                <w:spacing w:val="-8"/>
                <w:sz w:val="22"/>
              </w:rPr>
              <w:t> </w:t>
            </w:r>
            <w:r>
              <w:rPr>
                <w:color w:val="212121"/>
                <w:sz w:val="22"/>
              </w:rPr>
              <w:t>to</w:t>
            </w:r>
            <w:r>
              <w:rPr>
                <w:color w:val="212121"/>
                <w:spacing w:val="-8"/>
                <w:sz w:val="22"/>
              </w:rPr>
              <w:t> </w:t>
            </w:r>
            <w:r>
              <w:rPr>
                <w:color w:val="212121"/>
                <w:sz w:val="22"/>
              </w:rPr>
              <w:t>legitimate</w:t>
            </w:r>
            <w:r>
              <w:rPr>
                <w:color w:val="212121"/>
                <w:spacing w:val="-8"/>
                <w:sz w:val="22"/>
              </w:rPr>
              <w:t> </w:t>
            </w:r>
            <w:r>
              <w:rPr>
                <w:color w:val="212121"/>
                <w:sz w:val="22"/>
              </w:rPr>
              <w:t>websites</w:t>
            </w:r>
            <w:r>
              <w:rPr>
                <w:color w:val="212121"/>
                <w:spacing w:val="-8"/>
                <w:sz w:val="22"/>
              </w:rPr>
              <w:t> </w:t>
            </w:r>
            <w:r>
              <w:rPr>
                <w:color w:val="212121"/>
                <w:sz w:val="22"/>
              </w:rPr>
              <w:t>to bogus copies of the website that will offer what appear to be genuine links, but to malware downloads.</w:t>
            </w:r>
          </w:p>
        </w:tc>
        <w:tc>
          <w:tcPr>
            <w:tcW w:w="810" w:type="dxa"/>
            <w:tcBorders>
              <w:top w:val="nil"/>
              <w:bottom w:val="nil"/>
            </w:tcBorders>
          </w:tcPr>
          <w:p>
            <w:pPr>
              <w:pStyle w:val="TableParagraph"/>
              <w:spacing w:before="52"/>
              <w:ind w:left="9"/>
              <w:jc w:val="center"/>
              <w:rPr>
                <w:sz w:val="22"/>
              </w:rPr>
            </w:pPr>
            <w:r>
              <w:rPr>
                <w:w w:val="99"/>
                <w:sz w:val="22"/>
              </w:rPr>
              <w:t>1</w:t>
            </w:r>
          </w:p>
          <w:p>
            <w:pPr>
              <w:pStyle w:val="TableParagraph"/>
              <w:spacing w:before="1"/>
              <w:ind w:left="9"/>
              <w:jc w:val="center"/>
              <w:rPr>
                <w:sz w:val="22"/>
              </w:rPr>
            </w:pPr>
            <w:r>
              <w:rPr>
                <w:w w:val="99"/>
                <w:sz w:val="22"/>
              </w:rPr>
              <w:t>1</w:t>
            </w:r>
          </w:p>
        </w:tc>
        <w:tc>
          <w:tcPr>
            <w:tcW w:w="720" w:type="dxa"/>
            <w:tcBorders>
              <w:top w:val="nil"/>
              <w:bottom w:val="nil"/>
            </w:tcBorders>
          </w:tcPr>
          <w:p>
            <w:pPr>
              <w:pStyle w:val="TableParagraph"/>
              <w:spacing w:before="52"/>
              <w:ind w:left="238" w:right="217"/>
              <w:rPr>
                <w:sz w:val="22"/>
              </w:rPr>
            </w:pPr>
            <w:r>
              <w:rPr>
                <w:spacing w:val="-6"/>
                <w:sz w:val="22"/>
              </w:rPr>
              <w:t>1b </w:t>
            </w: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880"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38"/>
              </w:numPr>
              <w:tabs>
                <w:tab w:pos="475" w:val="left" w:leader="none"/>
                <w:tab w:pos="476" w:val="left" w:leader="none"/>
              </w:tabs>
              <w:spacing w:line="269" w:lineRule="exact" w:before="52" w:after="0"/>
              <w:ind w:left="475" w:right="0" w:hanging="361"/>
              <w:jc w:val="left"/>
              <w:rPr>
                <w:sz w:val="22"/>
              </w:rPr>
            </w:pPr>
            <w:r>
              <w:rPr>
                <w:color w:val="212121"/>
                <w:spacing w:val="-2"/>
                <w:sz w:val="22"/>
              </w:rPr>
              <w:t>Malvertising</w:t>
            </w:r>
          </w:p>
          <w:p>
            <w:pPr>
              <w:pStyle w:val="TableParagraph"/>
              <w:ind w:left="475" w:right="183"/>
              <w:rPr>
                <w:sz w:val="22"/>
              </w:rPr>
            </w:pPr>
            <w:r>
              <w:rPr>
                <w:color w:val="212121"/>
                <w:sz w:val="22"/>
              </w:rPr>
              <w:t>Malware</w:t>
            </w:r>
            <w:r>
              <w:rPr>
                <w:color w:val="212121"/>
                <w:spacing w:val="-10"/>
                <w:sz w:val="22"/>
              </w:rPr>
              <w:t> </w:t>
            </w:r>
            <w:r>
              <w:rPr>
                <w:color w:val="212121"/>
                <w:sz w:val="22"/>
              </w:rPr>
              <w:t>downloads</w:t>
            </w:r>
            <w:r>
              <w:rPr>
                <w:color w:val="212121"/>
                <w:spacing w:val="-10"/>
                <w:sz w:val="22"/>
              </w:rPr>
              <w:t> </w:t>
            </w:r>
            <w:r>
              <w:rPr>
                <w:color w:val="212121"/>
                <w:sz w:val="22"/>
              </w:rPr>
              <w:t>from</w:t>
            </w:r>
            <w:r>
              <w:rPr>
                <w:color w:val="212121"/>
                <w:spacing w:val="-11"/>
                <w:sz w:val="22"/>
              </w:rPr>
              <w:t> </w:t>
            </w:r>
            <w:r>
              <w:rPr>
                <w:color w:val="212121"/>
                <w:sz w:val="22"/>
              </w:rPr>
              <w:t>infected</w:t>
            </w:r>
            <w:r>
              <w:rPr>
                <w:color w:val="212121"/>
                <w:spacing w:val="-10"/>
                <w:sz w:val="22"/>
              </w:rPr>
              <w:t> </w:t>
            </w:r>
            <w:r>
              <w:rPr>
                <w:color w:val="212121"/>
                <w:sz w:val="22"/>
              </w:rPr>
              <w:t>adverts placed on popular websites.</w:t>
            </w:r>
          </w:p>
        </w:tc>
        <w:tc>
          <w:tcPr>
            <w:tcW w:w="810" w:type="dxa"/>
            <w:tcBorders>
              <w:top w:val="nil"/>
              <w:bottom w:val="nil"/>
            </w:tcBorders>
          </w:tcPr>
          <w:p>
            <w:pPr>
              <w:pStyle w:val="TableParagraph"/>
              <w:spacing w:before="52"/>
              <w:ind w:left="9"/>
              <w:jc w:val="center"/>
              <w:rPr>
                <w:sz w:val="22"/>
              </w:rPr>
            </w:pPr>
            <w:r>
              <w:rPr>
                <w:w w:val="99"/>
                <w:sz w:val="22"/>
              </w:rPr>
              <w:t>1</w:t>
            </w:r>
          </w:p>
          <w:p>
            <w:pPr>
              <w:pStyle w:val="TableParagraph"/>
              <w:spacing w:before="1"/>
              <w:ind w:left="9"/>
              <w:jc w:val="center"/>
              <w:rPr>
                <w:sz w:val="22"/>
              </w:rPr>
            </w:pPr>
            <w:r>
              <w:rPr>
                <w:w w:val="99"/>
                <w:sz w:val="22"/>
              </w:rPr>
              <w:t>1</w:t>
            </w:r>
          </w:p>
        </w:tc>
        <w:tc>
          <w:tcPr>
            <w:tcW w:w="720" w:type="dxa"/>
            <w:tcBorders>
              <w:top w:val="nil"/>
              <w:bottom w:val="nil"/>
            </w:tcBorders>
          </w:tcPr>
          <w:p>
            <w:pPr>
              <w:pStyle w:val="TableParagraph"/>
              <w:spacing w:before="52"/>
              <w:ind w:left="238" w:right="217"/>
              <w:rPr>
                <w:sz w:val="22"/>
              </w:rPr>
            </w:pPr>
            <w:r>
              <w:rPr>
                <w:spacing w:val="-6"/>
                <w:sz w:val="22"/>
              </w:rPr>
              <w:t>1b </w:t>
            </w: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1132"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39"/>
              </w:numPr>
              <w:tabs>
                <w:tab w:pos="475" w:val="left" w:leader="none"/>
                <w:tab w:pos="476" w:val="left" w:leader="none"/>
              </w:tabs>
              <w:spacing w:line="240" w:lineRule="auto" w:before="53" w:after="0"/>
              <w:ind w:left="475" w:right="315" w:hanging="360"/>
              <w:jc w:val="left"/>
              <w:rPr>
                <w:sz w:val="22"/>
              </w:rPr>
            </w:pPr>
            <w:r>
              <w:rPr>
                <w:color w:val="212121"/>
                <w:sz w:val="22"/>
              </w:rPr>
              <w:t>Accept Distributed Denial-of-Service Flooding the targeted system with bogus requests</w:t>
            </w:r>
            <w:r>
              <w:rPr>
                <w:color w:val="212121"/>
                <w:spacing w:val="-7"/>
                <w:sz w:val="22"/>
              </w:rPr>
              <w:t> </w:t>
            </w:r>
            <w:r>
              <w:rPr>
                <w:color w:val="212121"/>
                <w:sz w:val="22"/>
              </w:rPr>
              <w:t>to</w:t>
            </w:r>
            <w:r>
              <w:rPr>
                <w:color w:val="212121"/>
                <w:spacing w:val="-7"/>
                <w:sz w:val="22"/>
              </w:rPr>
              <w:t> </w:t>
            </w:r>
            <w:r>
              <w:rPr>
                <w:color w:val="212121"/>
                <w:sz w:val="22"/>
              </w:rPr>
              <w:t>overload</w:t>
            </w:r>
            <w:r>
              <w:rPr>
                <w:color w:val="212121"/>
                <w:spacing w:val="-7"/>
                <w:sz w:val="22"/>
              </w:rPr>
              <w:t> </w:t>
            </w:r>
            <w:r>
              <w:rPr>
                <w:color w:val="212121"/>
                <w:sz w:val="22"/>
              </w:rPr>
              <w:t>the</w:t>
            </w:r>
            <w:r>
              <w:rPr>
                <w:color w:val="212121"/>
                <w:spacing w:val="-7"/>
                <w:sz w:val="22"/>
              </w:rPr>
              <w:t> </w:t>
            </w:r>
            <w:r>
              <w:rPr>
                <w:color w:val="212121"/>
                <w:sz w:val="22"/>
              </w:rPr>
              <w:t>system</w:t>
            </w:r>
            <w:r>
              <w:rPr>
                <w:color w:val="212121"/>
                <w:spacing w:val="-8"/>
                <w:sz w:val="22"/>
              </w:rPr>
              <w:t> </w:t>
            </w:r>
            <w:r>
              <w:rPr>
                <w:color w:val="212121"/>
                <w:sz w:val="22"/>
              </w:rPr>
              <w:t>making</w:t>
            </w:r>
            <w:r>
              <w:rPr>
                <w:color w:val="212121"/>
                <w:spacing w:val="-7"/>
                <w:sz w:val="22"/>
              </w:rPr>
              <w:t> </w:t>
            </w:r>
            <w:r>
              <w:rPr>
                <w:color w:val="212121"/>
                <w:sz w:val="22"/>
              </w:rPr>
              <w:t>it unavailable for its intended use.</w:t>
            </w:r>
          </w:p>
        </w:tc>
        <w:tc>
          <w:tcPr>
            <w:tcW w:w="810" w:type="dxa"/>
            <w:tcBorders>
              <w:top w:val="nil"/>
              <w:bottom w:val="nil"/>
            </w:tcBorders>
          </w:tcPr>
          <w:p>
            <w:pPr>
              <w:pStyle w:val="TableParagraph"/>
              <w:spacing w:line="252" w:lineRule="exact" w:before="53"/>
              <w:ind w:left="9"/>
              <w:jc w:val="center"/>
              <w:rPr>
                <w:sz w:val="22"/>
              </w:rPr>
            </w:pPr>
            <w:r>
              <w:rPr>
                <w:w w:val="99"/>
                <w:sz w:val="22"/>
              </w:rPr>
              <w:t>1</w:t>
            </w:r>
          </w:p>
          <w:p>
            <w:pPr>
              <w:pStyle w:val="TableParagraph"/>
              <w:spacing w:line="252" w:lineRule="exact"/>
              <w:ind w:left="9"/>
              <w:jc w:val="center"/>
              <w:rPr>
                <w:sz w:val="22"/>
              </w:rPr>
            </w:pPr>
            <w:r>
              <w:rPr>
                <w:w w:val="99"/>
                <w:sz w:val="22"/>
              </w:rPr>
              <w:t>1</w:t>
            </w:r>
          </w:p>
        </w:tc>
        <w:tc>
          <w:tcPr>
            <w:tcW w:w="720" w:type="dxa"/>
            <w:tcBorders>
              <w:top w:val="nil"/>
              <w:bottom w:val="nil"/>
            </w:tcBorders>
          </w:tcPr>
          <w:p>
            <w:pPr>
              <w:pStyle w:val="TableParagraph"/>
              <w:spacing w:before="53"/>
              <w:ind w:left="238" w:right="217"/>
              <w:rPr>
                <w:sz w:val="22"/>
              </w:rPr>
            </w:pPr>
            <w:r>
              <w:rPr>
                <w:spacing w:val="-6"/>
                <w:sz w:val="22"/>
              </w:rPr>
              <w:t>1b </w:t>
            </w: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1897" w:hRule="atLeast"/>
        </w:trPr>
        <w:tc>
          <w:tcPr>
            <w:tcW w:w="1260" w:type="dxa"/>
            <w:vMerge/>
            <w:tcBorders>
              <w:top w:val="nil"/>
            </w:tcBorders>
          </w:tcPr>
          <w:p>
            <w:pPr>
              <w:rPr>
                <w:sz w:val="2"/>
                <w:szCs w:val="2"/>
              </w:rPr>
            </w:pPr>
          </w:p>
        </w:tc>
        <w:tc>
          <w:tcPr>
            <w:tcW w:w="4860" w:type="dxa"/>
            <w:tcBorders>
              <w:top w:val="nil"/>
            </w:tcBorders>
          </w:tcPr>
          <w:p>
            <w:pPr>
              <w:pStyle w:val="TableParagraph"/>
              <w:numPr>
                <w:ilvl w:val="0"/>
                <w:numId w:val="40"/>
              </w:numPr>
              <w:tabs>
                <w:tab w:pos="475" w:val="left" w:leader="none"/>
                <w:tab w:pos="476" w:val="left" w:leader="none"/>
              </w:tabs>
              <w:spacing w:line="269" w:lineRule="exact" w:before="53" w:after="0"/>
              <w:ind w:left="475" w:right="0" w:hanging="361"/>
              <w:jc w:val="left"/>
              <w:rPr>
                <w:sz w:val="22"/>
              </w:rPr>
            </w:pPr>
            <w:r>
              <w:rPr>
                <w:color w:val="212121"/>
                <w:sz w:val="22"/>
              </w:rPr>
              <w:t>SQL</w:t>
            </w:r>
            <w:r>
              <w:rPr>
                <w:color w:val="212121"/>
                <w:spacing w:val="-6"/>
                <w:sz w:val="22"/>
              </w:rPr>
              <w:t> </w:t>
            </w:r>
            <w:r>
              <w:rPr>
                <w:color w:val="212121"/>
                <w:spacing w:val="-2"/>
                <w:sz w:val="22"/>
              </w:rPr>
              <w:t>injection.</w:t>
            </w:r>
          </w:p>
          <w:p>
            <w:pPr>
              <w:pStyle w:val="TableParagraph"/>
              <w:ind w:left="475" w:right="183"/>
              <w:rPr>
                <w:sz w:val="22"/>
              </w:rPr>
            </w:pPr>
            <w:r>
              <w:rPr>
                <w:color w:val="212121"/>
                <w:sz w:val="22"/>
              </w:rPr>
              <w:t>Used to attack data driven applications where a malicious SQL statement is inserted into an entry field which, when executed,</w:t>
            </w:r>
            <w:r>
              <w:rPr>
                <w:color w:val="212121"/>
                <w:spacing w:val="-8"/>
                <w:sz w:val="22"/>
              </w:rPr>
              <w:t> </w:t>
            </w:r>
            <w:r>
              <w:rPr>
                <w:color w:val="212121"/>
                <w:sz w:val="22"/>
              </w:rPr>
              <w:t>will</w:t>
            </w:r>
            <w:r>
              <w:rPr>
                <w:color w:val="212121"/>
                <w:spacing w:val="-7"/>
                <w:sz w:val="22"/>
              </w:rPr>
              <w:t> </w:t>
            </w:r>
            <w:r>
              <w:rPr>
                <w:color w:val="212121"/>
                <w:sz w:val="22"/>
              </w:rPr>
              <w:t>transfer</w:t>
            </w:r>
            <w:r>
              <w:rPr>
                <w:color w:val="212121"/>
                <w:spacing w:val="-8"/>
                <w:sz w:val="22"/>
              </w:rPr>
              <w:t> </w:t>
            </w:r>
            <w:r>
              <w:rPr>
                <w:color w:val="212121"/>
                <w:sz w:val="22"/>
              </w:rPr>
              <w:t>the</w:t>
            </w:r>
            <w:r>
              <w:rPr>
                <w:color w:val="212121"/>
                <w:spacing w:val="-8"/>
                <w:sz w:val="22"/>
              </w:rPr>
              <w:t> </w:t>
            </w:r>
            <w:r>
              <w:rPr>
                <w:color w:val="212121"/>
                <w:sz w:val="22"/>
              </w:rPr>
              <w:t>data</w:t>
            </w:r>
            <w:r>
              <w:rPr>
                <w:color w:val="212121"/>
                <w:spacing w:val="-7"/>
                <w:sz w:val="22"/>
              </w:rPr>
              <w:t> </w:t>
            </w:r>
            <w:r>
              <w:rPr>
                <w:color w:val="212121"/>
                <w:sz w:val="22"/>
              </w:rPr>
              <w:t>content</w:t>
            </w:r>
            <w:r>
              <w:rPr>
                <w:color w:val="212121"/>
                <w:spacing w:val="-8"/>
                <w:sz w:val="22"/>
              </w:rPr>
              <w:t> </w:t>
            </w:r>
            <w:r>
              <w:rPr>
                <w:color w:val="212121"/>
                <w:sz w:val="22"/>
              </w:rPr>
              <w:t>to the attacker</w:t>
            </w:r>
          </w:p>
        </w:tc>
        <w:tc>
          <w:tcPr>
            <w:tcW w:w="810" w:type="dxa"/>
            <w:tcBorders>
              <w:top w:val="nil"/>
            </w:tcBorders>
          </w:tcPr>
          <w:p>
            <w:pPr>
              <w:pStyle w:val="TableParagraph"/>
              <w:spacing w:before="53"/>
              <w:ind w:left="9"/>
              <w:jc w:val="center"/>
              <w:rPr>
                <w:sz w:val="22"/>
              </w:rPr>
            </w:pPr>
            <w:r>
              <w:rPr>
                <w:w w:val="99"/>
                <w:sz w:val="22"/>
              </w:rPr>
              <w:t>1</w:t>
            </w:r>
          </w:p>
        </w:tc>
        <w:tc>
          <w:tcPr>
            <w:tcW w:w="720" w:type="dxa"/>
            <w:tcBorders>
              <w:top w:val="nil"/>
            </w:tcBorders>
          </w:tcPr>
          <w:p>
            <w:pPr>
              <w:pStyle w:val="TableParagraph"/>
              <w:spacing w:before="53"/>
              <w:ind w:left="120" w:right="108"/>
              <w:jc w:val="center"/>
              <w:rPr>
                <w:sz w:val="22"/>
              </w:rPr>
            </w:pPr>
            <w:r>
              <w:rPr>
                <w:spacing w:val="-5"/>
                <w:sz w:val="22"/>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bl>
    <w:p>
      <w:pPr>
        <w:spacing w:after="0"/>
        <w:rPr>
          <w:sz w:val="2"/>
          <w:szCs w:val="2"/>
        </w:rPr>
        <w:sectPr>
          <w:pgSz w:w="11910" w:h="16840"/>
          <w:pgMar w:header="0" w:footer="641" w:top="1120" w:bottom="840"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18"/>
        <w:gridCol w:w="813"/>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48"/>
              <w:rPr>
                <w:rFonts w:ascii="Arial"/>
                <w:b/>
                <w:sz w:val="22"/>
              </w:rPr>
            </w:pPr>
            <w:r>
              <w:rPr>
                <w:rFonts w:ascii="Arial"/>
                <w:b/>
                <w:color w:val="212121"/>
                <w:spacing w:val="-4"/>
                <w:sz w:val="22"/>
              </w:rPr>
              <w:t>Mark</w:t>
            </w:r>
          </w:p>
        </w:tc>
        <w:tc>
          <w:tcPr>
            <w:tcW w:w="720" w:type="dxa"/>
          </w:tcPr>
          <w:p>
            <w:pPr>
              <w:pStyle w:val="TableParagraph"/>
              <w:spacing w:before="57"/>
              <w:ind w:left="134"/>
              <w:rPr>
                <w:rFonts w:ascii="Arial"/>
                <w:b/>
                <w:sz w:val="22"/>
              </w:rPr>
            </w:pPr>
            <w:r>
              <w:rPr>
                <w:rFonts w:ascii="Arial"/>
                <w:b/>
                <w:color w:val="212121"/>
                <w:spacing w:val="-5"/>
                <w:sz w:val="22"/>
              </w:rPr>
              <w:t>AO1</w:t>
            </w:r>
          </w:p>
        </w:tc>
        <w:tc>
          <w:tcPr>
            <w:tcW w:w="720" w:type="dxa"/>
          </w:tcPr>
          <w:p>
            <w:pPr>
              <w:pStyle w:val="TableParagraph"/>
              <w:spacing w:before="57"/>
              <w:ind w:left="134"/>
              <w:rPr>
                <w:rFonts w:ascii="Arial"/>
                <w:b/>
                <w:sz w:val="22"/>
              </w:rPr>
            </w:pPr>
            <w:r>
              <w:rPr>
                <w:rFonts w:ascii="Arial"/>
                <w:b/>
                <w:color w:val="212121"/>
                <w:spacing w:val="-5"/>
                <w:sz w:val="22"/>
              </w:rPr>
              <w:t>AO2</w:t>
            </w:r>
          </w:p>
        </w:tc>
        <w:tc>
          <w:tcPr>
            <w:tcW w:w="718" w:type="dxa"/>
          </w:tcPr>
          <w:p>
            <w:pPr>
              <w:pStyle w:val="TableParagraph"/>
              <w:spacing w:before="57"/>
              <w:ind w:left="134"/>
              <w:rPr>
                <w:rFonts w:ascii="Arial"/>
                <w:b/>
                <w:sz w:val="22"/>
              </w:rPr>
            </w:pPr>
            <w:r>
              <w:rPr>
                <w:rFonts w:ascii="Arial"/>
                <w:b/>
                <w:color w:val="212121"/>
                <w:spacing w:val="-5"/>
                <w:sz w:val="22"/>
              </w:rPr>
              <w:t>AO3</w:t>
            </w:r>
          </w:p>
        </w:tc>
        <w:tc>
          <w:tcPr>
            <w:tcW w:w="813" w:type="dxa"/>
          </w:tcPr>
          <w:p>
            <w:pPr>
              <w:pStyle w:val="TableParagraph"/>
              <w:spacing w:before="57"/>
              <w:ind w:left="144"/>
              <w:rPr>
                <w:rFonts w:ascii="Arial"/>
                <w:b/>
                <w:sz w:val="22"/>
              </w:rPr>
            </w:pPr>
            <w:r>
              <w:rPr>
                <w:rFonts w:ascii="Arial"/>
                <w:b/>
                <w:color w:val="212121"/>
                <w:spacing w:val="-2"/>
                <w:sz w:val="22"/>
              </w:rPr>
              <w:t>Total</w:t>
            </w:r>
          </w:p>
        </w:tc>
      </w:tr>
      <w:tr>
        <w:trPr>
          <w:trHeight w:val="2559" w:hRule="atLeast"/>
        </w:trPr>
        <w:tc>
          <w:tcPr>
            <w:tcW w:w="1260" w:type="dxa"/>
          </w:tcPr>
          <w:p>
            <w:pPr>
              <w:pStyle w:val="TableParagraph"/>
              <w:spacing w:before="57"/>
              <w:ind w:left="115"/>
              <w:rPr>
                <w:sz w:val="21"/>
              </w:rPr>
            </w:pPr>
            <w:r>
              <w:rPr>
                <w:sz w:val="21"/>
              </w:rPr>
              <w:t>8.</w:t>
            </w:r>
            <w:r>
              <w:rPr>
                <w:spacing w:val="-3"/>
                <w:sz w:val="21"/>
              </w:rPr>
              <w:t> </w:t>
            </w:r>
            <w:r>
              <w:rPr>
                <w:spacing w:val="-5"/>
                <w:sz w:val="21"/>
              </w:rPr>
              <w:t>(a)</w:t>
            </w:r>
          </w:p>
        </w:tc>
        <w:tc>
          <w:tcPr>
            <w:tcW w:w="4860" w:type="dxa"/>
          </w:tcPr>
          <w:p>
            <w:pPr>
              <w:pStyle w:val="TableParagraph"/>
              <w:spacing w:before="57"/>
              <w:ind w:left="115"/>
              <w:rPr>
                <w:sz w:val="21"/>
              </w:rPr>
            </w:pPr>
            <w:r>
              <w:rPr>
                <w:rFonts w:ascii="Arial"/>
                <w:b/>
                <w:sz w:val="21"/>
              </w:rPr>
              <w:t>1</w:t>
            </w:r>
            <w:r>
              <w:rPr>
                <w:rFonts w:ascii="Arial"/>
                <w:b/>
                <w:spacing w:val="-2"/>
                <w:sz w:val="21"/>
              </w:rPr>
              <w:t> </w:t>
            </w:r>
            <w:r>
              <w:rPr>
                <w:rFonts w:ascii="Arial"/>
                <w:b/>
                <w:sz w:val="21"/>
              </w:rPr>
              <w:t>mark</w:t>
            </w:r>
            <w:r>
              <w:rPr>
                <w:rFonts w:ascii="Arial"/>
                <w:b/>
                <w:spacing w:val="-2"/>
                <w:sz w:val="21"/>
              </w:rPr>
              <w:t> </w:t>
            </w:r>
            <w:r>
              <w:rPr>
                <w:sz w:val="21"/>
              </w:rPr>
              <w:t>for</w:t>
            </w:r>
            <w:r>
              <w:rPr>
                <w:spacing w:val="-2"/>
                <w:sz w:val="21"/>
              </w:rPr>
              <w:t> </w:t>
            </w:r>
            <w:r>
              <w:rPr>
                <w:sz w:val="21"/>
              </w:rPr>
              <w:t>correct</w:t>
            </w:r>
            <w:r>
              <w:rPr>
                <w:spacing w:val="-2"/>
                <w:sz w:val="21"/>
              </w:rPr>
              <w:t> </w:t>
            </w:r>
            <w:r>
              <w:rPr>
                <w:sz w:val="21"/>
              </w:rPr>
              <w:t>statement</w:t>
            </w:r>
            <w:r>
              <w:rPr>
                <w:spacing w:val="-1"/>
                <w:sz w:val="21"/>
              </w:rPr>
              <w:t> </w:t>
            </w:r>
            <w:r>
              <w:rPr>
                <w:sz w:val="21"/>
              </w:rPr>
              <w:t>to</w:t>
            </w:r>
            <w:r>
              <w:rPr>
                <w:spacing w:val="-2"/>
                <w:sz w:val="21"/>
              </w:rPr>
              <w:t> </w:t>
            </w:r>
            <w:r>
              <w:rPr>
                <w:sz w:val="21"/>
              </w:rPr>
              <w:t>a</w:t>
            </w:r>
            <w:r>
              <w:rPr>
                <w:spacing w:val="-3"/>
                <w:sz w:val="21"/>
              </w:rPr>
              <w:t> </w:t>
            </w:r>
            <w:r>
              <w:rPr>
                <w:sz w:val="21"/>
              </w:rPr>
              <w:t>maximum</w:t>
            </w:r>
            <w:r>
              <w:rPr>
                <w:spacing w:val="-2"/>
                <w:sz w:val="21"/>
              </w:rPr>
              <w:t> </w:t>
            </w:r>
            <w:r>
              <w:rPr>
                <w:spacing w:val="-5"/>
                <w:sz w:val="21"/>
              </w:rPr>
              <w:t>of</w:t>
            </w:r>
          </w:p>
          <w:p>
            <w:pPr>
              <w:pStyle w:val="TableParagraph"/>
              <w:spacing w:before="1"/>
              <w:ind w:left="115"/>
              <w:rPr>
                <w:sz w:val="21"/>
              </w:rPr>
            </w:pPr>
            <w:r>
              <w:rPr>
                <w:rFonts w:ascii="Arial"/>
                <w:b/>
                <w:sz w:val="21"/>
              </w:rPr>
              <w:t>1</w:t>
            </w:r>
            <w:r>
              <w:rPr>
                <w:rFonts w:ascii="Arial"/>
                <w:b/>
                <w:spacing w:val="-2"/>
                <w:sz w:val="21"/>
              </w:rPr>
              <w:t> mark</w:t>
            </w:r>
            <w:r>
              <w:rPr>
                <w:spacing w:val="-2"/>
                <w:sz w:val="21"/>
              </w:rPr>
              <w:t>.</w:t>
            </w:r>
          </w:p>
          <w:p>
            <w:pPr>
              <w:pStyle w:val="TableParagraph"/>
              <w:spacing w:before="11"/>
              <w:rPr>
                <w:rFonts w:ascii="Arial"/>
                <w:b/>
                <w:sz w:val="20"/>
              </w:rPr>
            </w:pPr>
          </w:p>
          <w:p>
            <w:pPr>
              <w:pStyle w:val="TableParagraph"/>
              <w:ind w:left="115" w:right="183"/>
              <w:rPr>
                <w:sz w:val="21"/>
              </w:rPr>
            </w:pPr>
            <w:r>
              <w:rPr>
                <w:sz w:val="21"/>
              </w:rPr>
              <w:t>Penetration</w:t>
            </w:r>
            <w:r>
              <w:rPr>
                <w:spacing w:val="-6"/>
                <w:sz w:val="21"/>
              </w:rPr>
              <w:t> </w:t>
            </w:r>
            <w:r>
              <w:rPr>
                <w:sz w:val="21"/>
              </w:rPr>
              <w:t>testing</w:t>
            </w:r>
            <w:r>
              <w:rPr>
                <w:spacing w:val="-7"/>
                <w:sz w:val="21"/>
              </w:rPr>
              <w:t> </w:t>
            </w:r>
            <w:r>
              <w:rPr>
                <w:sz w:val="21"/>
              </w:rPr>
              <w:t>/</w:t>
            </w:r>
            <w:r>
              <w:rPr>
                <w:spacing w:val="-6"/>
                <w:sz w:val="21"/>
              </w:rPr>
              <w:t> </w:t>
            </w:r>
            <w:r>
              <w:rPr>
                <w:sz w:val="21"/>
              </w:rPr>
              <w:t>ethical</w:t>
            </w:r>
            <w:r>
              <w:rPr>
                <w:spacing w:val="-7"/>
                <w:sz w:val="21"/>
              </w:rPr>
              <w:t> </w:t>
            </w:r>
            <w:r>
              <w:rPr>
                <w:sz w:val="21"/>
              </w:rPr>
              <w:t>hacking</w:t>
            </w:r>
            <w:r>
              <w:rPr>
                <w:spacing w:val="-6"/>
                <w:sz w:val="21"/>
              </w:rPr>
              <w:t> </w:t>
            </w:r>
            <w:r>
              <w:rPr>
                <w:sz w:val="21"/>
              </w:rPr>
              <w:t>is</w:t>
            </w:r>
            <w:r>
              <w:rPr>
                <w:spacing w:val="-7"/>
                <w:sz w:val="21"/>
              </w:rPr>
              <w:t> </w:t>
            </w:r>
            <w:r>
              <w:rPr>
                <w:sz w:val="21"/>
              </w:rPr>
              <w:t>the process of testing a computer system, or network, to</w:t>
            </w:r>
          </w:p>
          <w:p>
            <w:pPr>
              <w:pStyle w:val="TableParagraph"/>
              <w:numPr>
                <w:ilvl w:val="0"/>
                <w:numId w:val="41"/>
              </w:numPr>
              <w:tabs>
                <w:tab w:pos="475" w:val="left" w:leader="none"/>
                <w:tab w:pos="476" w:val="left" w:leader="none"/>
              </w:tabs>
              <w:spacing w:line="256" w:lineRule="exact" w:before="1" w:after="0"/>
              <w:ind w:left="475" w:right="0" w:hanging="361"/>
              <w:jc w:val="left"/>
              <w:rPr>
                <w:sz w:val="21"/>
              </w:rPr>
            </w:pPr>
            <w:r>
              <w:rPr>
                <w:sz w:val="21"/>
              </w:rPr>
              <w:t>find</w:t>
            </w:r>
            <w:r>
              <w:rPr>
                <w:spacing w:val="-4"/>
                <w:sz w:val="21"/>
              </w:rPr>
              <w:t> </w:t>
            </w:r>
            <w:r>
              <w:rPr>
                <w:sz w:val="21"/>
              </w:rPr>
              <w:t>vulnerabilities</w:t>
            </w:r>
            <w:r>
              <w:rPr>
                <w:spacing w:val="-3"/>
                <w:sz w:val="21"/>
              </w:rPr>
              <w:t> </w:t>
            </w:r>
            <w:r>
              <w:rPr>
                <w:sz w:val="21"/>
              </w:rPr>
              <w:t>an</w:t>
            </w:r>
            <w:r>
              <w:rPr>
                <w:spacing w:val="-4"/>
                <w:sz w:val="21"/>
              </w:rPr>
              <w:t> </w:t>
            </w:r>
            <w:r>
              <w:rPr>
                <w:sz w:val="21"/>
              </w:rPr>
              <w:t>attacker</w:t>
            </w:r>
            <w:r>
              <w:rPr>
                <w:spacing w:val="-3"/>
                <w:sz w:val="21"/>
              </w:rPr>
              <w:t> </w:t>
            </w:r>
            <w:r>
              <w:rPr>
                <w:sz w:val="21"/>
              </w:rPr>
              <w:t>could</w:t>
            </w:r>
            <w:r>
              <w:rPr>
                <w:spacing w:val="-4"/>
                <w:sz w:val="21"/>
              </w:rPr>
              <w:t> </w:t>
            </w:r>
            <w:r>
              <w:rPr>
                <w:spacing w:val="-2"/>
                <w:sz w:val="21"/>
              </w:rPr>
              <w:t>exploit</w:t>
            </w:r>
          </w:p>
          <w:p>
            <w:pPr>
              <w:pStyle w:val="TableParagraph"/>
              <w:numPr>
                <w:ilvl w:val="0"/>
                <w:numId w:val="41"/>
              </w:numPr>
              <w:tabs>
                <w:tab w:pos="475" w:val="left" w:leader="none"/>
                <w:tab w:pos="476" w:val="left" w:leader="none"/>
              </w:tabs>
              <w:spacing w:line="240" w:lineRule="auto" w:before="0" w:after="0"/>
              <w:ind w:left="475" w:right="568" w:hanging="360"/>
              <w:jc w:val="left"/>
              <w:rPr>
                <w:sz w:val="21"/>
              </w:rPr>
            </w:pPr>
            <w:r>
              <w:rPr>
                <w:sz w:val="21"/>
              </w:rPr>
              <w:t>test</w:t>
            </w:r>
            <w:r>
              <w:rPr>
                <w:spacing w:val="-8"/>
                <w:sz w:val="21"/>
              </w:rPr>
              <w:t> </w:t>
            </w:r>
            <w:r>
              <w:rPr>
                <w:sz w:val="21"/>
              </w:rPr>
              <w:t>the</w:t>
            </w:r>
            <w:r>
              <w:rPr>
                <w:spacing w:val="-9"/>
                <w:sz w:val="21"/>
              </w:rPr>
              <w:t> </w:t>
            </w:r>
            <w:r>
              <w:rPr>
                <w:sz w:val="21"/>
              </w:rPr>
              <w:t>effectiveness</w:t>
            </w:r>
            <w:r>
              <w:rPr>
                <w:spacing w:val="-8"/>
                <w:sz w:val="21"/>
              </w:rPr>
              <w:t> </w:t>
            </w:r>
            <w:r>
              <w:rPr>
                <w:sz w:val="21"/>
              </w:rPr>
              <w:t>of</w:t>
            </w:r>
            <w:r>
              <w:rPr>
                <w:spacing w:val="-9"/>
                <w:sz w:val="21"/>
              </w:rPr>
              <w:t> </w:t>
            </w:r>
            <w:r>
              <w:rPr>
                <w:sz w:val="21"/>
              </w:rPr>
              <w:t>an</w:t>
            </w:r>
            <w:r>
              <w:rPr>
                <w:spacing w:val="-9"/>
                <w:sz w:val="21"/>
              </w:rPr>
              <w:t> </w:t>
            </w:r>
            <w:r>
              <w:rPr>
                <w:sz w:val="21"/>
              </w:rPr>
              <w:t>organisations security policies.</w:t>
            </w:r>
          </w:p>
        </w:tc>
        <w:tc>
          <w:tcPr>
            <w:tcW w:w="810" w:type="dxa"/>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1"/>
              </w:rPr>
            </w:pPr>
          </w:p>
          <w:p>
            <w:pPr>
              <w:pStyle w:val="TableParagraph"/>
              <w:spacing w:before="1"/>
              <w:ind w:left="11"/>
              <w:jc w:val="center"/>
              <w:rPr>
                <w:sz w:val="21"/>
              </w:rPr>
            </w:pPr>
            <w:r>
              <w:rPr>
                <w:w w:val="99"/>
                <w:sz w:val="21"/>
              </w:rPr>
              <w:t>1</w:t>
            </w:r>
          </w:p>
          <w:p>
            <w:pPr>
              <w:pStyle w:val="TableParagraph"/>
              <w:spacing w:before="10"/>
              <w:rPr>
                <w:rFonts w:ascii="Arial"/>
                <w:b/>
                <w:sz w:val="20"/>
              </w:rPr>
            </w:pPr>
          </w:p>
          <w:p>
            <w:pPr>
              <w:pStyle w:val="TableParagraph"/>
              <w:ind w:left="11"/>
              <w:jc w:val="center"/>
              <w:rPr>
                <w:sz w:val="21"/>
              </w:rPr>
            </w:pPr>
            <w:r>
              <w:rPr>
                <w:w w:val="99"/>
                <w:sz w:val="21"/>
              </w:rPr>
              <w:t>1</w:t>
            </w:r>
          </w:p>
        </w:tc>
        <w:tc>
          <w:tcPr>
            <w:tcW w:w="720" w:type="dxa"/>
          </w:tcPr>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rPr>
                <w:rFonts w:ascii="Arial"/>
                <w:b/>
                <w:sz w:val="21"/>
              </w:rPr>
            </w:pPr>
          </w:p>
          <w:p>
            <w:pPr>
              <w:pStyle w:val="TableParagraph"/>
              <w:spacing w:line="480" w:lineRule="auto" w:before="1"/>
              <w:ind w:left="243" w:right="223"/>
              <w:rPr>
                <w:sz w:val="21"/>
              </w:rPr>
            </w:pPr>
            <w:r>
              <w:rPr>
                <w:spacing w:val="-6"/>
                <w:sz w:val="21"/>
              </w:rPr>
              <w:t>1b </w:t>
            </w:r>
            <w:r>
              <w:rPr>
                <w:spacing w:val="-5"/>
                <w:sz w:val="21"/>
              </w:rPr>
              <w:t>1b</w:t>
            </w:r>
          </w:p>
        </w:tc>
        <w:tc>
          <w:tcPr>
            <w:tcW w:w="720" w:type="dxa"/>
          </w:tcPr>
          <w:p>
            <w:pPr>
              <w:pStyle w:val="TableParagraph"/>
              <w:rPr>
                <w:rFonts w:ascii="Times New Roman"/>
                <w:sz w:val="20"/>
              </w:rPr>
            </w:pPr>
          </w:p>
        </w:tc>
        <w:tc>
          <w:tcPr>
            <w:tcW w:w="718" w:type="dxa"/>
          </w:tcPr>
          <w:p>
            <w:pPr>
              <w:pStyle w:val="TableParagraph"/>
              <w:rPr>
                <w:rFonts w:ascii="Times New Roman"/>
                <w:sz w:val="20"/>
              </w:rPr>
            </w:pPr>
          </w:p>
        </w:tc>
        <w:tc>
          <w:tcPr>
            <w:tcW w:w="813" w:type="dxa"/>
            <w:vMerge w:val="restart"/>
          </w:tcPr>
          <w:p>
            <w:pPr>
              <w:pStyle w:val="TableParagraph"/>
              <w:spacing w:before="57"/>
              <w:ind w:left="13"/>
              <w:jc w:val="center"/>
              <w:rPr>
                <w:sz w:val="21"/>
              </w:rPr>
            </w:pPr>
            <w:r>
              <w:rPr>
                <w:w w:val="99"/>
                <w:sz w:val="21"/>
              </w:rPr>
              <w:t>7</w:t>
            </w:r>
          </w:p>
        </w:tc>
      </w:tr>
      <w:tr>
        <w:trPr>
          <w:trHeight w:val="1079" w:hRule="atLeast"/>
        </w:trPr>
        <w:tc>
          <w:tcPr>
            <w:tcW w:w="1260" w:type="dxa"/>
            <w:vMerge w:val="restart"/>
          </w:tcPr>
          <w:p>
            <w:pPr>
              <w:pStyle w:val="TableParagraph"/>
              <w:spacing w:before="57"/>
              <w:ind w:left="115"/>
              <w:rPr>
                <w:sz w:val="21"/>
              </w:rPr>
            </w:pPr>
            <w:r>
              <w:rPr>
                <w:spacing w:val="-5"/>
                <w:sz w:val="21"/>
              </w:rPr>
              <w:t>(b)</w:t>
            </w:r>
          </w:p>
        </w:tc>
        <w:tc>
          <w:tcPr>
            <w:tcW w:w="4860" w:type="dxa"/>
            <w:tcBorders>
              <w:bottom w:val="nil"/>
            </w:tcBorders>
          </w:tcPr>
          <w:p>
            <w:pPr>
              <w:pStyle w:val="TableParagraph"/>
              <w:spacing w:before="57"/>
              <w:ind w:left="115" w:right="183"/>
              <w:rPr>
                <w:sz w:val="21"/>
              </w:rPr>
            </w:pPr>
            <w:r>
              <w:rPr>
                <w:rFonts w:ascii="Arial"/>
                <w:b/>
                <w:sz w:val="21"/>
              </w:rPr>
              <w:t>1</w:t>
            </w:r>
            <w:r>
              <w:rPr>
                <w:rFonts w:ascii="Arial"/>
                <w:b/>
                <w:spacing w:val="-5"/>
                <w:sz w:val="21"/>
              </w:rPr>
              <w:t> </w:t>
            </w:r>
            <w:r>
              <w:rPr>
                <w:rFonts w:ascii="Arial"/>
                <w:b/>
                <w:sz w:val="21"/>
              </w:rPr>
              <w:t>mark</w:t>
            </w:r>
            <w:r>
              <w:rPr>
                <w:rFonts w:ascii="Arial"/>
                <w:b/>
                <w:spacing w:val="-5"/>
                <w:sz w:val="21"/>
              </w:rPr>
              <w:t> </w:t>
            </w:r>
            <w:r>
              <w:rPr>
                <w:sz w:val="21"/>
              </w:rPr>
              <w:t>for</w:t>
            </w:r>
            <w:r>
              <w:rPr>
                <w:spacing w:val="-5"/>
                <w:sz w:val="21"/>
              </w:rPr>
              <w:t> </w:t>
            </w:r>
            <w:r>
              <w:rPr>
                <w:sz w:val="21"/>
              </w:rPr>
              <w:t>strategy,</w:t>
            </w:r>
            <w:r>
              <w:rPr>
                <w:spacing w:val="-5"/>
                <w:sz w:val="21"/>
              </w:rPr>
              <w:t> </w:t>
            </w:r>
            <w:r>
              <w:rPr>
                <w:sz w:val="21"/>
              </w:rPr>
              <w:t>and</w:t>
            </w:r>
            <w:r>
              <w:rPr>
                <w:spacing w:val="-5"/>
                <w:sz w:val="21"/>
              </w:rPr>
              <w:t> </w:t>
            </w:r>
            <w:r>
              <w:rPr>
                <w:rFonts w:ascii="Arial"/>
                <w:b/>
                <w:sz w:val="21"/>
              </w:rPr>
              <w:t>1</w:t>
            </w:r>
            <w:r>
              <w:rPr>
                <w:rFonts w:ascii="Arial"/>
                <w:b/>
                <w:spacing w:val="-5"/>
                <w:sz w:val="21"/>
              </w:rPr>
              <w:t> </w:t>
            </w:r>
            <w:r>
              <w:rPr>
                <w:rFonts w:ascii="Arial"/>
                <w:b/>
                <w:sz w:val="21"/>
              </w:rPr>
              <w:t>mark</w:t>
            </w:r>
            <w:r>
              <w:rPr>
                <w:rFonts w:ascii="Arial"/>
                <w:b/>
                <w:spacing w:val="-5"/>
                <w:sz w:val="21"/>
              </w:rPr>
              <w:t> </w:t>
            </w:r>
            <w:r>
              <w:rPr>
                <w:sz w:val="21"/>
              </w:rPr>
              <w:t>for</w:t>
            </w:r>
            <w:r>
              <w:rPr>
                <w:spacing w:val="-5"/>
                <w:sz w:val="21"/>
              </w:rPr>
              <w:t> </w:t>
            </w:r>
            <w:r>
              <w:rPr>
                <w:sz w:val="21"/>
              </w:rPr>
              <w:t>suitable description to a maximum of </w:t>
            </w:r>
            <w:r>
              <w:rPr>
                <w:rFonts w:ascii="Arial"/>
                <w:b/>
                <w:sz w:val="21"/>
              </w:rPr>
              <w:t>6 marks</w:t>
            </w:r>
            <w:r>
              <w:rPr>
                <w:sz w:val="21"/>
              </w:rPr>
              <w:t>.</w:t>
            </w:r>
          </w:p>
          <w:p>
            <w:pPr>
              <w:pStyle w:val="TableParagraph"/>
              <w:rPr>
                <w:rFonts w:ascii="Arial"/>
                <w:b/>
                <w:sz w:val="21"/>
              </w:rPr>
            </w:pPr>
          </w:p>
          <w:p>
            <w:pPr>
              <w:pStyle w:val="TableParagraph"/>
              <w:ind w:left="115"/>
              <w:rPr>
                <w:rFonts w:ascii="Arial"/>
                <w:b/>
                <w:sz w:val="21"/>
              </w:rPr>
            </w:pPr>
            <w:r>
              <w:rPr>
                <w:rFonts w:ascii="Arial"/>
                <w:b/>
                <w:sz w:val="21"/>
              </w:rPr>
              <w:t>Indicative</w:t>
            </w:r>
            <w:r>
              <w:rPr>
                <w:rFonts w:ascii="Arial"/>
                <w:b/>
                <w:spacing w:val="-3"/>
                <w:sz w:val="21"/>
              </w:rPr>
              <w:t> </w:t>
            </w:r>
            <w:r>
              <w:rPr>
                <w:rFonts w:ascii="Arial"/>
                <w:b/>
                <w:spacing w:val="-2"/>
                <w:sz w:val="21"/>
              </w:rPr>
              <w:t>content</w:t>
            </w:r>
          </w:p>
        </w:tc>
        <w:tc>
          <w:tcPr>
            <w:tcW w:w="810" w:type="dxa"/>
            <w:tcBorders>
              <w:bottom w:val="nil"/>
            </w:tcBorders>
          </w:tcPr>
          <w:p>
            <w:pPr>
              <w:pStyle w:val="TableParagraph"/>
              <w:rPr>
                <w:rFonts w:ascii="Times New Roman"/>
                <w:sz w:val="20"/>
              </w:rPr>
            </w:pPr>
          </w:p>
        </w:tc>
        <w:tc>
          <w:tcPr>
            <w:tcW w:w="720" w:type="dxa"/>
            <w:tcBorders>
              <w:bottom w:val="nil"/>
            </w:tcBorders>
          </w:tcPr>
          <w:p>
            <w:pPr>
              <w:pStyle w:val="TableParagraph"/>
              <w:rPr>
                <w:rFonts w:ascii="Times New Roman"/>
                <w:sz w:val="20"/>
              </w:rPr>
            </w:pPr>
          </w:p>
        </w:tc>
        <w:tc>
          <w:tcPr>
            <w:tcW w:w="720" w:type="dxa"/>
            <w:vMerge w:val="restart"/>
          </w:tcPr>
          <w:p>
            <w:pPr>
              <w:pStyle w:val="TableParagraph"/>
              <w:rPr>
                <w:rFonts w:ascii="Times New Roman"/>
                <w:sz w:val="20"/>
              </w:rPr>
            </w:pPr>
          </w:p>
        </w:tc>
        <w:tc>
          <w:tcPr>
            <w:tcW w:w="718" w:type="dxa"/>
            <w:vMerge w:val="restart"/>
          </w:tcPr>
          <w:p>
            <w:pPr>
              <w:pStyle w:val="TableParagraph"/>
              <w:rPr>
                <w:rFonts w:ascii="Times New Roman"/>
                <w:sz w:val="20"/>
              </w:rPr>
            </w:pPr>
          </w:p>
        </w:tc>
        <w:tc>
          <w:tcPr>
            <w:tcW w:w="813" w:type="dxa"/>
            <w:vMerge/>
            <w:tcBorders>
              <w:top w:val="nil"/>
            </w:tcBorders>
          </w:tcPr>
          <w:p>
            <w:pPr>
              <w:rPr>
                <w:sz w:val="2"/>
                <w:szCs w:val="2"/>
              </w:rPr>
            </w:pPr>
          </w:p>
        </w:tc>
      </w:tr>
      <w:tr>
        <w:trPr>
          <w:trHeight w:val="1569" w:hRule="atLeast"/>
        </w:trPr>
        <w:tc>
          <w:tcPr>
            <w:tcW w:w="1260" w:type="dxa"/>
            <w:vMerge/>
            <w:tcBorders>
              <w:top w:val="nil"/>
            </w:tcBorders>
          </w:tcPr>
          <w:p>
            <w:pPr>
              <w:rPr>
                <w:sz w:val="2"/>
                <w:szCs w:val="2"/>
              </w:rPr>
            </w:pPr>
          </w:p>
        </w:tc>
        <w:tc>
          <w:tcPr>
            <w:tcW w:w="4860" w:type="dxa"/>
            <w:tcBorders>
              <w:top w:val="nil"/>
              <w:bottom w:val="nil"/>
            </w:tcBorders>
          </w:tcPr>
          <w:p>
            <w:pPr>
              <w:pStyle w:val="TableParagraph"/>
              <w:spacing w:before="49"/>
              <w:ind w:left="115"/>
              <w:rPr>
                <w:sz w:val="21"/>
              </w:rPr>
            </w:pPr>
            <w:r>
              <w:rPr>
                <w:color w:val="1E1E1E"/>
                <w:sz w:val="21"/>
              </w:rPr>
              <w:t>Targeted</w:t>
            </w:r>
            <w:r>
              <w:rPr>
                <w:color w:val="1E1E1E"/>
                <w:spacing w:val="-6"/>
                <w:sz w:val="21"/>
              </w:rPr>
              <w:t> </w:t>
            </w:r>
            <w:r>
              <w:rPr>
                <w:color w:val="1E1E1E"/>
                <w:spacing w:val="-2"/>
                <w:sz w:val="21"/>
              </w:rPr>
              <w:t>Testing</w:t>
            </w:r>
          </w:p>
          <w:p>
            <w:pPr>
              <w:pStyle w:val="TableParagraph"/>
              <w:numPr>
                <w:ilvl w:val="0"/>
                <w:numId w:val="42"/>
              </w:numPr>
              <w:tabs>
                <w:tab w:pos="475" w:val="left" w:leader="none"/>
                <w:tab w:pos="476" w:val="left" w:leader="none"/>
              </w:tabs>
              <w:spacing w:line="240" w:lineRule="auto" w:before="0" w:after="0"/>
              <w:ind w:left="475" w:right="157" w:hanging="360"/>
              <w:jc w:val="left"/>
              <w:rPr>
                <w:sz w:val="21"/>
              </w:rPr>
            </w:pPr>
            <w:r>
              <w:rPr>
                <w:color w:val="1E1E1E"/>
                <w:sz w:val="21"/>
              </w:rPr>
              <w:t>The internal IT team working with external professionals</w:t>
            </w:r>
            <w:r>
              <w:rPr>
                <w:color w:val="1E1E1E"/>
                <w:spacing w:val="-7"/>
                <w:sz w:val="21"/>
              </w:rPr>
              <w:t> </w:t>
            </w:r>
            <w:r>
              <w:rPr>
                <w:color w:val="1E1E1E"/>
                <w:sz w:val="21"/>
              </w:rPr>
              <w:t>to</w:t>
            </w:r>
            <w:r>
              <w:rPr>
                <w:color w:val="1E1E1E"/>
                <w:spacing w:val="-7"/>
                <w:sz w:val="21"/>
              </w:rPr>
              <w:t> </w:t>
            </w:r>
            <w:r>
              <w:rPr>
                <w:color w:val="1E1E1E"/>
                <w:sz w:val="21"/>
              </w:rPr>
              <w:t>determine</w:t>
            </w:r>
            <w:r>
              <w:rPr>
                <w:color w:val="1E1E1E"/>
                <w:spacing w:val="-8"/>
                <w:sz w:val="21"/>
              </w:rPr>
              <w:t> </w:t>
            </w:r>
            <w:r>
              <w:rPr>
                <w:color w:val="1E1E1E"/>
                <w:sz w:val="21"/>
              </w:rPr>
              <w:t>the</w:t>
            </w:r>
            <w:r>
              <w:rPr>
                <w:color w:val="1E1E1E"/>
                <w:spacing w:val="-8"/>
                <w:sz w:val="21"/>
              </w:rPr>
              <w:t> </w:t>
            </w:r>
            <w:r>
              <w:rPr>
                <w:color w:val="1E1E1E"/>
                <w:sz w:val="21"/>
              </w:rPr>
              <w:t>vulnerability</w:t>
            </w:r>
            <w:r>
              <w:rPr>
                <w:color w:val="1E1E1E"/>
                <w:spacing w:val="-7"/>
                <w:sz w:val="21"/>
              </w:rPr>
              <w:t> </w:t>
            </w:r>
            <w:r>
              <w:rPr>
                <w:color w:val="1E1E1E"/>
                <w:sz w:val="21"/>
              </w:rPr>
              <w:t>of the company’s systems and find solutions to strengthening the systems to prevent potential attacks.</w:t>
            </w:r>
          </w:p>
        </w:tc>
        <w:tc>
          <w:tcPr>
            <w:tcW w:w="810" w:type="dxa"/>
            <w:tcBorders>
              <w:top w:val="nil"/>
              <w:bottom w:val="nil"/>
            </w:tcBorders>
          </w:tcPr>
          <w:p>
            <w:pPr>
              <w:pStyle w:val="TableParagraph"/>
              <w:spacing w:line="241" w:lineRule="exact" w:before="49"/>
              <w:ind w:left="11"/>
              <w:jc w:val="center"/>
              <w:rPr>
                <w:sz w:val="21"/>
              </w:rPr>
            </w:pPr>
            <w:r>
              <w:rPr>
                <w:w w:val="99"/>
                <w:sz w:val="21"/>
              </w:rPr>
              <w:t>1</w:t>
            </w:r>
          </w:p>
          <w:p>
            <w:pPr>
              <w:pStyle w:val="TableParagraph"/>
              <w:ind w:left="11"/>
              <w:jc w:val="center"/>
              <w:rPr>
                <w:sz w:val="21"/>
              </w:rPr>
            </w:pPr>
            <w:r>
              <w:rPr>
                <w:w w:val="99"/>
                <w:sz w:val="21"/>
              </w:rPr>
              <w:t>1</w:t>
            </w:r>
          </w:p>
        </w:tc>
        <w:tc>
          <w:tcPr>
            <w:tcW w:w="720" w:type="dxa"/>
            <w:tcBorders>
              <w:top w:val="nil"/>
              <w:bottom w:val="nil"/>
            </w:tcBorders>
          </w:tcPr>
          <w:p>
            <w:pPr>
              <w:pStyle w:val="TableParagraph"/>
              <w:spacing w:before="49"/>
              <w:ind w:left="243" w:right="223"/>
              <w:rPr>
                <w:sz w:val="21"/>
              </w:rPr>
            </w:pPr>
            <w:r>
              <w:rPr>
                <w:spacing w:val="-6"/>
                <w:sz w:val="21"/>
              </w:rPr>
              <w:t>1b </w:t>
            </w:r>
            <w:r>
              <w:rPr>
                <w:spacing w:val="-5"/>
                <w:sz w:val="21"/>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1085" w:hRule="atLeast"/>
        </w:trPr>
        <w:tc>
          <w:tcPr>
            <w:tcW w:w="1260" w:type="dxa"/>
            <w:vMerge/>
            <w:tcBorders>
              <w:top w:val="nil"/>
            </w:tcBorders>
          </w:tcPr>
          <w:p>
            <w:pPr>
              <w:rPr>
                <w:sz w:val="2"/>
                <w:szCs w:val="2"/>
              </w:rPr>
            </w:pPr>
          </w:p>
        </w:tc>
        <w:tc>
          <w:tcPr>
            <w:tcW w:w="4860" w:type="dxa"/>
            <w:tcBorders>
              <w:top w:val="nil"/>
              <w:bottom w:val="nil"/>
            </w:tcBorders>
          </w:tcPr>
          <w:p>
            <w:pPr>
              <w:pStyle w:val="TableParagraph"/>
              <w:spacing w:before="49"/>
              <w:ind w:left="115"/>
              <w:rPr>
                <w:sz w:val="21"/>
              </w:rPr>
            </w:pPr>
            <w:r>
              <w:rPr>
                <w:color w:val="1E1E1E"/>
                <w:sz w:val="21"/>
              </w:rPr>
              <w:t>Internal</w:t>
            </w:r>
            <w:r>
              <w:rPr>
                <w:color w:val="1E1E1E"/>
                <w:spacing w:val="-2"/>
                <w:sz w:val="21"/>
              </w:rPr>
              <w:t> Testing</w:t>
            </w:r>
          </w:p>
          <w:p>
            <w:pPr>
              <w:pStyle w:val="TableParagraph"/>
              <w:numPr>
                <w:ilvl w:val="0"/>
                <w:numId w:val="43"/>
              </w:numPr>
              <w:tabs>
                <w:tab w:pos="475" w:val="left" w:leader="none"/>
                <w:tab w:pos="476" w:val="left" w:leader="none"/>
              </w:tabs>
              <w:spacing w:line="240" w:lineRule="auto" w:before="0" w:after="0"/>
              <w:ind w:left="475" w:right="393" w:hanging="360"/>
              <w:jc w:val="left"/>
              <w:rPr>
                <w:sz w:val="21"/>
              </w:rPr>
            </w:pPr>
            <w:r>
              <w:rPr>
                <w:color w:val="1E1E1E"/>
                <w:sz w:val="21"/>
              </w:rPr>
              <w:t>Testing systems to establish the extent to which</w:t>
            </w:r>
            <w:r>
              <w:rPr>
                <w:color w:val="1E1E1E"/>
                <w:spacing w:val="-6"/>
                <w:sz w:val="21"/>
              </w:rPr>
              <w:t> </w:t>
            </w:r>
            <w:r>
              <w:rPr>
                <w:color w:val="1E1E1E"/>
                <w:sz w:val="21"/>
              </w:rPr>
              <w:t>a</w:t>
            </w:r>
            <w:r>
              <w:rPr>
                <w:color w:val="1E1E1E"/>
                <w:spacing w:val="-6"/>
                <w:sz w:val="21"/>
              </w:rPr>
              <w:t> </w:t>
            </w:r>
            <w:r>
              <w:rPr>
                <w:color w:val="1E1E1E"/>
                <w:sz w:val="21"/>
              </w:rPr>
              <w:t>dissatisfied</w:t>
            </w:r>
            <w:r>
              <w:rPr>
                <w:color w:val="1E1E1E"/>
                <w:spacing w:val="-5"/>
                <w:sz w:val="21"/>
              </w:rPr>
              <w:t> </w:t>
            </w:r>
            <w:r>
              <w:rPr>
                <w:color w:val="1E1E1E"/>
                <w:sz w:val="21"/>
              </w:rPr>
              <w:t>employee</w:t>
            </w:r>
            <w:r>
              <w:rPr>
                <w:color w:val="1E1E1E"/>
                <w:spacing w:val="-6"/>
                <w:sz w:val="21"/>
              </w:rPr>
              <w:t> </w:t>
            </w:r>
            <w:r>
              <w:rPr>
                <w:color w:val="1E1E1E"/>
                <w:sz w:val="21"/>
              </w:rPr>
              <w:t>may</w:t>
            </w:r>
            <w:r>
              <w:rPr>
                <w:color w:val="1E1E1E"/>
                <w:spacing w:val="-5"/>
                <w:sz w:val="21"/>
              </w:rPr>
              <w:t> </w:t>
            </w:r>
            <w:r>
              <w:rPr>
                <w:color w:val="1E1E1E"/>
                <w:sz w:val="21"/>
              </w:rPr>
              <w:t>go</w:t>
            </w:r>
            <w:r>
              <w:rPr>
                <w:color w:val="1E1E1E"/>
                <w:spacing w:val="-6"/>
                <w:sz w:val="21"/>
              </w:rPr>
              <w:t> </w:t>
            </w:r>
            <w:r>
              <w:rPr>
                <w:color w:val="1E1E1E"/>
                <w:sz w:val="21"/>
              </w:rPr>
              <w:t>to</w:t>
            </w:r>
            <w:r>
              <w:rPr>
                <w:color w:val="1E1E1E"/>
                <w:spacing w:val="-6"/>
                <w:sz w:val="21"/>
              </w:rPr>
              <w:t> </w:t>
            </w:r>
            <w:r>
              <w:rPr>
                <w:color w:val="1E1E1E"/>
                <w:sz w:val="21"/>
              </w:rPr>
              <w:t>in accessing unauthorised information.</w:t>
            </w:r>
          </w:p>
        </w:tc>
        <w:tc>
          <w:tcPr>
            <w:tcW w:w="810" w:type="dxa"/>
            <w:tcBorders>
              <w:top w:val="nil"/>
              <w:bottom w:val="nil"/>
            </w:tcBorders>
          </w:tcPr>
          <w:p>
            <w:pPr>
              <w:pStyle w:val="TableParagraph"/>
              <w:spacing w:line="241" w:lineRule="exact" w:before="49"/>
              <w:ind w:left="11"/>
              <w:jc w:val="center"/>
              <w:rPr>
                <w:sz w:val="21"/>
              </w:rPr>
            </w:pPr>
            <w:r>
              <w:rPr>
                <w:w w:val="99"/>
                <w:sz w:val="21"/>
              </w:rPr>
              <w:t>1</w:t>
            </w:r>
          </w:p>
          <w:p>
            <w:pPr>
              <w:pStyle w:val="TableParagraph"/>
              <w:ind w:left="11"/>
              <w:jc w:val="center"/>
              <w:rPr>
                <w:sz w:val="21"/>
              </w:rPr>
            </w:pPr>
            <w:r>
              <w:rPr>
                <w:w w:val="99"/>
                <w:sz w:val="21"/>
              </w:rPr>
              <w:t>1</w:t>
            </w:r>
          </w:p>
        </w:tc>
        <w:tc>
          <w:tcPr>
            <w:tcW w:w="720" w:type="dxa"/>
            <w:tcBorders>
              <w:top w:val="nil"/>
              <w:bottom w:val="nil"/>
            </w:tcBorders>
          </w:tcPr>
          <w:p>
            <w:pPr>
              <w:pStyle w:val="TableParagraph"/>
              <w:spacing w:before="49"/>
              <w:ind w:left="243" w:right="223"/>
              <w:rPr>
                <w:sz w:val="21"/>
              </w:rPr>
            </w:pPr>
            <w:r>
              <w:rPr>
                <w:spacing w:val="-6"/>
                <w:sz w:val="21"/>
              </w:rPr>
              <w:t>1b </w:t>
            </w:r>
            <w:r>
              <w:rPr>
                <w:spacing w:val="-5"/>
                <w:sz w:val="21"/>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1328" w:hRule="atLeast"/>
        </w:trPr>
        <w:tc>
          <w:tcPr>
            <w:tcW w:w="1260" w:type="dxa"/>
            <w:vMerge/>
            <w:tcBorders>
              <w:top w:val="nil"/>
            </w:tcBorders>
          </w:tcPr>
          <w:p>
            <w:pPr>
              <w:rPr>
                <w:sz w:val="2"/>
                <w:szCs w:val="2"/>
              </w:rPr>
            </w:pPr>
          </w:p>
        </w:tc>
        <w:tc>
          <w:tcPr>
            <w:tcW w:w="4860" w:type="dxa"/>
            <w:tcBorders>
              <w:top w:val="nil"/>
              <w:bottom w:val="nil"/>
            </w:tcBorders>
          </w:tcPr>
          <w:p>
            <w:pPr>
              <w:pStyle w:val="TableParagraph"/>
              <w:spacing w:before="49"/>
              <w:ind w:left="115"/>
              <w:rPr>
                <w:sz w:val="21"/>
              </w:rPr>
            </w:pPr>
            <w:r>
              <w:rPr>
                <w:color w:val="1E1E1E"/>
                <w:sz w:val="21"/>
              </w:rPr>
              <w:t>External</w:t>
            </w:r>
            <w:r>
              <w:rPr>
                <w:color w:val="1E1E1E"/>
                <w:spacing w:val="-3"/>
                <w:sz w:val="21"/>
              </w:rPr>
              <w:t> </w:t>
            </w:r>
            <w:r>
              <w:rPr>
                <w:color w:val="1E1E1E"/>
                <w:sz w:val="21"/>
              </w:rPr>
              <w:t>Penetration</w:t>
            </w:r>
            <w:r>
              <w:rPr>
                <w:color w:val="1E1E1E"/>
                <w:spacing w:val="-1"/>
                <w:sz w:val="21"/>
              </w:rPr>
              <w:t> </w:t>
            </w:r>
            <w:r>
              <w:rPr>
                <w:color w:val="1E1E1E"/>
                <w:spacing w:val="-2"/>
                <w:sz w:val="21"/>
              </w:rPr>
              <w:t>Testing</w:t>
            </w:r>
          </w:p>
          <w:p>
            <w:pPr>
              <w:pStyle w:val="TableParagraph"/>
              <w:numPr>
                <w:ilvl w:val="0"/>
                <w:numId w:val="44"/>
              </w:numPr>
              <w:tabs>
                <w:tab w:pos="475" w:val="left" w:leader="none"/>
                <w:tab w:pos="476" w:val="left" w:leader="none"/>
              </w:tabs>
              <w:spacing w:line="240" w:lineRule="auto" w:before="1" w:after="0"/>
              <w:ind w:left="475" w:right="581" w:hanging="360"/>
              <w:jc w:val="left"/>
              <w:rPr>
                <w:sz w:val="21"/>
              </w:rPr>
            </w:pPr>
            <w:r>
              <w:rPr>
                <w:color w:val="1E1E1E"/>
                <w:sz w:val="21"/>
              </w:rPr>
              <w:t>Testing to establish the vulnerability to external attackers of an organisations external devices and servers such as firewalls,</w:t>
            </w:r>
            <w:r>
              <w:rPr>
                <w:color w:val="1E1E1E"/>
                <w:spacing w:val="-10"/>
                <w:sz w:val="21"/>
              </w:rPr>
              <w:t> </w:t>
            </w:r>
            <w:r>
              <w:rPr>
                <w:color w:val="1E1E1E"/>
                <w:sz w:val="21"/>
              </w:rPr>
              <w:t>email-servers</w:t>
            </w:r>
            <w:r>
              <w:rPr>
                <w:color w:val="1E1E1E"/>
                <w:spacing w:val="-10"/>
                <w:sz w:val="21"/>
              </w:rPr>
              <w:t> </w:t>
            </w:r>
            <w:r>
              <w:rPr>
                <w:color w:val="1E1E1E"/>
                <w:sz w:val="21"/>
              </w:rPr>
              <w:t>and</w:t>
            </w:r>
            <w:r>
              <w:rPr>
                <w:color w:val="1E1E1E"/>
                <w:spacing w:val="-11"/>
                <w:sz w:val="21"/>
              </w:rPr>
              <w:t> </w:t>
            </w:r>
            <w:r>
              <w:rPr>
                <w:color w:val="1E1E1E"/>
                <w:sz w:val="21"/>
              </w:rPr>
              <w:t>web</w:t>
            </w:r>
            <w:r>
              <w:rPr>
                <w:color w:val="1E1E1E"/>
                <w:spacing w:val="-11"/>
                <w:sz w:val="21"/>
              </w:rPr>
              <w:t> </w:t>
            </w:r>
            <w:r>
              <w:rPr>
                <w:color w:val="1E1E1E"/>
                <w:sz w:val="21"/>
              </w:rPr>
              <w:t>servers.</w:t>
            </w:r>
          </w:p>
        </w:tc>
        <w:tc>
          <w:tcPr>
            <w:tcW w:w="810" w:type="dxa"/>
            <w:tcBorders>
              <w:top w:val="nil"/>
              <w:bottom w:val="nil"/>
            </w:tcBorders>
          </w:tcPr>
          <w:p>
            <w:pPr>
              <w:pStyle w:val="TableParagraph"/>
              <w:spacing w:before="49"/>
              <w:ind w:left="11"/>
              <w:jc w:val="center"/>
              <w:rPr>
                <w:sz w:val="21"/>
              </w:rPr>
            </w:pPr>
            <w:r>
              <w:rPr>
                <w:w w:val="99"/>
                <w:sz w:val="21"/>
              </w:rPr>
              <w:t>1</w:t>
            </w:r>
          </w:p>
          <w:p>
            <w:pPr>
              <w:pStyle w:val="TableParagraph"/>
              <w:ind w:left="11"/>
              <w:jc w:val="center"/>
              <w:rPr>
                <w:sz w:val="21"/>
              </w:rPr>
            </w:pPr>
            <w:r>
              <w:rPr>
                <w:w w:val="99"/>
                <w:sz w:val="21"/>
              </w:rPr>
              <w:t>1</w:t>
            </w:r>
          </w:p>
        </w:tc>
        <w:tc>
          <w:tcPr>
            <w:tcW w:w="720" w:type="dxa"/>
            <w:tcBorders>
              <w:top w:val="nil"/>
              <w:bottom w:val="nil"/>
            </w:tcBorders>
          </w:tcPr>
          <w:p>
            <w:pPr>
              <w:pStyle w:val="TableParagraph"/>
              <w:spacing w:before="49"/>
              <w:ind w:left="243" w:right="223"/>
              <w:rPr>
                <w:sz w:val="21"/>
              </w:rPr>
            </w:pPr>
            <w:r>
              <w:rPr>
                <w:spacing w:val="-6"/>
                <w:sz w:val="21"/>
              </w:rPr>
              <w:t>1b </w:t>
            </w:r>
            <w:r>
              <w:rPr>
                <w:spacing w:val="-5"/>
                <w:sz w:val="21"/>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1085" w:hRule="atLeast"/>
        </w:trPr>
        <w:tc>
          <w:tcPr>
            <w:tcW w:w="1260" w:type="dxa"/>
            <w:vMerge/>
            <w:tcBorders>
              <w:top w:val="nil"/>
            </w:tcBorders>
          </w:tcPr>
          <w:p>
            <w:pPr>
              <w:rPr>
                <w:sz w:val="2"/>
                <w:szCs w:val="2"/>
              </w:rPr>
            </w:pPr>
          </w:p>
        </w:tc>
        <w:tc>
          <w:tcPr>
            <w:tcW w:w="4860" w:type="dxa"/>
            <w:tcBorders>
              <w:top w:val="nil"/>
              <w:bottom w:val="nil"/>
            </w:tcBorders>
          </w:tcPr>
          <w:p>
            <w:pPr>
              <w:pStyle w:val="TableParagraph"/>
              <w:spacing w:before="49"/>
              <w:ind w:left="115"/>
              <w:rPr>
                <w:sz w:val="21"/>
              </w:rPr>
            </w:pPr>
            <w:r>
              <w:rPr>
                <w:color w:val="1E1E1E"/>
                <w:sz w:val="21"/>
              </w:rPr>
              <w:t>Blind</w:t>
            </w:r>
            <w:r>
              <w:rPr>
                <w:color w:val="1E1E1E"/>
                <w:spacing w:val="-5"/>
                <w:sz w:val="21"/>
              </w:rPr>
              <w:t> </w:t>
            </w:r>
            <w:r>
              <w:rPr>
                <w:color w:val="1E1E1E"/>
                <w:sz w:val="21"/>
              </w:rPr>
              <w:t>Pen</w:t>
            </w:r>
            <w:r>
              <w:rPr>
                <w:color w:val="1E1E1E"/>
                <w:spacing w:val="-3"/>
                <w:sz w:val="21"/>
              </w:rPr>
              <w:t> </w:t>
            </w:r>
            <w:r>
              <w:rPr>
                <w:color w:val="1E1E1E"/>
                <w:sz w:val="21"/>
              </w:rPr>
              <w:t>(penetration)</w:t>
            </w:r>
            <w:r>
              <w:rPr>
                <w:color w:val="1E1E1E"/>
                <w:spacing w:val="-1"/>
                <w:sz w:val="21"/>
              </w:rPr>
              <w:t> </w:t>
            </w:r>
            <w:r>
              <w:rPr>
                <w:color w:val="1E1E1E"/>
                <w:spacing w:val="-2"/>
                <w:sz w:val="21"/>
              </w:rPr>
              <w:t>Testing</w:t>
            </w:r>
          </w:p>
          <w:p>
            <w:pPr>
              <w:pStyle w:val="TableParagraph"/>
              <w:numPr>
                <w:ilvl w:val="0"/>
                <w:numId w:val="45"/>
              </w:numPr>
              <w:tabs>
                <w:tab w:pos="475" w:val="left" w:leader="none"/>
                <w:tab w:pos="476" w:val="left" w:leader="none"/>
              </w:tabs>
              <w:spacing w:line="240" w:lineRule="auto" w:before="0" w:after="0"/>
              <w:ind w:left="475" w:right="216" w:hanging="360"/>
              <w:jc w:val="left"/>
              <w:rPr>
                <w:sz w:val="21"/>
              </w:rPr>
            </w:pPr>
            <w:r>
              <w:rPr>
                <w:color w:val="1E1E1E"/>
                <w:sz w:val="21"/>
              </w:rPr>
              <w:t>An</w:t>
            </w:r>
            <w:r>
              <w:rPr>
                <w:color w:val="1E1E1E"/>
                <w:spacing w:val="-6"/>
                <w:sz w:val="21"/>
              </w:rPr>
              <w:t> </w:t>
            </w:r>
            <w:r>
              <w:rPr>
                <w:color w:val="1E1E1E"/>
                <w:sz w:val="21"/>
              </w:rPr>
              <w:t>authorised</w:t>
            </w:r>
            <w:r>
              <w:rPr>
                <w:color w:val="1E1E1E"/>
                <w:spacing w:val="-7"/>
                <w:sz w:val="21"/>
              </w:rPr>
              <w:t> </w:t>
            </w:r>
            <w:r>
              <w:rPr>
                <w:color w:val="1E1E1E"/>
                <w:sz w:val="21"/>
              </w:rPr>
              <w:t>imitation</w:t>
            </w:r>
            <w:r>
              <w:rPr>
                <w:color w:val="1E1E1E"/>
                <w:spacing w:val="-7"/>
                <w:sz w:val="21"/>
              </w:rPr>
              <w:t> </w:t>
            </w:r>
            <w:r>
              <w:rPr>
                <w:color w:val="1E1E1E"/>
                <w:sz w:val="21"/>
              </w:rPr>
              <w:t>of</w:t>
            </w:r>
            <w:r>
              <w:rPr>
                <w:color w:val="1E1E1E"/>
                <w:spacing w:val="-7"/>
                <w:sz w:val="21"/>
              </w:rPr>
              <w:t> </w:t>
            </w:r>
            <w:r>
              <w:rPr>
                <w:color w:val="1E1E1E"/>
                <w:sz w:val="21"/>
              </w:rPr>
              <w:t>a</w:t>
            </w:r>
            <w:r>
              <w:rPr>
                <w:color w:val="1E1E1E"/>
                <w:spacing w:val="-7"/>
                <w:sz w:val="21"/>
              </w:rPr>
              <w:t> </w:t>
            </w:r>
            <w:r>
              <w:rPr>
                <w:color w:val="1E1E1E"/>
                <w:sz w:val="21"/>
              </w:rPr>
              <w:t>real</w:t>
            </w:r>
            <w:r>
              <w:rPr>
                <w:color w:val="1E1E1E"/>
                <w:spacing w:val="-6"/>
                <w:sz w:val="21"/>
              </w:rPr>
              <w:t> </w:t>
            </w:r>
            <w:r>
              <w:rPr>
                <w:color w:val="1E1E1E"/>
                <w:sz w:val="21"/>
              </w:rPr>
              <w:t>cyber-attack where an ethical hacker is tasked with gaining</w:t>
            </w:r>
            <w:r>
              <w:rPr>
                <w:color w:val="1E1E1E"/>
                <w:spacing w:val="-8"/>
                <w:sz w:val="21"/>
              </w:rPr>
              <w:t> </w:t>
            </w:r>
            <w:r>
              <w:rPr>
                <w:color w:val="1E1E1E"/>
                <w:sz w:val="21"/>
              </w:rPr>
              <w:t>access</w:t>
            </w:r>
            <w:r>
              <w:rPr>
                <w:color w:val="1E1E1E"/>
                <w:spacing w:val="-7"/>
                <w:sz w:val="21"/>
              </w:rPr>
              <w:t> </w:t>
            </w:r>
            <w:r>
              <w:rPr>
                <w:color w:val="1E1E1E"/>
                <w:sz w:val="21"/>
              </w:rPr>
              <w:t>to</w:t>
            </w:r>
            <w:r>
              <w:rPr>
                <w:color w:val="1E1E1E"/>
                <w:spacing w:val="-7"/>
                <w:sz w:val="21"/>
              </w:rPr>
              <w:t> </w:t>
            </w:r>
            <w:r>
              <w:rPr>
                <w:color w:val="1E1E1E"/>
                <w:sz w:val="21"/>
              </w:rPr>
              <w:t>an</w:t>
            </w:r>
            <w:r>
              <w:rPr>
                <w:color w:val="1E1E1E"/>
                <w:spacing w:val="-8"/>
                <w:sz w:val="21"/>
              </w:rPr>
              <w:t> </w:t>
            </w:r>
            <w:r>
              <w:rPr>
                <w:color w:val="1E1E1E"/>
                <w:sz w:val="21"/>
              </w:rPr>
              <w:t>organisation’s</w:t>
            </w:r>
            <w:r>
              <w:rPr>
                <w:color w:val="1E1E1E"/>
                <w:spacing w:val="-7"/>
                <w:sz w:val="21"/>
              </w:rPr>
              <w:t> </w:t>
            </w:r>
            <w:r>
              <w:rPr>
                <w:color w:val="1E1E1E"/>
                <w:sz w:val="21"/>
              </w:rPr>
              <w:t>systems.</w:t>
            </w:r>
          </w:p>
        </w:tc>
        <w:tc>
          <w:tcPr>
            <w:tcW w:w="810" w:type="dxa"/>
            <w:tcBorders>
              <w:top w:val="nil"/>
              <w:bottom w:val="nil"/>
            </w:tcBorders>
          </w:tcPr>
          <w:p>
            <w:pPr>
              <w:pStyle w:val="TableParagraph"/>
              <w:spacing w:line="241" w:lineRule="exact" w:before="49"/>
              <w:ind w:left="11"/>
              <w:jc w:val="center"/>
              <w:rPr>
                <w:sz w:val="21"/>
              </w:rPr>
            </w:pPr>
            <w:r>
              <w:rPr>
                <w:w w:val="99"/>
                <w:sz w:val="21"/>
              </w:rPr>
              <w:t>1</w:t>
            </w:r>
          </w:p>
          <w:p>
            <w:pPr>
              <w:pStyle w:val="TableParagraph"/>
              <w:ind w:left="11"/>
              <w:jc w:val="center"/>
              <w:rPr>
                <w:sz w:val="21"/>
              </w:rPr>
            </w:pPr>
            <w:r>
              <w:rPr>
                <w:w w:val="99"/>
                <w:sz w:val="21"/>
              </w:rPr>
              <w:t>1</w:t>
            </w:r>
          </w:p>
        </w:tc>
        <w:tc>
          <w:tcPr>
            <w:tcW w:w="720" w:type="dxa"/>
            <w:tcBorders>
              <w:top w:val="nil"/>
              <w:bottom w:val="nil"/>
            </w:tcBorders>
          </w:tcPr>
          <w:p>
            <w:pPr>
              <w:pStyle w:val="TableParagraph"/>
              <w:spacing w:before="49"/>
              <w:ind w:left="243" w:right="223"/>
              <w:rPr>
                <w:sz w:val="21"/>
              </w:rPr>
            </w:pPr>
            <w:r>
              <w:rPr>
                <w:spacing w:val="-6"/>
                <w:sz w:val="21"/>
              </w:rPr>
              <w:t>1b </w:t>
            </w:r>
            <w:r>
              <w:rPr>
                <w:spacing w:val="-5"/>
                <w:sz w:val="21"/>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1086" w:hRule="atLeast"/>
        </w:trPr>
        <w:tc>
          <w:tcPr>
            <w:tcW w:w="1260" w:type="dxa"/>
            <w:vMerge/>
            <w:tcBorders>
              <w:top w:val="nil"/>
            </w:tcBorders>
          </w:tcPr>
          <w:p>
            <w:pPr>
              <w:rPr>
                <w:sz w:val="2"/>
                <w:szCs w:val="2"/>
              </w:rPr>
            </w:pPr>
          </w:p>
        </w:tc>
        <w:tc>
          <w:tcPr>
            <w:tcW w:w="4860" w:type="dxa"/>
            <w:tcBorders>
              <w:top w:val="nil"/>
              <w:bottom w:val="nil"/>
            </w:tcBorders>
          </w:tcPr>
          <w:p>
            <w:pPr>
              <w:pStyle w:val="TableParagraph"/>
              <w:spacing w:before="49"/>
              <w:ind w:left="115"/>
              <w:rPr>
                <w:sz w:val="21"/>
              </w:rPr>
            </w:pPr>
            <w:r>
              <w:rPr>
                <w:color w:val="1E1E1E"/>
                <w:sz w:val="21"/>
              </w:rPr>
              <w:t>Double</w:t>
            </w:r>
            <w:r>
              <w:rPr>
                <w:color w:val="1E1E1E"/>
                <w:spacing w:val="-5"/>
                <w:sz w:val="21"/>
              </w:rPr>
              <w:t> </w:t>
            </w:r>
            <w:r>
              <w:rPr>
                <w:color w:val="1E1E1E"/>
                <w:sz w:val="21"/>
              </w:rPr>
              <w:t>Blind</w:t>
            </w:r>
            <w:r>
              <w:rPr>
                <w:color w:val="1E1E1E"/>
                <w:spacing w:val="-5"/>
                <w:sz w:val="21"/>
              </w:rPr>
              <w:t> </w:t>
            </w:r>
            <w:r>
              <w:rPr>
                <w:color w:val="1E1E1E"/>
                <w:sz w:val="21"/>
              </w:rPr>
              <w:t>Penetration</w:t>
            </w:r>
            <w:r>
              <w:rPr>
                <w:color w:val="1E1E1E"/>
                <w:spacing w:val="-4"/>
                <w:sz w:val="21"/>
              </w:rPr>
              <w:t> </w:t>
            </w:r>
            <w:r>
              <w:rPr>
                <w:color w:val="1E1E1E"/>
                <w:spacing w:val="-2"/>
                <w:sz w:val="21"/>
              </w:rPr>
              <w:t>Testing</w:t>
            </w:r>
          </w:p>
          <w:p>
            <w:pPr>
              <w:pStyle w:val="TableParagraph"/>
              <w:numPr>
                <w:ilvl w:val="0"/>
                <w:numId w:val="46"/>
              </w:numPr>
              <w:tabs>
                <w:tab w:pos="475" w:val="left" w:leader="none"/>
                <w:tab w:pos="476" w:val="left" w:leader="none"/>
              </w:tabs>
              <w:spacing w:line="240" w:lineRule="auto" w:before="0" w:after="0"/>
              <w:ind w:left="475" w:right="242" w:hanging="360"/>
              <w:jc w:val="left"/>
              <w:rPr>
                <w:sz w:val="21"/>
              </w:rPr>
            </w:pPr>
            <w:r>
              <w:rPr>
                <w:color w:val="1E1E1E"/>
                <w:sz w:val="21"/>
              </w:rPr>
              <w:t>Similar</w:t>
            </w:r>
            <w:r>
              <w:rPr>
                <w:color w:val="1E1E1E"/>
                <w:spacing w:val="-6"/>
                <w:sz w:val="21"/>
              </w:rPr>
              <w:t> </w:t>
            </w:r>
            <w:r>
              <w:rPr>
                <w:color w:val="1E1E1E"/>
                <w:sz w:val="21"/>
              </w:rPr>
              <w:t>to</w:t>
            </w:r>
            <w:r>
              <w:rPr>
                <w:color w:val="1E1E1E"/>
                <w:spacing w:val="-5"/>
                <w:sz w:val="21"/>
              </w:rPr>
              <w:t> </w:t>
            </w:r>
            <w:r>
              <w:rPr>
                <w:color w:val="1E1E1E"/>
                <w:sz w:val="21"/>
              </w:rPr>
              <w:t>blind</w:t>
            </w:r>
            <w:r>
              <w:rPr>
                <w:color w:val="1E1E1E"/>
                <w:spacing w:val="-6"/>
                <w:sz w:val="21"/>
              </w:rPr>
              <w:t> </w:t>
            </w:r>
            <w:r>
              <w:rPr>
                <w:color w:val="1E1E1E"/>
                <w:sz w:val="21"/>
              </w:rPr>
              <w:t>testing,</w:t>
            </w:r>
            <w:r>
              <w:rPr>
                <w:color w:val="1E1E1E"/>
                <w:spacing w:val="-6"/>
                <w:sz w:val="21"/>
              </w:rPr>
              <w:t> </w:t>
            </w:r>
            <w:r>
              <w:rPr>
                <w:color w:val="1E1E1E"/>
                <w:sz w:val="21"/>
              </w:rPr>
              <w:t>but</w:t>
            </w:r>
            <w:r>
              <w:rPr>
                <w:color w:val="1E1E1E"/>
                <w:spacing w:val="-6"/>
                <w:sz w:val="21"/>
              </w:rPr>
              <w:t> </w:t>
            </w:r>
            <w:r>
              <w:rPr>
                <w:color w:val="1E1E1E"/>
                <w:sz w:val="21"/>
              </w:rPr>
              <w:t>to</w:t>
            </w:r>
            <w:r>
              <w:rPr>
                <w:color w:val="1E1E1E"/>
                <w:spacing w:val="-6"/>
                <w:sz w:val="21"/>
              </w:rPr>
              <w:t> </w:t>
            </w:r>
            <w:r>
              <w:rPr>
                <w:color w:val="1E1E1E"/>
                <w:sz w:val="21"/>
              </w:rPr>
              <w:t>determine</w:t>
            </w:r>
            <w:r>
              <w:rPr>
                <w:color w:val="1E1E1E"/>
                <w:spacing w:val="-5"/>
                <w:sz w:val="21"/>
              </w:rPr>
              <w:t> </w:t>
            </w:r>
            <w:r>
              <w:rPr>
                <w:color w:val="1E1E1E"/>
                <w:sz w:val="21"/>
              </w:rPr>
              <w:t>how fast and effective the security team is on identifying and responding to real attacks.</w:t>
            </w:r>
          </w:p>
        </w:tc>
        <w:tc>
          <w:tcPr>
            <w:tcW w:w="810" w:type="dxa"/>
            <w:tcBorders>
              <w:top w:val="nil"/>
              <w:bottom w:val="nil"/>
            </w:tcBorders>
          </w:tcPr>
          <w:p>
            <w:pPr>
              <w:pStyle w:val="TableParagraph"/>
              <w:spacing w:line="241" w:lineRule="exact" w:before="49"/>
              <w:ind w:left="11"/>
              <w:jc w:val="center"/>
              <w:rPr>
                <w:sz w:val="21"/>
              </w:rPr>
            </w:pPr>
            <w:r>
              <w:rPr>
                <w:w w:val="99"/>
                <w:sz w:val="21"/>
              </w:rPr>
              <w:t>1</w:t>
            </w:r>
          </w:p>
          <w:p>
            <w:pPr>
              <w:pStyle w:val="TableParagraph"/>
              <w:ind w:left="11"/>
              <w:jc w:val="center"/>
              <w:rPr>
                <w:sz w:val="21"/>
              </w:rPr>
            </w:pPr>
            <w:r>
              <w:rPr>
                <w:w w:val="99"/>
                <w:sz w:val="21"/>
              </w:rPr>
              <w:t>1</w:t>
            </w:r>
          </w:p>
        </w:tc>
        <w:tc>
          <w:tcPr>
            <w:tcW w:w="720" w:type="dxa"/>
            <w:tcBorders>
              <w:top w:val="nil"/>
              <w:bottom w:val="nil"/>
            </w:tcBorders>
          </w:tcPr>
          <w:p>
            <w:pPr>
              <w:pStyle w:val="TableParagraph"/>
              <w:spacing w:before="49"/>
              <w:ind w:left="243" w:right="223"/>
              <w:rPr>
                <w:sz w:val="21"/>
              </w:rPr>
            </w:pPr>
            <w:r>
              <w:rPr>
                <w:spacing w:val="-6"/>
                <w:sz w:val="21"/>
              </w:rPr>
              <w:t>1b </w:t>
            </w:r>
            <w:r>
              <w:rPr>
                <w:spacing w:val="-5"/>
                <w:sz w:val="21"/>
              </w:rPr>
              <w:t>1b</w:t>
            </w: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r>
        <w:trPr>
          <w:trHeight w:val="3560" w:hRule="atLeast"/>
        </w:trPr>
        <w:tc>
          <w:tcPr>
            <w:tcW w:w="1260" w:type="dxa"/>
            <w:vMerge/>
            <w:tcBorders>
              <w:top w:val="nil"/>
            </w:tcBorders>
          </w:tcPr>
          <w:p>
            <w:pPr>
              <w:rPr>
                <w:sz w:val="2"/>
                <w:szCs w:val="2"/>
              </w:rPr>
            </w:pPr>
          </w:p>
        </w:tc>
        <w:tc>
          <w:tcPr>
            <w:tcW w:w="4860" w:type="dxa"/>
            <w:tcBorders>
              <w:top w:val="nil"/>
            </w:tcBorders>
          </w:tcPr>
          <w:p>
            <w:pPr>
              <w:pStyle w:val="TableParagraph"/>
              <w:spacing w:before="49"/>
              <w:ind w:left="115" w:right="183"/>
              <w:rPr>
                <w:sz w:val="21"/>
              </w:rPr>
            </w:pPr>
            <w:r>
              <w:rPr>
                <w:color w:val="1E1E1E"/>
                <w:sz w:val="21"/>
              </w:rPr>
              <w:t>Accept</w:t>
            </w:r>
            <w:r>
              <w:rPr>
                <w:color w:val="1E1E1E"/>
                <w:spacing w:val="-7"/>
                <w:sz w:val="21"/>
              </w:rPr>
              <w:t> </w:t>
            </w:r>
            <w:r>
              <w:rPr>
                <w:color w:val="1E1E1E"/>
                <w:sz w:val="21"/>
              </w:rPr>
              <w:t>alternative</w:t>
            </w:r>
            <w:r>
              <w:rPr>
                <w:color w:val="1E1E1E"/>
                <w:spacing w:val="-8"/>
                <w:sz w:val="21"/>
              </w:rPr>
              <w:t> </w:t>
            </w:r>
            <w:r>
              <w:rPr>
                <w:color w:val="1E1E1E"/>
                <w:sz w:val="21"/>
              </w:rPr>
              <w:t>categorisations</w:t>
            </w:r>
            <w:r>
              <w:rPr>
                <w:color w:val="1E1E1E"/>
                <w:spacing w:val="-7"/>
                <w:sz w:val="21"/>
              </w:rPr>
              <w:t> </w:t>
            </w:r>
            <w:r>
              <w:rPr>
                <w:color w:val="1E1E1E"/>
                <w:sz w:val="21"/>
              </w:rPr>
              <w:t>of</w:t>
            </w:r>
            <w:r>
              <w:rPr>
                <w:color w:val="1E1E1E"/>
                <w:spacing w:val="-8"/>
                <w:sz w:val="21"/>
              </w:rPr>
              <w:t> </w:t>
            </w:r>
            <w:r>
              <w:rPr>
                <w:color w:val="1E1E1E"/>
                <w:sz w:val="21"/>
              </w:rPr>
              <w:t>tests</w:t>
            </w:r>
            <w:r>
              <w:rPr>
                <w:color w:val="1E1E1E"/>
                <w:spacing w:val="-8"/>
                <w:sz w:val="21"/>
              </w:rPr>
              <w:t> </w:t>
            </w:r>
            <w:r>
              <w:rPr>
                <w:color w:val="1E1E1E"/>
                <w:sz w:val="21"/>
              </w:rPr>
              <w:t>such </w:t>
            </w:r>
            <w:r>
              <w:rPr>
                <w:color w:val="1E1E1E"/>
                <w:spacing w:val="-4"/>
                <w:sz w:val="21"/>
              </w:rPr>
              <w:t>as;</w:t>
            </w:r>
          </w:p>
          <w:p>
            <w:pPr>
              <w:pStyle w:val="TableParagraph"/>
              <w:numPr>
                <w:ilvl w:val="0"/>
                <w:numId w:val="47"/>
              </w:numPr>
              <w:tabs>
                <w:tab w:pos="475" w:val="left" w:leader="none"/>
                <w:tab w:pos="476" w:val="left" w:leader="none"/>
              </w:tabs>
              <w:spacing w:line="240" w:lineRule="auto" w:before="0" w:after="0"/>
              <w:ind w:left="475" w:right="558" w:hanging="360"/>
              <w:jc w:val="left"/>
              <w:rPr>
                <w:sz w:val="21"/>
              </w:rPr>
            </w:pPr>
            <w:r>
              <w:rPr>
                <w:color w:val="1E1E1E"/>
                <w:sz w:val="21"/>
              </w:rPr>
              <w:t>Network</w:t>
            </w:r>
            <w:r>
              <w:rPr>
                <w:color w:val="1E1E1E"/>
                <w:spacing w:val="-8"/>
                <w:sz w:val="21"/>
              </w:rPr>
              <w:t> </w:t>
            </w:r>
            <w:r>
              <w:rPr>
                <w:color w:val="1E1E1E"/>
                <w:sz w:val="21"/>
              </w:rPr>
              <w:t>service</w:t>
            </w:r>
            <w:r>
              <w:rPr>
                <w:color w:val="1E1E1E"/>
                <w:spacing w:val="-8"/>
                <w:sz w:val="21"/>
              </w:rPr>
              <w:t> </w:t>
            </w:r>
            <w:r>
              <w:rPr>
                <w:color w:val="1E1E1E"/>
                <w:sz w:val="21"/>
              </w:rPr>
              <w:t>tests.</w:t>
            </w:r>
            <w:r>
              <w:rPr>
                <w:color w:val="1E1E1E"/>
                <w:spacing w:val="-8"/>
                <w:sz w:val="21"/>
              </w:rPr>
              <w:t> </w:t>
            </w:r>
            <w:r>
              <w:rPr>
                <w:color w:val="1E1E1E"/>
                <w:sz w:val="21"/>
              </w:rPr>
              <w:t>Testing</w:t>
            </w:r>
            <w:r>
              <w:rPr>
                <w:color w:val="1E1E1E"/>
                <w:spacing w:val="-9"/>
                <w:sz w:val="21"/>
              </w:rPr>
              <w:t> </w:t>
            </w:r>
            <w:r>
              <w:rPr>
                <w:color w:val="1E1E1E"/>
                <w:sz w:val="21"/>
              </w:rPr>
              <w:t>security</w:t>
            </w:r>
            <w:r>
              <w:rPr>
                <w:color w:val="1E1E1E"/>
                <w:spacing w:val="-10"/>
                <w:sz w:val="21"/>
              </w:rPr>
              <w:t> </w:t>
            </w:r>
            <w:r>
              <w:rPr>
                <w:color w:val="1E1E1E"/>
                <w:sz w:val="21"/>
              </w:rPr>
              <w:t>of internal and external access points.</w:t>
            </w:r>
          </w:p>
          <w:p>
            <w:pPr>
              <w:pStyle w:val="TableParagraph"/>
              <w:numPr>
                <w:ilvl w:val="0"/>
                <w:numId w:val="47"/>
              </w:numPr>
              <w:tabs>
                <w:tab w:pos="475" w:val="left" w:leader="none"/>
                <w:tab w:pos="476" w:val="left" w:leader="none"/>
              </w:tabs>
              <w:spacing w:line="240" w:lineRule="auto" w:before="0" w:after="0"/>
              <w:ind w:left="475" w:right="429" w:hanging="360"/>
              <w:jc w:val="left"/>
              <w:rPr>
                <w:sz w:val="21"/>
              </w:rPr>
            </w:pPr>
            <w:r>
              <w:rPr>
                <w:color w:val="1E1E1E"/>
                <w:sz w:val="21"/>
              </w:rPr>
              <w:t>Web application tests. Targeted testing of areas</w:t>
            </w:r>
            <w:r>
              <w:rPr>
                <w:color w:val="1E1E1E"/>
                <w:spacing w:val="-8"/>
                <w:sz w:val="21"/>
              </w:rPr>
              <w:t> </w:t>
            </w:r>
            <w:r>
              <w:rPr>
                <w:color w:val="1E1E1E"/>
                <w:sz w:val="21"/>
              </w:rPr>
              <w:t>such</w:t>
            </w:r>
            <w:r>
              <w:rPr>
                <w:color w:val="1E1E1E"/>
                <w:spacing w:val="-9"/>
                <w:sz w:val="21"/>
              </w:rPr>
              <w:t> </w:t>
            </w:r>
            <w:r>
              <w:rPr>
                <w:color w:val="1E1E1E"/>
                <w:sz w:val="21"/>
              </w:rPr>
              <w:t>as</w:t>
            </w:r>
            <w:r>
              <w:rPr>
                <w:color w:val="1E1E1E"/>
                <w:spacing w:val="-8"/>
                <w:sz w:val="21"/>
              </w:rPr>
              <w:t> </w:t>
            </w:r>
            <w:r>
              <w:rPr>
                <w:color w:val="1E1E1E"/>
                <w:sz w:val="21"/>
              </w:rPr>
              <w:t>web</w:t>
            </w:r>
            <w:r>
              <w:rPr>
                <w:color w:val="1E1E1E"/>
                <w:spacing w:val="-9"/>
                <w:sz w:val="21"/>
              </w:rPr>
              <w:t> </w:t>
            </w:r>
            <w:r>
              <w:rPr>
                <w:color w:val="1E1E1E"/>
                <w:sz w:val="21"/>
              </w:rPr>
              <w:t>applications,</w:t>
            </w:r>
            <w:r>
              <w:rPr>
                <w:color w:val="1E1E1E"/>
                <w:spacing w:val="-8"/>
                <w:sz w:val="21"/>
              </w:rPr>
              <w:t> </w:t>
            </w:r>
            <w:r>
              <w:rPr>
                <w:color w:val="1E1E1E"/>
                <w:sz w:val="21"/>
              </w:rPr>
              <w:t>browsers, </w:t>
            </w:r>
            <w:r>
              <w:rPr>
                <w:color w:val="1E1E1E"/>
                <w:spacing w:val="-2"/>
                <w:sz w:val="21"/>
              </w:rPr>
              <w:t>plug-ins.</w:t>
            </w:r>
          </w:p>
          <w:p>
            <w:pPr>
              <w:pStyle w:val="TableParagraph"/>
              <w:numPr>
                <w:ilvl w:val="0"/>
                <w:numId w:val="47"/>
              </w:numPr>
              <w:tabs>
                <w:tab w:pos="475" w:val="left" w:leader="none"/>
                <w:tab w:pos="476" w:val="left" w:leader="none"/>
              </w:tabs>
              <w:spacing w:line="240" w:lineRule="auto" w:before="0" w:after="0"/>
              <w:ind w:left="475" w:right="346" w:hanging="360"/>
              <w:jc w:val="left"/>
              <w:rPr>
                <w:sz w:val="21"/>
              </w:rPr>
            </w:pPr>
            <w:r>
              <w:rPr>
                <w:color w:val="1E1E1E"/>
                <w:sz w:val="21"/>
              </w:rPr>
              <w:t>Client</w:t>
            </w:r>
            <w:r>
              <w:rPr>
                <w:color w:val="1E1E1E"/>
                <w:spacing w:val="-8"/>
                <w:sz w:val="21"/>
              </w:rPr>
              <w:t> </w:t>
            </w:r>
            <w:r>
              <w:rPr>
                <w:color w:val="1E1E1E"/>
                <w:sz w:val="21"/>
              </w:rPr>
              <w:t>side</w:t>
            </w:r>
            <w:r>
              <w:rPr>
                <w:color w:val="1E1E1E"/>
                <w:spacing w:val="-9"/>
                <w:sz w:val="21"/>
              </w:rPr>
              <w:t> </w:t>
            </w:r>
            <w:r>
              <w:rPr>
                <w:color w:val="1E1E1E"/>
                <w:sz w:val="21"/>
              </w:rPr>
              <w:t>tests.</w:t>
            </w:r>
            <w:r>
              <w:rPr>
                <w:color w:val="1E1E1E"/>
                <w:spacing w:val="-8"/>
                <w:sz w:val="21"/>
              </w:rPr>
              <w:t> </w:t>
            </w:r>
            <w:r>
              <w:rPr>
                <w:color w:val="1E1E1E"/>
                <w:sz w:val="21"/>
              </w:rPr>
              <w:t>Testing</w:t>
            </w:r>
            <w:r>
              <w:rPr>
                <w:color w:val="1E1E1E"/>
                <w:spacing w:val="-9"/>
                <w:sz w:val="21"/>
              </w:rPr>
              <w:t> </w:t>
            </w:r>
            <w:r>
              <w:rPr>
                <w:color w:val="1E1E1E"/>
                <w:sz w:val="21"/>
              </w:rPr>
              <w:t>applications</w:t>
            </w:r>
            <w:r>
              <w:rPr>
                <w:color w:val="1E1E1E"/>
                <w:spacing w:val="-9"/>
                <w:sz w:val="21"/>
              </w:rPr>
              <w:t> </w:t>
            </w:r>
            <w:r>
              <w:rPr>
                <w:color w:val="1E1E1E"/>
                <w:sz w:val="21"/>
              </w:rPr>
              <w:t>being </w:t>
            </w:r>
            <w:r>
              <w:rPr>
                <w:color w:val="1E1E1E"/>
                <w:spacing w:val="-2"/>
                <w:sz w:val="21"/>
              </w:rPr>
              <w:t>used.</w:t>
            </w:r>
          </w:p>
          <w:p>
            <w:pPr>
              <w:pStyle w:val="TableParagraph"/>
              <w:numPr>
                <w:ilvl w:val="0"/>
                <w:numId w:val="47"/>
              </w:numPr>
              <w:tabs>
                <w:tab w:pos="475" w:val="left" w:leader="none"/>
                <w:tab w:pos="476" w:val="left" w:leader="none"/>
              </w:tabs>
              <w:spacing w:line="240" w:lineRule="auto" w:before="0" w:after="0"/>
              <w:ind w:left="475" w:right="405" w:hanging="360"/>
              <w:jc w:val="left"/>
              <w:rPr>
                <w:sz w:val="21"/>
              </w:rPr>
            </w:pPr>
            <w:r>
              <w:rPr>
                <w:color w:val="1E1E1E"/>
                <w:sz w:val="21"/>
              </w:rPr>
              <w:t>Wireless</w:t>
            </w:r>
            <w:r>
              <w:rPr>
                <w:color w:val="1E1E1E"/>
                <w:spacing w:val="-8"/>
                <w:sz w:val="21"/>
              </w:rPr>
              <w:t> </w:t>
            </w:r>
            <w:r>
              <w:rPr>
                <w:color w:val="1E1E1E"/>
                <w:sz w:val="21"/>
              </w:rPr>
              <w:t>network</w:t>
            </w:r>
            <w:r>
              <w:rPr>
                <w:color w:val="1E1E1E"/>
                <w:spacing w:val="-8"/>
                <w:sz w:val="21"/>
              </w:rPr>
              <w:t> </w:t>
            </w:r>
            <w:r>
              <w:rPr>
                <w:color w:val="1E1E1E"/>
                <w:sz w:val="21"/>
              </w:rPr>
              <w:t>tests.</w:t>
            </w:r>
            <w:r>
              <w:rPr>
                <w:color w:val="1E1E1E"/>
                <w:spacing w:val="-8"/>
                <w:sz w:val="21"/>
              </w:rPr>
              <w:t> </w:t>
            </w:r>
            <w:r>
              <w:rPr>
                <w:color w:val="1E1E1E"/>
                <w:sz w:val="21"/>
              </w:rPr>
              <w:t>Testing</w:t>
            </w:r>
            <w:r>
              <w:rPr>
                <w:color w:val="1E1E1E"/>
                <w:spacing w:val="-9"/>
                <w:sz w:val="21"/>
              </w:rPr>
              <w:t> </w:t>
            </w:r>
            <w:r>
              <w:rPr>
                <w:color w:val="1E1E1E"/>
                <w:sz w:val="21"/>
              </w:rPr>
              <w:t>of</w:t>
            </w:r>
            <w:r>
              <w:rPr>
                <w:color w:val="1E1E1E"/>
                <w:spacing w:val="-9"/>
                <w:sz w:val="21"/>
              </w:rPr>
              <w:t> </w:t>
            </w:r>
            <w:r>
              <w:rPr>
                <w:color w:val="1E1E1E"/>
                <w:sz w:val="21"/>
              </w:rPr>
              <w:t>devices, protocols and access points.</w:t>
            </w:r>
          </w:p>
          <w:p>
            <w:pPr>
              <w:pStyle w:val="TableParagraph"/>
              <w:numPr>
                <w:ilvl w:val="0"/>
                <w:numId w:val="47"/>
              </w:numPr>
              <w:tabs>
                <w:tab w:pos="475" w:val="left" w:leader="none"/>
                <w:tab w:pos="476" w:val="left" w:leader="none"/>
              </w:tabs>
              <w:spacing w:line="240" w:lineRule="auto" w:before="0" w:after="0"/>
              <w:ind w:left="475" w:right="591" w:hanging="360"/>
              <w:jc w:val="left"/>
              <w:rPr>
                <w:sz w:val="21"/>
              </w:rPr>
            </w:pPr>
            <w:r>
              <w:rPr>
                <w:color w:val="1E1E1E"/>
                <w:sz w:val="21"/>
              </w:rPr>
              <w:t>Social</w:t>
            </w:r>
            <w:r>
              <w:rPr>
                <w:color w:val="1E1E1E"/>
                <w:spacing w:val="-9"/>
                <w:sz w:val="21"/>
              </w:rPr>
              <w:t> </w:t>
            </w:r>
            <w:r>
              <w:rPr>
                <w:color w:val="1E1E1E"/>
                <w:sz w:val="21"/>
              </w:rPr>
              <w:t>engineering</w:t>
            </w:r>
            <w:r>
              <w:rPr>
                <w:color w:val="1E1E1E"/>
                <w:spacing w:val="-9"/>
                <w:sz w:val="21"/>
              </w:rPr>
              <w:t> </w:t>
            </w:r>
            <w:r>
              <w:rPr>
                <w:color w:val="1E1E1E"/>
                <w:sz w:val="21"/>
              </w:rPr>
              <w:t>tests.</w:t>
            </w:r>
            <w:r>
              <w:rPr>
                <w:color w:val="1E1E1E"/>
                <w:spacing w:val="-8"/>
                <w:sz w:val="21"/>
              </w:rPr>
              <w:t> </w:t>
            </w:r>
            <w:r>
              <w:rPr>
                <w:color w:val="1E1E1E"/>
                <w:sz w:val="21"/>
              </w:rPr>
              <w:t>Such</w:t>
            </w:r>
            <w:r>
              <w:rPr>
                <w:color w:val="1E1E1E"/>
                <w:spacing w:val="-8"/>
                <w:sz w:val="21"/>
              </w:rPr>
              <w:t> </w:t>
            </w:r>
            <w:r>
              <w:rPr>
                <w:color w:val="1E1E1E"/>
                <w:sz w:val="21"/>
              </w:rPr>
              <w:t>as</w:t>
            </w:r>
            <w:r>
              <w:rPr>
                <w:color w:val="1E1E1E"/>
                <w:spacing w:val="-8"/>
                <w:sz w:val="21"/>
              </w:rPr>
              <w:t> </w:t>
            </w:r>
            <w:r>
              <w:rPr>
                <w:color w:val="1E1E1E"/>
                <w:sz w:val="21"/>
              </w:rPr>
              <w:t>testing employees’</w:t>
            </w:r>
            <w:r>
              <w:rPr>
                <w:color w:val="1E1E1E"/>
                <w:spacing w:val="-6"/>
                <w:sz w:val="21"/>
              </w:rPr>
              <w:t> </w:t>
            </w:r>
            <w:r>
              <w:rPr>
                <w:color w:val="1E1E1E"/>
                <w:sz w:val="21"/>
              </w:rPr>
              <w:t>reactions</w:t>
            </w:r>
            <w:r>
              <w:rPr>
                <w:color w:val="1E1E1E"/>
                <w:spacing w:val="-7"/>
                <w:sz w:val="21"/>
              </w:rPr>
              <w:t> </w:t>
            </w:r>
            <w:r>
              <w:rPr>
                <w:color w:val="1E1E1E"/>
                <w:sz w:val="21"/>
              </w:rPr>
              <w:t>to</w:t>
            </w:r>
            <w:r>
              <w:rPr>
                <w:color w:val="1E1E1E"/>
                <w:spacing w:val="-7"/>
                <w:sz w:val="21"/>
              </w:rPr>
              <w:t> </w:t>
            </w:r>
            <w:r>
              <w:rPr>
                <w:color w:val="1E1E1E"/>
                <w:sz w:val="21"/>
              </w:rPr>
              <w:t>phishing</w:t>
            </w:r>
            <w:r>
              <w:rPr>
                <w:color w:val="1E1E1E"/>
                <w:spacing w:val="-7"/>
                <w:sz w:val="21"/>
              </w:rPr>
              <w:t> </w:t>
            </w:r>
            <w:r>
              <w:rPr>
                <w:color w:val="1E1E1E"/>
                <w:sz w:val="21"/>
              </w:rPr>
              <w:t>emails.</w:t>
            </w:r>
          </w:p>
        </w:tc>
        <w:tc>
          <w:tcPr>
            <w:tcW w:w="810" w:type="dxa"/>
            <w:tcBorders>
              <w:top w:val="nil"/>
            </w:tcBorders>
          </w:tcPr>
          <w:p>
            <w:pPr>
              <w:pStyle w:val="TableParagraph"/>
              <w:rPr>
                <w:rFonts w:ascii="Times New Roman"/>
                <w:sz w:val="20"/>
              </w:rPr>
            </w:pPr>
          </w:p>
        </w:tc>
        <w:tc>
          <w:tcPr>
            <w:tcW w:w="720" w:type="dxa"/>
            <w:tcBorders>
              <w:top w:val="nil"/>
            </w:tcBorders>
          </w:tcPr>
          <w:p>
            <w:pPr>
              <w:pStyle w:val="TableParagraph"/>
              <w:rPr>
                <w:rFonts w:ascii="Times New Roman"/>
                <w:sz w:val="20"/>
              </w:rPr>
            </w:pPr>
          </w:p>
        </w:tc>
        <w:tc>
          <w:tcPr>
            <w:tcW w:w="720" w:type="dxa"/>
            <w:vMerge/>
            <w:tcBorders>
              <w:top w:val="nil"/>
            </w:tcBorders>
          </w:tcPr>
          <w:p>
            <w:pPr>
              <w:rPr>
                <w:sz w:val="2"/>
                <w:szCs w:val="2"/>
              </w:rPr>
            </w:pPr>
          </w:p>
        </w:tc>
        <w:tc>
          <w:tcPr>
            <w:tcW w:w="718" w:type="dxa"/>
            <w:vMerge/>
            <w:tcBorders>
              <w:top w:val="nil"/>
            </w:tcBorders>
          </w:tcPr>
          <w:p>
            <w:pPr>
              <w:rPr>
                <w:sz w:val="2"/>
                <w:szCs w:val="2"/>
              </w:rPr>
            </w:pPr>
          </w:p>
        </w:tc>
        <w:tc>
          <w:tcPr>
            <w:tcW w:w="813" w:type="dxa"/>
            <w:vMerge/>
            <w:tcBorders>
              <w:top w:val="nil"/>
            </w:tcBorders>
          </w:tcPr>
          <w:p>
            <w:pPr>
              <w:rPr>
                <w:sz w:val="2"/>
                <w:szCs w:val="2"/>
              </w:rPr>
            </w:pPr>
          </w:p>
        </w:tc>
      </w:tr>
    </w:tbl>
    <w:p>
      <w:pPr>
        <w:spacing w:after="0"/>
        <w:rPr>
          <w:sz w:val="2"/>
          <w:szCs w:val="2"/>
        </w:rPr>
        <w:sectPr>
          <w:pgSz w:w="11910" w:h="16840"/>
          <w:pgMar w:header="0" w:footer="641" w:top="1120" w:bottom="1715"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16"/>
        <w:gridCol w:w="813"/>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25" w:right="116"/>
              <w:jc w:val="center"/>
              <w:rPr>
                <w:rFonts w:ascii="Arial"/>
                <w:b/>
                <w:sz w:val="22"/>
              </w:rPr>
            </w:pPr>
            <w:r>
              <w:rPr>
                <w:rFonts w:ascii="Arial"/>
                <w:b/>
                <w:color w:val="212121"/>
                <w:spacing w:val="-4"/>
                <w:sz w:val="22"/>
              </w:rPr>
              <w:t>Mark</w:t>
            </w:r>
          </w:p>
        </w:tc>
        <w:tc>
          <w:tcPr>
            <w:tcW w:w="720" w:type="dxa"/>
          </w:tcPr>
          <w:p>
            <w:pPr>
              <w:pStyle w:val="TableParagraph"/>
              <w:spacing w:before="57"/>
              <w:ind w:left="134"/>
              <w:rPr>
                <w:rFonts w:ascii="Arial"/>
                <w:b/>
                <w:sz w:val="22"/>
              </w:rPr>
            </w:pPr>
            <w:r>
              <w:rPr>
                <w:rFonts w:ascii="Arial"/>
                <w:b/>
                <w:color w:val="212121"/>
                <w:spacing w:val="-5"/>
                <w:sz w:val="22"/>
              </w:rPr>
              <w:t>AO1</w:t>
            </w:r>
          </w:p>
        </w:tc>
        <w:tc>
          <w:tcPr>
            <w:tcW w:w="720" w:type="dxa"/>
          </w:tcPr>
          <w:p>
            <w:pPr>
              <w:pStyle w:val="TableParagraph"/>
              <w:spacing w:before="57"/>
              <w:ind w:left="134"/>
              <w:rPr>
                <w:rFonts w:ascii="Arial"/>
                <w:b/>
                <w:sz w:val="22"/>
              </w:rPr>
            </w:pPr>
            <w:r>
              <w:rPr>
                <w:rFonts w:ascii="Arial"/>
                <w:b/>
                <w:color w:val="212121"/>
                <w:spacing w:val="-5"/>
                <w:sz w:val="22"/>
              </w:rPr>
              <w:t>AO2</w:t>
            </w:r>
          </w:p>
        </w:tc>
        <w:tc>
          <w:tcPr>
            <w:tcW w:w="716" w:type="dxa"/>
          </w:tcPr>
          <w:p>
            <w:pPr>
              <w:pStyle w:val="TableParagraph"/>
              <w:spacing w:before="57"/>
              <w:ind w:left="120" w:right="107"/>
              <w:jc w:val="center"/>
              <w:rPr>
                <w:rFonts w:ascii="Arial"/>
                <w:b/>
                <w:sz w:val="22"/>
              </w:rPr>
            </w:pPr>
            <w:r>
              <w:rPr>
                <w:rFonts w:ascii="Arial"/>
                <w:b/>
                <w:color w:val="212121"/>
                <w:spacing w:val="-5"/>
                <w:sz w:val="22"/>
              </w:rPr>
              <w:t>AO3</w:t>
            </w:r>
          </w:p>
        </w:tc>
        <w:tc>
          <w:tcPr>
            <w:tcW w:w="813" w:type="dxa"/>
          </w:tcPr>
          <w:p>
            <w:pPr>
              <w:pStyle w:val="TableParagraph"/>
              <w:spacing w:before="57"/>
              <w:ind w:left="146"/>
              <w:rPr>
                <w:rFonts w:ascii="Arial"/>
                <w:b/>
                <w:sz w:val="22"/>
              </w:rPr>
            </w:pPr>
            <w:r>
              <w:rPr>
                <w:rFonts w:ascii="Arial"/>
                <w:b/>
                <w:color w:val="212121"/>
                <w:spacing w:val="-2"/>
                <w:sz w:val="22"/>
              </w:rPr>
              <w:t>Total</w:t>
            </w:r>
          </w:p>
        </w:tc>
      </w:tr>
      <w:tr>
        <w:trPr>
          <w:trHeight w:val="616" w:hRule="atLeast"/>
        </w:trPr>
        <w:tc>
          <w:tcPr>
            <w:tcW w:w="1260" w:type="dxa"/>
            <w:vMerge w:val="restart"/>
          </w:tcPr>
          <w:p>
            <w:pPr>
              <w:pStyle w:val="TableParagraph"/>
              <w:spacing w:before="57"/>
              <w:ind w:left="115"/>
              <w:rPr>
                <w:sz w:val="22"/>
              </w:rPr>
            </w:pPr>
            <w:r>
              <w:rPr>
                <w:sz w:val="22"/>
              </w:rPr>
              <w:t>9.</w:t>
            </w:r>
            <w:r>
              <w:rPr>
                <w:spacing w:val="-2"/>
                <w:sz w:val="22"/>
              </w:rPr>
              <w:t> </w:t>
            </w:r>
            <w:r>
              <w:rPr>
                <w:spacing w:val="-5"/>
                <w:sz w:val="22"/>
              </w:rPr>
              <w:t>(a)</w:t>
            </w:r>
          </w:p>
        </w:tc>
        <w:tc>
          <w:tcPr>
            <w:tcW w:w="4860" w:type="dxa"/>
            <w:tcBorders>
              <w:bottom w:val="nil"/>
            </w:tcBorders>
          </w:tcPr>
          <w:p>
            <w:pPr>
              <w:pStyle w:val="TableParagraph"/>
              <w:spacing w:before="57"/>
              <w:ind w:left="115" w:right="18"/>
              <w:rPr>
                <w:sz w:val="22"/>
              </w:rPr>
            </w:pPr>
            <w:r>
              <w:rPr>
                <w:rFonts w:ascii="Arial"/>
                <w:b/>
                <w:sz w:val="22"/>
              </w:rPr>
              <w:t>1</w:t>
            </w:r>
            <w:r>
              <w:rPr>
                <w:rFonts w:ascii="Arial"/>
                <w:b/>
                <w:spacing w:val="-5"/>
                <w:sz w:val="22"/>
              </w:rPr>
              <w:t> </w:t>
            </w:r>
            <w:r>
              <w:rPr>
                <w:rFonts w:ascii="Arial"/>
                <w:b/>
                <w:sz w:val="22"/>
              </w:rPr>
              <w:t>mark</w:t>
            </w:r>
            <w:r>
              <w:rPr>
                <w:rFonts w:ascii="Arial"/>
                <w:b/>
                <w:spacing w:val="-5"/>
                <w:sz w:val="22"/>
              </w:rPr>
              <w:t> </w:t>
            </w:r>
            <w:r>
              <w:rPr>
                <w:sz w:val="22"/>
              </w:rPr>
              <w:t>for</w:t>
            </w:r>
            <w:r>
              <w:rPr>
                <w:spacing w:val="-5"/>
                <w:sz w:val="22"/>
              </w:rPr>
              <w:t> </w:t>
            </w:r>
            <w:r>
              <w:rPr>
                <w:sz w:val="22"/>
              </w:rPr>
              <w:t>each</w:t>
            </w:r>
            <w:r>
              <w:rPr>
                <w:spacing w:val="-5"/>
                <w:sz w:val="22"/>
              </w:rPr>
              <w:t> </w:t>
            </w:r>
            <w:r>
              <w:rPr>
                <w:sz w:val="22"/>
              </w:rPr>
              <w:t>of</w:t>
            </w:r>
            <w:r>
              <w:rPr>
                <w:spacing w:val="-5"/>
                <w:sz w:val="22"/>
              </w:rPr>
              <w:t> </w:t>
            </w:r>
            <w:r>
              <w:rPr>
                <w:sz w:val="22"/>
              </w:rPr>
              <w:t>the</w:t>
            </w:r>
            <w:r>
              <w:rPr>
                <w:spacing w:val="-5"/>
                <w:sz w:val="22"/>
              </w:rPr>
              <w:t> </w:t>
            </w:r>
            <w:r>
              <w:rPr>
                <w:sz w:val="22"/>
              </w:rPr>
              <w:t>following,</w:t>
            </w:r>
            <w:r>
              <w:rPr>
                <w:spacing w:val="-5"/>
                <w:sz w:val="22"/>
              </w:rPr>
              <w:t> </w:t>
            </w:r>
            <w:r>
              <w:rPr>
                <w:sz w:val="22"/>
              </w:rPr>
              <w:t>to</w:t>
            </w:r>
            <w:r>
              <w:rPr>
                <w:spacing w:val="-5"/>
                <w:sz w:val="22"/>
              </w:rPr>
              <w:t> </w:t>
            </w:r>
            <w:r>
              <w:rPr>
                <w:sz w:val="22"/>
              </w:rPr>
              <w:t>a</w:t>
            </w:r>
            <w:r>
              <w:rPr>
                <w:spacing w:val="-5"/>
                <w:sz w:val="22"/>
              </w:rPr>
              <w:t> </w:t>
            </w:r>
            <w:r>
              <w:rPr>
                <w:sz w:val="22"/>
              </w:rPr>
              <w:t>maximum of </w:t>
            </w:r>
            <w:r>
              <w:rPr>
                <w:rFonts w:ascii="Arial"/>
                <w:b/>
                <w:sz w:val="22"/>
              </w:rPr>
              <w:t>4 marks</w:t>
            </w:r>
            <w:r>
              <w:rPr>
                <w:sz w:val="22"/>
              </w:rPr>
              <w:t>.</w:t>
            </w:r>
          </w:p>
        </w:tc>
        <w:tc>
          <w:tcPr>
            <w:tcW w:w="810" w:type="dxa"/>
            <w:tcBorders>
              <w:bottom w:val="nil"/>
            </w:tcBorders>
          </w:tcPr>
          <w:p>
            <w:pPr>
              <w:pStyle w:val="TableParagraph"/>
              <w:rPr>
                <w:rFonts w:ascii="Times New Roman"/>
                <w:sz w:val="20"/>
              </w:rPr>
            </w:pPr>
          </w:p>
        </w:tc>
        <w:tc>
          <w:tcPr>
            <w:tcW w:w="720" w:type="dxa"/>
            <w:vMerge w:val="restart"/>
          </w:tcPr>
          <w:p>
            <w:pPr>
              <w:pStyle w:val="TableParagraph"/>
              <w:rPr>
                <w:rFonts w:ascii="Times New Roman"/>
                <w:sz w:val="20"/>
              </w:rPr>
            </w:pPr>
          </w:p>
        </w:tc>
        <w:tc>
          <w:tcPr>
            <w:tcW w:w="720" w:type="dxa"/>
            <w:vMerge w:val="restart"/>
          </w:tcPr>
          <w:p>
            <w:pPr>
              <w:pStyle w:val="TableParagraph"/>
              <w:rPr>
                <w:rFonts w:ascii="Times New Roman"/>
                <w:sz w:val="20"/>
              </w:rPr>
            </w:pPr>
          </w:p>
        </w:tc>
        <w:tc>
          <w:tcPr>
            <w:tcW w:w="716" w:type="dxa"/>
            <w:tcBorders>
              <w:bottom w:val="nil"/>
            </w:tcBorders>
          </w:tcPr>
          <w:p>
            <w:pPr>
              <w:pStyle w:val="TableParagraph"/>
              <w:rPr>
                <w:rFonts w:ascii="Times New Roman"/>
                <w:sz w:val="20"/>
              </w:rPr>
            </w:pPr>
          </w:p>
        </w:tc>
        <w:tc>
          <w:tcPr>
            <w:tcW w:w="813" w:type="dxa"/>
            <w:vMerge w:val="restart"/>
          </w:tcPr>
          <w:p>
            <w:pPr>
              <w:pStyle w:val="TableParagraph"/>
              <w:spacing w:before="57"/>
              <w:ind w:left="15"/>
              <w:jc w:val="center"/>
              <w:rPr>
                <w:sz w:val="22"/>
              </w:rPr>
            </w:pPr>
            <w:r>
              <w:rPr>
                <w:w w:val="99"/>
                <w:sz w:val="22"/>
              </w:rPr>
              <w:t>7</w:t>
            </w:r>
          </w:p>
        </w:tc>
      </w:tr>
      <w:tr>
        <w:trPr>
          <w:trHeight w:val="627"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48"/>
              </w:numPr>
              <w:tabs>
                <w:tab w:pos="475" w:val="left" w:leader="none"/>
                <w:tab w:pos="476" w:val="left" w:leader="none"/>
              </w:tabs>
              <w:spacing w:line="240" w:lineRule="auto" w:before="53" w:after="0"/>
              <w:ind w:left="475" w:right="462" w:hanging="360"/>
              <w:jc w:val="left"/>
              <w:rPr>
                <w:sz w:val="22"/>
              </w:rPr>
            </w:pPr>
            <w:r>
              <w:rPr>
                <w:sz w:val="22"/>
              </w:rPr>
              <w:t>Correct</w:t>
            </w:r>
            <w:r>
              <w:rPr>
                <w:spacing w:val="-10"/>
                <w:sz w:val="22"/>
              </w:rPr>
              <w:t> </w:t>
            </w:r>
            <w:r>
              <w:rPr>
                <w:sz w:val="22"/>
              </w:rPr>
              <w:t>construct</w:t>
            </w:r>
            <w:r>
              <w:rPr>
                <w:spacing w:val="-10"/>
                <w:sz w:val="22"/>
              </w:rPr>
              <w:t> </w:t>
            </w:r>
            <w:r>
              <w:rPr>
                <w:sz w:val="22"/>
              </w:rPr>
              <w:t>(CREATE</w:t>
            </w:r>
            <w:r>
              <w:rPr>
                <w:spacing w:val="-11"/>
                <w:sz w:val="22"/>
              </w:rPr>
              <w:t> </w:t>
            </w:r>
            <w:r>
              <w:rPr>
                <w:sz w:val="22"/>
              </w:rPr>
              <w:t>TABLE</w:t>
            </w:r>
            <w:r>
              <w:rPr>
                <w:spacing w:val="-9"/>
                <w:sz w:val="22"/>
              </w:rPr>
              <w:t> </w:t>
            </w:r>
            <w:r>
              <w:rPr>
                <w:sz w:val="22"/>
              </w:rPr>
              <w:t>with brackets in correct places)</w:t>
            </w:r>
          </w:p>
        </w:tc>
        <w:tc>
          <w:tcPr>
            <w:tcW w:w="810" w:type="dxa"/>
            <w:tcBorders>
              <w:top w:val="nil"/>
              <w:bottom w:val="nil"/>
            </w:tcBorders>
          </w:tcPr>
          <w:p>
            <w:pPr>
              <w:pStyle w:val="TableParagraph"/>
              <w:spacing w:before="53"/>
              <w:ind w:left="9"/>
              <w:jc w:val="center"/>
              <w:rPr>
                <w:sz w:val="22"/>
              </w:rPr>
            </w:pPr>
            <w:r>
              <w:rPr>
                <w:w w:val="99"/>
                <w:sz w:val="22"/>
              </w:rPr>
              <w:t>1</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716" w:type="dxa"/>
            <w:tcBorders>
              <w:top w:val="nil"/>
              <w:bottom w:val="nil"/>
            </w:tcBorders>
          </w:tcPr>
          <w:p>
            <w:pPr>
              <w:pStyle w:val="TableParagraph"/>
              <w:spacing w:before="53"/>
              <w:ind w:left="120" w:right="104"/>
              <w:jc w:val="center"/>
              <w:rPr>
                <w:sz w:val="22"/>
              </w:rPr>
            </w:pPr>
            <w:r>
              <w:rPr>
                <w:spacing w:val="-5"/>
                <w:sz w:val="22"/>
              </w:rPr>
              <w:t>3b</w:t>
            </w:r>
          </w:p>
        </w:tc>
        <w:tc>
          <w:tcPr>
            <w:tcW w:w="813" w:type="dxa"/>
            <w:vMerge/>
            <w:tcBorders>
              <w:top w:val="nil"/>
            </w:tcBorders>
          </w:tcPr>
          <w:p>
            <w:pPr>
              <w:rPr>
                <w:sz w:val="2"/>
                <w:szCs w:val="2"/>
              </w:rPr>
            </w:pPr>
          </w:p>
        </w:tc>
      </w:tr>
      <w:tr>
        <w:trPr>
          <w:trHeight w:val="374"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49"/>
              </w:numPr>
              <w:tabs>
                <w:tab w:pos="475" w:val="left" w:leader="none"/>
                <w:tab w:pos="476" w:val="left" w:leader="none"/>
              </w:tabs>
              <w:spacing w:line="240" w:lineRule="auto" w:before="52" w:after="0"/>
              <w:ind w:left="475" w:right="0" w:hanging="361"/>
              <w:jc w:val="left"/>
              <w:rPr>
                <w:sz w:val="22"/>
              </w:rPr>
            </w:pPr>
            <w:r>
              <w:rPr>
                <w:sz w:val="22"/>
              </w:rPr>
              <w:t>Identifying</w:t>
            </w:r>
            <w:r>
              <w:rPr>
                <w:spacing w:val="-14"/>
                <w:sz w:val="22"/>
              </w:rPr>
              <w:t> </w:t>
            </w:r>
            <w:r>
              <w:rPr>
                <w:sz w:val="22"/>
              </w:rPr>
              <w:t>PRIMARY</w:t>
            </w:r>
            <w:r>
              <w:rPr>
                <w:spacing w:val="-13"/>
                <w:sz w:val="22"/>
              </w:rPr>
              <w:t> </w:t>
            </w:r>
            <w:r>
              <w:rPr>
                <w:spacing w:val="-5"/>
                <w:sz w:val="22"/>
              </w:rPr>
              <w:t>KEY</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716" w:type="dxa"/>
            <w:tcBorders>
              <w:top w:val="nil"/>
              <w:bottom w:val="nil"/>
            </w:tcBorders>
          </w:tcPr>
          <w:p>
            <w:pPr>
              <w:pStyle w:val="TableParagraph"/>
              <w:spacing w:before="52"/>
              <w:ind w:left="120" w:right="104"/>
              <w:jc w:val="center"/>
              <w:rPr>
                <w:sz w:val="22"/>
              </w:rPr>
            </w:pPr>
            <w:r>
              <w:rPr>
                <w:spacing w:val="-5"/>
                <w:sz w:val="22"/>
              </w:rPr>
              <w:t>3b</w:t>
            </w:r>
          </w:p>
        </w:tc>
        <w:tc>
          <w:tcPr>
            <w:tcW w:w="813" w:type="dxa"/>
            <w:vMerge/>
            <w:tcBorders>
              <w:top w:val="nil"/>
            </w:tcBorders>
          </w:tcPr>
          <w:p>
            <w:pPr>
              <w:rPr>
                <w:sz w:val="2"/>
                <w:szCs w:val="2"/>
              </w:rPr>
            </w:pPr>
          </w:p>
        </w:tc>
      </w:tr>
      <w:tr>
        <w:trPr>
          <w:trHeight w:val="373"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50"/>
              </w:numPr>
              <w:tabs>
                <w:tab w:pos="475" w:val="left" w:leader="none"/>
                <w:tab w:pos="476" w:val="left" w:leader="none"/>
              </w:tabs>
              <w:spacing w:line="240" w:lineRule="auto" w:before="52" w:after="0"/>
              <w:ind w:left="475" w:right="0" w:hanging="361"/>
              <w:jc w:val="left"/>
              <w:rPr>
                <w:sz w:val="22"/>
              </w:rPr>
            </w:pPr>
            <w:r>
              <w:rPr>
                <w:sz w:val="22"/>
              </w:rPr>
              <w:t>NOT</w:t>
            </w:r>
            <w:r>
              <w:rPr>
                <w:spacing w:val="-6"/>
                <w:sz w:val="22"/>
              </w:rPr>
              <w:t> </w:t>
            </w:r>
            <w:r>
              <w:rPr>
                <w:sz w:val="22"/>
              </w:rPr>
              <w:t>NULL</w:t>
            </w:r>
            <w:r>
              <w:rPr>
                <w:spacing w:val="-3"/>
                <w:sz w:val="22"/>
              </w:rPr>
              <w:t> </w:t>
            </w:r>
            <w:r>
              <w:rPr>
                <w:sz w:val="22"/>
              </w:rPr>
              <w:t>on</w:t>
            </w:r>
            <w:r>
              <w:rPr>
                <w:spacing w:val="-4"/>
                <w:sz w:val="22"/>
              </w:rPr>
              <w:t> </w:t>
            </w:r>
            <w:r>
              <w:rPr>
                <w:sz w:val="22"/>
              </w:rPr>
              <w:t>key</w:t>
            </w:r>
            <w:r>
              <w:rPr>
                <w:spacing w:val="-5"/>
                <w:sz w:val="22"/>
              </w:rPr>
              <w:t> </w:t>
            </w:r>
            <w:r>
              <w:rPr>
                <w:spacing w:val="-2"/>
                <w:sz w:val="22"/>
              </w:rPr>
              <w:t>field</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716" w:type="dxa"/>
            <w:tcBorders>
              <w:top w:val="nil"/>
              <w:bottom w:val="nil"/>
            </w:tcBorders>
          </w:tcPr>
          <w:p>
            <w:pPr>
              <w:pStyle w:val="TableParagraph"/>
              <w:spacing w:before="52"/>
              <w:ind w:left="120" w:right="104"/>
              <w:jc w:val="center"/>
              <w:rPr>
                <w:sz w:val="22"/>
              </w:rPr>
            </w:pPr>
            <w:r>
              <w:rPr>
                <w:spacing w:val="-5"/>
                <w:sz w:val="22"/>
              </w:rPr>
              <w:t>3b</w:t>
            </w:r>
          </w:p>
        </w:tc>
        <w:tc>
          <w:tcPr>
            <w:tcW w:w="813" w:type="dxa"/>
            <w:vMerge/>
            <w:tcBorders>
              <w:top w:val="nil"/>
            </w:tcBorders>
          </w:tcPr>
          <w:p>
            <w:pPr>
              <w:rPr>
                <w:sz w:val="2"/>
                <w:szCs w:val="2"/>
              </w:rPr>
            </w:pPr>
          </w:p>
        </w:tc>
      </w:tr>
      <w:tr>
        <w:trPr>
          <w:trHeight w:val="756"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51"/>
              </w:numPr>
              <w:tabs>
                <w:tab w:pos="475" w:val="left" w:leader="none"/>
                <w:tab w:pos="476" w:val="left" w:leader="none"/>
              </w:tabs>
              <w:spacing w:line="240" w:lineRule="auto" w:before="52" w:after="0"/>
              <w:ind w:left="475" w:right="510" w:hanging="360"/>
              <w:jc w:val="left"/>
              <w:rPr>
                <w:sz w:val="22"/>
              </w:rPr>
            </w:pPr>
            <w:r>
              <w:rPr>
                <w:sz w:val="22"/>
              </w:rPr>
              <w:t>Correct</w:t>
            </w:r>
            <w:r>
              <w:rPr>
                <w:spacing w:val="-7"/>
                <w:sz w:val="22"/>
              </w:rPr>
              <w:t> </w:t>
            </w:r>
            <w:r>
              <w:rPr>
                <w:sz w:val="22"/>
              </w:rPr>
              <w:t>data</w:t>
            </w:r>
            <w:r>
              <w:rPr>
                <w:spacing w:val="-7"/>
                <w:sz w:val="22"/>
              </w:rPr>
              <w:t> </w:t>
            </w:r>
            <w:r>
              <w:rPr>
                <w:sz w:val="22"/>
              </w:rPr>
              <w:t>types</w:t>
            </w:r>
            <w:r>
              <w:rPr>
                <w:spacing w:val="-7"/>
                <w:sz w:val="22"/>
              </w:rPr>
              <w:t> </w:t>
            </w:r>
            <w:r>
              <w:rPr>
                <w:sz w:val="22"/>
              </w:rPr>
              <w:t>and</w:t>
            </w:r>
            <w:r>
              <w:rPr>
                <w:spacing w:val="-8"/>
                <w:sz w:val="22"/>
              </w:rPr>
              <w:t> </w:t>
            </w:r>
            <w:r>
              <w:rPr>
                <w:sz w:val="22"/>
              </w:rPr>
              <w:t>sizes</w:t>
            </w:r>
            <w:r>
              <w:rPr>
                <w:spacing w:val="-7"/>
                <w:sz w:val="22"/>
              </w:rPr>
              <w:t> </w:t>
            </w:r>
            <w:r>
              <w:rPr>
                <w:sz w:val="22"/>
              </w:rPr>
              <w:t>for</w:t>
            </w:r>
            <w:r>
              <w:rPr>
                <w:spacing w:val="-7"/>
                <w:sz w:val="22"/>
              </w:rPr>
              <w:t> </w:t>
            </w:r>
            <w:r>
              <w:rPr>
                <w:sz w:val="22"/>
              </w:rPr>
              <w:t>itemNo and customerID</w:t>
            </w:r>
          </w:p>
        </w:tc>
        <w:tc>
          <w:tcPr>
            <w:tcW w:w="810" w:type="dxa"/>
            <w:tcBorders>
              <w:top w:val="nil"/>
              <w:bottom w:val="nil"/>
            </w:tcBorders>
          </w:tcPr>
          <w:p>
            <w:pPr>
              <w:pStyle w:val="TableParagraph"/>
              <w:spacing w:before="52"/>
              <w:ind w:left="9"/>
              <w:jc w:val="center"/>
              <w:rPr>
                <w:sz w:val="22"/>
              </w:rPr>
            </w:pPr>
            <w:r>
              <w:rPr>
                <w:w w:val="99"/>
                <w:sz w:val="22"/>
              </w:rPr>
              <w:t>1</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716" w:type="dxa"/>
            <w:tcBorders>
              <w:top w:val="nil"/>
              <w:bottom w:val="nil"/>
            </w:tcBorders>
          </w:tcPr>
          <w:p>
            <w:pPr>
              <w:pStyle w:val="TableParagraph"/>
              <w:spacing w:before="52"/>
              <w:ind w:left="120" w:right="104"/>
              <w:jc w:val="center"/>
              <w:rPr>
                <w:sz w:val="22"/>
              </w:rPr>
            </w:pPr>
            <w:r>
              <w:rPr>
                <w:spacing w:val="-5"/>
                <w:sz w:val="22"/>
              </w:rPr>
              <w:t>3b</w:t>
            </w:r>
          </w:p>
        </w:tc>
        <w:tc>
          <w:tcPr>
            <w:tcW w:w="813" w:type="dxa"/>
            <w:vMerge/>
            <w:tcBorders>
              <w:top w:val="nil"/>
            </w:tcBorders>
          </w:tcPr>
          <w:p>
            <w:pPr>
              <w:rPr>
                <w:sz w:val="2"/>
                <w:szCs w:val="2"/>
              </w:rPr>
            </w:pPr>
          </w:p>
        </w:tc>
      </w:tr>
      <w:tr>
        <w:trPr>
          <w:trHeight w:val="6234" w:hRule="atLeast"/>
        </w:trPr>
        <w:tc>
          <w:tcPr>
            <w:tcW w:w="1260" w:type="dxa"/>
            <w:vMerge/>
            <w:tcBorders>
              <w:top w:val="nil"/>
            </w:tcBorders>
          </w:tcPr>
          <w:p>
            <w:pPr>
              <w:rPr>
                <w:sz w:val="2"/>
                <w:szCs w:val="2"/>
              </w:rPr>
            </w:pPr>
          </w:p>
        </w:tc>
        <w:tc>
          <w:tcPr>
            <w:tcW w:w="4860" w:type="dxa"/>
            <w:tcBorders>
              <w:top w:val="nil"/>
            </w:tcBorders>
          </w:tcPr>
          <w:p>
            <w:pPr>
              <w:pStyle w:val="TableParagraph"/>
              <w:spacing w:before="175"/>
              <w:ind w:left="115"/>
              <w:rPr>
                <w:rFonts w:ascii="Arial"/>
                <w:b/>
                <w:sz w:val="22"/>
              </w:rPr>
            </w:pPr>
            <w:r>
              <w:rPr>
                <w:rFonts w:ascii="Arial"/>
                <w:b/>
                <w:sz w:val="22"/>
              </w:rPr>
              <w:t>Indicative</w:t>
            </w:r>
            <w:r>
              <w:rPr>
                <w:rFonts w:ascii="Arial"/>
                <w:b/>
                <w:spacing w:val="-11"/>
                <w:sz w:val="22"/>
              </w:rPr>
              <w:t> </w:t>
            </w:r>
            <w:r>
              <w:rPr>
                <w:rFonts w:ascii="Arial"/>
                <w:b/>
                <w:spacing w:val="-2"/>
                <w:sz w:val="22"/>
              </w:rPr>
              <w:t>content</w:t>
            </w:r>
          </w:p>
          <w:p>
            <w:pPr>
              <w:pStyle w:val="TableParagraph"/>
              <w:spacing w:before="1"/>
              <w:rPr>
                <w:rFonts w:ascii="Arial"/>
                <w:b/>
                <w:sz w:val="22"/>
              </w:rPr>
            </w:pPr>
          </w:p>
          <w:p>
            <w:pPr>
              <w:pStyle w:val="TableParagraph"/>
              <w:ind w:left="115" w:right="1900"/>
              <w:rPr>
                <w:rFonts w:ascii="Courier New"/>
                <w:sz w:val="22"/>
              </w:rPr>
            </w:pPr>
            <w:r>
              <w:rPr>
                <w:rFonts w:ascii="Courier New"/>
                <w:sz w:val="22"/>
              </w:rPr>
              <w:t>CREATE</w:t>
            </w:r>
            <w:r>
              <w:rPr>
                <w:rFonts w:ascii="Courier New"/>
                <w:spacing w:val="-20"/>
                <w:sz w:val="22"/>
              </w:rPr>
              <w:t> </w:t>
            </w:r>
            <w:r>
              <w:rPr>
                <w:rFonts w:ascii="Courier New"/>
                <w:sz w:val="22"/>
              </w:rPr>
              <w:t>TABLE</w:t>
            </w:r>
            <w:r>
              <w:rPr>
                <w:rFonts w:ascii="Courier New"/>
                <w:spacing w:val="-20"/>
                <w:sz w:val="22"/>
              </w:rPr>
              <w:t> </w:t>
            </w:r>
            <w:r>
              <w:rPr>
                <w:rFonts w:ascii="Courier New"/>
                <w:sz w:val="22"/>
              </w:rPr>
              <w:t>Customer </w:t>
            </w:r>
            <w:r>
              <w:rPr>
                <w:rFonts w:ascii="Courier New"/>
                <w:spacing w:val="-10"/>
                <w:sz w:val="22"/>
              </w:rPr>
              <w:t>(</w:t>
            </w:r>
          </w:p>
          <w:p>
            <w:pPr>
              <w:pStyle w:val="TableParagraph"/>
              <w:ind w:left="115" w:right="183"/>
              <w:rPr>
                <w:rFonts w:ascii="Courier New"/>
                <w:sz w:val="22"/>
              </w:rPr>
            </w:pPr>
            <w:r>
              <w:rPr>
                <w:rFonts w:ascii="Courier New"/>
                <w:sz w:val="22"/>
              </w:rPr>
              <w:t>customerID</w:t>
            </w:r>
            <w:r>
              <w:rPr>
                <w:rFonts w:ascii="Courier New"/>
                <w:spacing w:val="-13"/>
                <w:sz w:val="22"/>
              </w:rPr>
              <w:t> </w:t>
            </w:r>
            <w:r>
              <w:rPr>
                <w:rFonts w:ascii="Courier New"/>
                <w:sz w:val="22"/>
              </w:rPr>
              <w:t>char(6)</w:t>
            </w:r>
            <w:r>
              <w:rPr>
                <w:rFonts w:ascii="Courier New"/>
                <w:spacing w:val="-13"/>
                <w:sz w:val="22"/>
              </w:rPr>
              <w:t> </w:t>
            </w:r>
            <w:r>
              <w:rPr>
                <w:rFonts w:ascii="Courier New"/>
                <w:sz w:val="22"/>
              </w:rPr>
              <w:t>NOT</w:t>
            </w:r>
            <w:r>
              <w:rPr>
                <w:rFonts w:ascii="Courier New"/>
                <w:spacing w:val="-13"/>
                <w:sz w:val="22"/>
              </w:rPr>
              <w:t> </w:t>
            </w:r>
            <w:r>
              <w:rPr>
                <w:rFonts w:ascii="Courier New"/>
                <w:sz w:val="22"/>
              </w:rPr>
              <w:t>NULL, surname char(20) NOT NULL, orderDate datetime,</w:t>
            </w:r>
          </w:p>
          <w:p>
            <w:pPr>
              <w:pStyle w:val="TableParagraph"/>
              <w:ind w:left="115" w:right="1454"/>
              <w:rPr>
                <w:rFonts w:ascii="Courier New"/>
                <w:sz w:val="22"/>
              </w:rPr>
            </w:pPr>
            <w:r>
              <w:rPr>
                <w:rFonts w:ascii="Courier New"/>
                <w:sz w:val="22"/>
              </w:rPr>
              <w:t>itemNo char(7), orderQuantity int, PRIMARY</w:t>
            </w:r>
            <w:r>
              <w:rPr>
                <w:rFonts w:ascii="Courier New"/>
                <w:spacing w:val="-19"/>
                <w:sz w:val="22"/>
              </w:rPr>
              <w:t> </w:t>
            </w:r>
            <w:r>
              <w:rPr>
                <w:rFonts w:ascii="Courier New"/>
                <w:sz w:val="22"/>
              </w:rPr>
              <w:t>KEY</w:t>
            </w:r>
            <w:r>
              <w:rPr>
                <w:rFonts w:ascii="Courier New"/>
                <w:spacing w:val="-19"/>
                <w:sz w:val="22"/>
              </w:rPr>
              <w:t> </w:t>
            </w:r>
            <w:r>
              <w:rPr>
                <w:rFonts w:ascii="Courier New"/>
                <w:sz w:val="22"/>
              </w:rPr>
              <w:t>(customerID)</w:t>
            </w:r>
          </w:p>
          <w:p>
            <w:pPr>
              <w:pStyle w:val="TableParagraph"/>
              <w:ind w:left="115"/>
              <w:rPr>
                <w:rFonts w:ascii="Courier New"/>
                <w:sz w:val="22"/>
              </w:rPr>
            </w:pPr>
            <w:r>
              <w:rPr>
                <w:rFonts w:ascii="Courier New"/>
                <w:spacing w:val="-5"/>
                <w:sz w:val="22"/>
              </w:rPr>
              <w:t>);</w:t>
            </w:r>
          </w:p>
          <w:p>
            <w:pPr>
              <w:pStyle w:val="TableParagraph"/>
              <w:spacing w:before="7"/>
              <w:rPr>
                <w:rFonts w:ascii="Arial"/>
                <w:b/>
                <w:sz w:val="21"/>
              </w:rPr>
            </w:pPr>
          </w:p>
          <w:p>
            <w:pPr>
              <w:pStyle w:val="TableParagraph"/>
              <w:spacing w:before="1"/>
              <w:ind w:left="115"/>
              <w:rPr>
                <w:sz w:val="22"/>
              </w:rPr>
            </w:pPr>
            <w:r>
              <w:rPr>
                <w:spacing w:val="-5"/>
                <w:sz w:val="22"/>
              </w:rPr>
              <w:t>or</w:t>
            </w:r>
          </w:p>
          <w:p>
            <w:pPr>
              <w:pStyle w:val="TableParagraph"/>
              <w:spacing w:before="11"/>
              <w:rPr>
                <w:rFonts w:ascii="Arial"/>
                <w:b/>
                <w:sz w:val="21"/>
              </w:rPr>
            </w:pPr>
          </w:p>
          <w:p>
            <w:pPr>
              <w:pStyle w:val="TableParagraph"/>
              <w:ind w:left="115" w:right="1900"/>
              <w:rPr>
                <w:rFonts w:ascii="Courier New"/>
                <w:sz w:val="22"/>
              </w:rPr>
            </w:pPr>
            <w:r>
              <w:rPr>
                <w:rFonts w:ascii="Courier New"/>
                <w:sz w:val="22"/>
              </w:rPr>
              <w:t>CREATE</w:t>
            </w:r>
            <w:r>
              <w:rPr>
                <w:rFonts w:ascii="Courier New"/>
                <w:spacing w:val="-20"/>
                <w:sz w:val="22"/>
              </w:rPr>
              <w:t> </w:t>
            </w:r>
            <w:r>
              <w:rPr>
                <w:rFonts w:ascii="Courier New"/>
                <w:sz w:val="22"/>
              </w:rPr>
              <w:t>TABLE</w:t>
            </w:r>
            <w:r>
              <w:rPr>
                <w:rFonts w:ascii="Courier New"/>
                <w:spacing w:val="-20"/>
                <w:sz w:val="22"/>
              </w:rPr>
              <w:t> </w:t>
            </w:r>
            <w:r>
              <w:rPr>
                <w:rFonts w:ascii="Courier New"/>
                <w:sz w:val="22"/>
              </w:rPr>
              <w:t>Customer </w:t>
            </w:r>
            <w:r>
              <w:rPr>
                <w:rFonts w:ascii="Courier New"/>
                <w:spacing w:val="-10"/>
                <w:sz w:val="22"/>
              </w:rPr>
              <w:t>(</w:t>
            </w:r>
          </w:p>
          <w:p>
            <w:pPr>
              <w:pStyle w:val="TableParagraph"/>
              <w:spacing w:before="1"/>
              <w:ind w:left="115"/>
              <w:rPr>
                <w:rFonts w:ascii="Courier New"/>
                <w:sz w:val="22"/>
              </w:rPr>
            </w:pPr>
            <w:r>
              <w:rPr>
                <w:rFonts w:ascii="Courier New"/>
                <w:sz w:val="22"/>
              </w:rPr>
              <w:t>customerID</w:t>
            </w:r>
            <w:r>
              <w:rPr>
                <w:rFonts w:ascii="Courier New"/>
                <w:spacing w:val="-10"/>
                <w:sz w:val="22"/>
              </w:rPr>
              <w:t> </w:t>
            </w:r>
            <w:r>
              <w:rPr>
                <w:rFonts w:ascii="Courier New"/>
                <w:sz w:val="22"/>
              </w:rPr>
              <w:t>char(6)</w:t>
            </w:r>
            <w:r>
              <w:rPr>
                <w:rFonts w:ascii="Courier New"/>
                <w:spacing w:val="-10"/>
                <w:sz w:val="22"/>
              </w:rPr>
              <w:t> </w:t>
            </w:r>
            <w:r>
              <w:rPr>
                <w:rFonts w:ascii="Courier New"/>
                <w:sz w:val="22"/>
              </w:rPr>
              <w:t>NOT</w:t>
            </w:r>
            <w:r>
              <w:rPr>
                <w:rFonts w:ascii="Courier New"/>
                <w:spacing w:val="-10"/>
                <w:sz w:val="22"/>
              </w:rPr>
              <w:t> </w:t>
            </w:r>
            <w:r>
              <w:rPr>
                <w:rFonts w:ascii="Courier New"/>
                <w:sz w:val="22"/>
              </w:rPr>
              <w:t>NULL</w:t>
            </w:r>
            <w:r>
              <w:rPr>
                <w:rFonts w:ascii="Courier New"/>
                <w:spacing w:val="-10"/>
                <w:sz w:val="22"/>
              </w:rPr>
              <w:t> </w:t>
            </w:r>
            <w:r>
              <w:rPr>
                <w:rFonts w:ascii="Courier New"/>
                <w:sz w:val="22"/>
              </w:rPr>
              <w:t>PRIMARY </w:t>
            </w:r>
            <w:r>
              <w:rPr>
                <w:rFonts w:ascii="Courier New"/>
                <w:spacing w:val="-4"/>
                <w:sz w:val="22"/>
              </w:rPr>
              <w:t>KEY,</w:t>
            </w:r>
          </w:p>
          <w:p>
            <w:pPr>
              <w:pStyle w:val="TableParagraph"/>
              <w:ind w:left="115" w:right="1321"/>
              <w:rPr>
                <w:rFonts w:ascii="Courier New"/>
                <w:sz w:val="22"/>
              </w:rPr>
            </w:pPr>
            <w:r>
              <w:rPr>
                <w:rFonts w:ascii="Courier New"/>
                <w:sz w:val="22"/>
              </w:rPr>
              <w:t>surname</w:t>
            </w:r>
            <w:r>
              <w:rPr>
                <w:rFonts w:ascii="Courier New"/>
                <w:spacing w:val="-13"/>
                <w:sz w:val="22"/>
              </w:rPr>
              <w:t> </w:t>
            </w:r>
            <w:r>
              <w:rPr>
                <w:rFonts w:ascii="Courier New"/>
                <w:sz w:val="22"/>
              </w:rPr>
              <w:t>char(20)</w:t>
            </w:r>
            <w:r>
              <w:rPr>
                <w:rFonts w:ascii="Courier New"/>
                <w:spacing w:val="-13"/>
                <w:sz w:val="22"/>
              </w:rPr>
              <w:t> </w:t>
            </w:r>
            <w:r>
              <w:rPr>
                <w:rFonts w:ascii="Courier New"/>
                <w:sz w:val="22"/>
              </w:rPr>
              <w:t>NOT</w:t>
            </w:r>
            <w:r>
              <w:rPr>
                <w:rFonts w:ascii="Courier New"/>
                <w:spacing w:val="-13"/>
                <w:sz w:val="22"/>
              </w:rPr>
              <w:t> </w:t>
            </w:r>
            <w:r>
              <w:rPr>
                <w:rFonts w:ascii="Courier New"/>
                <w:sz w:val="22"/>
              </w:rPr>
              <w:t>NULL, orderDate</w:t>
            </w:r>
            <w:r>
              <w:rPr>
                <w:rFonts w:ascii="Courier New"/>
                <w:spacing w:val="40"/>
                <w:sz w:val="22"/>
              </w:rPr>
              <w:t> </w:t>
            </w:r>
            <w:r>
              <w:rPr>
                <w:rFonts w:ascii="Courier New"/>
                <w:sz w:val="22"/>
              </w:rPr>
              <w:t>datetime,</w:t>
            </w:r>
            <w:r>
              <w:rPr>
                <w:rFonts w:ascii="Courier New"/>
                <w:spacing w:val="40"/>
                <w:sz w:val="22"/>
              </w:rPr>
              <w:t> </w:t>
            </w:r>
            <w:r>
              <w:rPr>
                <w:rFonts w:ascii="Courier New"/>
                <w:sz w:val="22"/>
              </w:rPr>
              <w:t>itemNo char(7), orderQuantity int</w:t>
            </w:r>
          </w:p>
          <w:p>
            <w:pPr>
              <w:pStyle w:val="TableParagraph"/>
              <w:ind w:left="115"/>
              <w:rPr>
                <w:rFonts w:ascii="Courier New"/>
                <w:sz w:val="22"/>
              </w:rPr>
            </w:pPr>
            <w:r>
              <w:rPr>
                <w:rFonts w:ascii="Courier New"/>
                <w:spacing w:val="-5"/>
                <w:sz w:val="22"/>
              </w:rPr>
              <w:t>);</w:t>
            </w:r>
          </w:p>
        </w:tc>
        <w:tc>
          <w:tcPr>
            <w:tcW w:w="810" w:type="dxa"/>
            <w:tcBorders>
              <w:top w:val="nil"/>
            </w:tcBorders>
          </w:tcPr>
          <w:p>
            <w:pPr>
              <w:pStyle w:val="TableParagraph"/>
              <w:rPr>
                <w:rFonts w:ascii="Times New Roman"/>
                <w:sz w:val="20"/>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716" w:type="dxa"/>
            <w:tcBorders>
              <w:top w:val="nil"/>
            </w:tcBorders>
          </w:tcPr>
          <w:p>
            <w:pPr>
              <w:pStyle w:val="TableParagraph"/>
              <w:rPr>
                <w:rFonts w:ascii="Times New Roman"/>
                <w:sz w:val="20"/>
              </w:rPr>
            </w:pPr>
          </w:p>
        </w:tc>
        <w:tc>
          <w:tcPr>
            <w:tcW w:w="813" w:type="dxa"/>
            <w:vMerge/>
            <w:tcBorders>
              <w:top w:val="nil"/>
            </w:tcBorders>
          </w:tcPr>
          <w:p>
            <w:pPr>
              <w:rPr>
                <w:sz w:val="2"/>
                <w:szCs w:val="2"/>
              </w:rPr>
            </w:pPr>
          </w:p>
        </w:tc>
      </w:tr>
      <w:tr>
        <w:trPr>
          <w:trHeight w:val="2886" w:hRule="atLeast"/>
        </w:trPr>
        <w:tc>
          <w:tcPr>
            <w:tcW w:w="1260" w:type="dxa"/>
          </w:tcPr>
          <w:p>
            <w:pPr>
              <w:pStyle w:val="TableParagraph"/>
              <w:spacing w:before="57"/>
              <w:ind w:left="115"/>
              <w:rPr>
                <w:sz w:val="22"/>
              </w:rPr>
            </w:pPr>
            <w:r>
              <w:rPr>
                <w:spacing w:val="-5"/>
                <w:sz w:val="22"/>
              </w:rPr>
              <w:t>(b)</w:t>
            </w:r>
          </w:p>
        </w:tc>
        <w:tc>
          <w:tcPr>
            <w:tcW w:w="4860" w:type="dxa"/>
          </w:tcPr>
          <w:p>
            <w:pPr>
              <w:pStyle w:val="TableParagraph"/>
              <w:spacing w:before="57"/>
              <w:ind w:left="115"/>
              <w:rPr>
                <w:sz w:val="22"/>
              </w:rPr>
            </w:pPr>
            <w:r>
              <w:rPr>
                <w:rFonts w:ascii="Arial"/>
                <w:b/>
                <w:sz w:val="22"/>
              </w:rPr>
              <w:t>1</w:t>
            </w:r>
            <w:r>
              <w:rPr>
                <w:rFonts w:ascii="Arial"/>
                <w:b/>
                <w:spacing w:val="-5"/>
                <w:sz w:val="22"/>
              </w:rPr>
              <w:t> </w:t>
            </w:r>
            <w:r>
              <w:rPr>
                <w:rFonts w:ascii="Arial"/>
                <w:b/>
                <w:sz w:val="22"/>
              </w:rPr>
              <w:t>mark</w:t>
            </w:r>
            <w:r>
              <w:rPr>
                <w:rFonts w:ascii="Arial"/>
                <w:b/>
                <w:spacing w:val="-4"/>
                <w:sz w:val="22"/>
              </w:rPr>
              <w:t> </w:t>
            </w:r>
            <w:r>
              <w:rPr>
                <w:sz w:val="22"/>
              </w:rPr>
              <w:t>for</w:t>
            </w:r>
            <w:r>
              <w:rPr>
                <w:spacing w:val="-4"/>
                <w:sz w:val="22"/>
              </w:rPr>
              <w:t> </w:t>
            </w:r>
            <w:r>
              <w:rPr>
                <w:sz w:val="22"/>
              </w:rPr>
              <w:t>INSERT</w:t>
            </w:r>
            <w:r>
              <w:rPr>
                <w:spacing w:val="-5"/>
                <w:sz w:val="22"/>
              </w:rPr>
              <w:t> </w:t>
            </w:r>
            <w:r>
              <w:rPr>
                <w:sz w:val="22"/>
              </w:rPr>
              <w:t>and</w:t>
            </w:r>
            <w:r>
              <w:rPr>
                <w:spacing w:val="-4"/>
                <w:sz w:val="22"/>
              </w:rPr>
              <w:t> </w:t>
            </w:r>
            <w:r>
              <w:rPr>
                <w:sz w:val="22"/>
              </w:rPr>
              <w:t>VALUE</w:t>
            </w:r>
            <w:r>
              <w:rPr>
                <w:spacing w:val="-5"/>
                <w:sz w:val="22"/>
              </w:rPr>
              <w:t> </w:t>
            </w:r>
            <w:r>
              <w:rPr>
                <w:sz w:val="22"/>
              </w:rPr>
              <w:t>and</w:t>
            </w:r>
            <w:r>
              <w:rPr>
                <w:spacing w:val="-3"/>
                <w:sz w:val="22"/>
              </w:rPr>
              <w:t> </w:t>
            </w:r>
            <w:r>
              <w:rPr>
                <w:rFonts w:ascii="Arial"/>
                <w:b/>
                <w:sz w:val="22"/>
              </w:rPr>
              <w:t>1</w:t>
            </w:r>
            <w:r>
              <w:rPr>
                <w:rFonts w:ascii="Arial"/>
                <w:b/>
                <w:spacing w:val="-5"/>
                <w:sz w:val="22"/>
              </w:rPr>
              <w:t> </w:t>
            </w:r>
            <w:r>
              <w:rPr>
                <w:rFonts w:ascii="Arial"/>
                <w:b/>
                <w:sz w:val="22"/>
              </w:rPr>
              <w:t>mark</w:t>
            </w:r>
            <w:r>
              <w:rPr>
                <w:rFonts w:ascii="Arial"/>
                <w:b/>
                <w:spacing w:val="-4"/>
                <w:sz w:val="22"/>
              </w:rPr>
              <w:t> </w:t>
            </w:r>
            <w:r>
              <w:rPr>
                <w:sz w:val="22"/>
              </w:rPr>
              <w:t>for all fields in correct order.</w:t>
            </w:r>
          </w:p>
          <w:p>
            <w:pPr>
              <w:pStyle w:val="TableParagraph"/>
              <w:spacing w:before="1"/>
              <w:rPr>
                <w:rFonts w:ascii="Arial"/>
                <w:b/>
                <w:sz w:val="22"/>
              </w:rPr>
            </w:pPr>
          </w:p>
          <w:p>
            <w:pPr>
              <w:pStyle w:val="TableParagraph"/>
              <w:ind w:left="115"/>
              <w:rPr>
                <w:rFonts w:ascii="Arial"/>
                <w:b/>
                <w:sz w:val="22"/>
              </w:rPr>
            </w:pPr>
            <w:r>
              <w:rPr>
                <w:rFonts w:ascii="Arial"/>
                <w:b/>
                <w:sz w:val="22"/>
              </w:rPr>
              <w:t>Indicative</w:t>
            </w:r>
            <w:r>
              <w:rPr>
                <w:rFonts w:ascii="Arial"/>
                <w:b/>
                <w:spacing w:val="-11"/>
                <w:sz w:val="22"/>
              </w:rPr>
              <w:t> </w:t>
            </w:r>
            <w:r>
              <w:rPr>
                <w:rFonts w:ascii="Arial"/>
                <w:b/>
                <w:spacing w:val="-2"/>
                <w:sz w:val="22"/>
              </w:rPr>
              <w:t>content</w:t>
            </w:r>
          </w:p>
          <w:p>
            <w:pPr>
              <w:pStyle w:val="TableParagraph"/>
              <w:spacing w:before="11"/>
              <w:rPr>
                <w:rFonts w:ascii="Arial"/>
                <w:b/>
                <w:sz w:val="21"/>
              </w:rPr>
            </w:pPr>
          </w:p>
          <w:p>
            <w:pPr>
              <w:pStyle w:val="TableParagraph"/>
              <w:ind w:left="115"/>
              <w:rPr>
                <w:rFonts w:ascii="Courier New"/>
                <w:sz w:val="22"/>
              </w:rPr>
            </w:pPr>
            <w:r>
              <w:rPr>
                <w:rFonts w:ascii="Courier New"/>
                <w:sz w:val="22"/>
              </w:rPr>
              <w:t>INSERT</w:t>
            </w:r>
            <w:r>
              <w:rPr>
                <w:rFonts w:ascii="Courier New"/>
                <w:spacing w:val="-7"/>
                <w:sz w:val="22"/>
              </w:rPr>
              <w:t> </w:t>
            </w:r>
            <w:r>
              <w:rPr>
                <w:rFonts w:ascii="Courier New"/>
                <w:sz w:val="22"/>
              </w:rPr>
              <w:t>INTO</w:t>
            </w:r>
            <w:r>
              <w:rPr>
                <w:rFonts w:ascii="Courier New"/>
                <w:spacing w:val="-7"/>
                <w:sz w:val="22"/>
              </w:rPr>
              <w:t> </w:t>
            </w:r>
            <w:r>
              <w:rPr>
                <w:rFonts w:ascii="Courier New"/>
                <w:spacing w:val="-4"/>
                <w:sz w:val="22"/>
              </w:rPr>
              <w:t>Item</w:t>
            </w:r>
          </w:p>
          <w:p>
            <w:pPr>
              <w:pStyle w:val="TableParagraph"/>
              <w:ind w:left="115"/>
              <w:rPr>
                <w:rFonts w:ascii="Courier New" w:hAnsi="Courier New"/>
                <w:sz w:val="22"/>
              </w:rPr>
            </w:pPr>
            <w:r>
              <w:rPr>
                <w:rFonts w:ascii="Courier New" w:hAnsi="Courier New"/>
                <w:sz w:val="22"/>
              </w:rPr>
              <w:t>VALUES</w:t>
            </w:r>
            <w:r>
              <w:rPr>
                <w:rFonts w:ascii="Courier New" w:hAnsi="Courier New"/>
                <w:spacing w:val="-12"/>
                <w:sz w:val="22"/>
              </w:rPr>
              <w:t> </w:t>
            </w:r>
            <w:r>
              <w:rPr>
                <w:rFonts w:ascii="Courier New" w:hAnsi="Courier New"/>
                <w:sz w:val="22"/>
              </w:rPr>
              <w:t>(“CT00111”,</w:t>
            </w:r>
            <w:r>
              <w:rPr>
                <w:rFonts w:ascii="Courier New" w:hAnsi="Courier New"/>
                <w:spacing w:val="-11"/>
                <w:sz w:val="22"/>
              </w:rPr>
              <w:t> </w:t>
            </w:r>
            <w:r>
              <w:rPr>
                <w:rFonts w:ascii="Courier New" w:hAnsi="Courier New"/>
                <w:spacing w:val="-5"/>
                <w:sz w:val="22"/>
              </w:rPr>
              <w:t>13,</w:t>
            </w:r>
          </w:p>
          <w:p>
            <w:pPr>
              <w:pStyle w:val="TableParagraph"/>
              <w:spacing w:before="1"/>
              <w:ind w:left="115"/>
              <w:rPr>
                <w:rFonts w:ascii="Courier New" w:hAnsi="Courier New"/>
                <w:sz w:val="22"/>
              </w:rPr>
            </w:pPr>
            <w:r>
              <w:rPr>
                <w:rFonts w:ascii="Courier New" w:hAnsi="Courier New"/>
                <w:spacing w:val="-2"/>
                <w:sz w:val="22"/>
              </w:rPr>
              <w:t>“Earrings”,97);</w:t>
            </w:r>
          </w:p>
          <w:p>
            <w:pPr>
              <w:pStyle w:val="TableParagraph"/>
              <w:spacing w:before="10"/>
              <w:rPr>
                <w:rFonts w:ascii="Arial"/>
                <w:b/>
                <w:sz w:val="21"/>
              </w:rPr>
            </w:pPr>
          </w:p>
          <w:p>
            <w:pPr>
              <w:pStyle w:val="TableParagraph"/>
              <w:ind w:left="115"/>
              <w:rPr>
                <w:sz w:val="22"/>
              </w:rPr>
            </w:pPr>
            <w:r>
              <w:rPr>
                <w:sz w:val="22"/>
              </w:rPr>
              <w:t>Do</w:t>
            </w:r>
            <w:r>
              <w:rPr>
                <w:spacing w:val="-8"/>
                <w:sz w:val="22"/>
              </w:rPr>
              <w:t> </w:t>
            </w:r>
            <w:r>
              <w:rPr>
                <w:sz w:val="22"/>
              </w:rPr>
              <w:t>not</w:t>
            </w:r>
            <w:r>
              <w:rPr>
                <w:spacing w:val="-7"/>
                <w:sz w:val="22"/>
              </w:rPr>
              <w:t> </w:t>
            </w:r>
            <w:r>
              <w:rPr>
                <w:sz w:val="22"/>
              </w:rPr>
              <w:t>penalise</w:t>
            </w:r>
            <w:r>
              <w:rPr>
                <w:spacing w:val="-7"/>
                <w:sz w:val="22"/>
              </w:rPr>
              <w:t> </w:t>
            </w:r>
            <w:r>
              <w:rPr>
                <w:sz w:val="22"/>
              </w:rPr>
              <w:t>inclusion</w:t>
            </w:r>
            <w:r>
              <w:rPr>
                <w:spacing w:val="-8"/>
                <w:sz w:val="22"/>
              </w:rPr>
              <w:t> </w:t>
            </w:r>
            <w:r>
              <w:rPr>
                <w:sz w:val="22"/>
              </w:rPr>
              <w:t>of</w:t>
            </w:r>
            <w:r>
              <w:rPr>
                <w:spacing w:val="-6"/>
                <w:sz w:val="22"/>
              </w:rPr>
              <w:t> </w:t>
            </w:r>
            <w:r>
              <w:rPr>
                <w:sz w:val="22"/>
              </w:rPr>
              <w:t>field</w:t>
            </w:r>
            <w:r>
              <w:rPr>
                <w:spacing w:val="-8"/>
                <w:sz w:val="22"/>
              </w:rPr>
              <w:t> </w:t>
            </w:r>
            <w:r>
              <w:rPr>
                <w:spacing w:val="-2"/>
                <w:sz w:val="22"/>
              </w:rPr>
              <w:t>names</w:t>
            </w:r>
          </w:p>
        </w:tc>
        <w:tc>
          <w:tcPr>
            <w:tcW w:w="810" w:type="dxa"/>
          </w:tcPr>
          <w:p>
            <w:pPr>
              <w:pStyle w:val="TableParagraph"/>
              <w:spacing w:before="57"/>
              <w:ind w:left="9"/>
              <w:jc w:val="center"/>
              <w:rPr>
                <w:sz w:val="22"/>
              </w:rPr>
            </w:pPr>
            <w:r>
              <w:rPr>
                <w:w w:val="99"/>
                <w:sz w:val="22"/>
              </w:rPr>
              <w:t>2</w:t>
            </w:r>
          </w:p>
        </w:tc>
        <w:tc>
          <w:tcPr>
            <w:tcW w:w="720" w:type="dxa"/>
          </w:tcPr>
          <w:p>
            <w:pPr>
              <w:pStyle w:val="TableParagraph"/>
              <w:rPr>
                <w:rFonts w:ascii="Times New Roman"/>
                <w:sz w:val="20"/>
              </w:rPr>
            </w:pPr>
          </w:p>
        </w:tc>
        <w:tc>
          <w:tcPr>
            <w:tcW w:w="720" w:type="dxa"/>
          </w:tcPr>
          <w:p>
            <w:pPr>
              <w:pStyle w:val="TableParagraph"/>
              <w:rPr>
                <w:rFonts w:ascii="Times New Roman"/>
                <w:sz w:val="20"/>
              </w:rPr>
            </w:pPr>
          </w:p>
        </w:tc>
        <w:tc>
          <w:tcPr>
            <w:tcW w:w="716" w:type="dxa"/>
          </w:tcPr>
          <w:p>
            <w:pPr>
              <w:pStyle w:val="TableParagraph"/>
              <w:spacing w:before="57"/>
              <w:ind w:left="120" w:right="104"/>
              <w:jc w:val="center"/>
              <w:rPr>
                <w:sz w:val="22"/>
              </w:rPr>
            </w:pPr>
            <w:r>
              <w:rPr>
                <w:spacing w:val="-5"/>
                <w:sz w:val="22"/>
              </w:rPr>
              <w:t>3b</w:t>
            </w:r>
          </w:p>
        </w:tc>
        <w:tc>
          <w:tcPr>
            <w:tcW w:w="813" w:type="dxa"/>
            <w:vMerge/>
            <w:tcBorders>
              <w:top w:val="nil"/>
            </w:tcBorders>
          </w:tcPr>
          <w:p>
            <w:pPr>
              <w:rPr>
                <w:sz w:val="2"/>
                <w:szCs w:val="2"/>
              </w:rPr>
            </w:pPr>
          </w:p>
        </w:tc>
      </w:tr>
      <w:tr>
        <w:trPr>
          <w:trHeight w:val="2130" w:hRule="atLeast"/>
        </w:trPr>
        <w:tc>
          <w:tcPr>
            <w:tcW w:w="1260" w:type="dxa"/>
          </w:tcPr>
          <w:p>
            <w:pPr>
              <w:pStyle w:val="TableParagraph"/>
              <w:spacing w:before="58"/>
              <w:ind w:left="115"/>
              <w:rPr>
                <w:sz w:val="22"/>
              </w:rPr>
            </w:pPr>
            <w:r>
              <w:rPr>
                <w:spacing w:val="-5"/>
                <w:sz w:val="22"/>
              </w:rPr>
              <w:t>(c)</w:t>
            </w:r>
          </w:p>
        </w:tc>
        <w:tc>
          <w:tcPr>
            <w:tcW w:w="4860" w:type="dxa"/>
          </w:tcPr>
          <w:p>
            <w:pPr>
              <w:pStyle w:val="TableParagraph"/>
              <w:spacing w:before="58"/>
              <w:ind w:left="115"/>
              <w:rPr>
                <w:sz w:val="22"/>
              </w:rPr>
            </w:pPr>
            <w:r>
              <w:rPr>
                <w:rFonts w:ascii="Arial"/>
                <w:b/>
                <w:sz w:val="22"/>
              </w:rPr>
              <w:t>1</w:t>
            </w:r>
            <w:r>
              <w:rPr>
                <w:rFonts w:ascii="Arial"/>
                <w:b/>
                <w:spacing w:val="-6"/>
                <w:sz w:val="22"/>
              </w:rPr>
              <w:t> </w:t>
            </w:r>
            <w:r>
              <w:rPr>
                <w:rFonts w:ascii="Arial"/>
                <w:b/>
                <w:sz w:val="22"/>
              </w:rPr>
              <w:t>mark</w:t>
            </w:r>
            <w:r>
              <w:rPr>
                <w:rFonts w:ascii="Arial"/>
                <w:b/>
                <w:spacing w:val="-4"/>
                <w:sz w:val="22"/>
              </w:rPr>
              <w:t> </w:t>
            </w:r>
            <w:r>
              <w:rPr>
                <w:sz w:val="22"/>
              </w:rPr>
              <w:t>for</w:t>
            </w:r>
            <w:r>
              <w:rPr>
                <w:spacing w:val="-5"/>
                <w:sz w:val="22"/>
              </w:rPr>
              <w:t> </w:t>
            </w:r>
            <w:r>
              <w:rPr>
                <w:sz w:val="22"/>
              </w:rPr>
              <w:t>correct</w:t>
            </w:r>
            <w:r>
              <w:rPr>
                <w:spacing w:val="-4"/>
                <w:sz w:val="22"/>
              </w:rPr>
              <w:t> </w:t>
            </w:r>
            <w:r>
              <w:rPr>
                <w:spacing w:val="-2"/>
                <w:sz w:val="22"/>
              </w:rPr>
              <w:t>update</w:t>
            </w:r>
          </w:p>
          <w:p>
            <w:pPr>
              <w:pStyle w:val="TableParagraph"/>
              <w:spacing w:before="1"/>
              <w:rPr>
                <w:rFonts w:ascii="Arial"/>
                <w:b/>
                <w:sz w:val="22"/>
              </w:rPr>
            </w:pPr>
          </w:p>
          <w:p>
            <w:pPr>
              <w:pStyle w:val="TableParagraph"/>
              <w:ind w:left="115"/>
              <w:rPr>
                <w:rFonts w:ascii="Arial"/>
                <w:b/>
                <w:sz w:val="22"/>
              </w:rPr>
            </w:pPr>
            <w:r>
              <w:rPr>
                <w:rFonts w:ascii="Arial"/>
                <w:b/>
                <w:sz w:val="22"/>
              </w:rPr>
              <w:t>Indicative</w:t>
            </w:r>
            <w:r>
              <w:rPr>
                <w:rFonts w:ascii="Arial"/>
                <w:b/>
                <w:spacing w:val="-11"/>
                <w:sz w:val="22"/>
              </w:rPr>
              <w:t> </w:t>
            </w:r>
            <w:r>
              <w:rPr>
                <w:rFonts w:ascii="Arial"/>
                <w:b/>
                <w:spacing w:val="-2"/>
                <w:sz w:val="22"/>
              </w:rPr>
              <w:t>content</w:t>
            </w:r>
          </w:p>
          <w:p>
            <w:pPr>
              <w:pStyle w:val="TableParagraph"/>
              <w:rPr>
                <w:rFonts w:ascii="Arial"/>
                <w:b/>
                <w:sz w:val="22"/>
              </w:rPr>
            </w:pPr>
          </w:p>
          <w:p>
            <w:pPr>
              <w:pStyle w:val="TableParagraph"/>
              <w:ind w:left="115" w:right="2885"/>
              <w:rPr>
                <w:rFonts w:ascii="Courier New"/>
                <w:sz w:val="22"/>
              </w:rPr>
            </w:pPr>
            <w:r>
              <w:rPr>
                <w:rFonts w:ascii="Courier New"/>
                <w:sz w:val="22"/>
              </w:rPr>
              <w:t>UPDATE Item SET</w:t>
            </w:r>
            <w:r>
              <w:rPr>
                <w:rFonts w:ascii="Courier New"/>
                <w:spacing w:val="-13"/>
                <w:sz w:val="22"/>
              </w:rPr>
              <w:t> </w:t>
            </w:r>
            <w:r>
              <w:rPr>
                <w:rFonts w:ascii="Courier New"/>
                <w:sz w:val="22"/>
              </w:rPr>
              <w:t>price</w:t>
            </w:r>
            <w:r>
              <w:rPr>
                <w:rFonts w:ascii="Courier New"/>
                <w:spacing w:val="-13"/>
                <w:sz w:val="22"/>
              </w:rPr>
              <w:t> </w:t>
            </w:r>
            <w:r>
              <w:rPr>
                <w:rFonts w:ascii="Courier New"/>
                <w:sz w:val="22"/>
              </w:rPr>
              <w:t>=</w:t>
            </w:r>
            <w:r>
              <w:rPr>
                <w:rFonts w:ascii="Courier New"/>
                <w:spacing w:val="-13"/>
                <w:sz w:val="22"/>
              </w:rPr>
              <w:t> </w:t>
            </w:r>
            <w:r>
              <w:rPr>
                <w:rFonts w:ascii="Courier New"/>
                <w:sz w:val="22"/>
              </w:rPr>
              <w:t>93</w:t>
            </w:r>
          </w:p>
          <w:p>
            <w:pPr>
              <w:pStyle w:val="TableParagraph"/>
              <w:spacing w:line="249" w:lineRule="exact"/>
              <w:ind w:left="115"/>
              <w:rPr>
                <w:rFonts w:ascii="Courier New" w:hAnsi="Courier New"/>
                <w:sz w:val="22"/>
              </w:rPr>
            </w:pPr>
            <w:r>
              <w:rPr>
                <w:rFonts w:ascii="Courier New" w:hAnsi="Courier New"/>
                <w:sz w:val="22"/>
              </w:rPr>
              <w:t>WHERE</w:t>
            </w:r>
            <w:r>
              <w:rPr>
                <w:rFonts w:ascii="Courier New" w:hAnsi="Courier New"/>
                <w:spacing w:val="-6"/>
                <w:sz w:val="22"/>
              </w:rPr>
              <w:t> </w:t>
            </w:r>
            <w:r>
              <w:rPr>
                <w:rFonts w:ascii="Courier New" w:hAnsi="Courier New"/>
                <w:sz w:val="22"/>
              </w:rPr>
              <w:t>itemNO</w:t>
            </w:r>
            <w:r>
              <w:rPr>
                <w:rFonts w:ascii="Courier New" w:hAnsi="Courier New"/>
                <w:spacing w:val="-5"/>
                <w:sz w:val="22"/>
              </w:rPr>
              <w:t> </w:t>
            </w:r>
            <w:r>
              <w:rPr>
                <w:rFonts w:ascii="Courier New" w:hAnsi="Courier New"/>
                <w:sz w:val="22"/>
              </w:rPr>
              <w:t>=</w:t>
            </w:r>
            <w:r>
              <w:rPr>
                <w:rFonts w:ascii="Courier New" w:hAnsi="Courier New"/>
                <w:spacing w:val="-5"/>
                <w:sz w:val="22"/>
              </w:rPr>
              <w:t> </w:t>
            </w:r>
            <w:r>
              <w:rPr>
                <w:rFonts w:ascii="Courier New" w:hAnsi="Courier New"/>
                <w:spacing w:val="-2"/>
                <w:sz w:val="22"/>
              </w:rPr>
              <w:t>“CT00016”</w:t>
            </w:r>
          </w:p>
        </w:tc>
        <w:tc>
          <w:tcPr>
            <w:tcW w:w="810" w:type="dxa"/>
          </w:tcPr>
          <w:p>
            <w:pPr>
              <w:pStyle w:val="TableParagraph"/>
              <w:spacing w:before="58"/>
              <w:ind w:left="9"/>
              <w:jc w:val="center"/>
              <w:rPr>
                <w:sz w:val="22"/>
              </w:rPr>
            </w:pPr>
            <w:r>
              <w:rPr>
                <w:w w:val="99"/>
                <w:sz w:val="22"/>
              </w:rPr>
              <w:t>1</w:t>
            </w:r>
          </w:p>
        </w:tc>
        <w:tc>
          <w:tcPr>
            <w:tcW w:w="720" w:type="dxa"/>
          </w:tcPr>
          <w:p>
            <w:pPr>
              <w:pStyle w:val="TableParagraph"/>
              <w:rPr>
                <w:rFonts w:ascii="Times New Roman"/>
                <w:sz w:val="20"/>
              </w:rPr>
            </w:pPr>
          </w:p>
        </w:tc>
        <w:tc>
          <w:tcPr>
            <w:tcW w:w="720" w:type="dxa"/>
          </w:tcPr>
          <w:p>
            <w:pPr>
              <w:pStyle w:val="TableParagraph"/>
              <w:rPr>
                <w:rFonts w:ascii="Times New Roman"/>
                <w:sz w:val="20"/>
              </w:rPr>
            </w:pPr>
          </w:p>
        </w:tc>
        <w:tc>
          <w:tcPr>
            <w:tcW w:w="716" w:type="dxa"/>
          </w:tcPr>
          <w:p>
            <w:pPr>
              <w:pStyle w:val="TableParagraph"/>
              <w:spacing w:before="58"/>
              <w:ind w:left="120" w:right="104"/>
              <w:jc w:val="center"/>
              <w:rPr>
                <w:sz w:val="22"/>
              </w:rPr>
            </w:pPr>
            <w:r>
              <w:rPr>
                <w:spacing w:val="-5"/>
                <w:sz w:val="22"/>
              </w:rPr>
              <w:t>3b</w:t>
            </w:r>
          </w:p>
        </w:tc>
        <w:tc>
          <w:tcPr>
            <w:tcW w:w="813" w:type="dxa"/>
            <w:vMerge/>
            <w:tcBorders>
              <w:top w:val="nil"/>
            </w:tcBorders>
          </w:tcPr>
          <w:p>
            <w:pPr>
              <w:rPr>
                <w:sz w:val="2"/>
                <w:szCs w:val="2"/>
              </w:rPr>
            </w:pPr>
          </w:p>
        </w:tc>
      </w:tr>
    </w:tbl>
    <w:p>
      <w:pPr>
        <w:spacing w:after="0"/>
        <w:rPr>
          <w:sz w:val="2"/>
          <w:szCs w:val="2"/>
        </w:rPr>
        <w:sectPr>
          <w:type w:val="continuous"/>
          <w:pgSz w:w="11910" w:h="16840"/>
          <w:pgMar w:header="0" w:footer="641" w:top="1120" w:bottom="1070"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20"/>
        <w:gridCol w:w="810"/>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25" w:right="116"/>
              <w:jc w:val="center"/>
              <w:rPr>
                <w:rFonts w:ascii="Arial"/>
                <w:b/>
                <w:sz w:val="22"/>
              </w:rPr>
            </w:pPr>
            <w:r>
              <w:rPr>
                <w:rFonts w:ascii="Arial"/>
                <w:b/>
                <w:color w:val="212121"/>
                <w:spacing w:val="-4"/>
                <w:sz w:val="22"/>
              </w:rPr>
              <w:t>Mark</w:t>
            </w:r>
          </w:p>
        </w:tc>
        <w:tc>
          <w:tcPr>
            <w:tcW w:w="720" w:type="dxa"/>
          </w:tcPr>
          <w:p>
            <w:pPr>
              <w:pStyle w:val="TableParagraph"/>
              <w:spacing w:before="57"/>
              <w:ind w:left="134"/>
              <w:rPr>
                <w:rFonts w:ascii="Arial"/>
                <w:b/>
                <w:sz w:val="22"/>
              </w:rPr>
            </w:pPr>
            <w:r>
              <w:rPr>
                <w:rFonts w:ascii="Arial"/>
                <w:b/>
                <w:color w:val="212121"/>
                <w:spacing w:val="-5"/>
                <w:sz w:val="22"/>
              </w:rPr>
              <w:t>AO1</w:t>
            </w:r>
          </w:p>
        </w:tc>
        <w:tc>
          <w:tcPr>
            <w:tcW w:w="720" w:type="dxa"/>
          </w:tcPr>
          <w:p>
            <w:pPr>
              <w:pStyle w:val="TableParagraph"/>
              <w:spacing w:before="57"/>
              <w:ind w:left="120" w:right="111"/>
              <w:jc w:val="center"/>
              <w:rPr>
                <w:rFonts w:ascii="Arial"/>
                <w:b/>
                <w:sz w:val="22"/>
              </w:rPr>
            </w:pPr>
            <w:r>
              <w:rPr>
                <w:rFonts w:ascii="Arial"/>
                <w:b/>
                <w:color w:val="212121"/>
                <w:spacing w:val="-5"/>
                <w:sz w:val="22"/>
              </w:rPr>
              <w:t>AO2</w:t>
            </w:r>
          </w:p>
        </w:tc>
        <w:tc>
          <w:tcPr>
            <w:tcW w:w="720" w:type="dxa"/>
          </w:tcPr>
          <w:p>
            <w:pPr>
              <w:pStyle w:val="TableParagraph"/>
              <w:spacing w:before="57"/>
              <w:ind w:left="134"/>
              <w:rPr>
                <w:rFonts w:ascii="Arial"/>
                <w:b/>
                <w:sz w:val="22"/>
              </w:rPr>
            </w:pPr>
            <w:r>
              <w:rPr>
                <w:rFonts w:ascii="Arial"/>
                <w:b/>
                <w:color w:val="212121"/>
                <w:spacing w:val="-5"/>
                <w:sz w:val="22"/>
              </w:rPr>
              <w:t>AO3</w:t>
            </w:r>
          </w:p>
        </w:tc>
        <w:tc>
          <w:tcPr>
            <w:tcW w:w="810" w:type="dxa"/>
          </w:tcPr>
          <w:p>
            <w:pPr>
              <w:pStyle w:val="TableParagraph"/>
              <w:spacing w:before="57"/>
              <w:ind w:left="142"/>
              <w:rPr>
                <w:rFonts w:ascii="Arial"/>
                <w:b/>
                <w:sz w:val="22"/>
              </w:rPr>
            </w:pPr>
            <w:r>
              <w:rPr>
                <w:rFonts w:ascii="Arial"/>
                <w:b/>
                <w:color w:val="212121"/>
                <w:spacing w:val="-2"/>
                <w:sz w:val="22"/>
              </w:rPr>
              <w:t>Total</w:t>
            </w:r>
          </w:p>
        </w:tc>
      </w:tr>
      <w:tr>
        <w:trPr>
          <w:trHeight w:val="4966" w:hRule="atLeast"/>
        </w:trPr>
        <w:tc>
          <w:tcPr>
            <w:tcW w:w="1260" w:type="dxa"/>
          </w:tcPr>
          <w:p>
            <w:pPr>
              <w:pStyle w:val="TableParagraph"/>
              <w:spacing w:before="57"/>
              <w:ind w:left="115"/>
              <w:rPr>
                <w:sz w:val="22"/>
              </w:rPr>
            </w:pPr>
            <w:r>
              <w:rPr>
                <w:sz w:val="22"/>
              </w:rPr>
              <w:t>10.</w:t>
            </w:r>
            <w:r>
              <w:rPr>
                <w:spacing w:val="-4"/>
                <w:sz w:val="22"/>
              </w:rPr>
              <w:t> </w:t>
            </w:r>
            <w:r>
              <w:rPr>
                <w:spacing w:val="-5"/>
                <w:sz w:val="22"/>
              </w:rPr>
              <w:t>(a)</w:t>
            </w:r>
          </w:p>
        </w:tc>
        <w:tc>
          <w:tcPr>
            <w:tcW w:w="4860" w:type="dxa"/>
          </w:tcPr>
          <w:p>
            <w:pPr>
              <w:pStyle w:val="TableParagraph"/>
              <w:spacing w:before="57"/>
              <w:ind w:left="115" w:right="183"/>
              <w:rPr>
                <w:sz w:val="22"/>
              </w:rPr>
            </w:pPr>
            <w:r>
              <w:rPr>
                <w:rFonts w:ascii="Arial"/>
                <w:b/>
                <w:color w:val="212121"/>
                <w:sz w:val="22"/>
              </w:rPr>
              <w:t>1</w:t>
            </w:r>
            <w:r>
              <w:rPr>
                <w:rFonts w:ascii="Arial"/>
                <w:b/>
                <w:color w:val="212121"/>
                <w:spacing w:val="-7"/>
                <w:sz w:val="22"/>
              </w:rPr>
              <w:t> </w:t>
            </w:r>
            <w:r>
              <w:rPr>
                <w:rFonts w:ascii="Arial"/>
                <w:b/>
                <w:color w:val="212121"/>
                <w:sz w:val="22"/>
              </w:rPr>
              <w:t>mark</w:t>
            </w:r>
            <w:r>
              <w:rPr>
                <w:rFonts w:ascii="Arial"/>
                <w:b/>
                <w:color w:val="212121"/>
                <w:spacing w:val="-6"/>
                <w:sz w:val="22"/>
              </w:rPr>
              <w:t> </w:t>
            </w:r>
            <w:r>
              <w:rPr>
                <w:color w:val="212121"/>
                <w:sz w:val="22"/>
              </w:rPr>
              <w:t>for</w:t>
            </w:r>
            <w:r>
              <w:rPr>
                <w:color w:val="212121"/>
                <w:spacing w:val="-6"/>
                <w:sz w:val="22"/>
              </w:rPr>
              <w:t> </w:t>
            </w:r>
            <w:r>
              <w:rPr>
                <w:color w:val="212121"/>
                <w:sz w:val="22"/>
              </w:rPr>
              <w:t>description</w:t>
            </w:r>
            <w:r>
              <w:rPr>
                <w:color w:val="212121"/>
                <w:spacing w:val="-6"/>
                <w:sz w:val="22"/>
              </w:rPr>
              <w:t> </w:t>
            </w:r>
            <w:r>
              <w:rPr>
                <w:color w:val="212121"/>
                <w:sz w:val="22"/>
              </w:rPr>
              <w:t>and</w:t>
            </w:r>
            <w:r>
              <w:rPr>
                <w:color w:val="212121"/>
                <w:spacing w:val="-5"/>
                <w:sz w:val="22"/>
              </w:rPr>
              <w:t> </w:t>
            </w:r>
            <w:r>
              <w:rPr>
                <w:rFonts w:ascii="Arial"/>
                <w:b/>
                <w:color w:val="212121"/>
                <w:sz w:val="22"/>
              </w:rPr>
              <w:t>1</w:t>
            </w:r>
            <w:r>
              <w:rPr>
                <w:rFonts w:ascii="Arial"/>
                <w:b/>
                <w:color w:val="212121"/>
                <w:spacing w:val="-7"/>
                <w:sz w:val="22"/>
              </w:rPr>
              <w:t> </w:t>
            </w:r>
            <w:r>
              <w:rPr>
                <w:rFonts w:ascii="Arial"/>
                <w:b/>
                <w:color w:val="212121"/>
                <w:sz w:val="22"/>
              </w:rPr>
              <w:t>mark</w:t>
            </w:r>
            <w:r>
              <w:rPr>
                <w:rFonts w:ascii="Arial"/>
                <w:b/>
                <w:color w:val="212121"/>
                <w:spacing w:val="-6"/>
                <w:sz w:val="22"/>
              </w:rPr>
              <w:t> </w:t>
            </w:r>
            <w:r>
              <w:rPr>
                <w:color w:val="212121"/>
                <w:sz w:val="22"/>
              </w:rPr>
              <w:t>for expansion</w:t>
            </w:r>
            <w:r>
              <w:rPr>
                <w:color w:val="212121"/>
                <w:spacing w:val="-6"/>
                <w:sz w:val="22"/>
              </w:rPr>
              <w:t> </w:t>
            </w:r>
            <w:r>
              <w:rPr>
                <w:color w:val="212121"/>
                <w:sz w:val="22"/>
              </w:rPr>
              <w:t>to</w:t>
            </w:r>
            <w:r>
              <w:rPr>
                <w:color w:val="212121"/>
                <w:spacing w:val="-6"/>
                <w:sz w:val="22"/>
              </w:rPr>
              <w:t> </w:t>
            </w:r>
            <w:r>
              <w:rPr>
                <w:color w:val="212121"/>
                <w:sz w:val="22"/>
              </w:rPr>
              <w:t>a</w:t>
            </w:r>
            <w:r>
              <w:rPr>
                <w:color w:val="212121"/>
                <w:spacing w:val="-6"/>
                <w:sz w:val="22"/>
              </w:rPr>
              <w:t> </w:t>
            </w:r>
            <w:r>
              <w:rPr>
                <w:color w:val="212121"/>
                <w:sz w:val="22"/>
              </w:rPr>
              <w:t>maximum</w:t>
            </w:r>
            <w:r>
              <w:rPr>
                <w:color w:val="212121"/>
                <w:spacing w:val="-6"/>
                <w:sz w:val="22"/>
              </w:rPr>
              <w:t> </w:t>
            </w:r>
            <w:r>
              <w:rPr>
                <w:color w:val="212121"/>
                <w:sz w:val="22"/>
              </w:rPr>
              <w:t>of</w:t>
            </w:r>
            <w:r>
              <w:rPr>
                <w:color w:val="212121"/>
                <w:spacing w:val="-4"/>
                <w:sz w:val="22"/>
              </w:rPr>
              <w:t> </w:t>
            </w:r>
            <w:r>
              <w:rPr>
                <w:rFonts w:ascii="Arial"/>
                <w:b/>
                <w:color w:val="212121"/>
                <w:sz w:val="22"/>
              </w:rPr>
              <w:t>2</w:t>
            </w:r>
            <w:r>
              <w:rPr>
                <w:rFonts w:ascii="Arial"/>
                <w:b/>
                <w:color w:val="212121"/>
                <w:spacing w:val="-6"/>
                <w:sz w:val="22"/>
              </w:rPr>
              <w:t> </w:t>
            </w:r>
            <w:r>
              <w:rPr>
                <w:rFonts w:ascii="Arial"/>
                <w:b/>
                <w:color w:val="212121"/>
                <w:spacing w:val="-2"/>
                <w:sz w:val="22"/>
              </w:rPr>
              <w:t>marks</w:t>
            </w:r>
            <w:r>
              <w:rPr>
                <w:color w:val="212121"/>
                <w:spacing w:val="-2"/>
                <w:sz w:val="22"/>
              </w:rPr>
              <w:t>.</w:t>
            </w:r>
          </w:p>
          <w:p>
            <w:pPr>
              <w:pStyle w:val="TableParagraph"/>
              <w:spacing w:before="1"/>
              <w:rPr>
                <w:rFonts w:ascii="Arial"/>
                <w:b/>
                <w:sz w:val="22"/>
              </w:rPr>
            </w:pPr>
          </w:p>
          <w:p>
            <w:pPr>
              <w:pStyle w:val="TableParagraph"/>
              <w:ind w:left="115"/>
              <w:rPr>
                <w:rFonts w:ascii="Arial"/>
                <w:b/>
                <w:sz w:val="22"/>
              </w:rPr>
            </w:pPr>
            <w:r>
              <w:rPr>
                <w:rFonts w:ascii="Arial"/>
                <w:b/>
                <w:color w:val="212121"/>
                <w:sz w:val="22"/>
              </w:rPr>
              <w:t>Indicative</w:t>
            </w:r>
            <w:r>
              <w:rPr>
                <w:rFonts w:ascii="Arial"/>
                <w:b/>
                <w:color w:val="212121"/>
                <w:spacing w:val="-11"/>
                <w:sz w:val="22"/>
              </w:rPr>
              <w:t> </w:t>
            </w:r>
            <w:r>
              <w:rPr>
                <w:rFonts w:ascii="Arial"/>
                <w:b/>
                <w:color w:val="212121"/>
                <w:spacing w:val="-2"/>
                <w:sz w:val="22"/>
              </w:rPr>
              <w:t>content</w:t>
            </w:r>
          </w:p>
          <w:p>
            <w:pPr>
              <w:pStyle w:val="TableParagraph"/>
              <w:rPr>
                <w:rFonts w:ascii="Arial"/>
                <w:b/>
                <w:sz w:val="22"/>
              </w:rPr>
            </w:pPr>
          </w:p>
          <w:p>
            <w:pPr>
              <w:pStyle w:val="TableParagraph"/>
              <w:numPr>
                <w:ilvl w:val="0"/>
                <w:numId w:val="52"/>
              </w:numPr>
              <w:tabs>
                <w:tab w:pos="475" w:val="left" w:leader="none"/>
                <w:tab w:pos="476" w:val="left" w:leader="none"/>
              </w:tabs>
              <w:spacing w:line="240" w:lineRule="auto" w:before="0" w:after="0"/>
              <w:ind w:left="475" w:right="106" w:hanging="360"/>
              <w:jc w:val="left"/>
              <w:rPr>
                <w:sz w:val="22"/>
              </w:rPr>
            </w:pPr>
            <w:r>
              <w:rPr>
                <w:color w:val="212121"/>
                <w:sz w:val="22"/>
              </w:rPr>
              <w:t>A set of formally described tables </w:t>
            </w:r>
            <w:r>
              <w:rPr>
                <w:rFonts w:ascii="Arial" w:hAnsi="Arial"/>
                <w:b/>
                <w:color w:val="212121"/>
                <w:sz w:val="22"/>
              </w:rPr>
              <w:t>- </w:t>
            </w:r>
            <w:r>
              <w:rPr>
                <w:color w:val="212121"/>
                <w:sz w:val="22"/>
              </w:rPr>
              <w:t>from which data can be accessed or reassembled</w:t>
            </w:r>
            <w:r>
              <w:rPr>
                <w:color w:val="212121"/>
                <w:spacing w:val="-9"/>
                <w:sz w:val="22"/>
              </w:rPr>
              <w:t> </w:t>
            </w:r>
            <w:r>
              <w:rPr>
                <w:color w:val="212121"/>
                <w:sz w:val="22"/>
              </w:rPr>
              <w:t>in</w:t>
            </w:r>
            <w:r>
              <w:rPr>
                <w:color w:val="212121"/>
                <w:spacing w:val="-9"/>
                <w:sz w:val="22"/>
              </w:rPr>
              <w:t> </w:t>
            </w:r>
            <w:r>
              <w:rPr>
                <w:color w:val="212121"/>
                <w:sz w:val="22"/>
              </w:rPr>
              <w:t>many</w:t>
            </w:r>
            <w:r>
              <w:rPr>
                <w:color w:val="212121"/>
                <w:spacing w:val="-8"/>
                <w:sz w:val="22"/>
              </w:rPr>
              <w:t> </w:t>
            </w:r>
            <w:r>
              <w:rPr>
                <w:color w:val="212121"/>
                <w:sz w:val="22"/>
              </w:rPr>
              <w:t>different</w:t>
            </w:r>
            <w:r>
              <w:rPr>
                <w:color w:val="212121"/>
                <w:spacing w:val="-9"/>
                <w:sz w:val="22"/>
              </w:rPr>
              <w:t> </w:t>
            </w:r>
            <w:r>
              <w:rPr>
                <w:color w:val="212121"/>
                <w:sz w:val="22"/>
              </w:rPr>
              <w:t>ways</w:t>
            </w:r>
            <w:r>
              <w:rPr>
                <w:color w:val="212121"/>
                <w:spacing w:val="-6"/>
                <w:sz w:val="22"/>
              </w:rPr>
              <w:t> </w:t>
            </w:r>
            <w:r>
              <w:rPr>
                <w:color w:val="212121"/>
                <w:sz w:val="22"/>
              </w:rPr>
              <w:t>without having to reorganise the database tables.</w:t>
            </w:r>
          </w:p>
          <w:p>
            <w:pPr>
              <w:pStyle w:val="TableParagraph"/>
              <w:numPr>
                <w:ilvl w:val="0"/>
                <w:numId w:val="52"/>
              </w:numPr>
              <w:tabs>
                <w:tab w:pos="475" w:val="left" w:leader="none"/>
                <w:tab w:pos="476" w:val="left" w:leader="none"/>
              </w:tabs>
              <w:spacing w:line="240" w:lineRule="auto" w:before="0" w:after="0"/>
              <w:ind w:left="475" w:right="132" w:hanging="360"/>
              <w:jc w:val="left"/>
              <w:rPr>
                <w:sz w:val="22"/>
              </w:rPr>
            </w:pPr>
            <w:r>
              <w:rPr>
                <w:color w:val="212121"/>
                <w:sz w:val="22"/>
              </w:rPr>
              <w:t>A complex data structure to hold variety of different</w:t>
            </w:r>
            <w:r>
              <w:rPr>
                <w:color w:val="212121"/>
                <w:spacing w:val="-7"/>
                <w:sz w:val="22"/>
              </w:rPr>
              <w:t> </w:t>
            </w:r>
            <w:r>
              <w:rPr>
                <w:color w:val="212121"/>
                <w:sz w:val="22"/>
              </w:rPr>
              <w:t>data.</w:t>
            </w:r>
            <w:r>
              <w:rPr>
                <w:color w:val="212121"/>
                <w:spacing w:val="-8"/>
                <w:sz w:val="22"/>
              </w:rPr>
              <w:t> </w:t>
            </w:r>
            <w:r>
              <w:rPr>
                <w:color w:val="212121"/>
                <w:sz w:val="22"/>
              </w:rPr>
              <w:t>Where</w:t>
            </w:r>
            <w:r>
              <w:rPr>
                <w:color w:val="212121"/>
                <w:spacing w:val="-8"/>
                <w:sz w:val="22"/>
              </w:rPr>
              <w:t> </w:t>
            </w:r>
            <w:r>
              <w:rPr>
                <w:color w:val="212121"/>
                <w:sz w:val="22"/>
              </w:rPr>
              <w:t>data</w:t>
            </w:r>
            <w:r>
              <w:rPr>
                <w:color w:val="212121"/>
                <w:spacing w:val="-7"/>
                <w:sz w:val="22"/>
              </w:rPr>
              <w:t> </w:t>
            </w:r>
            <w:r>
              <w:rPr>
                <w:color w:val="212121"/>
                <w:sz w:val="22"/>
              </w:rPr>
              <w:t>items</w:t>
            </w:r>
            <w:r>
              <w:rPr>
                <w:color w:val="212121"/>
                <w:spacing w:val="-8"/>
                <w:sz w:val="22"/>
              </w:rPr>
              <w:t> </w:t>
            </w:r>
            <w:r>
              <w:rPr>
                <w:color w:val="212121"/>
                <w:sz w:val="22"/>
              </w:rPr>
              <w:t>are</w:t>
            </w:r>
            <w:r>
              <w:rPr>
                <w:color w:val="212121"/>
                <w:spacing w:val="-8"/>
                <w:sz w:val="22"/>
              </w:rPr>
              <w:t> </w:t>
            </w:r>
            <w:r>
              <w:rPr>
                <w:color w:val="212121"/>
                <w:sz w:val="22"/>
              </w:rPr>
              <w:t>related to each other they are linked together by pointers (relations).</w:t>
            </w:r>
          </w:p>
          <w:p>
            <w:pPr>
              <w:pStyle w:val="TableParagraph"/>
              <w:numPr>
                <w:ilvl w:val="0"/>
                <w:numId w:val="52"/>
              </w:numPr>
              <w:tabs>
                <w:tab w:pos="475" w:val="left" w:leader="none"/>
                <w:tab w:pos="476" w:val="left" w:leader="none"/>
              </w:tabs>
              <w:spacing w:line="240" w:lineRule="auto" w:before="0" w:after="0"/>
              <w:ind w:left="475" w:right="303" w:hanging="360"/>
              <w:jc w:val="left"/>
              <w:rPr>
                <w:sz w:val="22"/>
              </w:rPr>
            </w:pPr>
            <w:r>
              <w:rPr>
                <w:color w:val="212121"/>
                <w:sz w:val="22"/>
              </w:rPr>
              <w:t>Powerful method of storing data in tables that makes no assumptions about how application</w:t>
            </w:r>
            <w:r>
              <w:rPr>
                <w:color w:val="212121"/>
                <w:spacing w:val="-10"/>
                <w:sz w:val="22"/>
              </w:rPr>
              <w:t> </w:t>
            </w:r>
            <w:r>
              <w:rPr>
                <w:color w:val="212121"/>
                <w:sz w:val="22"/>
              </w:rPr>
              <w:t>programs</w:t>
            </w:r>
            <w:r>
              <w:rPr>
                <w:color w:val="212121"/>
                <w:spacing w:val="-9"/>
                <w:sz w:val="22"/>
              </w:rPr>
              <w:t> </w:t>
            </w:r>
            <w:r>
              <w:rPr>
                <w:color w:val="212121"/>
                <w:sz w:val="22"/>
              </w:rPr>
              <w:t>will</w:t>
            </w:r>
            <w:r>
              <w:rPr>
                <w:color w:val="212121"/>
                <w:spacing w:val="-9"/>
                <w:sz w:val="22"/>
              </w:rPr>
              <w:t> </w:t>
            </w:r>
            <w:r>
              <w:rPr>
                <w:color w:val="212121"/>
                <w:sz w:val="22"/>
              </w:rPr>
              <w:t>access</w:t>
            </w:r>
            <w:r>
              <w:rPr>
                <w:color w:val="212121"/>
                <w:spacing w:val="-8"/>
                <w:sz w:val="22"/>
              </w:rPr>
              <w:t> </w:t>
            </w:r>
            <w:r>
              <w:rPr>
                <w:color w:val="212121"/>
                <w:sz w:val="22"/>
              </w:rPr>
              <w:t>the</w:t>
            </w:r>
            <w:r>
              <w:rPr>
                <w:color w:val="212121"/>
                <w:spacing w:val="-8"/>
                <w:sz w:val="22"/>
              </w:rPr>
              <w:t> </w:t>
            </w:r>
            <w:r>
              <w:rPr>
                <w:color w:val="212121"/>
                <w:sz w:val="22"/>
              </w:rPr>
              <w:t>data. Therefore,</w:t>
            </w:r>
            <w:r>
              <w:rPr>
                <w:color w:val="212121"/>
                <w:spacing w:val="-1"/>
                <w:sz w:val="22"/>
              </w:rPr>
              <w:t> </w:t>
            </w:r>
            <w:r>
              <w:rPr>
                <w:color w:val="212121"/>
                <w:sz w:val="22"/>
              </w:rPr>
              <w:t>does</w:t>
            </w:r>
            <w:r>
              <w:rPr>
                <w:color w:val="212121"/>
                <w:spacing w:val="-1"/>
                <w:sz w:val="22"/>
              </w:rPr>
              <w:t> </w:t>
            </w:r>
            <w:r>
              <w:rPr>
                <w:color w:val="212121"/>
                <w:sz w:val="22"/>
              </w:rPr>
              <w:t>not</w:t>
            </w:r>
            <w:r>
              <w:rPr>
                <w:color w:val="212121"/>
                <w:spacing w:val="-1"/>
                <w:sz w:val="22"/>
              </w:rPr>
              <w:t> </w:t>
            </w:r>
            <w:r>
              <w:rPr>
                <w:color w:val="212121"/>
                <w:sz w:val="22"/>
              </w:rPr>
              <w:t>restrict</w:t>
            </w:r>
            <w:r>
              <w:rPr>
                <w:color w:val="212121"/>
                <w:spacing w:val="-1"/>
                <w:sz w:val="22"/>
              </w:rPr>
              <w:t> </w:t>
            </w:r>
            <w:r>
              <w:rPr>
                <w:color w:val="212121"/>
                <w:sz w:val="22"/>
              </w:rPr>
              <w:t>the</w:t>
            </w:r>
            <w:r>
              <w:rPr>
                <w:color w:val="212121"/>
                <w:spacing w:val="-1"/>
                <w:sz w:val="22"/>
              </w:rPr>
              <w:t> </w:t>
            </w:r>
            <w:r>
              <w:rPr>
                <w:color w:val="212121"/>
                <w:sz w:val="22"/>
              </w:rPr>
              <w:t>queries</w:t>
            </w:r>
            <w:r>
              <w:rPr>
                <w:color w:val="212121"/>
                <w:spacing w:val="-1"/>
                <w:sz w:val="22"/>
              </w:rPr>
              <w:t> </w:t>
            </w:r>
            <w:r>
              <w:rPr>
                <w:color w:val="212121"/>
                <w:sz w:val="22"/>
              </w:rPr>
              <w:t>to access data from more than one table.</w:t>
            </w:r>
          </w:p>
        </w:tc>
        <w:tc>
          <w:tcPr>
            <w:tcW w:w="810"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
              <w:rPr>
                <w:rFonts w:ascii="Arial"/>
                <w:b/>
                <w:sz w:val="21"/>
              </w:rPr>
            </w:pPr>
          </w:p>
          <w:p>
            <w:pPr>
              <w:pStyle w:val="TableParagraph"/>
              <w:ind w:left="9"/>
              <w:jc w:val="center"/>
              <w:rPr>
                <w:sz w:val="22"/>
              </w:rPr>
            </w:pPr>
            <w:r>
              <w:rPr>
                <w:w w:val="99"/>
                <w:sz w:val="22"/>
              </w:rPr>
              <w:t>1</w:t>
            </w:r>
          </w:p>
          <w:p>
            <w:pPr>
              <w:pStyle w:val="TableParagraph"/>
              <w:spacing w:before="10"/>
              <w:rPr>
                <w:rFonts w:ascii="Arial"/>
                <w:b/>
                <w:sz w:val="21"/>
              </w:rPr>
            </w:pPr>
          </w:p>
          <w:p>
            <w:pPr>
              <w:pStyle w:val="TableParagraph"/>
              <w:spacing w:before="1"/>
              <w:ind w:left="9"/>
              <w:jc w:val="center"/>
              <w:rPr>
                <w:sz w:val="22"/>
              </w:rPr>
            </w:pPr>
            <w:r>
              <w:rPr>
                <w:w w:val="99"/>
                <w:sz w:val="22"/>
              </w:rPr>
              <w:t>1</w:t>
            </w:r>
          </w:p>
          <w:p>
            <w:pPr>
              <w:pStyle w:val="TableParagraph"/>
              <w:rPr>
                <w:rFonts w:ascii="Arial"/>
                <w:b/>
                <w:sz w:val="24"/>
              </w:rPr>
            </w:pPr>
          </w:p>
          <w:p>
            <w:pPr>
              <w:pStyle w:val="TableParagraph"/>
              <w:rPr>
                <w:rFonts w:ascii="Arial"/>
                <w:b/>
                <w:sz w:val="20"/>
              </w:rPr>
            </w:pPr>
          </w:p>
          <w:p>
            <w:pPr>
              <w:pStyle w:val="TableParagraph"/>
              <w:ind w:left="9"/>
              <w:jc w:val="center"/>
              <w:rPr>
                <w:sz w:val="22"/>
              </w:rPr>
            </w:pPr>
            <w:r>
              <w:rPr>
                <w:w w:val="99"/>
                <w:sz w:val="22"/>
              </w:rPr>
              <w:t>1</w:t>
            </w:r>
          </w:p>
          <w:p>
            <w:pPr>
              <w:pStyle w:val="TableParagraph"/>
              <w:spacing w:before="11"/>
              <w:rPr>
                <w:rFonts w:ascii="Arial"/>
                <w:b/>
                <w:sz w:val="21"/>
              </w:rPr>
            </w:pPr>
          </w:p>
          <w:p>
            <w:pPr>
              <w:pStyle w:val="TableParagraph"/>
              <w:ind w:left="9"/>
              <w:jc w:val="center"/>
              <w:rPr>
                <w:sz w:val="22"/>
              </w:rPr>
            </w:pPr>
            <w:r>
              <w:rPr>
                <w:w w:val="99"/>
                <w:sz w:val="22"/>
              </w:rPr>
              <w:t>1</w:t>
            </w:r>
          </w:p>
          <w:p>
            <w:pPr>
              <w:pStyle w:val="TableParagraph"/>
              <w:rPr>
                <w:rFonts w:ascii="Arial"/>
                <w:b/>
                <w:sz w:val="24"/>
              </w:rPr>
            </w:pPr>
          </w:p>
          <w:p>
            <w:pPr>
              <w:pStyle w:val="TableParagraph"/>
              <w:spacing w:before="1"/>
              <w:rPr>
                <w:rFonts w:ascii="Arial"/>
                <w:b/>
                <w:sz w:val="20"/>
              </w:rPr>
            </w:pPr>
          </w:p>
          <w:p>
            <w:pPr>
              <w:pStyle w:val="TableParagraph"/>
              <w:ind w:left="9"/>
              <w:jc w:val="center"/>
              <w:rPr>
                <w:sz w:val="22"/>
              </w:rPr>
            </w:pPr>
            <w:r>
              <w:rPr>
                <w:w w:val="99"/>
                <w:sz w:val="22"/>
              </w:rPr>
              <w:t>1</w:t>
            </w:r>
          </w:p>
          <w:p>
            <w:pPr>
              <w:pStyle w:val="TableParagraph"/>
              <w:spacing w:before="10"/>
              <w:rPr>
                <w:rFonts w:ascii="Arial"/>
                <w:b/>
                <w:sz w:val="21"/>
              </w:rPr>
            </w:pPr>
          </w:p>
          <w:p>
            <w:pPr>
              <w:pStyle w:val="TableParagraph"/>
              <w:ind w:left="9"/>
              <w:jc w:val="center"/>
              <w:rPr>
                <w:sz w:val="22"/>
              </w:rPr>
            </w:pPr>
            <w:r>
              <w:rPr>
                <w:w w:val="99"/>
                <w:sz w:val="22"/>
              </w:rPr>
              <w:t>1</w:t>
            </w:r>
          </w:p>
        </w:tc>
        <w:tc>
          <w:tcPr>
            <w:tcW w:w="720"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
              <w:rPr>
                <w:rFonts w:ascii="Arial"/>
                <w:b/>
                <w:sz w:val="21"/>
              </w:rPr>
            </w:pPr>
          </w:p>
          <w:p>
            <w:pPr>
              <w:pStyle w:val="TableParagraph"/>
              <w:spacing w:line="480" w:lineRule="auto"/>
              <w:ind w:left="238" w:right="217"/>
              <w:rPr>
                <w:sz w:val="22"/>
              </w:rPr>
            </w:pPr>
            <w:r>
              <w:rPr>
                <w:spacing w:val="-6"/>
                <w:sz w:val="22"/>
              </w:rPr>
              <w:t>1b </w:t>
            </w:r>
            <w:r>
              <w:rPr>
                <w:spacing w:val="-5"/>
                <w:sz w:val="22"/>
              </w:rPr>
              <w:t>1b</w:t>
            </w:r>
          </w:p>
          <w:p>
            <w:pPr>
              <w:pStyle w:val="TableParagraph"/>
              <w:rPr>
                <w:rFonts w:ascii="Arial"/>
                <w:b/>
                <w:sz w:val="22"/>
              </w:rPr>
            </w:pPr>
          </w:p>
          <w:p>
            <w:pPr>
              <w:pStyle w:val="TableParagraph"/>
              <w:spacing w:line="480" w:lineRule="auto"/>
              <w:ind w:left="238" w:right="217"/>
              <w:rPr>
                <w:sz w:val="22"/>
              </w:rPr>
            </w:pPr>
            <w:r>
              <w:rPr>
                <w:spacing w:val="-6"/>
                <w:sz w:val="22"/>
              </w:rPr>
              <w:t>1b </w:t>
            </w:r>
            <w:r>
              <w:rPr>
                <w:spacing w:val="-5"/>
                <w:sz w:val="22"/>
              </w:rPr>
              <w:t>1b</w:t>
            </w:r>
          </w:p>
          <w:p>
            <w:pPr>
              <w:pStyle w:val="TableParagraph"/>
              <w:rPr>
                <w:rFonts w:ascii="Arial"/>
                <w:b/>
                <w:sz w:val="22"/>
              </w:rPr>
            </w:pPr>
          </w:p>
          <w:p>
            <w:pPr>
              <w:pStyle w:val="TableParagraph"/>
              <w:spacing w:line="480" w:lineRule="auto"/>
              <w:ind w:left="238" w:right="217"/>
              <w:rPr>
                <w:sz w:val="22"/>
              </w:rPr>
            </w:pPr>
            <w:r>
              <w:rPr>
                <w:spacing w:val="-6"/>
                <w:sz w:val="22"/>
              </w:rPr>
              <w:t>1b </w:t>
            </w:r>
            <w:r>
              <w:rPr>
                <w:spacing w:val="-5"/>
                <w:sz w:val="22"/>
              </w:rPr>
              <w:t>1b</w:t>
            </w:r>
          </w:p>
        </w:tc>
        <w:tc>
          <w:tcPr>
            <w:tcW w:w="720" w:type="dxa"/>
          </w:tcPr>
          <w:p>
            <w:pPr>
              <w:pStyle w:val="TableParagraph"/>
              <w:rPr>
                <w:rFonts w:ascii="Times New Roman"/>
                <w:sz w:val="20"/>
              </w:rPr>
            </w:pPr>
          </w:p>
        </w:tc>
        <w:tc>
          <w:tcPr>
            <w:tcW w:w="720" w:type="dxa"/>
          </w:tcPr>
          <w:p>
            <w:pPr>
              <w:pStyle w:val="TableParagraph"/>
              <w:rPr>
                <w:rFonts w:ascii="Times New Roman"/>
                <w:sz w:val="20"/>
              </w:rPr>
            </w:pPr>
          </w:p>
        </w:tc>
        <w:tc>
          <w:tcPr>
            <w:tcW w:w="810" w:type="dxa"/>
            <w:vMerge w:val="restart"/>
          </w:tcPr>
          <w:p>
            <w:pPr>
              <w:pStyle w:val="TableParagraph"/>
              <w:spacing w:before="57"/>
              <w:ind w:left="126" w:right="116"/>
              <w:jc w:val="center"/>
              <w:rPr>
                <w:rFonts w:ascii="Arial"/>
                <w:b/>
                <w:sz w:val="22"/>
              </w:rPr>
            </w:pPr>
            <w:r>
              <w:rPr>
                <w:rFonts w:ascii="Arial"/>
                <w:b/>
                <w:spacing w:val="-5"/>
                <w:sz w:val="22"/>
              </w:rPr>
              <w:t>12</w:t>
            </w:r>
          </w:p>
        </w:tc>
      </w:tr>
      <w:tr>
        <w:trPr>
          <w:trHeight w:val="4491" w:hRule="atLeast"/>
        </w:trPr>
        <w:tc>
          <w:tcPr>
            <w:tcW w:w="1260" w:type="dxa"/>
          </w:tcPr>
          <w:p>
            <w:pPr>
              <w:pStyle w:val="TableParagraph"/>
              <w:spacing w:before="58"/>
              <w:ind w:left="115"/>
              <w:rPr>
                <w:sz w:val="22"/>
              </w:rPr>
            </w:pPr>
            <w:r>
              <w:rPr>
                <w:spacing w:val="-5"/>
                <w:sz w:val="22"/>
              </w:rPr>
              <w:t>(b)</w:t>
            </w:r>
          </w:p>
        </w:tc>
        <w:tc>
          <w:tcPr>
            <w:tcW w:w="4860" w:type="dxa"/>
          </w:tcPr>
          <w:p>
            <w:pPr>
              <w:pStyle w:val="TableParagraph"/>
              <w:spacing w:before="58"/>
              <w:ind w:left="115" w:right="183"/>
              <w:rPr>
                <w:sz w:val="22"/>
              </w:rPr>
            </w:pPr>
            <w:r>
              <w:rPr>
                <w:rFonts w:ascii="Arial"/>
                <w:b/>
                <w:color w:val="212121"/>
                <w:sz w:val="22"/>
              </w:rPr>
              <w:t>1</w:t>
            </w:r>
            <w:r>
              <w:rPr>
                <w:rFonts w:ascii="Arial"/>
                <w:b/>
                <w:color w:val="212121"/>
                <w:spacing w:val="-5"/>
                <w:sz w:val="22"/>
              </w:rPr>
              <w:t> </w:t>
            </w:r>
            <w:r>
              <w:rPr>
                <w:rFonts w:ascii="Arial"/>
                <w:b/>
                <w:color w:val="212121"/>
                <w:sz w:val="22"/>
              </w:rPr>
              <w:t>mark</w:t>
            </w:r>
            <w:r>
              <w:rPr>
                <w:rFonts w:ascii="Arial"/>
                <w:b/>
                <w:color w:val="212121"/>
                <w:spacing w:val="-4"/>
                <w:sz w:val="22"/>
              </w:rPr>
              <w:t> </w:t>
            </w:r>
            <w:r>
              <w:rPr>
                <w:color w:val="212121"/>
                <w:sz w:val="22"/>
              </w:rPr>
              <w:t>for</w:t>
            </w:r>
            <w:r>
              <w:rPr>
                <w:color w:val="212121"/>
                <w:spacing w:val="-4"/>
                <w:sz w:val="22"/>
              </w:rPr>
              <w:t> </w:t>
            </w:r>
            <w:r>
              <w:rPr>
                <w:color w:val="212121"/>
                <w:sz w:val="22"/>
              </w:rPr>
              <w:t>advantage</w:t>
            </w:r>
            <w:r>
              <w:rPr>
                <w:color w:val="212121"/>
                <w:spacing w:val="-4"/>
                <w:sz w:val="22"/>
              </w:rPr>
              <w:t> </w:t>
            </w:r>
            <w:r>
              <w:rPr>
                <w:color w:val="212121"/>
                <w:sz w:val="22"/>
              </w:rPr>
              <w:t>and</w:t>
            </w:r>
            <w:r>
              <w:rPr>
                <w:color w:val="212121"/>
                <w:spacing w:val="-3"/>
                <w:sz w:val="22"/>
              </w:rPr>
              <w:t> </w:t>
            </w:r>
            <w:r>
              <w:rPr>
                <w:rFonts w:ascii="Arial"/>
                <w:b/>
                <w:color w:val="212121"/>
                <w:sz w:val="22"/>
              </w:rPr>
              <w:t>1</w:t>
            </w:r>
            <w:r>
              <w:rPr>
                <w:rFonts w:ascii="Arial"/>
                <w:b/>
                <w:color w:val="212121"/>
                <w:spacing w:val="-5"/>
                <w:sz w:val="22"/>
              </w:rPr>
              <w:t> </w:t>
            </w:r>
            <w:r>
              <w:rPr>
                <w:rFonts w:ascii="Arial"/>
                <w:b/>
                <w:color w:val="212121"/>
                <w:sz w:val="22"/>
              </w:rPr>
              <w:t>mark</w:t>
            </w:r>
            <w:r>
              <w:rPr>
                <w:rFonts w:ascii="Arial"/>
                <w:b/>
                <w:color w:val="212121"/>
                <w:spacing w:val="-4"/>
                <w:sz w:val="22"/>
              </w:rPr>
              <w:t> </w:t>
            </w:r>
            <w:r>
              <w:rPr>
                <w:color w:val="212121"/>
                <w:sz w:val="22"/>
              </w:rPr>
              <w:t>for expansion</w:t>
            </w:r>
            <w:r>
              <w:rPr>
                <w:color w:val="212121"/>
                <w:spacing w:val="-6"/>
                <w:sz w:val="22"/>
              </w:rPr>
              <w:t> </w:t>
            </w:r>
            <w:r>
              <w:rPr>
                <w:color w:val="212121"/>
                <w:sz w:val="22"/>
              </w:rPr>
              <w:t>to</w:t>
            </w:r>
            <w:r>
              <w:rPr>
                <w:color w:val="212121"/>
                <w:spacing w:val="-6"/>
                <w:sz w:val="22"/>
              </w:rPr>
              <w:t> </w:t>
            </w:r>
            <w:r>
              <w:rPr>
                <w:color w:val="212121"/>
                <w:sz w:val="22"/>
              </w:rPr>
              <w:t>a</w:t>
            </w:r>
            <w:r>
              <w:rPr>
                <w:color w:val="212121"/>
                <w:spacing w:val="-6"/>
                <w:sz w:val="22"/>
              </w:rPr>
              <w:t> </w:t>
            </w:r>
            <w:r>
              <w:rPr>
                <w:color w:val="212121"/>
                <w:sz w:val="22"/>
              </w:rPr>
              <w:t>maximum</w:t>
            </w:r>
            <w:r>
              <w:rPr>
                <w:color w:val="212121"/>
                <w:spacing w:val="-6"/>
                <w:sz w:val="22"/>
              </w:rPr>
              <w:t> </w:t>
            </w:r>
            <w:r>
              <w:rPr>
                <w:color w:val="212121"/>
                <w:sz w:val="22"/>
              </w:rPr>
              <w:t>of</w:t>
            </w:r>
            <w:r>
              <w:rPr>
                <w:color w:val="212121"/>
                <w:spacing w:val="-4"/>
                <w:sz w:val="22"/>
              </w:rPr>
              <w:t> </w:t>
            </w:r>
            <w:r>
              <w:rPr>
                <w:rFonts w:ascii="Arial"/>
                <w:b/>
                <w:color w:val="212121"/>
                <w:sz w:val="22"/>
              </w:rPr>
              <w:t>4</w:t>
            </w:r>
            <w:r>
              <w:rPr>
                <w:rFonts w:ascii="Arial"/>
                <w:b/>
                <w:color w:val="212121"/>
                <w:spacing w:val="-6"/>
                <w:sz w:val="22"/>
              </w:rPr>
              <w:t> </w:t>
            </w:r>
            <w:r>
              <w:rPr>
                <w:rFonts w:ascii="Arial"/>
                <w:b/>
                <w:color w:val="212121"/>
                <w:spacing w:val="-2"/>
                <w:sz w:val="22"/>
              </w:rPr>
              <w:t>marks</w:t>
            </w:r>
            <w:r>
              <w:rPr>
                <w:color w:val="212121"/>
                <w:spacing w:val="-2"/>
                <w:sz w:val="22"/>
              </w:rPr>
              <w:t>;</w:t>
            </w:r>
          </w:p>
          <w:p>
            <w:pPr>
              <w:pStyle w:val="TableParagraph"/>
              <w:spacing w:before="11"/>
              <w:rPr>
                <w:rFonts w:ascii="Arial"/>
                <w:b/>
                <w:sz w:val="21"/>
              </w:rPr>
            </w:pPr>
          </w:p>
          <w:p>
            <w:pPr>
              <w:pStyle w:val="TableParagraph"/>
              <w:numPr>
                <w:ilvl w:val="0"/>
                <w:numId w:val="52"/>
              </w:numPr>
              <w:tabs>
                <w:tab w:pos="475" w:val="left" w:leader="none"/>
                <w:tab w:pos="476" w:val="left" w:leader="none"/>
              </w:tabs>
              <w:spacing w:line="269" w:lineRule="exact" w:before="0" w:after="0"/>
              <w:ind w:left="475" w:right="0" w:hanging="361"/>
              <w:jc w:val="left"/>
              <w:rPr>
                <w:rFonts w:ascii="Arial" w:hAnsi="Arial"/>
                <w:b/>
                <w:sz w:val="22"/>
              </w:rPr>
            </w:pPr>
            <w:r>
              <w:rPr>
                <w:color w:val="212121"/>
                <w:sz w:val="22"/>
              </w:rPr>
              <w:t>Advantage</w:t>
            </w:r>
            <w:r>
              <w:rPr>
                <w:color w:val="212121"/>
                <w:spacing w:val="-7"/>
                <w:sz w:val="22"/>
              </w:rPr>
              <w:t> </w:t>
            </w:r>
            <w:r>
              <w:rPr>
                <w:color w:val="212121"/>
                <w:sz w:val="22"/>
              </w:rPr>
              <w:t>-</w:t>
            </w:r>
            <w:r>
              <w:rPr>
                <w:color w:val="212121"/>
                <w:spacing w:val="-8"/>
                <w:sz w:val="22"/>
              </w:rPr>
              <w:t> </w:t>
            </w:r>
            <w:r>
              <w:rPr>
                <w:color w:val="212121"/>
                <w:sz w:val="22"/>
              </w:rPr>
              <w:t>Reduced</w:t>
            </w:r>
            <w:r>
              <w:rPr>
                <w:color w:val="212121"/>
                <w:spacing w:val="-8"/>
                <w:sz w:val="22"/>
              </w:rPr>
              <w:t> </w:t>
            </w:r>
            <w:r>
              <w:rPr>
                <w:color w:val="212121"/>
                <w:sz w:val="22"/>
              </w:rPr>
              <w:t>data</w:t>
            </w:r>
            <w:r>
              <w:rPr>
                <w:color w:val="212121"/>
                <w:spacing w:val="-8"/>
                <w:sz w:val="22"/>
              </w:rPr>
              <w:t> </w:t>
            </w:r>
            <w:r>
              <w:rPr>
                <w:color w:val="212121"/>
                <w:spacing w:val="-2"/>
                <w:sz w:val="22"/>
              </w:rPr>
              <w:t>redundancy</w:t>
            </w:r>
            <w:r>
              <w:rPr>
                <w:rFonts w:ascii="Arial" w:hAnsi="Arial"/>
                <w:b/>
                <w:color w:val="212121"/>
                <w:spacing w:val="-2"/>
                <w:sz w:val="22"/>
              </w:rPr>
              <w:t>:</w:t>
            </w:r>
          </w:p>
          <w:p>
            <w:pPr>
              <w:pStyle w:val="TableParagraph"/>
              <w:numPr>
                <w:ilvl w:val="0"/>
                <w:numId w:val="52"/>
              </w:numPr>
              <w:tabs>
                <w:tab w:pos="475" w:val="left" w:leader="none"/>
                <w:tab w:pos="476" w:val="left" w:leader="none"/>
              </w:tabs>
              <w:spacing w:line="240" w:lineRule="auto" w:before="0" w:after="0"/>
              <w:ind w:left="475" w:right="401" w:hanging="360"/>
              <w:jc w:val="left"/>
              <w:rPr>
                <w:sz w:val="22"/>
              </w:rPr>
            </w:pPr>
            <w:r>
              <w:rPr>
                <w:color w:val="212121"/>
                <w:sz w:val="22"/>
              </w:rPr>
              <w:t>In each level of normalisation data redundancy / duplication is reduced removed</w:t>
            </w:r>
            <w:r>
              <w:rPr>
                <w:color w:val="212121"/>
                <w:spacing w:val="-8"/>
                <w:sz w:val="22"/>
              </w:rPr>
              <w:t> </w:t>
            </w:r>
            <w:r>
              <w:rPr>
                <w:color w:val="212121"/>
                <w:sz w:val="22"/>
              </w:rPr>
              <w:t>decreasing</w:t>
            </w:r>
            <w:r>
              <w:rPr>
                <w:color w:val="212121"/>
                <w:spacing w:val="-8"/>
                <w:sz w:val="22"/>
              </w:rPr>
              <w:t> </w:t>
            </w:r>
            <w:r>
              <w:rPr>
                <w:color w:val="212121"/>
                <w:sz w:val="22"/>
              </w:rPr>
              <w:t>the</w:t>
            </w:r>
            <w:r>
              <w:rPr>
                <w:color w:val="212121"/>
                <w:spacing w:val="-8"/>
                <w:sz w:val="22"/>
              </w:rPr>
              <w:t> </w:t>
            </w:r>
            <w:r>
              <w:rPr>
                <w:color w:val="212121"/>
                <w:sz w:val="22"/>
              </w:rPr>
              <w:t>size</w:t>
            </w:r>
            <w:r>
              <w:rPr>
                <w:color w:val="212121"/>
                <w:spacing w:val="-8"/>
                <w:sz w:val="22"/>
              </w:rPr>
              <w:t> </w:t>
            </w:r>
            <w:r>
              <w:rPr>
                <w:color w:val="212121"/>
                <w:sz w:val="22"/>
              </w:rPr>
              <w:t>(volume)</w:t>
            </w:r>
            <w:r>
              <w:rPr>
                <w:color w:val="212121"/>
                <w:spacing w:val="-9"/>
                <w:sz w:val="22"/>
              </w:rPr>
              <w:t> </w:t>
            </w:r>
            <w:r>
              <w:rPr>
                <w:color w:val="212121"/>
                <w:sz w:val="22"/>
              </w:rPr>
              <w:t>of stored data,</w:t>
            </w:r>
          </w:p>
          <w:p>
            <w:pPr>
              <w:pStyle w:val="TableParagraph"/>
              <w:numPr>
                <w:ilvl w:val="0"/>
                <w:numId w:val="52"/>
              </w:numPr>
              <w:tabs>
                <w:tab w:pos="475" w:val="left" w:leader="none"/>
                <w:tab w:pos="476" w:val="left" w:leader="none"/>
              </w:tabs>
              <w:spacing w:line="267" w:lineRule="exact" w:before="0" w:after="0"/>
              <w:ind w:left="475" w:right="0" w:hanging="361"/>
              <w:jc w:val="left"/>
              <w:rPr>
                <w:rFonts w:ascii="Arial" w:hAnsi="Arial"/>
                <w:b/>
                <w:sz w:val="22"/>
              </w:rPr>
            </w:pPr>
            <w:r>
              <w:rPr>
                <w:color w:val="212121"/>
                <w:sz w:val="22"/>
              </w:rPr>
              <w:t>Advantage</w:t>
            </w:r>
            <w:r>
              <w:rPr>
                <w:color w:val="212121"/>
                <w:spacing w:val="-8"/>
                <w:sz w:val="22"/>
              </w:rPr>
              <w:t> </w:t>
            </w:r>
            <w:r>
              <w:rPr>
                <w:color w:val="212121"/>
                <w:sz w:val="22"/>
              </w:rPr>
              <w:t>-</w:t>
            </w:r>
            <w:r>
              <w:rPr>
                <w:color w:val="212121"/>
                <w:spacing w:val="-8"/>
                <w:sz w:val="22"/>
              </w:rPr>
              <w:t> </w:t>
            </w:r>
            <w:r>
              <w:rPr>
                <w:color w:val="212121"/>
                <w:sz w:val="22"/>
              </w:rPr>
              <w:t>Increased</w:t>
            </w:r>
            <w:r>
              <w:rPr>
                <w:color w:val="212121"/>
                <w:spacing w:val="-9"/>
                <w:sz w:val="22"/>
              </w:rPr>
              <w:t> </w:t>
            </w:r>
            <w:r>
              <w:rPr>
                <w:color w:val="212121"/>
                <w:sz w:val="22"/>
              </w:rPr>
              <w:t>data</w:t>
            </w:r>
            <w:r>
              <w:rPr>
                <w:color w:val="212121"/>
                <w:spacing w:val="-7"/>
                <w:sz w:val="22"/>
              </w:rPr>
              <w:t> </w:t>
            </w:r>
            <w:r>
              <w:rPr>
                <w:color w:val="212121"/>
                <w:spacing w:val="-2"/>
                <w:sz w:val="22"/>
              </w:rPr>
              <w:t>integrity</w:t>
            </w:r>
            <w:r>
              <w:rPr>
                <w:rFonts w:ascii="Arial" w:hAnsi="Arial"/>
                <w:b/>
                <w:color w:val="212121"/>
                <w:spacing w:val="-2"/>
                <w:sz w:val="22"/>
              </w:rPr>
              <w:t>:</w:t>
            </w:r>
          </w:p>
          <w:p>
            <w:pPr>
              <w:pStyle w:val="TableParagraph"/>
              <w:numPr>
                <w:ilvl w:val="0"/>
                <w:numId w:val="52"/>
              </w:numPr>
              <w:tabs>
                <w:tab w:pos="475" w:val="left" w:leader="none"/>
                <w:tab w:pos="476" w:val="left" w:leader="none"/>
              </w:tabs>
              <w:spacing w:line="240" w:lineRule="auto" w:before="0" w:after="0"/>
              <w:ind w:left="475" w:right="155" w:hanging="360"/>
              <w:jc w:val="left"/>
              <w:rPr>
                <w:sz w:val="22"/>
              </w:rPr>
            </w:pPr>
            <w:r>
              <w:rPr>
                <w:color w:val="212121"/>
                <w:sz w:val="22"/>
              </w:rPr>
              <w:t>Once</w:t>
            </w:r>
            <w:r>
              <w:rPr>
                <w:color w:val="212121"/>
                <w:spacing w:val="-6"/>
                <w:sz w:val="22"/>
              </w:rPr>
              <w:t> </w:t>
            </w:r>
            <w:r>
              <w:rPr>
                <w:color w:val="212121"/>
                <w:sz w:val="22"/>
              </w:rPr>
              <w:t>the</w:t>
            </w:r>
            <w:r>
              <w:rPr>
                <w:color w:val="212121"/>
                <w:spacing w:val="-6"/>
                <w:sz w:val="22"/>
              </w:rPr>
              <w:t> </w:t>
            </w:r>
            <w:r>
              <w:rPr>
                <w:color w:val="212121"/>
                <w:sz w:val="22"/>
              </w:rPr>
              <w:t>redundancy</w:t>
            </w:r>
            <w:r>
              <w:rPr>
                <w:color w:val="212121"/>
                <w:spacing w:val="-6"/>
                <w:sz w:val="22"/>
              </w:rPr>
              <w:t> </w:t>
            </w:r>
            <w:r>
              <w:rPr>
                <w:color w:val="212121"/>
                <w:sz w:val="22"/>
              </w:rPr>
              <w:t>is</w:t>
            </w:r>
            <w:r>
              <w:rPr>
                <w:color w:val="212121"/>
                <w:spacing w:val="-7"/>
                <w:sz w:val="22"/>
              </w:rPr>
              <w:t> </w:t>
            </w:r>
            <w:r>
              <w:rPr>
                <w:color w:val="212121"/>
                <w:sz w:val="22"/>
              </w:rPr>
              <w:t>removed,</w:t>
            </w:r>
            <w:r>
              <w:rPr>
                <w:color w:val="212121"/>
                <w:spacing w:val="-7"/>
                <w:sz w:val="22"/>
              </w:rPr>
              <w:t> </w:t>
            </w:r>
            <w:r>
              <w:rPr>
                <w:color w:val="212121"/>
                <w:sz w:val="22"/>
              </w:rPr>
              <w:t>it</w:t>
            </w:r>
            <w:r>
              <w:rPr>
                <w:color w:val="212121"/>
                <w:spacing w:val="-6"/>
                <w:sz w:val="22"/>
              </w:rPr>
              <w:t> </w:t>
            </w:r>
            <w:r>
              <w:rPr>
                <w:color w:val="212121"/>
                <w:sz w:val="22"/>
              </w:rPr>
              <w:t>is</w:t>
            </w:r>
            <w:r>
              <w:rPr>
                <w:color w:val="212121"/>
                <w:spacing w:val="-6"/>
                <w:sz w:val="22"/>
              </w:rPr>
              <w:t> </w:t>
            </w:r>
            <w:r>
              <w:rPr>
                <w:color w:val="212121"/>
                <w:sz w:val="22"/>
              </w:rPr>
              <w:t>easy to change / limits errors as the data is present in only one place.</w:t>
            </w:r>
          </w:p>
          <w:p>
            <w:pPr>
              <w:pStyle w:val="TableParagraph"/>
              <w:numPr>
                <w:ilvl w:val="0"/>
                <w:numId w:val="52"/>
              </w:numPr>
              <w:tabs>
                <w:tab w:pos="475" w:val="left" w:leader="none"/>
                <w:tab w:pos="476" w:val="left" w:leader="none"/>
              </w:tabs>
              <w:spacing w:line="240" w:lineRule="auto" w:before="0" w:after="0"/>
              <w:ind w:left="475" w:right="329" w:hanging="360"/>
              <w:jc w:val="left"/>
              <w:rPr>
                <w:sz w:val="22"/>
              </w:rPr>
            </w:pPr>
            <w:r>
              <w:rPr>
                <w:color w:val="212121"/>
                <w:sz w:val="22"/>
              </w:rPr>
              <w:t>Normalisation</w:t>
            </w:r>
            <w:r>
              <w:rPr>
                <w:color w:val="212121"/>
                <w:spacing w:val="-8"/>
                <w:sz w:val="22"/>
              </w:rPr>
              <w:t> </w:t>
            </w:r>
            <w:r>
              <w:rPr>
                <w:color w:val="212121"/>
                <w:sz w:val="22"/>
              </w:rPr>
              <w:t>splits</w:t>
            </w:r>
            <w:r>
              <w:rPr>
                <w:color w:val="212121"/>
                <w:spacing w:val="-8"/>
                <w:sz w:val="22"/>
              </w:rPr>
              <w:t> </w:t>
            </w:r>
            <w:r>
              <w:rPr>
                <w:color w:val="212121"/>
                <w:sz w:val="22"/>
              </w:rPr>
              <w:t>a</w:t>
            </w:r>
            <w:r>
              <w:rPr>
                <w:color w:val="212121"/>
                <w:spacing w:val="-8"/>
                <w:sz w:val="22"/>
              </w:rPr>
              <w:t> </w:t>
            </w:r>
            <w:r>
              <w:rPr>
                <w:color w:val="212121"/>
                <w:sz w:val="22"/>
              </w:rPr>
              <w:t>entity</w:t>
            </w:r>
            <w:r>
              <w:rPr>
                <w:color w:val="212121"/>
                <w:spacing w:val="-7"/>
                <w:sz w:val="22"/>
              </w:rPr>
              <w:t> </w:t>
            </w:r>
            <w:r>
              <w:rPr>
                <w:color w:val="212121"/>
                <w:sz w:val="22"/>
              </w:rPr>
              <w:t>into</w:t>
            </w:r>
            <w:r>
              <w:rPr>
                <w:color w:val="212121"/>
                <w:spacing w:val="-7"/>
                <w:sz w:val="22"/>
              </w:rPr>
              <w:t> </w:t>
            </w:r>
            <w:r>
              <w:rPr>
                <w:color w:val="212121"/>
                <w:sz w:val="22"/>
              </w:rPr>
              <w:t>a</w:t>
            </w:r>
            <w:r>
              <w:rPr>
                <w:color w:val="212121"/>
                <w:spacing w:val="-8"/>
                <w:sz w:val="22"/>
              </w:rPr>
              <w:t> </w:t>
            </w:r>
            <w:r>
              <w:rPr>
                <w:color w:val="212121"/>
                <w:sz w:val="22"/>
              </w:rPr>
              <w:t>smaller number of entities, so you will have more smaller tables, so it is easier for sorting, indexing and searching.</w:t>
            </w:r>
          </w:p>
        </w:tc>
        <w:tc>
          <w:tcPr>
            <w:tcW w:w="810" w:type="dxa"/>
          </w:tcPr>
          <w:p>
            <w:pPr>
              <w:pStyle w:val="TableParagraph"/>
              <w:rPr>
                <w:rFonts w:ascii="Arial"/>
                <w:b/>
                <w:sz w:val="24"/>
              </w:rPr>
            </w:pPr>
          </w:p>
          <w:p>
            <w:pPr>
              <w:pStyle w:val="TableParagraph"/>
              <w:rPr>
                <w:rFonts w:ascii="Arial"/>
                <w:b/>
                <w:sz w:val="24"/>
              </w:rPr>
            </w:pPr>
          </w:p>
          <w:p>
            <w:pPr>
              <w:pStyle w:val="TableParagraph"/>
              <w:rPr>
                <w:rFonts w:ascii="Arial"/>
                <w:b/>
                <w:sz w:val="23"/>
              </w:rPr>
            </w:pPr>
          </w:p>
          <w:p>
            <w:pPr>
              <w:pStyle w:val="TableParagraph"/>
              <w:ind w:left="9"/>
              <w:jc w:val="center"/>
              <w:rPr>
                <w:sz w:val="22"/>
              </w:rPr>
            </w:pPr>
            <w:r>
              <w:rPr>
                <w:w w:val="99"/>
                <w:sz w:val="22"/>
              </w:rPr>
              <w:t>1</w:t>
            </w:r>
          </w:p>
          <w:p>
            <w:pPr>
              <w:pStyle w:val="TableParagraph"/>
              <w:spacing w:before="1"/>
              <w:rPr>
                <w:rFonts w:ascii="Arial"/>
                <w:b/>
                <w:sz w:val="22"/>
              </w:rPr>
            </w:pPr>
          </w:p>
          <w:p>
            <w:pPr>
              <w:pStyle w:val="TableParagraph"/>
              <w:ind w:left="9"/>
              <w:jc w:val="center"/>
              <w:rPr>
                <w:sz w:val="22"/>
              </w:rPr>
            </w:pPr>
            <w:r>
              <w:rPr>
                <w:w w:val="99"/>
                <w:sz w:val="22"/>
              </w:rPr>
              <w:t>1</w:t>
            </w:r>
          </w:p>
          <w:p>
            <w:pPr>
              <w:pStyle w:val="TableParagraph"/>
              <w:rPr>
                <w:rFonts w:ascii="Arial"/>
                <w:b/>
                <w:sz w:val="24"/>
              </w:rPr>
            </w:pPr>
          </w:p>
          <w:p>
            <w:pPr>
              <w:pStyle w:val="TableParagraph"/>
              <w:spacing w:before="11"/>
              <w:rPr>
                <w:rFonts w:ascii="Arial"/>
                <w:b/>
                <w:sz w:val="19"/>
              </w:rPr>
            </w:pPr>
          </w:p>
          <w:p>
            <w:pPr>
              <w:pStyle w:val="TableParagraph"/>
              <w:ind w:left="9"/>
              <w:jc w:val="center"/>
              <w:rPr>
                <w:sz w:val="22"/>
              </w:rPr>
            </w:pPr>
            <w:r>
              <w:rPr>
                <w:w w:val="99"/>
                <w:sz w:val="22"/>
              </w:rPr>
              <w:t>1</w:t>
            </w:r>
          </w:p>
          <w:p>
            <w:pPr>
              <w:pStyle w:val="TableParagraph"/>
              <w:rPr>
                <w:rFonts w:ascii="Arial"/>
                <w:b/>
                <w:sz w:val="22"/>
              </w:rPr>
            </w:pPr>
          </w:p>
          <w:p>
            <w:pPr>
              <w:pStyle w:val="TableParagraph"/>
              <w:spacing w:before="1"/>
              <w:ind w:left="9"/>
              <w:jc w:val="center"/>
              <w:rPr>
                <w:sz w:val="22"/>
              </w:rPr>
            </w:pPr>
            <w:r>
              <w:rPr>
                <w:w w:val="99"/>
                <w:sz w:val="22"/>
              </w:rPr>
              <w:t>1</w:t>
            </w:r>
          </w:p>
          <w:p>
            <w:pPr>
              <w:pStyle w:val="TableParagraph"/>
              <w:rPr>
                <w:rFonts w:ascii="Arial"/>
                <w:b/>
                <w:sz w:val="24"/>
              </w:rPr>
            </w:pPr>
          </w:p>
          <w:p>
            <w:pPr>
              <w:pStyle w:val="TableParagraph"/>
              <w:spacing w:before="10"/>
              <w:rPr>
                <w:rFonts w:ascii="Arial"/>
                <w:b/>
                <w:sz w:val="19"/>
              </w:rPr>
            </w:pPr>
          </w:p>
          <w:p>
            <w:pPr>
              <w:pStyle w:val="TableParagraph"/>
              <w:spacing w:before="1"/>
              <w:ind w:left="9"/>
              <w:jc w:val="center"/>
              <w:rPr>
                <w:sz w:val="22"/>
              </w:rPr>
            </w:pPr>
            <w:r>
              <w:rPr>
                <w:w w:val="99"/>
                <w:sz w:val="22"/>
              </w:rPr>
              <w:t>1</w:t>
            </w:r>
          </w:p>
        </w:tc>
        <w:tc>
          <w:tcPr>
            <w:tcW w:w="720" w:type="dxa"/>
          </w:tcPr>
          <w:p>
            <w:pPr>
              <w:pStyle w:val="TableParagraph"/>
              <w:rPr>
                <w:rFonts w:ascii="Arial"/>
                <w:b/>
                <w:sz w:val="24"/>
              </w:rPr>
            </w:pPr>
          </w:p>
          <w:p>
            <w:pPr>
              <w:pStyle w:val="TableParagraph"/>
              <w:rPr>
                <w:rFonts w:ascii="Arial"/>
                <w:b/>
                <w:sz w:val="24"/>
              </w:rPr>
            </w:pPr>
          </w:p>
          <w:p>
            <w:pPr>
              <w:pStyle w:val="TableParagraph"/>
              <w:rPr>
                <w:rFonts w:ascii="Arial"/>
                <w:b/>
                <w:sz w:val="23"/>
              </w:rPr>
            </w:pPr>
          </w:p>
          <w:p>
            <w:pPr>
              <w:pStyle w:val="TableParagraph"/>
              <w:spacing w:line="480" w:lineRule="auto"/>
              <w:ind w:left="238" w:right="217"/>
              <w:rPr>
                <w:sz w:val="22"/>
              </w:rPr>
            </w:pPr>
            <w:r>
              <w:rPr>
                <w:spacing w:val="-6"/>
                <w:sz w:val="22"/>
              </w:rPr>
              <w:t>1b </w:t>
            </w:r>
            <w:r>
              <w:rPr>
                <w:spacing w:val="-5"/>
                <w:sz w:val="22"/>
              </w:rPr>
              <w:t>1b</w:t>
            </w:r>
          </w:p>
          <w:p>
            <w:pPr>
              <w:pStyle w:val="TableParagraph"/>
              <w:rPr>
                <w:rFonts w:ascii="Arial"/>
                <w:b/>
                <w:sz w:val="22"/>
              </w:rPr>
            </w:pPr>
          </w:p>
          <w:p>
            <w:pPr>
              <w:pStyle w:val="TableParagraph"/>
              <w:spacing w:line="480" w:lineRule="auto" w:before="1"/>
              <w:ind w:left="238" w:right="217"/>
              <w:rPr>
                <w:sz w:val="22"/>
              </w:rPr>
            </w:pPr>
            <w:r>
              <w:rPr>
                <w:spacing w:val="-6"/>
                <w:sz w:val="22"/>
              </w:rPr>
              <w:t>1b </w:t>
            </w:r>
            <w:r>
              <w:rPr>
                <w:spacing w:val="-5"/>
                <w:sz w:val="22"/>
              </w:rPr>
              <w:t>1b</w:t>
            </w:r>
          </w:p>
          <w:p>
            <w:pPr>
              <w:pStyle w:val="TableParagraph"/>
              <w:spacing w:before="11"/>
              <w:rPr>
                <w:rFonts w:ascii="Arial"/>
                <w:b/>
                <w:sz w:val="21"/>
              </w:rPr>
            </w:pPr>
          </w:p>
          <w:p>
            <w:pPr>
              <w:pStyle w:val="TableParagraph"/>
              <w:ind w:left="238"/>
              <w:rPr>
                <w:sz w:val="22"/>
              </w:rPr>
            </w:pPr>
            <w:r>
              <w:rPr>
                <w:spacing w:val="-5"/>
                <w:sz w:val="22"/>
              </w:rPr>
              <w:t>1b</w:t>
            </w:r>
          </w:p>
        </w:tc>
        <w:tc>
          <w:tcPr>
            <w:tcW w:w="720" w:type="dxa"/>
          </w:tcPr>
          <w:p>
            <w:pPr>
              <w:pStyle w:val="TableParagraph"/>
              <w:rPr>
                <w:rFonts w:ascii="Times New Roman"/>
                <w:sz w:val="20"/>
              </w:rPr>
            </w:pPr>
          </w:p>
        </w:tc>
        <w:tc>
          <w:tcPr>
            <w:tcW w:w="720" w:type="dxa"/>
          </w:tcPr>
          <w:p>
            <w:pPr>
              <w:pStyle w:val="TableParagraph"/>
              <w:rPr>
                <w:rFonts w:ascii="Times New Roman"/>
                <w:sz w:val="20"/>
              </w:rPr>
            </w:pPr>
          </w:p>
        </w:tc>
        <w:tc>
          <w:tcPr>
            <w:tcW w:w="810" w:type="dxa"/>
            <w:vMerge/>
            <w:tcBorders>
              <w:top w:val="nil"/>
            </w:tcBorders>
          </w:tcPr>
          <w:p>
            <w:pPr>
              <w:rPr>
                <w:sz w:val="2"/>
                <w:szCs w:val="2"/>
              </w:rPr>
            </w:pPr>
          </w:p>
        </w:tc>
      </w:tr>
      <w:tr>
        <w:trPr>
          <w:trHeight w:val="3081" w:hRule="atLeast"/>
        </w:trPr>
        <w:tc>
          <w:tcPr>
            <w:tcW w:w="1260" w:type="dxa"/>
          </w:tcPr>
          <w:p>
            <w:pPr>
              <w:pStyle w:val="TableParagraph"/>
              <w:spacing w:before="57"/>
              <w:ind w:left="115"/>
              <w:rPr>
                <w:sz w:val="22"/>
              </w:rPr>
            </w:pPr>
            <w:r>
              <w:rPr>
                <w:spacing w:val="-5"/>
                <w:sz w:val="22"/>
              </w:rPr>
              <w:t>(c)</w:t>
            </w:r>
          </w:p>
        </w:tc>
        <w:tc>
          <w:tcPr>
            <w:tcW w:w="4860" w:type="dxa"/>
          </w:tcPr>
          <w:p>
            <w:pPr>
              <w:pStyle w:val="TableParagraph"/>
              <w:spacing w:before="57"/>
              <w:ind w:left="115"/>
              <w:rPr>
                <w:sz w:val="22"/>
              </w:rPr>
            </w:pPr>
            <w:r>
              <w:rPr>
                <w:rFonts w:ascii="Arial"/>
                <w:b/>
                <w:sz w:val="22"/>
              </w:rPr>
              <w:t>1</w:t>
            </w:r>
            <w:r>
              <w:rPr>
                <w:rFonts w:ascii="Arial"/>
                <w:b/>
                <w:spacing w:val="-9"/>
                <w:sz w:val="22"/>
              </w:rPr>
              <w:t> </w:t>
            </w:r>
            <w:r>
              <w:rPr>
                <w:rFonts w:ascii="Arial"/>
                <w:b/>
                <w:sz w:val="22"/>
              </w:rPr>
              <w:t>mark</w:t>
            </w:r>
            <w:r>
              <w:rPr>
                <w:rFonts w:ascii="Arial"/>
                <w:b/>
                <w:spacing w:val="-7"/>
                <w:sz w:val="22"/>
              </w:rPr>
              <w:t> </w:t>
            </w:r>
            <w:r>
              <w:rPr>
                <w:sz w:val="22"/>
              </w:rPr>
              <w:t>per</w:t>
            </w:r>
            <w:r>
              <w:rPr>
                <w:spacing w:val="-7"/>
                <w:sz w:val="22"/>
              </w:rPr>
              <w:t> </w:t>
            </w:r>
            <w:r>
              <w:rPr>
                <w:sz w:val="22"/>
              </w:rPr>
              <w:t>correct</w:t>
            </w:r>
            <w:r>
              <w:rPr>
                <w:spacing w:val="-8"/>
                <w:sz w:val="22"/>
              </w:rPr>
              <w:t> </w:t>
            </w:r>
            <w:r>
              <w:rPr>
                <w:sz w:val="22"/>
              </w:rPr>
              <w:t>one-to-many</w:t>
            </w:r>
            <w:r>
              <w:rPr>
                <w:spacing w:val="-7"/>
                <w:sz w:val="22"/>
              </w:rPr>
              <w:t> </w:t>
            </w:r>
            <w:r>
              <w:rPr>
                <w:spacing w:val="-2"/>
                <w:sz w:val="22"/>
              </w:rPr>
              <w:t>relationship</w:t>
            </w:r>
          </w:p>
          <w:p>
            <w:pPr>
              <w:pStyle w:val="TableParagraph"/>
              <w:spacing w:before="3"/>
              <w:rPr>
                <w:rFonts w:ascii="Arial"/>
                <w:b/>
                <w:sz w:val="31"/>
              </w:rPr>
            </w:pPr>
          </w:p>
          <w:p>
            <w:pPr>
              <w:pStyle w:val="TableParagraph"/>
              <w:tabs>
                <w:tab w:pos="2180" w:val="left" w:leader="none"/>
              </w:tabs>
              <w:ind w:right="1153"/>
              <w:jc w:val="right"/>
              <w:rPr>
                <w:rFonts w:ascii="Calibri"/>
                <w:sz w:val="22"/>
              </w:rPr>
            </w:pPr>
            <w:r>
              <w:rPr>
                <w:rFonts w:ascii="Calibri"/>
                <w:spacing w:val="-2"/>
                <w:sz w:val="22"/>
              </w:rPr>
              <w:t>Surgery</w:t>
            </w:r>
            <w:r>
              <w:rPr>
                <w:rFonts w:ascii="Calibri"/>
                <w:sz w:val="22"/>
              </w:rPr>
              <w:tab/>
            </w:r>
            <w:r>
              <w:rPr>
                <w:rFonts w:ascii="Calibri"/>
                <w:spacing w:val="-2"/>
                <w:sz w:val="22"/>
              </w:rPr>
              <w:t>Dentist</w:t>
            </w:r>
          </w:p>
          <w:p>
            <w:pPr>
              <w:pStyle w:val="TableParagraph"/>
              <w:rPr>
                <w:rFonts w:ascii="Arial"/>
                <w:b/>
                <w:sz w:val="22"/>
              </w:rPr>
            </w:pPr>
          </w:p>
          <w:p>
            <w:pPr>
              <w:pStyle w:val="TableParagraph"/>
              <w:rPr>
                <w:rFonts w:ascii="Arial"/>
                <w:b/>
                <w:sz w:val="22"/>
              </w:rPr>
            </w:pPr>
          </w:p>
          <w:p>
            <w:pPr>
              <w:pStyle w:val="TableParagraph"/>
              <w:rPr>
                <w:rFonts w:ascii="Arial"/>
                <w:b/>
                <w:sz w:val="22"/>
              </w:rPr>
            </w:pPr>
          </w:p>
          <w:p>
            <w:pPr>
              <w:pStyle w:val="TableParagraph"/>
              <w:tabs>
                <w:tab w:pos="2659" w:val="left" w:leader="none"/>
              </w:tabs>
              <w:spacing w:before="153"/>
              <w:ind w:right="1123"/>
              <w:jc w:val="right"/>
              <w:rPr>
                <w:rFonts w:ascii="Calibri"/>
                <w:sz w:val="22"/>
              </w:rPr>
            </w:pPr>
            <w:r>
              <w:rPr>
                <w:rFonts w:ascii="Calibri"/>
                <w:spacing w:val="-2"/>
                <w:sz w:val="22"/>
              </w:rPr>
              <w:t>Appointment</w:t>
            </w:r>
            <w:r>
              <w:rPr>
                <w:rFonts w:ascii="Calibri"/>
                <w:sz w:val="22"/>
              </w:rPr>
              <w:tab/>
            </w:r>
            <w:r>
              <w:rPr>
                <w:rFonts w:ascii="Calibri"/>
                <w:spacing w:val="-2"/>
                <w:position w:val="2"/>
                <w:sz w:val="22"/>
              </w:rPr>
              <w:t>Patient</w:t>
            </w:r>
          </w:p>
          <w:p>
            <w:pPr>
              <w:pStyle w:val="TableParagraph"/>
              <w:spacing w:before="10"/>
              <w:rPr>
                <w:rFonts w:ascii="Arial"/>
                <w:b/>
                <w:sz w:val="32"/>
              </w:rPr>
            </w:pPr>
          </w:p>
          <w:p>
            <w:pPr>
              <w:pStyle w:val="TableParagraph"/>
              <w:spacing w:before="1"/>
              <w:ind w:left="115"/>
              <w:rPr>
                <w:sz w:val="22"/>
              </w:rPr>
            </w:pPr>
            <w:r>
              <w:rPr>
                <w:rFonts w:ascii="Arial"/>
                <w:b/>
                <w:color w:val="212121"/>
                <w:sz w:val="22"/>
              </w:rPr>
              <w:t>Accept</w:t>
            </w:r>
            <w:r>
              <w:rPr>
                <w:rFonts w:ascii="Arial"/>
                <w:b/>
                <w:color w:val="212121"/>
                <w:spacing w:val="-6"/>
                <w:sz w:val="22"/>
              </w:rPr>
              <w:t> </w:t>
            </w:r>
            <w:r>
              <w:rPr>
                <w:color w:val="212121"/>
                <w:sz w:val="22"/>
              </w:rPr>
              <w:t>Dentist</w:t>
            </w:r>
            <w:r>
              <w:rPr>
                <w:color w:val="212121"/>
                <w:spacing w:val="-6"/>
                <w:sz w:val="22"/>
              </w:rPr>
              <w:t> </w:t>
            </w:r>
            <w:r>
              <w:rPr>
                <w:color w:val="212121"/>
                <w:sz w:val="22"/>
              </w:rPr>
              <w:t>1:M</w:t>
            </w:r>
            <w:r>
              <w:rPr>
                <w:color w:val="212121"/>
                <w:spacing w:val="-6"/>
                <w:sz w:val="22"/>
              </w:rPr>
              <w:t> </w:t>
            </w:r>
            <w:r>
              <w:rPr>
                <w:color w:val="212121"/>
                <w:spacing w:val="-2"/>
                <w:sz w:val="22"/>
              </w:rPr>
              <w:t>Appointment</w:t>
            </w:r>
          </w:p>
        </w:tc>
        <w:tc>
          <w:tcPr>
            <w:tcW w:w="810" w:type="dxa"/>
          </w:tcPr>
          <w:p>
            <w:pPr>
              <w:pStyle w:val="TableParagraph"/>
              <w:spacing w:before="57"/>
              <w:ind w:left="9"/>
              <w:jc w:val="center"/>
              <w:rPr>
                <w:sz w:val="22"/>
              </w:rPr>
            </w:pPr>
            <w:r>
              <w:rPr>
                <w:w w:val="99"/>
                <w:sz w:val="22"/>
              </w:rPr>
              <w:t>3</w:t>
            </w:r>
          </w:p>
        </w:tc>
        <w:tc>
          <w:tcPr>
            <w:tcW w:w="720" w:type="dxa"/>
          </w:tcPr>
          <w:p>
            <w:pPr>
              <w:pStyle w:val="TableParagraph"/>
              <w:rPr>
                <w:rFonts w:ascii="Times New Roman"/>
                <w:sz w:val="20"/>
              </w:rPr>
            </w:pPr>
          </w:p>
        </w:tc>
        <w:tc>
          <w:tcPr>
            <w:tcW w:w="720" w:type="dxa"/>
          </w:tcPr>
          <w:p>
            <w:pPr>
              <w:pStyle w:val="TableParagraph"/>
              <w:spacing w:before="57"/>
              <w:ind w:left="120" w:right="108"/>
              <w:jc w:val="center"/>
              <w:rPr>
                <w:sz w:val="22"/>
              </w:rPr>
            </w:pPr>
            <w:r>
              <w:rPr>
                <w:spacing w:val="-5"/>
                <w:sz w:val="22"/>
              </w:rPr>
              <w:t>2b</w:t>
            </w:r>
          </w:p>
        </w:tc>
        <w:tc>
          <w:tcPr>
            <w:tcW w:w="720" w:type="dxa"/>
          </w:tcPr>
          <w:p>
            <w:pPr>
              <w:pStyle w:val="TableParagraph"/>
              <w:rPr>
                <w:rFonts w:ascii="Times New Roman"/>
                <w:sz w:val="20"/>
              </w:rPr>
            </w:pPr>
          </w:p>
        </w:tc>
        <w:tc>
          <w:tcPr>
            <w:tcW w:w="810" w:type="dxa"/>
            <w:vMerge/>
            <w:tcBorders>
              <w:top w:val="nil"/>
            </w:tcBorders>
          </w:tcPr>
          <w:p>
            <w:pPr>
              <w:rPr>
                <w:sz w:val="2"/>
                <w:szCs w:val="2"/>
              </w:rPr>
            </w:pPr>
          </w:p>
        </w:tc>
      </w:tr>
    </w:tbl>
    <w:p>
      <w:pPr>
        <w:rPr>
          <w:sz w:val="2"/>
          <w:szCs w:val="2"/>
        </w:rPr>
      </w:pPr>
      <w:r>
        <w:rPr/>
        <w:pict>
          <v:group style="position:absolute;margin-left:126.75pt;margin-top:578.639954pt;width:200.35pt;height:84.7pt;mso-position-horizontal-relative:page;mso-position-vertical-relative:page;z-index:-16913920" id="docshapegroup6" coordorigin="2535,11573" coordsize="4007,1694">
            <v:shape style="position:absolute;left:2945;top:11582;width:3555;height:475" id="docshape7" coordorigin="2945,11583" coordsize="3555,475" path="m2945,11662l2951,11631,2968,11606,2993,11589,3024,11583,4261,11583,4292,11589,4317,11606,4334,11631,4340,11662,4340,11978,4334,12009,4317,12034,4292,12051,4261,12057,3024,12057,2993,12051,2968,12034,2951,12009,2945,11978,2945,11662xm5105,11662l5111,11631,5128,11606,5153,11589,5184,11583,6421,11583,6452,11589,6477,11606,6494,11631,6500,11662,6500,11978,6494,12009,6477,12034,6452,12051,6421,12057,5184,12057,5153,12051,5128,12034,5111,12009,5105,11978,5105,11662xe" filled="false" stroked="true" strokeweight="1pt" strokecolor="#41709c">
              <v:path arrowok="t"/>
              <v:stroke dashstyle="solid"/>
            </v:shape>
            <v:line style="position:absolute" from="4321,11831" to="5125,11823" stroked="true" strokeweight="1pt" strokecolor="#000000">
              <v:stroke dashstyle="solid"/>
            </v:line>
            <v:shape style="position:absolute;left:2545;top:12766;width:3987;height:491" id="docshape8" coordorigin="2545,12766" coordsize="3987,491" path="m5137,12845l5143,12815,5160,12789,5185,12772,5216,12766,6453,12766,6484,12772,6509,12789,6526,12815,6532,12845,6532,13162,6526,13192,6509,13218,6484,13235,6453,13241,5216,13241,5185,13235,5160,13218,5143,13192,5137,13162,5137,12845xm2545,12861l2551,12831,2568,12805,2593,12788,2624,12782,4274,12782,4304,12788,4329,12805,4346,12831,4353,12861,4353,13178,4346,13208,4329,13234,4304,13251,4274,13257,2624,13257,2593,13251,2568,13234,2551,13208,2545,13178,2545,12861xe" filled="false" stroked="true" strokeweight="1pt" strokecolor="#41709c">
              <v:path arrowok="t"/>
              <v:stroke dashstyle="solid"/>
            </v:shape>
            <v:shape style="position:absolute;left:4320;top:11694;width:1667;height:1541" id="docshape9" coordorigin="4321,11695" coordsize="1667,1541" path="m4321,13031l5125,13022m5808,12031l5815,12765m4913,11812l5099,11695m4353,13236l4569,13022m4913,11807l5085,11967m4353,12862l4542,13034m5808,12590l5988,12768m5584,12764l5805,12622e" filled="false" stroked="true" strokeweight="1pt" strokecolor="#000000">
              <v:path arrowok="t"/>
              <v:stroke dashstyle="solid"/>
            </v:shape>
            <w10:wrap type="none"/>
          </v:group>
        </w:pict>
      </w:r>
    </w:p>
    <w:p>
      <w:pPr>
        <w:spacing w:after="0"/>
        <w:rPr>
          <w:sz w:val="2"/>
          <w:szCs w:val="2"/>
        </w:rPr>
        <w:sectPr>
          <w:type w:val="continuous"/>
          <w:pgSz w:w="11910" w:h="16840"/>
          <w:pgMar w:header="0" w:footer="641" w:top="1120" w:bottom="2578"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20"/>
        <w:gridCol w:w="810"/>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25" w:right="116"/>
              <w:jc w:val="center"/>
              <w:rPr>
                <w:rFonts w:ascii="Arial"/>
                <w:b/>
                <w:sz w:val="22"/>
              </w:rPr>
            </w:pPr>
            <w:r>
              <w:rPr>
                <w:rFonts w:ascii="Arial"/>
                <w:b/>
                <w:color w:val="212121"/>
                <w:spacing w:val="-4"/>
                <w:sz w:val="22"/>
              </w:rPr>
              <w:t>Mark</w:t>
            </w:r>
          </w:p>
        </w:tc>
        <w:tc>
          <w:tcPr>
            <w:tcW w:w="720" w:type="dxa"/>
          </w:tcPr>
          <w:p>
            <w:pPr>
              <w:pStyle w:val="TableParagraph"/>
              <w:spacing w:before="57"/>
              <w:ind w:left="134"/>
              <w:rPr>
                <w:rFonts w:ascii="Arial"/>
                <w:b/>
                <w:sz w:val="22"/>
              </w:rPr>
            </w:pPr>
            <w:r>
              <w:rPr>
                <w:rFonts w:ascii="Arial"/>
                <w:b/>
                <w:color w:val="212121"/>
                <w:spacing w:val="-5"/>
                <w:sz w:val="22"/>
              </w:rPr>
              <w:t>AO1</w:t>
            </w:r>
          </w:p>
        </w:tc>
        <w:tc>
          <w:tcPr>
            <w:tcW w:w="720" w:type="dxa"/>
          </w:tcPr>
          <w:p>
            <w:pPr>
              <w:pStyle w:val="TableParagraph"/>
              <w:spacing w:before="57"/>
              <w:ind w:left="120" w:right="111"/>
              <w:jc w:val="center"/>
              <w:rPr>
                <w:rFonts w:ascii="Arial"/>
                <w:b/>
                <w:sz w:val="22"/>
              </w:rPr>
            </w:pPr>
            <w:r>
              <w:rPr>
                <w:rFonts w:ascii="Arial"/>
                <w:b/>
                <w:color w:val="212121"/>
                <w:spacing w:val="-5"/>
                <w:sz w:val="22"/>
              </w:rPr>
              <w:t>AO2</w:t>
            </w:r>
          </w:p>
        </w:tc>
        <w:tc>
          <w:tcPr>
            <w:tcW w:w="720" w:type="dxa"/>
          </w:tcPr>
          <w:p>
            <w:pPr>
              <w:pStyle w:val="TableParagraph"/>
              <w:spacing w:before="57"/>
              <w:ind w:left="134"/>
              <w:rPr>
                <w:rFonts w:ascii="Arial"/>
                <w:b/>
                <w:sz w:val="22"/>
              </w:rPr>
            </w:pPr>
            <w:r>
              <w:rPr>
                <w:rFonts w:ascii="Arial"/>
                <w:b/>
                <w:color w:val="212121"/>
                <w:spacing w:val="-5"/>
                <w:sz w:val="22"/>
              </w:rPr>
              <w:t>AO3</w:t>
            </w:r>
          </w:p>
        </w:tc>
        <w:tc>
          <w:tcPr>
            <w:tcW w:w="810" w:type="dxa"/>
          </w:tcPr>
          <w:p>
            <w:pPr>
              <w:pStyle w:val="TableParagraph"/>
              <w:spacing w:before="57"/>
              <w:ind w:left="142"/>
              <w:rPr>
                <w:rFonts w:ascii="Arial"/>
                <w:b/>
                <w:sz w:val="22"/>
              </w:rPr>
            </w:pPr>
            <w:r>
              <w:rPr>
                <w:rFonts w:ascii="Arial"/>
                <w:b/>
                <w:color w:val="212121"/>
                <w:spacing w:val="-2"/>
                <w:sz w:val="22"/>
              </w:rPr>
              <w:t>Total</w:t>
            </w:r>
          </w:p>
        </w:tc>
      </w:tr>
      <w:tr>
        <w:trPr>
          <w:trHeight w:val="4223" w:hRule="atLeast"/>
        </w:trPr>
        <w:tc>
          <w:tcPr>
            <w:tcW w:w="1260" w:type="dxa"/>
          </w:tcPr>
          <w:p>
            <w:pPr>
              <w:pStyle w:val="TableParagraph"/>
              <w:spacing w:before="57"/>
              <w:ind w:left="115"/>
              <w:rPr>
                <w:sz w:val="22"/>
              </w:rPr>
            </w:pPr>
            <w:r>
              <w:rPr>
                <w:spacing w:val="-5"/>
                <w:sz w:val="22"/>
              </w:rPr>
              <w:t>(d)</w:t>
            </w:r>
          </w:p>
        </w:tc>
        <w:tc>
          <w:tcPr>
            <w:tcW w:w="4860" w:type="dxa"/>
          </w:tcPr>
          <w:p>
            <w:pPr>
              <w:pStyle w:val="TableParagraph"/>
              <w:spacing w:before="57"/>
              <w:ind w:left="115" w:right="183"/>
              <w:rPr>
                <w:sz w:val="22"/>
              </w:rPr>
            </w:pPr>
            <w:r>
              <w:rPr>
                <w:rFonts w:ascii="Arial"/>
                <w:b/>
                <w:sz w:val="22"/>
              </w:rPr>
              <w:t>1</w:t>
            </w:r>
            <w:r>
              <w:rPr>
                <w:rFonts w:ascii="Arial"/>
                <w:b/>
                <w:spacing w:val="-6"/>
                <w:sz w:val="22"/>
              </w:rPr>
              <w:t> </w:t>
            </w:r>
            <w:r>
              <w:rPr>
                <w:rFonts w:ascii="Arial"/>
                <w:b/>
                <w:sz w:val="22"/>
              </w:rPr>
              <w:t>mark</w:t>
            </w:r>
            <w:r>
              <w:rPr>
                <w:rFonts w:ascii="Arial"/>
                <w:b/>
                <w:spacing w:val="-5"/>
                <w:sz w:val="22"/>
              </w:rPr>
              <w:t> </w:t>
            </w:r>
            <w:r>
              <w:rPr>
                <w:sz w:val="22"/>
              </w:rPr>
              <w:t>for</w:t>
            </w:r>
            <w:r>
              <w:rPr>
                <w:spacing w:val="-5"/>
                <w:sz w:val="22"/>
              </w:rPr>
              <w:t> </w:t>
            </w:r>
            <w:r>
              <w:rPr>
                <w:sz w:val="22"/>
              </w:rPr>
              <w:t>each</w:t>
            </w:r>
            <w:r>
              <w:rPr>
                <w:spacing w:val="-6"/>
                <w:sz w:val="22"/>
              </w:rPr>
              <w:t> </w:t>
            </w:r>
            <w:r>
              <w:rPr>
                <w:sz w:val="22"/>
              </w:rPr>
              <w:t>foreign</w:t>
            </w:r>
            <w:r>
              <w:rPr>
                <w:spacing w:val="-6"/>
                <w:sz w:val="22"/>
              </w:rPr>
              <w:t> </w:t>
            </w:r>
            <w:r>
              <w:rPr>
                <w:sz w:val="22"/>
              </w:rPr>
              <w:t>key</w:t>
            </w:r>
            <w:r>
              <w:rPr>
                <w:spacing w:val="-3"/>
                <w:sz w:val="22"/>
              </w:rPr>
              <w:t> </w:t>
            </w:r>
            <w:r>
              <w:rPr>
                <w:sz w:val="22"/>
              </w:rPr>
              <w:t>field</w:t>
            </w:r>
            <w:r>
              <w:rPr>
                <w:spacing w:val="-6"/>
                <w:sz w:val="22"/>
              </w:rPr>
              <w:t> </w:t>
            </w:r>
            <w:r>
              <w:rPr>
                <w:sz w:val="22"/>
              </w:rPr>
              <w:t>identified</w:t>
            </w:r>
            <w:r>
              <w:rPr>
                <w:spacing w:val="-5"/>
                <w:sz w:val="22"/>
              </w:rPr>
              <w:t> </w:t>
            </w:r>
            <w:r>
              <w:rPr>
                <w:sz w:val="22"/>
              </w:rPr>
              <w:t>in Dentist, Patient and Appointment tables</w:t>
            </w:r>
          </w:p>
          <w:p>
            <w:pPr>
              <w:pStyle w:val="TableParagraph"/>
              <w:spacing w:before="1"/>
              <w:rPr>
                <w:rFonts w:ascii="Arial"/>
                <w:b/>
                <w:sz w:val="22"/>
              </w:rPr>
            </w:pPr>
          </w:p>
          <w:p>
            <w:pPr>
              <w:pStyle w:val="TableParagraph"/>
              <w:ind w:left="115"/>
              <w:rPr>
                <w:rFonts w:ascii="Arial"/>
                <w:b/>
                <w:sz w:val="22"/>
              </w:rPr>
            </w:pPr>
            <w:r>
              <w:rPr>
                <w:rFonts w:ascii="Arial"/>
                <w:b/>
                <w:sz w:val="22"/>
              </w:rPr>
              <w:t>Indicative</w:t>
            </w:r>
            <w:r>
              <w:rPr>
                <w:rFonts w:ascii="Arial"/>
                <w:b/>
                <w:spacing w:val="-11"/>
                <w:sz w:val="22"/>
              </w:rPr>
              <w:t> </w:t>
            </w:r>
            <w:r>
              <w:rPr>
                <w:rFonts w:ascii="Arial"/>
                <w:b/>
                <w:spacing w:val="-2"/>
                <w:sz w:val="22"/>
              </w:rPr>
              <w:t>content:</w:t>
            </w:r>
          </w:p>
          <w:p>
            <w:pPr>
              <w:pStyle w:val="TableParagraph"/>
              <w:rPr>
                <w:rFonts w:ascii="Arial"/>
                <w:b/>
                <w:sz w:val="22"/>
              </w:rPr>
            </w:pPr>
          </w:p>
          <w:p>
            <w:pPr>
              <w:pStyle w:val="TableParagraph"/>
              <w:numPr>
                <w:ilvl w:val="0"/>
                <w:numId w:val="53"/>
              </w:numPr>
              <w:tabs>
                <w:tab w:pos="475" w:val="left" w:leader="none"/>
                <w:tab w:pos="476" w:val="left" w:leader="none"/>
              </w:tabs>
              <w:spacing w:line="240" w:lineRule="auto" w:before="0" w:after="0"/>
              <w:ind w:left="475" w:right="1084" w:hanging="360"/>
              <w:jc w:val="left"/>
              <w:rPr>
                <w:sz w:val="22"/>
              </w:rPr>
            </w:pPr>
            <w:r>
              <w:rPr>
                <w:sz w:val="22"/>
              </w:rPr>
              <w:t>Surgery</w:t>
            </w:r>
            <w:r>
              <w:rPr>
                <w:spacing w:val="-16"/>
                <w:sz w:val="22"/>
              </w:rPr>
              <w:t> </w:t>
            </w:r>
            <w:r>
              <w:rPr>
                <w:sz w:val="22"/>
              </w:rPr>
              <w:t>(SurgeryID</w:t>
            </w:r>
            <w:r>
              <w:rPr>
                <w:rFonts w:ascii="Arial" w:hAnsi="Arial"/>
                <w:b/>
                <w:sz w:val="22"/>
              </w:rPr>
              <w:t>[P]</w:t>
            </w:r>
            <w:r>
              <w:rPr>
                <w:sz w:val="22"/>
              </w:rPr>
              <w:t>,</w:t>
            </w:r>
            <w:r>
              <w:rPr>
                <w:spacing w:val="-15"/>
                <w:sz w:val="22"/>
              </w:rPr>
              <w:t> </w:t>
            </w:r>
            <w:r>
              <w:rPr>
                <w:sz w:val="22"/>
              </w:rPr>
              <w:t>HouseNo, Postcode, TelephoneNo)</w:t>
            </w:r>
          </w:p>
          <w:p>
            <w:pPr>
              <w:pStyle w:val="TableParagraph"/>
              <w:numPr>
                <w:ilvl w:val="0"/>
                <w:numId w:val="53"/>
              </w:numPr>
              <w:tabs>
                <w:tab w:pos="475" w:val="left" w:leader="none"/>
                <w:tab w:pos="476" w:val="left" w:leader="none"/>
              </w:tabs>
              <w:spacing w:line="240" w:lineRule="auto" w:before="0" w:after="0"/>
              <w:ind w:left="475" w:right="131" w:hanging="360"/>
              <w:jc w:val="left"/>
              <w:rPr>
                <w:sz w:val="22"/>
              </w:rPr>
            </w:pPr>
            <w:r>
              <w:rPr>
                <w:sz w:val="22"/>
              </w:rPr>
              <w:t>Dentist</w:t>
            </w:r>
            <w:r>
              <w:rPr>
                <w:spacing w:val="-10"/>
                <w:sz w:val="22"/>
              </w:rPr>
              <w:t> </w:t>
            </w:r>
            <w:r>
              <w:rPr>
                <w:sz w:val="22"/>
              </w:rPr>
              <w:t>(DentistID</w:t>
            </w:r>
            <w:r>
              <w:rPr>
                <w:spacing w:val="-10"/>
                <w:sz w:val="22"/>
              </w:rPr>
              <w:t> </w:t>
            </w:r>
            <w:r>
              <w:rPr>
                <w:rFonts w:ascii="Arial" w:hAnsi="Arial"/>
                <w:b/>
                <w:sz w:val="22"/>
              </w:rPr>
              <w:t>[P]</w:t>
            </w:r>
            <w:r>
              <w:rPr>
                <w:sz w:val="22"/>
              </w:rPr>
              <w:t>,</w:t>
            </w:r>
            <w:r>
              <w:rPr>
                <w:spacing w:val="-10"/>
                <w:sz w:val="22"/>
              </w:rPr>
              <w:t> </w:t>
            </w:r>
            <w:r>
              <w:rPr>
                <w:sz w:val="22"/>
              </w:rPr>
              <w:t>SurgeryID</w:t>
            </w:r>
            <w:r>
              <w:rPr>
                <w:rFonts w:ascii="Arial" w:hAnsi="Arial"/>
                <w:b/>
                <w:sz w:val="22"/>
              </w:rPr>
              <w:t>[F]</w:t>
            </w:r>
            <w:r>
              <w:rPr>
                <w:sz w:val="22"/>
              </w:rPr>
              <w:t>,</w:t>
            </w:r>
            <w:r>
              <w:rPr>
                <w:spacing w:val="-10"/>
                <w:sz w:val="22"/>
              </w:rPr>
              <w:t> </w:t>
            </w:r>
            <w:r>
              <w:rPr>
                <w:sz w:val="22"/>
              </w:rPr>
              <w:t>Name, </w:t>
            </w:r>
            <w:r>
              <w:rPr>
                <w:spacing w:val="-2"/>
                <w:sz w:val="22"/>
              </w:rPr>
              <w:t>Qualificatons)</w:t>
            </w:r>
          </w:p>
          <w:p>
            <w:pPr>
              <w:pStyle w:val="TableParagraph"/>
              <w:numPr>
                <w:ilvl w:val="0"/>
                <w:numId w:val="53"/>
              </w:numPr>
              <w:tabs>
                <w:tab w:pos="475" w:val="left" w:leader="none"/>
                <w:tab w:pos="476" w:val="left" w:leader="none"/>
              </w:tabs>
              <w:spacing w:line="240" w:lineRule="auto" w:before="0" w:after="0"/>
              <w:ind w:left="475" w:right="216" w:hanging="360"/>
              <w:jc w:val="left"/>
              <w:rPr>
                <w:sz w:val="22"/>
              </w:rPr>
            </w:pPr>
            <w:r>
              <w:rPr>
                <w:sz w:val="22"/>
              </w:rPr>
              <w:t>Patient</w:t>
            </w:r>
            <w:r>
              <w:rPr>
                <w:spacing w:val="-10"/>
                <w:sz w:val="22"/>
              </w:rPr>
              <w:t> </w:t>
            </w:r>
            <w:r>
              <w:rPr>
                <w:sz w:val="22"/>
              </w:rPr>
              <w:t>(PatientID</w:t>
            </w:r>
            <w:r>
              <w:rPr>
                <w:spacing w:val="-9"/>
                <w:sz w:val="22"/>
              </w:rPr>
              <w:t> </w:t>
            </w:r>
            <w:r>
              <w:rPr>
                <w:rFonts w:ascii="Arial" w:hAnsi="Arial"/>
                <w:b/>
                <w:sz w:val="22"/>
              </w:rPr>
              <w:t>[P]</w:t>
            </w:r>
            <w:r>
              <w:rPr>
                <w:sz w:val="22"/>
              </w:rPr>
              <w:t>,</w:t>
            </w:r>
            <w:r>
              <w:rPr>
                <w:spacing w:val="-11"/>
                <w:sz w:val="22"/>
              </w:rPr>
              <w:t> </w:t>
            </w:r>
            <w:r>
              <w:rPr>
                <w:sz w:val="22"/>
              </w:rPr>
              <w:t>DentistID</w:t>
            </w:r>
            <w:r>
              <w:rPr>
                <w:rFonts w:ascii="Arial" w:hAnsi="Arial"/>
                <w:b/>
                <w:sz w:val="22"/>
              </w:rPr>
              <w:t>[F]</w:t>
            </w:r>
            <w:r>
              <w:rPr>
                <w:sz w:val="22"/>
              </w:rPr>
              <w:t>,</w:t>
            </w:r>
            <w:r>
              <w:rPr>
                <w:spacing w:val="-11"/>
                <w:sz w:val="22"/>
              </w:rPr>
              <w:t> </w:t>
            </w:r>
            <w:r>
              <w:rPr>
                <w:sz w:val="22"/>
              </w:rPr>
              <w:t>Name, </w:t>
            </w:r>
            <w:r>
              <w:rPr>
                <w:spacing w:val="-2"/>
                <w:sz w:val="22"/>
              </w:rPr>
              <w:t>Address)</w:t>
            </w:r>
          </w:p>
          <w:p>
            <w:pPr>
              <w:pStyle w:val="TableParagraph"/>
              <w:numPr>
                <w:ilvl w:val="0"/>
                <w:numId w:val="53"/>
              </w:numPr>
              <w:tabs>
                <w:tab w:pos="475" w:val="left" w:leader="none"/>
                <w:tab w:pos="476" w:val="left" w:leader="none"/>
              </w:tabs>
              <w:spacing w:line="266" w:lineRule="exact" w:before="0" w:after="0"/>
              <w:ind w:left="475" w:right="0" w:hanging="361"/>
              <w:jc w:val="left"/>
              <w:rPr>
                <w:sz w:val="22"/>
              </w:rPr>
            </w:pPr>
            <w:r>
              <w:rPr>
                <w:sz w:val="22"/>
              </w:rPr>
              <w:t>Appointment</w:t>
            </w:r>
            <w:r>
              <w:rPr>
                <w:spacing w:val="-14"/>
                <w:sz w:val="22"/>
              </w:rPr>
              <w:t> </w:t>
            </w:r>
            <w:r>
              <w:rPr>
                <w:sz w:val="22"/>
              </w:rPr>
              <w:t>(AppointmentID</w:t>
            </w:r>
            <w:r>
              <w:rPr>
                <w:spacing w:val="-12"/>
                <w:sz w:val="22"/>
              </w:rPr>
              <w:t> </w:t>
            </w:r>
            <w:r>
              <w:rPr>
                <w:rFonts w:ascii="Arial" w:hAnsi="Arial"/>
                <w:b/>
                <w:sz w:val="22"/>
              </w:rPr>
              <w:t>[P]</w:t>
            </w:r>
            <w:r>
              <w:rPr>
                <w:sz w:val="22"/>
              </w:rPr>
              <w:t>,</w:t>
            </w:r>
            <w:r>
              <w:rPr>
                <w:spacing w:val="-15"/>
                <w:sz w:val="22"/>
              </w:rPr>
              <w:t> </w:t>
            </w:r>
            <w:r>
              <w:rPr>
                <w:spacing w:val="-2"/>
                <w:sz w:val="22"/>
              </w:rPr>
              <w:t>PatientID</w:t>
            </w:r>
          </w:p>
          <w:p>
            <w:pPr>
              <w:pStyle w:val="TableParagraph"/>
              <w:spacing w:line="480" w:lineRule="auto"/>
              <w:ind w:left="115" w:right="2280" w:firstLine="360"/>
              <w:rPr>
                <w:sz w:val="22"/>
              </w:rPr>
            </w:pPr>
            <w:r>
              <w:rPr>
                <w:rFonts w:ascii="Arial"/>
                <w:b/>
                <w:sz w:val="22"/>
              </w:rPr>
              <w:t>[F] </w:t>
            </w:r>
            <w:r>
              <w:rPr>
                <w:sz w:val="22"/>
              </w:rPr>
              <w:t>Date, Time) Ignore</w:t>
            </w:r>
            <w:r>
              <w:rPr>
                <w:spacing w:val="-16"/>
                <w:sz w:val="22"/>
              </w:rPr>
              <w:t> </w:t>
            </w:r>
            <w:r>
              <w:rPr>
                <w:sz w:val="22"/>
              </w:rPr>
              <w:t>additional</w:t>
            </w:r>
            <w:r>
              <w:rPr>
                <w:spacing w:val="-15"/>
                <w:sz w:val="22"/>
              </w:rPr>
              <w:t> </w:t>
            </w:r>
            <w:r>
              <w:rPr>
                <w:sz w:val="22"/>
              </w:rPr>
              <w:t>fields</w:t>
            </w:r>
          </w:p>
        </w:tc>
        <w:tc>
          <w:tcPr>
            <w:tcW w:w="810" w:type="dxa"/>
          </w:tcPr>
          <w:p>
            <w:pPr>
              <w:pStyle w:val="TableParagraph"/>
              <w:spacing w:before="57"/>
              <w:ind w:left="9"/>
              <w:jc w:val="center"/>
              <w:rPr>
                <w:sz w:val="22"/>
              </w:rPr>
            </w:pPr>
            <w:r>
              <w:rPr>
                <w:w w:val="99"/>
                <w:sz w:val="22"/>
              </w:rPr>
              <w:t>3</w:t>
            </w:r>
          </w:p>
        </w:tc>
        <w:tc>
          <w:tcPr>
            <w:tcW w:w="720" w:type="dxa"/>
          </w:tcPr>
          <w:p>
            <w:pPr>
              <w:pStyle w:val="TableParagraph"/>
              <w:rPr>
                <w:rFonts w:ascii="Times New Roman"/>
                <w:sz w:val="20"/>
              </w:rPr>
            </w:pPr>
          </w:p>
        </w:tc>
        <w:tc>
          <w:tcPr>
            <w:tcW w:w="720" w:type="dxa"/>
          </w:tcPr>
          <w:p>
            <w:pPr>
              <w:pStyle w:val="TableParagraph"/>
              <w:spacing w:before="57"/>
              <w:ind w:left="120" w:right="108"/>
              <w:jc w:val="center"/>
              <w:rPr>
                <w:sz w:val="22"/>
              </w:rPr>
            </w:pPr>
            <w:r>
              <w:rPr>
                <w:spacing w:val="-5"/>
                <w:sz w:val="22"/>
              </w:rPr>
              <w:t>2b</w:t>
            </w:r>
          </w:p>
        </w:tc>
        <w:tc>
          <w:tcPr>
            <w:tcW w:w="720" w:type="dxa"/>
          </w:tcPr>
          <w:p>
            <w:pPr>
              <w:pStyle w:val="TableParagraph"/>
              <w:rPr>
                <w:rFonts w:ascii="Times New Roman"/>
                <w:sz w:val="20"/>
              </w:rPr>
            </w:pPr>
          </w:p>
        </w:tc>
        <w:tc>
          <w:tcPr>
            <w:tcW w:w="810" w:type="dxa"/>
          </w:tcPr>
          <w:p>
            <w:pPr>
              <w:pStyle w:val="TableParagraph"/>
              <w:rPr>
                <w:rFonts w:ascii="Times New Roman"/>
                <w:sz w:val="20"/>
              </w:rPr>
            </w:pPr>
          </w:p>
        </w:tc>
      </w:tr>
    </w:tbl>
    <w:p>
      <w:pPr>
        <w:spacing w:after="0"/>
        <w:rPr>
          <w:rFonts w:ascii="Times New Roman"/>
          <w:sz w:val="20"/>
        </w:rPr>
        <w:sectPr>
          <w:type w:val="continuous"/>
          <w:pgSz w:w="11910" w:h="16840"/>
          <w:pgMar w:header="0" w:footer="641" w:top="1120" w:bottom="840"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20"/>
        <w:gridCol w:w="810"/>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48"/>
              <w:rPr>
                <w:rFonts w:ascii="Arial"/>
                <w:b/>
                <w:sz w:val="22"/>
              </w:rPr>
            </w:pPr>
            <w:r>
              <w:rPr>
                <w:rFonts w:ascii="Arial"/>
                <w:b/>
                <w:color w:val="212121"/>
                <w:spacing w:val="-4"/>
                <w:sz w:val="22"/>
              </w:rPr>
              <w:t>Mark</w:t>
            </w:r>
          </w:p>
        </w:tc>
        <w:tc>
          <w:tcPr>
            <w:tcW w:w="720" w:type="dxa"/>
          </w:tcPr>
          <w:p>
            <w:pPr>
              <w:pStyle w:val="TableParagraph"/>
              <w:spacing w:before="57"/>
              <w:ind w:left="134"/>
              <w:rPr>
                <w:rFonts w:ascii="Arial"/>
                <w:b/>
                <w:sz w:val="22"/>
              </w:rPr>
            </w:pPr>
            <w:r>
              <w:rPr>
                <w:rFonts w:ascii="Arial"/>
                <w:b/>
                <w:color w:val="212121"/>
                <w:spacing w:val="-5"/>
                <w:sz w:val="22"/>
              </w:rPr>
              <w:t>AO1</w:t>
            </w:r>
          </w:p>
        </w:tc>
        <w:tc>
          <w:tcPr>
            <w:tcW w:w="720" w:type="dxa"/>
          </w:tcPr>
          <w:p>
            <w:pPr>
              <w:pStyle w:val="TableParagraph"/>
              <w:spacing w:before="57"/>
              <w:ind w:left="134"/>
              <w:rPr>
                <w:rFonts w:ascii="Arial"/>
                <w:b/>
                <w:sz w:val="22"/>
              </w:rPr>
            </w:pPr>
            <w:r>
              <w:rPr>
                <w:rFonts w:ascii="Arial"/>
                <w:b/>
                <w:color w:val="212121"/>
                <w:spacing w:val="-5"/>
                <w:sz w:val="22"/>
              </w:rPr>
              <w:t>AO2</w:t>
            </w:r>
          </w:p>
        </w:tc>
        <w:tc>
          <w:tcPr>
            <w:tcW w:w="720" w:type="dxa"/>
          </w:tcPr>
          <w:p>
            <w:pPr>
              <w:pStyle w:val="TableParagraph"/>
              <w:spacing w:before="57"/>
              <w:ind w:left="134"/>
              <w:rPr>
                <w:rFonts w:ascii="Arial"/>
                <w:b/>
                <w:sz w:val="22"/>
              </w:rPr>
            </w:pPr>
            <w:r>
              <w:rPr>
                <w:rFonts w:ascii="Arial"/>
                <w:b/>
                <w:color w:val="212121"/>
                <w:spacing w:val="-5"/>
                <w:sz w:val="22"/>
              </w:rPr>
              <w:t>AO3</w:t>
            </w:r>
          </w:p>
        </w:tc>
        <w:tc>
          <w:tcPr>
            <w:tcW w:w="810" w:type="dxa"/>
          </w:tcPr>
          <w:p>
            <w:pPr>
              <w:pStyle w:val="TableParagraph"/>
              <w:spacing w:before="57"/>
              <w:ind w:left="142"/>
              <w:rPr>
                <w:rFonts w:ascii="Arial"/>
                <w:b/>
                <w:sz w:val="22"/>
              </w:rPr>
            </w:pPr>
            <w:r>
              <w:rPr>
                <w:rFonts w:ascii="Arial"/>
                <w:b/>
                <w:color w:val="212121"/>
                <w:spacing w:val="-2"/>
                <w:sz w:val="22"/>
              </w:rPr>
              <w:t>Total</w:t>
            </w:r>
          </w:p>
        </w:tc>
      </w:tr>
      <w:tr>
        <w:trPr>
          <w:trHeight w:val="2675" w:hRule="atLeast"/>
        </w:trPr>
        <w:tc>
          <w:tcPr>
            <w:tcW w:w="1260" w:type="dxa"/>
          </w:tcPr>
          <w:p>
            <w:pPr>
              <w:pStyle w:val="TableParagraph"/>
              <w:spacing w:before="57"/>
              <w:ind w:left="115"/>
              <w:rPr>
                <w:sz w:val="22"/>
              </w:rPr>
            </w:pPr>
            <w:r>
              <w:rPr>
                <w:sz w:val="22"/>
              </w:rPr>
              <w:t>11.</w:t>
            </w:r>
            <w:r>
              <w:rPr>
                <w:spacing w:val="-4"/>
                <w:sz w:val="22"/>
              </w:rPr>
              <w:t> </w:t>
            </w:r>
            <w:r>
              <w:rPr>
                <w:spacing w:val="-5"/>
                <w:sz w:val="22"/>
              </w:rPr>
              <w:t>(a)</w:t>
            </w:r>
          </w:p>
        </w:tc>
        <w:tc>
          <w:tcPr>
            <w:tcW w:w="4860" w:type="dxa"/>
          </w:tcPr>
          <w:p>
            <w:pPr>
              <w:pStyle w:val="TableParagraph"/>
              <w:spacing w:before="57"/>
              <w:ind w:left="115" w:right="183"/>
              <w:rPr>
                <w:sz w:val="22"/>
              </w:rPr>
            </w:pPr>
            <w:r>
              <w:rPr>
                <w:rFonts w:ascii="Arial"/>
                <w:b/>
                <w:color w:val="212121"/>
                <w:sz w:val="22"/>
              </w:rPr>
              <w:t>1</w:t>
            </w:r>
            <w:r>
              <w:rPr>
                <w:rFonts w:ascii="Arial"/>
                <w:b/>
                <w:color w:val="212121"/>
                <w:spacing w:val="-5"/>
                <w:sz w:val="22"/>
              </w:rPr>
              <w:t> </w:t>
            </w:r>
            <w:r>
              <w:rPr>
                <w:rFonts w:ascii="Arial"/>
                <w:b/>
                <w:color w:val="212121"/>
                <w:sz w:val="22"/>
              </w:rPr>
              <w:t>mark</w:t>
            </w:r>
            <w:r>
              <w:rPr>
                <w:rFonts w:ascii="Arial"/>
                <w:b/>
                <w:color w:val="212121"/>
                <w:spacing w:val="-4"/>
                <w:sz w:val="22"/>
              </w:rPr>
              <w:t> </w:t>
            </w:r>
            <w:r>
              <w:rPr>
                <w:color w:val="212121"/>
                <w:sz w:val="22"/>
              </w:rPr>
              <w:t>for</w:t>
            </w:r>
            <w:r>
              <w:rPr>
                <w:color w:val="212121"/>
                <w:spacing w:val="-4"/>
                <w:sz w:val="22"/>
              </w:rPr>
              <w:t> </w:t>
            </w:r>
            <w:r>
              <w:rPr>
                <w:color w:val="212121"/>
                <w:sz w:val="22"/>
              </w:rPr>
              <w:t>each</w:t>
            </w:r>
            <w:r>
              <w:rPr>
                <w:color w:val="212121"/>
                <w:spacing w:val="-5"/>
                <w:sz w:val="22"/>
              </w:rPr>
              <w:t> </w:t>
            </w:r>
            <w:r>
              <w:rPr>
                <w:color w:val="212121"/>
                <w:sz w:val="22"/>
              </w:rPr>
              <w:t>correct</w:t>
            </w:r>
            <w:r>
              <w:rPr>
                <w:color w:val="212121"/>
                <w:spacing w:val="-5"/>
                <w:sz w:val="22"/>
              </w:rPr>
              <w:t> </w:t>
            </w:r>
            <w:r>
              <w:rPr>
                <w:color w:val="212121"/>
                <w:sz w:val="22"/>
              </w:rPr>
              <w:t>calculation</w:t>
            </w:r>
            <w:r>
              <w:rPr>
                <w:color w:val="212121"/>
                <w:spacing w:val="-5"/>
                <w:sz w:val="22"/>
              </w:rPr>
              <w:t> </w:t>
            </w:r>
            <w:r>
              <w:rPr>
                <w:color w:val="212121"/>
                <w:sz w:val="22"/>
              </w:rPr>
              <w:t>for</w:t>
            </w:r>
            <w:r>
              <w:rPr>
                <w:color w:val="212121"/>
                <w:spacing w:val="-4"/>
                <w:sz w:val="22"/>
              </w:rPr>
              <w:t> </w:t>
            </w:r>
            <w:r>
              <w:rPr>
                <w:color w:val="212121"/>
                <w:sz w:val="22"/>
              </w:rPr>
              <w:t>P</w:t>
            </w:r>
            <w:r>
              <w:rPr>
                <w:color w:val="212121"/>
                <w:spacing w:val="-5"/>
                <w:sz w:val="22"/>
              </w:rPr>
              <w:t> </w:t>
            </w:r>
            <w:r>
              <w:rPr>
                <w:color w:val="212121"/>
                <w:sz w:val="22"/>
              </w:rPr>
              <w:t>=</w:t>
            </w:r>
            <w:r>
              <w:rPr>
                <w:color w:val="212121"/>
                <w:spacing w:val="-5"/>
                <w:sz w:val="22"/>
              </w:rPr>
              <w:t> </w:t>
            </w:r>
            <w:r>
              <w:rPr>
                <w:color w:val="212121"/>
                <w:sz w:val="22"/>
              </w:rPr>
              <w:t>0.5 and P = 0.9 to a maximum of </w:t>
            </w:r>
            <w:r>
              <w:rPr>
                <w:rFonts w:ascii="Arial"/>
                <w:b/>
                <w:color w:val="212121"/>
                <w:sz w:val="22"/>
              </w:rPr>
              <w:t>4 marks</w:t>
            </w:r>
            <w:r>
              <w:rPr>
                <w:color w:val="212121"/>
                <w:sz w:val="22"/>
              </w:rPr>
              <w:t>.</w:t>
            </w:r>
          </w:p>
          <w:p>
            <w:pPr>
              <w:pStyle w:val="TableParagraph"/>
              <w:rPr>
                <w:rFonts w:ascii="Arial"/>
                <w:b/>
                <w:sz w:val="22"/>
              </w:rPr>
            </w:pPr>
          </w:p>
          <w:p>
            <w:pPr>
              <w:pStyle w:val="TableParagraph"/>
              <w:numPr>
                <w:ilvl w:val="0"/>
                <w:numId w:val="54"/>
              </w:numPr>
              <w:tabs>
                <w:tab w:pos="475" w:val="left" w:leader="none"/>
                <w:tab w:pos="476" w:val="left" w:leader="none"/>
              </w:tabs>
              <w:spacing w:line="240" w:lineRule="auto" w:before="0" w:after="0"/>
              <w:ind w:left="475" w:right="175" w:hanging="360"/>
              <w:jc w:val="left"/>
              <w:rPr>
                <w:sz w:val="22"/>
              </w:rPr>
            </w:pPr>
            <w:r>
              <w:rPr>
                <w:sz w:val="22"/>
              </w:rPr>
              <w:t>Calculation</w:t>
            </w:r>
            <w:r>
              <w:rPr>
                <w:spacing w:val="-6"/>
                <w:sz w:val="22"/>
              </w:rPr>
              <w:t> </w:t>
            </w:r>
            <w:r>
              <w:rPr>
                <w:sz w:val="22"/>
              </w:rPr>
              <w:t>of</w:t>
            </w:r>
            <w:r>
              <w:rPr>
                <w:spacing w:val="-6"/>
                <w:sz w:val="22"/>
              </w:rPr>
              <w:t> </w:t>
            </w:r>
            <w:r>
              <w:rPr>
                <w:sz w:val="22"/>
              </w:rPr>
              <w:t>increase</w:t>
            </w:r>
            <w:r>
              <w:rPr>
                <w:spacing w:val="-6"/>
                <w:sz w:val="22"/>
              </w:rPr>
              <w:t> </w:t>
            </w:r>
            <w:r>
              <w:rPr>
                <w:sz w:val="22"/>
              </w:rPr>
              <w:t>in</w:t>
            </w:r>
            <w:r>
              <w:rPr>
                <w:spacing w:val="-6"/>
                <w:sz w:val="22"/>
              </w:rPr>
              <w:t> </w:t>
            </w:r>
            <w:r>
              <w:rPr>
                <w:sz w:val="22"/>
              </w:rPr>
              <w:t>speed</w:t>
            </w:r>
            <w:r>
              <w:rPr>
                <w:spacing w:val="-6"/>
                <w:sz w:val="22"/>
              </w:rPr>
              <w:t> </w:t>
            </w:r>
            <w:r>
              <w:rPr>
                <w:sz w:val="22"/>
              </w:rPr>
              <w:t>for</w:t>
            </w:r>
            <w:r>
              <w:rPr>
                <w:spacing w:val="-6"/>
                <w:sz w:val="22"/>
              </w:rPr>
              <w:t> </w:t>
            </w:r>
            <w:r>
              <w:rPr>
                <w:sz w:val="22"/>
              </w:rPr>
              <w:t>P</w:t>
            </w:r>
            <w:r>
              <w:rPr>
                <w:spacing w:val="-6"/>
                <w:sz w:val="22"/>
              </w:rPr>
              <w:t> </w:t>
            </w:r>
            <w:r>
              <w:rPr>
                <w:sz w:val="22"/>
              </w:rPr>
              <w:t>=</w:t>
            </w:r>
            <w:r>
              <w:rPr>
                <w:spacing w:val="-6"/>
                <w:sz w:val="22"/>
              </w:rPr>
              <w:t> </w:t>
            </w:r>
            <w:r>
              <w:rPr>
                <w:sz w:val="22"/>
              </w:rPr>
              <w:t>0.5 10 processors, increase = 1.82</w:t>
            </w:r>
          </w:p>
          <w:p>
            <w:pPr>
              <w:pStyle w:val="TableParagraph"/>
              <w:spacing w:line="252" w:lineRule="exact"/>
              <w:ind w:left="475"/>
              <w:rPr>
                <w:sz w:val="22"/>
              </w:rPr>
            </w:pPr>
            <w:r>
              <w:rPr>
                <w:sz w:val="22"/>
              </w:rPr>
              <w:t>1000</w:t>
            </w:r>
            <w:r>
              <w:rPr>
                <w:spacing w:val="-10"/>
                <w:sz w:val="22"/>
              </w:rPr>
              <w:t> </w:t>
            </w:r>
            <w:r>
              <w:rPr>
                <w:sz w:val="22"/>
              </w:rPr>
              <w:t>processors,</w:t>
            </w:r>
            <w:r>
              <w:rPr>
                <w:spacing w:val="-8"/>
                <w:sz w:val="22"/>
              </w:rPr>
              <w:t> </w:t>
            </w:r>
            <w:r>
              <w:rPr>
                <w:sz w:val="22"/>
              </w:rPr>
              <w:t>increase</w:t>
            </w:r>
            <w:r>
              <w:rPr>
                <w:spacing w:val="-10"/>
                <w:sz w:val="22"/>
              </w:rPr>
              <w:t> </w:t>
            </w:r>
            <w:r>
              <w:rPr>
                <w:sz w:val="22"/>
              </w:rPr>
              <w:t>=</w:t>
            </w:r>
            <w:r>
              <w:rPr>
                <w:spacing w:val="-8"/>
                <w:sz w:val="22"/>
              </w:rPr>
              <w:t> </w:t>
            </w:r>
            <w:r>
              <w:rPr>
                <w:spacing w:val="-4"/>
                <w:sz w:val="22"/>
              </w:rPr>
              <w:t>1.99</w:t>
            </w:r>
          </w:p>
          <w:p>
            <w:pPr>
              <w:pStyle w:val="TableParagraph"/>
              <w:numPr>
                <w:ilvl w:val="0"/>
                <w:numId w:val="54"/>
              </w:numPr>
              <w:tabs>
                <w:tab w:pos="475" w:val="left" w:leader="none"/>
                <w:tab w:pos="476" w:val="left" w:leader="none"/>
              </w:tabs>
              <w:spacing w:line="240" w:lineRule="auto" w:before="0" w:after="0"/>
              <w:ind w:left="475" w:right="175" w:hanging="360"/>
              <w:jc w:val="left"/>
              <w:rPr>
                <w:sz w:val="22"/>
              </w:rPr>
            </w:pPr>
            <w:r>
              <w:rPr>
                <w:sz w:val="22"/>
              </w:rPr>
              <w:t>Calculation</w:t>
            </w:r>
            <w:r>
              <w:rPr>
                <w:spacing w:val="-6"/>
                <w:sz w:val="22"/>
              </w:rPr>
              <w:t> </w:t>
            </w:r>
            <w:r>
              <w:rPr>
                <w:sz w:val="22"/>
              </w:rPr>
              <w:t>of</w:t>
            </w:r>
            <w:r>
              <w:rPr>
                <w:spacing w:val="-6"/>
                <w:sz w:val="22"/>
              </w:rPr>
              <w:t> </w:t>
            </w:r>
            <w:r>
              <w:rPr>
                <w:sz w:val="22"/>
              </w:rPr>
              <w:t>increase</w:t>
            </w:r>
            <w:r>
              <w:rPr>
                <w:spacing w:val="-6"/>
                <w:sz w:val="22"/>
              </w:rPr>
              <w:t> </w:t>
            </w:r>
            <w:r>
              <w:rPr>
                <w:sz w:val="22"/>
              </w:rPr>
              <w:t>in</w:t>
            </w:r>
            <w:r>
              <w:rPr>
                <w:spacing w:val="-6"/>
                <w:sz w:val="22"/>
              </w:rPr>
              <w:t> </w:t>
            </w:r>
            <w:r>
              <w:rPr>
                <w:sz w:val="22"/>
              </w:rPr>
              <w:t>speed</w:t>
            </w:r>
            <w:r>
              <w:rPr>
                <w:spacing w:val="-6"/>
                <w:sz w:val="22"/>
              </w:rPr>
              <w:t> </w:t>
            </w:r>
            <w:r>
              <w:rPr>
                <w:sz w:val="22"/>
              </w:rPr>
              <w:t>for</w:t>
            </w:r>
            <w:r>
              <w:rPr>
                <w:spacing w:val="-6"/>
                <w:sz w:val="22"/>
              </w:rPr>
              <w:t> </w:t>
            </w:r>
            <w:r>
              <w:rPr>
                <w:sz w:val="22"/>
              </w:rPr>
              <w:t>P</w:t>
            </w:r>
            <w:r>
              <w:rPr>
                <w:spacing w:val="-6"/>
                <w:sz w:val="22"/>
              </w:rPr>
              <w:t> </w:t>
            </w:r>
            <w:r>
              <w:rPr>
                <w:sz w:val="22"/>
              </w:rPr>
              <w:t>=</w:t>
            </w:r>
            <w:r>
              <w:rPr>
                <w:spacing w:val="-6"/>
                <w:sz w:val="22"/>
              </w:rPr>
              <w:t> </w:t>
            </w:r>
            <w:r>
              <w:rPr>
                <w:sz w:val="22"/>
              </w:rPr>
              <w:t>0.9 10 processors, increase = 5.26</w:t>
            </w:r>
          </w:p>
          <w:p>
            <w:pPr>
              <w:pStyle w:val="TableParagraph"/>
              <w:spacing w:line="252" w:lineRule="exact"/>
              <w:ind w:left="475"/>
              <w:rPr>
                <w:sz w:val="22"/>
              </w:rPr>
            </w:pPr>
            <w:r>
              <w:rPr>
                <w:sz w:val="22"/>
              </w:rPr>
              <w:t>1000</w:t>
            </w:r>
            <w:r>
              <w:rPr>
                <w:spacing w:val="-10"/>
                <w:sz w:val="22"/>
              </w:rPr>
              <w:t> </w:t>
            </w:r>
            <w:r>
              <w:rPr>
                <w:sz w:val="22"/>
              </w:rPr>
              <w:t>processors,</w:t>
            </w:r>
            <w:r>
              <w:rPr>
                <w:spacing w:val="-8"/>
                <w:sz w:val="22"/>
              </w:rPr>
              <w:t> </w:t>
            </w:r>
            <w:r>
              <w:rPr>
                <w:sz w:val="22"/>
              </w:rPr>
              <w:t>increase</w:t>
            </w:r>
            <w:r>
              <w:rPr>
                <w:spacing w:val="-10"/>
                <w:sz w:val="22"/>
              </w:rPr>
              <w:t> </w:t>
            </w:r>
            <w:r>
              <w:rPr>
                <w:sz w:val="22"/>
              </w:rPr>
              <w:t>=</w:t>
            </w:r>
            <w:r>
              <w:rPr>
                <w:spacing w:val="-8"/>
                <w:sz w:val="22"/>
              </w:rPr>
              <w:t> </w:t>
            </w:r>
            <w:r>
              <w:rPr>
                <w:spacing w:val="-4"/>
                <w:sz w:val="22"/>
              </w:rPr>
              <w:t>9.91</w:t>
            </w:r>
          </w:p>
        </w:tc>
        <w:tc>
          <w:tcPr>
            <w:tcW w:w="810"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
              <w:rPr>
                <w:rFonts w:ascii="Arial"/>
                <w:b/>
                <w:sz w:val="21"/>
              </w:rPr>
            </w:pPr>
          </w:p>
          <w:p>
            <w:pPr>
              <w:pStyle w:val="TableParagraph"/>
              <w:spacing w:line="252" w:lineRule="exact"/>
              <w:ind w:left="9"/>
              <w:jc w:val="center"/>
              <w:rPr>
                <w:sz w:val="22"/>
              </w:rPr>
            </w:pPr>
            <w:r>
              <w:rPr>
                <w:w w:val="99"/>
                <w:sz w:val="22"/>
              </w:rPr>
              <w:t>1</w:t>
            </w:r>
          </w:p>
          <w:p>
            <w:pPr>
              <w:pStyle w:val="TableParagraph"/>
              <w:spacing w:line="252" w:lineRule="exact"/>
              <w:ind w:left="9"/>
              <w:jc w:val="center"/>
              <w:rPr>
                <w:sz w:val="22"/>
              </w:rPr>
            </w:pPr>
            <w:r>
              <w:rPr>
                <w:w w:val="99"/>
                <w:sz w:val="22"/>
              </w:rPr>
              <w:t>1</w:t>
            </w:r>
          </w:p>
          <w:p>
            <w:pPr>
              <w:pStyle w:val="TableParagraph"/>
              <w:rPr>
                <w:rFonts w:ascii="Arial"/>
                <w:b/>
                <w:sz w:val="22"/>
              </w:rPr>
            </w:pPr>
          </w:p>
          <w:p>
            <w:pPr>
              <w:pStyle w:val="TableParagraph"/>
              <w:ind w:left="9"/>
              <w:jc w:val="center"/>
              <w:rPr>
                <w:sz w:val="22"/>
              </w:rPr>
            </w:pPr>
            <w:r>
              <w:rPr>
                <w:w w:val="99"/>
                <w:sz w:val="22"/>
              </w:rPr>
              <w:t>1</w:t>
            </w:r>
          </w:p>
          <w:p>
            <w:pPr>
              <w:pStyle w:val="TableParagraph"/>
              <w:spacing w:before="1"/>
              <w:ind w:left="9"/>
              <w:jc w:val="center"/>
              <w:rPr>
                <w:sz w:val="22"/>
              </w:rPr>
            </w:pPr>
            <w:r>
              <w:rPr>
                <w:w w:val="99"/>
                <w:sz w:val="22"/>
              </w:rPr>
              <w:t>1</w:t>
            </w:r>
          </w:p>
        </w:tc>
        <w:tc>
          <w:tcPr>
            <w:tcW w:w="720" w:type="dxa"/>
          </w:tcPr>
          <w:p>
            <w:pPr>
              <w:pStyle w:val="TableParagraph"/>
              <w:rPr>
                <w:rFonts w:ascii="Times New Roman"/>
                <w:sz w:val="20"/>
              </w:rPr>
            </w:pPr>
          </w:p>
        </w:tc>
        <w:tc>
          <w:tcPr>
            <w:tcW w:w="720"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
              <w:rPr>
                <w:rFonts w:ascii="Arial"/>
                <w:b/>
                <w:sz w:val="21"/>
              </w:rPr>
            </w:pPr>
          </w:p>
          <w:p>
            <w:pPr>
              <w:pStyle w:val="TableParagraph"/>
              <w:ind w:left="238" w:right="217"/>
              <w:rPr>
                <w:sz w:val="22"/>
              </w:rPr>
            </w:pPr>
            <w:r>
              <w:rPr>
                <w:spacing w:val="-6"/>
                <w:sz w:val="22"/>
              </w:rPr>
              <w:t>2b </w:t>
            </w:r>
            <w:r>
              <w:rPr>
                <w:spacing w:val="-5"/>
                <w:sz w:val="22"/>
              </w:rPr>
              <w:t>2b</w:t>
            </w:r>
          </w:p>
          <w:p>
            <w:pPr>
              <w:pStyle w:val="TableParagraph"/>
              <w:spacing w:before="11"/>
              <w:rPr>
                <w:rFonts w:ascii="Arial"/>
                <w:b/>
                <w:sz w:val="21"/>
              </w:rPr>
            </w:pPr>
          </w:p>
          <w:p>
            <w:pPr>
              <w:pStyle w:val="TableParagraph"/>
              <w:ind w:left="238" w:right="217"/>
              <w:rPr>
                <w:sz w:val="22"/>
              </w:rPr>
            </w:pPr>
            <w:r>
              <w:rPr>
                <w:spacing w:val="-6"/>
                <w:sz w:val="22"/>
              </w:rPr>
              <w:t>2b </w:t>
            </w:r>
            <w:r>
              <w:rPr>
                <w:spacing w:val="-5"/>
                <w:sz w:val="22"/>
              </w:rPr>
              <w:t>2b</w:t>
            </w:r>
          </w:p>
        </w:tc>
        <w:tc>
          <w:tcPr>
            <w:tcW w:w="720" w:type="dxa"/>
          </w:tcPr>
          <w:p>
            <w:pPr>
              <w:pStyle w:val="TableParagraph"/>
              <w:rPr>
                <w:rFonts w:ascii="Times New Roman"/>
                <w:sz w:val="20"/>
              </w:rPr>
            </w:pPr>
          </w:p>
        </w:tc>
        <w:tc>
          <w:tcPr>
            <w:tcW w:w="810" w:type="dxa"/>
            <w:vMerge w:val="restart"/>
          </w:tcPr>
          <w:p>
            <w:pPr>
              <w:pStyle w:val="TableParagraph"/>
              <w:spacing w:before="57"/>
              <w:ind w:left="10"/>
              <w:jc w:val="center"/>
              <w:rPr>
                <w:sz w:val="22"/>
              </w:rPr>
            </w:pPr>
            <w:r>
              <w:rPr>
                <w:w w:val="99"/>
                <w:sz w:val="22"/>
              </w:rPr>
              <w:t>7</w:t>
            </w:r>
          </w:p>
        </w:tc>
      </w:tr>
      <w:tr>
        <w:trPr>
          <w:trHeight w:val="7705" w:hRule="atLeast"/>
        </w:trPr>
        <w:tc>
          <w:tcPr>
            <w:tcW w:w="1260" w:type="dxa"/>
          </w:tcPr>
          <w:p>
            <w:pPr>
              <w:pStyle w:val="TableParagraph"/>
              <w:spacing w:before="57"/>
              <w:ind w:left="115"/>
              <w:rPr>
                <w:sz w:val="22"/>
              </w:rPr>
            </w:pPr>
            <w:r>
              <w:rPr>
                <w:spacing w:val="-5"/>
                <w:sz w:val="22"/>
              </w:rPr>
              <w:t>(b)</w:t>
            </w:r>
          </w:p>
        </w:tc>
        <w:tc>
          <w:tcPr>
            <w:tcW w:w="4860" w:type="dxa"/>
          </w:tcPr>
          <w:p>
            <w:pPr>
              <w:pStyle w:val="TableParagraph"/>
              <w:spacing w:before="57"/>
              <w:ind w:left="115"/>
              <w:rPr>
                <w:sz w:val="22"/>
              </w:rPr>
            </w:pPr>
            <w:r>
              <w:rPr>
                <w:rFonts w:ascii="Arial"/>
                <w:b/>
                <w:color w:val="212121"/>
                <w:sz w:val="22"/>
              </w:rPr>
              <w:t>1</w:t>
            </w:r>
            <w:r>
              <w:rPr>
                <w:rFonts w:ascii="Arial"/>
                <w:b/>
                <w:color w:val="212121"/>
                <w:spacing w:val="-7"/>
                <w:sz w:val="22"/>
              </w:rPr>
              <w:t> </w:t>
            </w:r>
            <w:r>
              <w:rPr>
                <w:rFonts w:ascii="Arial"/>
                <w:b/>
                <w:color w:val="212121"/>
                <w:sz w:val="22"/>
              </w:rPr>
              <w:t>mark</w:t>
            </w:r>
            <w:r>
              <w:rPr>
                <w:rFonts w:ascii="Arial"/>
                <w:b/>
                <w:color w:val="212121"/>
                <w:spacing w:val="-6"/>
                <w:sz w:val="22"/>
              </w:rPr>
              <w:t> </w:t>
            </w:r>
            <w:r>
              <w:rPr>
                <w:color w:val="212121"/>
                <w:sz w:val="22"/>
              </w:rPr>
              <w:t>for</w:t>
            </w:r>
            <w:r>
              <w:rPr>
                <w:color w:val="212121"/>
                <w:spacing w:val="-5"/>
                <w:sz w:val="22"/>
              </w:rPr>
              <w:t> </w:t>
            </w:r>
            <w:r>
              <w:rPr>
                <w:color w:val="212121"/>
                <w:sz w:val="22"/>
              </w:rPr>
              <w:t>each</w:t>
            </w:r>
            <w:r>
              <w:rPr>
                <w:color w:val="212121"/>
                <w:spacing w:val="-7"/>
                <w:sz w:val="22"/>
              </w:rPr>
              <w:t> </w:t>
            </w:r>
            <w:r>
              <w:rPr>
                <w:color w:val="212121"/>
                <w:sz w:val="22"/>
              </w:rPr>
              <w:t>correct</w:t>
            </w:r>
            <w:r>
              <w:rPr>
                <w:color w:val="212121"/>
                <w:spacing w:val="-7"/>
                <w:sz w:val="22"/>
              </w:rPr>
              <w:t> </w:t>
            </w:r>
            <w:r>
              <w:rPr>
                <w:color w:val="212121"/>
                <w:sz w:val="22"/>
              </w:rPr>
              <w:t>point</w:t>
            </w:r>
            <w:r>
              <w:rPr>
                <w:color w:val="212121"/>
                <w:spacing w:val="-4"/>
                <w:sz w:val="22"/>
              </w:rPr>
              <w:t> </w:t>
            </w:r>
            <w:r>
              <w:rPr>
                <w:color w:val="212121"/>
                <w:sz w:val="22"/>
              </w:rPr>
              <w:t>to</w:t>
            </w:r>
            <w:r>
              <w:rPr>
                <w:color w:val="212121"/>
                <w:spacing w:val="-5"/>
                <w:sz w:val="22"/>
              </w:rPr>
              <w:t> </w:t>
            </w:r>
            <w:r>
              <w:rPr>
                <w:color w:val="212121"/>
                <w:sz w:val="22"/>
              </w:rPr>
              <w:t>a</w:t>
            </w:r>
            <w:r>
              <w:rPr>
                <w:color w:val="212121"/>
                <w:spacing w:val="-7"/>
                <w:sz w:val="22"/>
              </w:rPr>
              <w:t> </w:t>
            </w:r>
            <w:r>
              <w:rPr>
                <w:color w:val="212121"/>
                <w:sz w:val="22"/>
              </w:rPr>
              <w:t>maximum</w:t>
            </w:r>
            <w:r>
              <w:rPr>
                <w:color w:val="212121"/>
                <w:spacing w:val="-6"/>
                <w:sz w:val="22"/>
              </w:rPr>
              <w:t> </w:t>
            </w:r>
            <w:r>
              <w:rPr>
                <w:color w:val="212121"/>
                <w:spacing w:val="-5"/>
                <w:sz w:val="22"/>
              </w:rPr>
              <w:t>of</w:t>
            </w:r>
          </w:p>
          <w:p>
            <w:pPr>
              <w:pStyle w:val="TableParagraph"/>
              <w:spacing w:line="480" w:lineRule="auto"/>
              <w:ind w:left="115" w:right="2860"/>
              <w:rPr>
                <w:rFonts w:ascii="Arial"/>
                <w:b/>
                <w:sz w:val="22"/>
              </w:rPr>
            </w:pPr>
            <w:r>
              <w:rPr>
                <w:rFonts w:ascii="Arial"/>
                <w:b/>
                <w:color w:val="212121"/>
                <w:sz w:val="22"/>
              </w:rPr>
              <w:t>3 marks</w:t>
            </w:r>
            <w:r>
              <w:rPr>
                <w:color w:val="212121"/>
                <w:sz w:val="22"/>
              </w:rPr>
              <w:t>. </w:t>
            </w:r>
            <w:r>
              <w:rPr>
                <w:rFonts w:ascii="Arial"/>
                <w:b/>
                <w:color w:val="212121"/>
                <w:sz w:val="22"/>
              </w:rPr>
              <w:t>Indicative</w:t>
            </w:r>
            <w:r>
              <w:rPr>
                <w:rFonts w:ascii="Arial"/>
                <w:b/>
                <w:color w:val="212121"/>
                <w:spacing w:val="-16"/>
                <w:sz w:val="22"/>
              </w:rPr>
              <w:t> </w:t>
            </w:r>
            <w:r>
              <w:rPr>
                <w:rFonts w:ascii="Arial"/>
                <w:b/>
                <w:color w:val="212121"/>
                <w:sz w:val="22"/>
              </w:rPr>
              <w:t>content</w:t>
            </w:r>
          </w:p>
          <w:p>
            <w:pPr>
              <w:pStyle w:val="TableParagraph"/>
              <w:ind w:left="151" w:right="183"/>
              <w:rPr>
                <w:sz w:val="22"/>
              </w:rPr>
            </w:pPr>
            <w:r>
              <w:rPr>
                <w:sz w:val="22"/>
              </w:rPr>
              <w:t>At</w:t>
            </w:r>
            <w:r>
              <w:rPr>
                <w:spacing w:val="-7"/>
                <w:sz w:val="22"/>
              </w:rPr>
              <w:t> </w:t>
            </w:r>
            <w:r>
              <w:rPr>
                <w:sz w:val="22"/>
              </w:rPr>
              <w:t>50%</w:t>
            </w:r>
            <w:r>
              <w:rPr>
                <w:spacing w:val="-7"/>
                <w:sz w:val="22"/>
              </w:rPr>
              <w:t> </w:t>
            </w:r>
            <w:r>
              <w:rPr>
                <w:sz w:val="22"/>
              </w:rPr>
              <w:t>the</w:t>
            </w:r>
            <w:r>
              <w:rPr>
                <w:spacing w:val="-6"/>
                <w:sz w:val="22"/>
              </w:rPr>
              <w:t> </w:t>
            </w:r>
            <w:r>
              <w:rPr>
                <w:sz w:val="22"/>
              </w:rPr>
              <w:t>significant</w:t>
            </w:r>
            <w:r>
              <w:rPr>
                <w:spacing w:val="-6"/>
                <w:sz w:val="22"/>
              </w:rPr>
              <w:t> </w:t>
            </w:r>
            <w:r>
              <w:rPr>
                <w:sz w:val="22"/>
              </w:rPr>
              <w:t>increase</w:t>
            </w:r>
            <w:r>
              <w:rPr>
                <w:spacing w:val="-7"/>
                <w:sz w:val="22"/>
              </w:rPr>
              <w:t> </w:t>
            </w:r>
            <w:r>
              <w:rPr>
                <w:sz w:val="22"/>
              </w:rPr>
              <w:t>in</w:t>
            </w:r>
            <w:r>
              <w:rPr>
                <w:spacing w:val="-7"/>
                <w:sz w:val="22"/>
              </w:rPr>
              <w:t> </w:t>
            </w:r>
            <w:r>
              <w:rPr>
                <w:sz w:val="22"/>
              </w:rPr>
              <w:t>the</w:t>
            </w:r>
            <w:r>
              <w:rPr>
                <w:spacing w:val="-6"/>
                <w:sz w:val="22"/>
              </w:rPr>
              <w:t> </w:t>
            </w:r>
            <w:r>
              <w:rPr>
                <w:sz w:val="22"/>
              </w:rPr>
              <w:t>number of processors produces a relatively small increase in speed.</w:t>
            </w:r>
          </w:p>
          <w:p>
            <w:pPr>
              <w:pStyle w:val="TableParagraph"/>
              <w:rPr>
                <w:rFonts w:ascii="Arial"/>
                <w:b/>
                <w:sz w:val="22"/>
              </w:rPr>
            </w:pPr>
          </w:p>
          <w:p>
            <w:pPr>
              <w:pStyle w:val="TableParagraph"/>
              <w:ind w:left="151" w:right="183"/>
              <w:rPr>
                <w:sz w:val="22"/>
              </w:rPr>
            </w:pPr>
            <w:r>
              <w:rPr>
                <w:sz w:val="22"/>
              </w:rPr>
              <w:t>At 90% the same increase in number of processors</w:t>
            </w:r>
            <w:r>
              <w:rPr>
                <w:spacing w:val="-9"/>
                <w:sz w:val="22"/>
              </w:rPr>
              <w:t> </w:t>
            </w:r>
            <w:r>
              <w:rPr>
                <w:sz w:val="22"/>
              </w:rPr>
              <w:t>provides</w:t>
            </w:r>
            <w:r>
              <w:rPr>
                <w:spacing w:val="-8"/>
                <w:sz w:val="22"/>
              </w:rPr>
              <w:t> </w:t>
            </w:r>
            <w:r>
              <w:rPr>
                <w:sz w:val="22"/>
              </w:rPr>
              <w:t>a</w:t>
            </w:r>
            <w:r>
              <w:rPr>
                <w:spacing w:val="-9"/>
                <w:sz w:val="22"/>
              </w:rPr>
              <w:t> </w:t>
            </w:r>
            <w:r>
              <w:rPr>
                <w:sz w:val="22"/>
              </w:rPr>
              <w:t>much</w:t>
            </w:r>
            <w:r>
              <w:rPr>
                <w:spacing w:val="-9"/>
                <w:sz w:val="22"/>
              </w:rPr>
              <w:t> </w:t>
            </w:r>
            <w:r>
              <w:rPr>
                <w:sz w:val="22"/>
              </w:rPr>
              <w:t>greater</w:t>
            </w:r>
            <w:r>
              <w:rPr>
                <w:spacing w:val="-8"/>
                <w:sz w:val="22"/>
              </w:rPr>
              <w:t> </w:t>
            </w:r>
            <w:r>
              <w:rPr>
                <w:sz w:val="22"/>
              </w:rPr>
              <w:t>relative increase in speed.</w:t>
            </w:r>
          </w:p>
          <w:p>
            <w:pPr>
              <w:pStyle w:val="TableParagraph"/>
              <w:rPr>
                <w:rFonts w:ascii="Arial"/>
                <w:b/>
                <w:sz w:val="22"/>
              </w:rPr>
            </w:pPr>
          </w:p>
          <w:p>
            <w:pPr>
              <w:pStyle w:val="TableParagraph"/>
              <w:spacing w:before="1"/>
              <w:ind w:left="115" w:right="183"/>
              <w:rPr>
                <w:sz w:val="22"/>
              </w:rPr>
            </w:pPr>
            <w:r>
              <w:rPr>
                <w:sz w:val="22"/>
              </w:rPr>
              <w:t>At a low % of parallel processing there is limited</w:t>
            </w:r>
            <w:r>
              <w:rPr>
                <w:spacing w:val="-7"/>
                <w:sz w:val="22"/>
              </w:rPr>
              <w:t> </w:t>
            </w:r>
            <w:r>
              <w:rPr>
                <w:sz w:val="22"/>
              </w:rPr>
              <w:t>benefit</w:t>
            </w:r>
            <w:r>
              <w:rPr>
                <w:spacing w:val="-7"/>
                <w:sz w:val="22"/>
              </w:rPr>
              <w:t> </w:t>
            </w:r>
            <w:r>
              <w:rPr>
                <w:sz w:val="22"/>
              </w:rPr>
              <w:t>in</w:t>
            </w:r>
            <w:r>
              <w:rPr>
                <w:spacing w:val="-7"/>
                <w:sz w:val="22"/>
              </w:rPr>
              <w:t> </w:t>
            </w:r>
            <w:r>
              <w:rPr>
                <w:sz w:val="22"/>
              </w:rPr>
              <w:t>increasing</w:t>
            </w:r>
            <w:r>
              <w:rPr>
                <w:spacing w:val="-7"/>
                <w:sz w:val="22"/>
              </w:rPr>
              <w:t> </w:t>
            </w:r>
            <w:r>
              <w:rPr>
                <w:sz w:val="22"/>
              </w:rPr>
              <w:t>the</w:t>
            </w:r>
            <w:r>
              <w:rPr>
                <w:spacing w:val="-7"/>
                <w:sz w:val="22"/>
              </w:rPr>
              <w:t> </w:t>
            </w:r>
            <w:r>
              <w:rPr>
                <w:sz w:val="22"/>
              </w:rPr>
              <w:t>number</w:t>
            </w:r>
            <w:r>
              <w:rPr>
                <w:spacing w:val="-8"/>
                <w:sz w:val="22"/>
              </w:rPr>
              <w:t> </w:t>
            </w:r>
            <w:r>
              <w:rPr>
                <w:sz w:val="22"/>
              </w:rPr>
              <w:t>of processors as the 50 % serial fraction is significant and limits the potential of </w:t>
            </w:r>
            <w:r>
              <w:rPr>
                <w:spacing w:val="-2"/>
                <w:sz w:val="22"/>
              </w:rPr>
              <w:t>parallelisation.</w:t>
            </w:r>
          </w:p>
          <w:p>
            <w:pPr>
              <w:pStyle w:val="TableParagraph"/>
              <w:rPr>
                <w:rFonts w:ascii="Arial"/>
                <w:b/>
                <w:sz w:val="22"/>
              </w:rPr>
            </w:pPr>
          </w:p>
          <w:p>
            <w:pPr>
              <w:pStyle w:val="TableParagraph"/>
              <w:ind w:left="115" w:right="183"/>
              <w:rPr>
                <w:sz w:val="22"/>
              </w:rPr>
            </w:pPr>
            <w:r>
              <w:rPr>
                <w:sz w:val="22"/>
              </w:rPr>
              <w:t>At</w:t>
            </w:r>
            <w:r>
              <w:rPr>
                <w:spacing w:val="-3"/>
                <w:sz w:val="22"/>
              </w:rPr>
              <w:t> </w:t>
            </w:r>
            <w:r>
              <w:rPr>
                <w:sz w:val="22"/>
              </w:rPr>
              <w:t>higher</w:t>
            </w:r>
            <w:r>
              <w:rPr>
                <w:spacing w:val="-3"/>
                <w:sz w:val="22"/>
              </w:rPr>
              <w:t> </w:t>
            </w:r>
            <w:r>
              <w:rPr>
                <w:sz w:val="22"/>
              </w:rPr>
              <w:t>%</w:t>
            </w:r>
            <w:r>
              <w:rPr>
                <w:spacing w:val="-2"/>
                <w:sz w:val="22"/>
              </w:rPr>
              <w:t> </w:t>
            </w:r>
            <w:r>
              <w:rPr>
                <w:sz w:val="22"/>
              </w:rPr>
              <w:t>of</w:t>
            </w:r>
            <w:r>
              <w:rPr>
                <w:spacing w:val="-3"/>
                <w:sz w:val="22"/>
              </w:rPr>
              <w:t> </w:t>
            </w:r>
            <w:r>
              <w:rPr>
                <w:sz w:val="22"/>
              </w:rPr>
              <w:t>parallel</w:t>
            </w:r>
            <w:r>
              <w:rPr>
                <w:spacing w:val="-2"/>
                <w:sz w:val="22"/>
              </w:rPr>
              <w:t> </w:t>
            </w:r>
            <w:r>
              <w:rPr>
                <w:sz w:val="22"/>
              </w:rPr>
              <w:t>processing</w:t>
            </w:r>
            <w:r>
              <w:rPr>
                <w:spacing w:val="-3"/>
                <w:sz w:val="22"/>
              </w:rPr>
              <w:t> </w:t>
            </w:r>
            <w:r>
              <w:rPr>
                <w:sz w:val="22"/>
              </w:rPr>
              <w:t>the</w:t>
            </w:r>
            <w:r>
              <w:rPr>
                <w:spacing w:val="-3"/>
                <w:sz w:val="22"/>
              </w:rPr>
              <w:t> </w:t>
            </w:r>
            <w:r>
              <w:rPr>
                <w:sz w:val="22"/>
              </w:rPr>
              <w:t>benefits are much greater, but there are practical limitations</w:t>
            </w:r>
            <w:r>
              <w:rPr>
                <w:spacing w:val="-8"/>
                <w:sz w:val="22"/>
              </w:rPr>
              <w:t> </w:t>
            </w:r>
            <w:r>
              <w:rPr>
                <w:sz w:val="22"/>
              </w:rPr>
              <w:t>that</w:t>
            </w:r>
            <w:r>
              <w:rPr>
                <w:spacing w:val="-8"/>
                <w:sz w:val="22"/>
              </w:rPr>
              <w:t> </w:t>
            </w:r>
            <w:r>
              <w:rPr>
                <w:sz w:val="22"/>
              </w:rPr>
              <w:t>will</w:t>
            </w:r>
            <w:r>
              <w:rPr>
                <w:spacing w:val="-9"/>
                <w:sz w:val="22"/>
              </w:rPr>
              <w:t> </w:t>
            </w:r>
            <w:r>
              <w:rPr>
                <w:sz w:val="22"/>
              </w:rPr>
              <w:t>marginalise</w:t>
            </w:r>
            <w:r>
              <w:rPr>
                <w:spacing w:val="-9"/>
                <w:sz w:val="22"/>
              </w:rPr>
              <w:t> </w:t>
            </w:r>
            <w:r>
              <w:rPr>
                <w:sz w:val="22"/>
              </w:rPr>
              <w:t>benefits</w:t>
            </w:r>
            <w:r>
              <w:rPr>
                <w:spacing w:val="-8"/>
                <w:sz w:val="22"/>
              </w:rPr>
              <w:t> </w:t>
            </w:r>
            <w:r>
              <w:rPr>
                <w:sz w:val="22"/>
              </w:rPr>
              <w:t>arising from using very large numbers of processors</w:t>
            </w:r>
          </w:p>
          <w:p>
            <w:pPr>
              <w:pStyle w:val="TableParagraph"/>
              <w:rPr>
                <w:rFonts w:ascii="Arial"/>
                <w:b/>
                <w:sz w:val="22"/>
              </w:rPr>
            </w:pPr>
          </w:p>
          <w:p>
            <w:pPr>
              <w:pStyle w:val="TableParagraph"/>
              <w:ind w:left="115" w:right="183"/>
              <w:rPr>
                <w:sz w:val="22"/>
              </w:rPr>
            </w:pPr>
            <w:r>
              <w:rPr>
                <w:sz w:val="22"/>
              </w:rPr>
              <w:t>The level of parallelisation achieved in the software</w:t>
            </w:r>
            <w:r>
              <w:rPr>
                <w:spacing w:val="-7"/>
                <w:sz w:val="22"/>
              </w:rPr>
              <w:t> </w:t>
            </w:r>
            <w:r>
              <w:rPr>
                <w:sz w:val="22"/>
              </w:rPr>
              <w:t>is</w:t>
            </w:r>
            <w:r>
              <w:rPr>
                <w:spacing w:val="-8"/>
                <w:sz w:val="22"/>
              </w:rPr>
              <w:t> </w:t>
            </w:r>
            <w:r>
              <w:rPr>
                <w:sz w:val="22"/>
              </w:rPr>
              <w:t>generally</w:t>
            </w:r>
            <w:r>
              <w:rPr>
                <w:spacing w:val="-7"/>
                <w:sz w:val="22"/>
              </w:rPr>
              <w:t> </w:t>
            </w:r>
            <w:r>
              <w:rPr>
                <w:sz w:val="22"/>
              </w:rPr>
              <w:t>more</w:t>
            </w:r>
            <w:r>
              <w:rPr>
                <w:spacing w:val="-8"/>
                <w:sz w:val="22"/>
              </w:rPr>
              <w:t> </w:t>
            </w:r>
            <w:r>
              <w:rPr>
                <w:sz w:val="22"/>
              </w:rPr>
              <w:t>significant</w:t>
            </w:r>
            <w:r>
              <w:rPr>
                <w:spacing w:val="-8"/>
                <w:sz w:val="22"/>
              </w:rPr>
              <w:t> </w:t>
            </w:r>
            <w:r>
              <w:rPr>
                <w:sz w:val="22"/>
              </w:rPr>
              <w:t>than</w:t>
            </w:r>
            <w:r>
              <w:rPr>
                <w:spacing w:val="-7"/>
                <w:sz w:val="22"/>
              </w:rPr>
              <w:t> </w:t>
            </w:r>
            <w:r>
              <w:rPr>
                <w:sz w:val="22"/>
              </w:rPr>
              <w:t>the number of processors used. The significance increases as the level of parallelisation achieved in the software increases.</w:t>
            </w:r>
          </w:p>
        </w:tc>
        <w:tc>
          <w:tcPr>
            <w:tcW w:w="810"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1"/>
              <w:rPr>
                <w:rFonts w:ascii="Arial"/>
                <w:b/>
                <w:sz w:val="18"/>
              </w:rPr>
            </w:pPr>
          </w:p>
          <w:p>
            <w:pPr>
              <w:pStyle w:val="TableParagraph"/>
              <w:ind w:left="9"/>
              <w:jc w:val="center"/>
              <w:rPr>
                <w:sz w:val="22"/>
              </w:rPr>
            </w:pPr>
            <w:r>
              <w:rPr>
                <w:w w:val="99"/>
                <w:sz w:val="22"/>
              </w:rPr>
              <w:t>1</w:t>
            </w:r>
          </w:p>
          <w:p>
            <w:pPr>
              <w:pStyle w:val="TableParagraph"/>
              <w:rPr>
                <w:rFonts w:ascii="Arial"/>
                <w:b/>
                <w:sz w:val="24"/>
              </w:rPr>
            </w:pPr>
          </w:p>
          <w:p>
            <w:pPr>
              <w:pStyle w:val="TableParagraph"/>
              <w:rPr>
                <w:rFonts w:ascii="Arial"/>
                <w:b/>
                <w:sz w:val="24"/>
              </w:rPr>
            </w:pPr>
          </w:p>
          <w:p>
            <w:pPr>
              <w:pStyle w:val="TableParagraph"/>
              <w:spacing w:before="207"/>
              <w:ind w:left="9"/>
              <w:jc w:val="center"/>
              <w:rPr>
                <w:sz w:val="22"/>
              </w:rPr>
            </w:pPr>
            <w:r>
              <w:rPr>
                <w:w w:val="99"/>
                <w:sz w:val="22"/>
              </w:rPr>
              <w:t>1</w:t>
            </w:r>
          </w:p>
          <w:p>
            <w:pPr>
              <w:pStyle w:val="TableParagraph"/>
              <w:rPr>
                <w:rFonts w:ascii="Arial"/>
                <w:b/>
                <w:sz w:val="24"/>
              </w:rPr>
            </w:pPr>
          </w:p>
          <w:p>
            <w:pPr>
              <w:pStyle w:val="TableParagraph"/>
              <w:rPr>
                <w:rFonts w:ascii="Arial"/>
                <w:b/>
                <w:sz w:val="24"/>
              </w:rPr>
            </w:pPr>
          </w:p>
          <w:p>
            <w:pPr>
              <w:pStyle w:val="TableParagraph"/>
              <w:spacing w:before="208"/>
              <w:ind w:left="9"/>
              <w:jc w:val="center"/>
              <w:rPr>
                <w:sz w:val="22"/>
              </w:rPr>
            </w:pPr>
            <w:r>
              <w:rPr>
                <w:w w:val="99"/>
                <w:sz w:val="22"/>
              </w:rPr>
              <w:t>1</w:t>
            </w:r>
          </w:p>
          <w:p>
            <w:pPr>
              <w:pStyle w:val="TableParagraph"/>
              <w:rPr>
                <w:rFonts w:ascii="Arial"/>
                <w:b/>
                <w:sz w:val="24"/>
              </w:rPr>
            </w:pPr>
          </w:p>
          <w:p>
            <w:pPr>
              <w:pStyle w:val="TableParagraph"/>
              <w:spacing w:before="11"/>
              <w:rPr>
                <w:rFonts w:ascii="Arial"/>
                <w:b/>
                <w:sz w:val="19"/>
              </w:rPr>
            </w:pPr>
          </w:p>
          <w:p>
            <w:pPr>
              <w:pStyle w:val="TableParagraph"/>
              <w:ind w:left="9"/>
              <w:jc w:val="center"/>
              <w:rPr>
                <w:sz w:val="22"/>
              </w:rPr>
            </w:pPr>
            <w:r>
              <w:rPr>
                <w:w w:val="99"/>
                <w:sz w:val="22"/>
              </w:rPr>
              <w:t>1</w:t>
            </w:r>
          </w:p>
          <w:p>
            <w:pPr>
              <w:pStyle w:val="TableParagraph"/>
              <w:rPr>
                <w:rFonts w:ascii="Arial"/>
                <w:b/>
                <w:sz w:val="24"/>
              </w:rPr>
            </w:pPr>
          </w:p>
          <w:p>
            <w:pPr>
              <w:pStyle w:val="TableParagraph"/>
              <w:rPr>
                <w:rFonts w:ascii="Arial"/>
                <w:b/>
                <w:sz w:val="20"/>
              </w:rPr>
            </w:pPr>
          </w:p>
          <w:p>
            <w:pPr>
              <w:pStyle w:val="TableParagraph"/>
              <w:spacing w:before="1"/>
              <w:ind w:left="9"/>
              <w:jc w:val="center"/>
              <w:rPr>
                <w:sz w:val="22"/>
              </w:rPr>
            </w:pPr>
            <w:r>
              <w:rPr>
                <w:w w:val="99"/>
                <w:sz w:val="22"/>
              </w:rPr>
              <w:t>1</w:t>
            </w:r>
          </w:p>
          <w:p>
            <w:pPr>
              <w:pStyle w:val="TableParagraph"/>
              <w:rPr>
                <w:rFonts w:ascii="Arial"/>
                <w:b/>
                <w:sz w:val="24"/>
              </w:rPr>
            </w:pPr>
          </w:p>
          <w:p>
            <w:pPr>
              <w:pStyle w:val="TableParagraph"/>
              <w:spacing w:before="10"/>
              <w:rPr>
                <w:rFonts w:ascii="Arial"/>
                <w:b/>
                <w:sz w:val="19"/>
              </w:rPr>
            </w:pPr>
          </w:p>
          <w:p>
            <w:pPr>
              <w:pStyle w:val="TableParagraph"/>
              <w:spacing w:before="1"/>
              <w:ind w:left="9"/>
              <w:jc w:val="center"/>
              <w:rPr>
                <w:sz w:val="22"/>
              </w:rPr>
            </w:pPr>
            <w:r>
              <w:rPr>
                <w:w w:val="99"/>
                <w:sz w:val="22"/>
              </w:rPr>
              <w:t>1</w:t>
            </w:r>
          </w:p>
          <w:p>
            <w:pPr>
              <w:pStyle w:val="TableParagraph"/>
              <w:rPr>
                <w:rFonts w:ascii="Arial"/>
                <w:b/>
                <w:sz w:val="22"/>
              </w:rPr>
            </w:pPr>
          </w:p>
          <w:p>
            <w:pPr>
              <w:pStyle w:val="TableParagraph"/>
              <w:ind w:left="9"/>
              <w:jc w:val="center"/>
              <w:rPr>
                <w:sz w:val="22"/>
              </w:rPr>
            </w:pPr>
            <w:r>
              <w:rPr>
                <w:w w:val="99"/>
                <w:sz w:val="22"/>
              </w:rPr>
              <w:t>1</w:t>
            </w:r>
          </w:p>
          <w:p>
            <w:pPr>
              <w:pStyle w:val="TableParagraph"/>
              <w:rPr>
                <w:rFonts w:ascii="Arial"/>
                <w:b/>
                <w:sz w:val="24"/>
              </w:rPr>
            </w:pPr>
          </w:p>
          <w:p>
            <w:pPr>
              <w:pStyle w:val="TableParagraph"/>
              <w:spacing w:before="11"/>
              <w:rPr>
                <w:rFonts w:ascii="Arial"/>
                <w:b/>
                <w:sz w:val="19"/>
              </w:rPr>
            </w:pPr>
          </w:p>
          <w:p>
            <w:pPr>
              <w:pStyle w:val="TableParagraph"/>
              <w:ind w:left="9"/>
              <w:jc w:val="center"/>
              <w:rPr>
                <w:sz w:val="22"/>
              </w:rPr>
            </w:pPr>
            <w:r>
              <w:rPr>
                <w:w w:val="99"/>
                <w:sz w:val="22"/>
              </w:rPr>
              <w:t>1</w:t>
            </w:r>
          </w:p>
        </w:tc>
        <w:tc>
          <w:tcPr>
            <w:tcW w:w="720" w:type="dxa"/>
          </w:tcPr>
          <w:p>
            <w:pPr>
              <w:pStyle w:val="TableParagraph"/>
              <w:rPr>
                <w:rFonts w:ascii="Times New Roman"/>
                <w:sz w:val="20"/>
              </w:rPr>
            </w:pPr>
          </w:p>
        </w:tc>
        <w:tc>
          <w:tcPr>
            <w:tcW w:w="720"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1"/>
              <w:rPr>
                <w:rFonts w:ascii="Arial"/>
                <w:b/>
                <w:sz w:val="18"/>
              </w:rPr>
            </w:pPr>
          </w:p>
          <w:p>
            <w:pPr>
              <w:pStyle w:val="TableParagraph"/>
              <w:ind w:left="238"/>
              <w:rPr>
                <w:sz w:val="22"/>
              </w:rPr>
            </w:pPr>
            <w:r>
              <w:rPr>
                <w:spacing w:val="-5"/>
                <w:sz w:val="22"/>
              </w:rPr>
              <w:t>2b</w:t>
            </w:r>
          </w:p>
          <w:p>
            <w:pPr>
              <w:pStyle w:val="TableParagraph"/>
              <w:rPr>
                <w:rFonts w:ascii="Arial"/>
                <w:b/>
                <w:sz w:val="24"/>
              </w:rPr>
            </w:pPr>
          </w:p>
          <w:p>
            <w:pPr>
              <w:pStyle w:val="TableParagraph"/>
              <w:rPr>
                <w:rFonts w:ascii="Arial"/>
                <w:b/>
                <w:sz w:val="24"/>
              </w:rPr>
            </w:pPr>
          </w:p>
          <w:p>
            <w:pPr>
              <w:pStyle w:val="TableParagraph"/>
              <w:spacing w:before="207"/>
              <w:ind w:left="238"/>
              <w:rPr>
                <w:sz w:val="22"/>
              </w:rPr>
            </w:pPr>
            <w:r>
              <w:rPr>
                <w:spacing w:val="-5"/>
                <w:sz w:val="22"/>
              </w:rPr>
              <w:t>2b</w:t>
            </w:r>
          </w:p>
          <w:p>
            <w:pPr>
              <w:pStyle w:val="TableParagraph"/>
              <w:rPr>
                <w:rFonts w:ascii="Arial"/>
                <w:b/>
                <w:sz w:val="24"/>
              </w:rPr>
            </w:pPr>
          </w:p>
          <w:p>
            <w:pPr>
              <w:pStyle w:val="TableParagraph"/>
              <w:rPr>
                <w:rFonts w:ascii="Arial"/>
                <w:b/>
                <w:sz w:val="24"/>
              </w:rPr>
            </w:pPr>
          </w:p>
          <w:p>
            <w:pPr>
              <w:pStyle w:val="TableParagraph"/>
              <w:spacing w:line="720" w:lineRule="auto" w:before="208"/>
              <w:ind w:left="238" w:right="224"/>
              <w:jc w:val="both"/>
              <w:rPr>
                <w:sz w:val="22"/>
              </w:rPr>
            </w:pPr>
            <w:r>
              <w:rPr>
                <w:spacing w:val="-6"/>
                <w:sz w:val="22"/>
              </w:rPr>
              <w:t>2b 2b </w:t>
            </w:r>
            <w:r>
              <w:rPr>
                <w:spacing w:val="-5"/>
                <w:sz w:val="22"/>
              </w:rPr>
              <w:t>2b</w:t>
            </w:r>
          </w:p>
          <w:p>
            <w:pPr>
              <w:pStyle w:val="TableParagraph"/>
              <w:spacing w:line="480" w:lineRule="auto"/>
              <w:ind w:left="238" w:right="217"/>
              <w:rPr>
                <w:sz w:val="22"/>
              </w:rPr>
            </w:pPr>
            <w:r>
              <w:rPr>
                <w:spacing w:val="-6"/>
                <w:sz w:val="22"/>
              </w:rPr>
              <w:t>2b </w:t>
            </w:r>
            <w:r>
              <w:rPr>
                <w:spacing w:val="-5"/>
                <w:sz w:val="22"/>
              </w:rPr>
              <w:t>2b</w:t>
            </w:r>
          </w:p>
          <w:p>
            <w:pPr>
              <w:pStyle w:val="TableParagraph"/>
              <w:spacing w:before="11"/>
              <w:rPr>
                <w:rFonts w:ascii="Arial"/>
                <w:b/>
                <w:sz w:val="21"/>
              </w:rPr>
            </w:pPr>
          </w:p>
          <w:p>
            <w:pPr>
              <w:pStyle w:val="TableParagraph"/>
              <w:ind w:left="238"/>
              <w:rPr>
                <w:sz w:val="22"/>
              </w:rPr>
            </w:pPr>
            <w:r>
              <w:rPr>
                <w:spacing w:val="-5"/>
                <w:sz w:val="22"/>
              </w:rPr>
              <w:t>2b</w:t>
            </w:r>
          </w:p>
        </w:tc>
        <w:tc>
          <w:tcPr>
            <w:tcW w:w="720" w:type="dxa"/>
          </w:tcPr>
          <w:p>
            <w:pPr>
              <w:pStyle w:val="TableParagraph"/>
              <w:rPr>
                <w:rFonts w:ascii="Times New Roman"/>
                <w:sz w:val="20"/>
              </w:rPr>
            </w:pPr>
          </w:p>
        </w:tc>
        <w:tc>
          <w:tcPr>
            <w:tcW w:w="810" w:type="dxa"/>
            <w:vMerge/>
            <w:tcBorders>
              <w:top w:val="nil"/>
            </w:tcBorders>
          </w:tcPr>
          <w:p>
            <w:pPr>
              <w:rPr>
                <w:sz w:val="2"/>
                <w:szCs w:val="2"/>
              </w:rPr>
            </w:pPr>
          </w:p>
        </w:tc>
      </w:tr>
    </w:tbl>
    <w:p>
      <w:pPr>
        <w:spacing w:after="0"/>
        <w:rPr>
          <w:sz w:val="2"/>
          <w:szCs w:val="2"/>
        </w:rPr>
        <w:sectPr>
          <w:pgSz w:w="11910" w:h="16840"/>
          <w:pgMar w:header="0" w:footer="641" w:top="1120" w:bottom="840"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20"/>
        <w:gridCol w:w="810"/>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48"/>
              <w:rPr>
                <w:rFonts w:ascii="Arial"/>
                <w:b/>
                <w:sz w:val="22"/>
              </w:rPr>
            </w:pPr>
            <w:r>
              <w:rPr>
                <w:rFonts w:ascii="Arial"/>
                <w:b/>
                <w:color w:val="212121"/>
                <w:spacing w:val="-4"/>
                <w:sz w:val="22"/>
              </w:rPr>
              <w:t>Mark</w:t>
            </w:r>
          </w:p>
        </w:tc>
        <w:tc>
          <w:tcPr>
            <w:tcW w:w="720" w:type="dxa"/>
          </w:tcPr>
          <w:p>
            <w:pPr>
              <w:pStyle w:val="TableParagraph"/>
              <w:spacing w:before="57"/>
              <w:ind w:left="134"/>
              <w:rPr>
                <w:rFonts w:ascii="Arial"/>
                <w:b/>
                <w:sz w:val="22"/>
              </w:rPr>
            </w:pPr>
            <w:r>
              <w:rPr>
                <w:rFonts w:ascii="Arial"/>
                <w:b/>
                <w:color w:val="212121"/>
                <w:spacing w:val="-5"/>
                <w:sz w:val="22"/>
              </w:rPr>
              <w:t>AO1</w:t>
            </w:r>
          </w:p>
        </w:tc>
        <w:tc>
          <w:tcPr>
            <w:tcW w:w="720" w:type="dxa"/>
          </w:tcPr>
          <w:p>
            <w:pPr>
              <w:pStyle w:val="TableParagraph"/>
              <w:spacing w:before="57"/>
              <w:ind w:left="134"/>
              <w:rPr>
                <w:rFonts w:ascii="Arial"/>
                <w:b/>
                <w:sz w:val="22"/>
              </w:rPr>
            </w:pPr>
            <w:r>
              <w:rPr>
                <w:rFonts w:ascii="Arial"/>
                <w:b/>
                <w:color w:val="212121"/>
                <w:spacing w:val="-5"/>
                <w:sz w:val="22"/>
              </w:rPr>
              <w:t>AO2</w:t>
            </w:r>
          </w:p>
        </w:tc>
        <w:tc>
          <w:tcPr>
            <w:tcW w:w="720" w:type="dxa"/>
          </w:tcPr>
          <w:p>
            <w:pPr>
              <w:pStyle w:val="TableParagraph"/>
              <w:spacing w:before="57"/>
              <w:ind w:left="134"/>
              <w:rPr>
                <w:rFonts w:ascii="Arial"/>
                <w:b/>
                <w:sz w:val="22"/>
              </w:rPr>
            </w:pPr>
            <w:r>
              <w:rPr>
                <w:rFonts w:ascii="Arial"/>
                <w:b/>
                <w:color w:val="212121"/>
                <w:spacing w:val="-5"/>
                <w:sz w:val="22"/>
              </w:rPr>
              <w:t>AO3</w:t>
            </w:r>
          </w:p>
        </w:tc>
        <w:tc>
          <w:tcPr>
            <w:tcW w:w="810" w:type="dxa"/>
          </w:tcPr>
          <w:p>
            <w:pPr>
              <w:pStyle w:val="TableParagraph"/>
              <w:spacing w:before="57"/>
              <w:ind w:left="142"/>
              <w:rPr>
                <w:rFonts w:ascii="Arial"/>
                <w:b/>
                <w:sz w:val="22"/>
              </w:rPr>
            </w:pPr>
            <w:r>
              <w:rPr>
                <w:rFonts w:ascii="Arial"/>
                <w:b/>
                <w:color w:val="212121"/>
                <w:spacing w:val="-2"/>
                <w:sz w:val="22"/>
              </w:rPr>
              <w:t>Total</w:t>
            </w:r>
          </w:p>
        </w:tc>
      </w:tr>
      <w:tr>
        <w:trPr>
          <w:trHeight w:val="873" w:hRule="atLeast"/>
        </w:trPr>
        <w:tc>
          <w:tcPr>
            <w:tcW w:w="1260" w:type="dxa"/>
            <w:vMerge w:val="restart"/>
          </w:tcPr>
          <w:p>
            <w:pPr>
              <w:pStyle w:val="TableParagraph"/>
              <w:spacing w:before="57"/>
              <w:ind w:left="115"/>
              <w:rPr>
                <w:sz w:val="22"/>
              </w:rPr>
            </w:pPr>
            <w:r>
              <w:rPr>
                <w:spacing w:val="-5"/>
                <w:sz w:val="22"/>
              </w:rPr>
              <w:t>12.</w:t>
            </w:r>
          </w:p>
        </w:tc>
        <w:tc>
          <w:tcPr>
            <w:tcW w:w="4860" w:type="dxa"/>
            <w:tcBorders>
              <w:bottom w:val="nil"/>
            </w:tcBorders>
          </w:tcPr>
          <w:p>
            <w:pPr>
              <w:pStyle w:val="TableParagraph"/>
              <w:spacing w:before="57"/>
              <w:ind w:left="115" w:right="183"/>
              <w:rPr>
                <w:sz w:val="22"/>
              </w:rPr>
            </w:pPr>
            <w:r>
              <w:rPr>
                <w:rFonts w:ascii="Arial"/>
                <w:b/>
                <w:sz w:val="22"/>
              </w:rPr>
              <w:t>1</w:t>
            </w:r>
            <w:r>
              <w:rPr>
                <w:rFonts w:ascii="Arial"/>
                <w:b/>
                <w:spacing w:val="-6"/>
                <w:sz w:val="22"/>
              </w:rPr>
              <w:t> </w:t>
            </w:r>
            <w:r>
              <w:rPr>
                <w:rFonts w:ascii="Arial"/>
                <w:b/>
                <w:sz w:val="22"/>
              </w:rPr>
              <w:t>mark</w:t>
            </w:r>
            <w:r>
              <w:rPr>
                <w:rFonts w:ascii="Arial"/>
                <w:b/>
                <w:spacing w:val="-5"/>
                <w:sz w:val="22"/>
              </w:rPr>
              <w:t> </w:t>
            </w:r>
            <w:r>
              <w:rPr>
                <w:sz w:val="22"/>
              </w:rPr>
              <w:t>for</w:t>
            </w:r>
            <w:r>
              <w:rPr>
                <w:spacing w:val="-5"/>
                <w:sz w:val="22"/>
              </w:rPr>
              <w:t> </w:t>
            </w:r>
            <w:r>
              <w:rPr>
                <w:sz w:val="22"/>
              </w:rPr>
              <w:t>each</w:t>
            </w:r>
            <w:r>
              <w:rPr>
                <w:spacing w:val="-6"/>
                <w:sz w:val="22"/>
              </w:rPr>
              <w:t> </w:t>
            </w:r>
            <w:r>
              <w:rPr>
                <w:sz w:val="22"/>
              </w:rPr>
              <w:t>advantage</w:t>
            </w:r>
            <w:r>
              <w:rPr>
                <w:spacing w:val="-5"/>
                <w:sz w:val="22"/>
              </w:rPr>
              <w:t> </w:t>
            </w:r>
            <w:r>
              <w:rPr>
                <w:sz w:val="22"/>
              </w:rPr>
              <w:t>and</w:t>
            </w:r>
            <w:r>
              <w:rPr>
                <w:spacing w:val="-2"/>
                <w:sz w:val="22"/>
              </w:rPr>
              <w:t> </w:t>
            </w:r>
            <w:r>
              <w:rPr>
                <w:rFonts w:ascii="Arial"/>
                <w:b/>
                <w:sz w:val="22"/>
              </w:rPr>
              <w:t>1</w:t>
            </w:r>
            <w:r>
              <w:rPr>
                <w:rFonts w:ascii="Arial"/>
                <w:b/>
                <w:spacing w:val="-6"/>
                <w:sz w:val="22"/>
              </w:rPr>
              <w:t> </w:t>
            </w:r>
            <w:r>
              <w:rPr>
                <w:rFonts w:ascii="Arial"/>
                <w:b/>
                <w:sz w:val="22"/>
              </w:rPr>
              <w:t>mark</w:t>
            </w:r>
            <w:r>
              <w:rPr>
                <w:rFonts w:ascii="Arial"/>
                <w:b/>
                <w:spacing w:val="-5"/>
                <w:sz w:val="22"/>
              </w:rPr>
              <w:t> </w:t>
            </w:r>
            <w:r>
              <w:rPr>
                <w:sz w:val="22"/>
              </w:rPr>
              <w:t>for</w:t>
            </w:r>
            <w:r>
              <w:rPr>
                <w:spacing w:val="-5"/>
                <w:sz w:val="22"/>
              </w:rPr>
              <w:t> </w:t>
            </w:r>
            <w:r>
              <w:rPr>
                <w:sz w:val="22"/>
              </w:rPr>
              <w:t>an associated description to a maximum of</w:t>
            </w:r>
          </w:p>
          <w:p>
            <w:pPr>
              <w:pStyle w:val="TableParagraph"/>
              <w:spacing w:before="1"/>
              <w:ind w:left="115"/>
              <w:rPr>
                <w:rFonts w:ascii="Arial"/>
                <w:b/>
                <w:sz w:val="22"/>
              </w:rPr>
            </w:pPr>
            <w:r>
              <w:rPr>
                <w:rFonts w:ascii="Arial"/>
                <w:b/>
                <w:sz w:val="22"/>
              </w:rPr>
              <w:t>4</w:t>
            </w:r>
            <w:r>
              <w:rPr>
                <w:rFonts w:ascii="Arial"/>
                <w:b/>
                <w:spacing w:val="-2"/>
                <w:sz w:val="22"/>
              </w:rPr>
              <w:t> marks</w:t>
            </w:r>
          </w:p>
        </w:tc>
        <w:tc>
          <w:tcPr>
            <w:tcW w:w="810" w:type="dxa"/>
            <w:tcBorders>
              <w:bottom w:val="nil"/>
            </w:tcBorders>
          </w:tcPr>
          <w:p>
            <w:pPr>
              <w:pStyle w:val="TableParagraph"/>
              <w:rPr>
                <w:rFonts w:ascii="Times New Roman"/>
                <w:sz w:val="20"/>
              </w:rPr>
            </w:pPr>
          </w:p>
        </w:tc>
        <w:tc>
          <w:tcPr>
            <w:tcW w:w="720" w:type="dxa"/>
            <w:tcBorders>
              <w:bottom w:val="nil"/>
            </w:tcBorders>
          </w:tcPr>
          <w:p>
            <w:pPr>
              <w:pStyle w:val="TableParagraph"/>
              <w:rPr>
                <w:rFonts w:ascii="Times New Roman"/>
                <w:sz w:val="20"/>
              </w:rPr>
            </w:pPr>
          </w:p>
        </w:tc>
        <w:tc>
          <w:tcPr>
            <w:tcW w:w="720" w:type="dxa"/>
            <w:vMerge w:val="restart"/>
          </w:tcPr>
          <w:p>
            <w:pPr>
              <w:pStyle w:val="TableParagraph"/>
              <w:rPr>
                <w:rFonts w:ascii="Times New Roman"/>
                <w:sz w:val="20"/>
              </w:rPr>
            </w:pPr>
          </w:p>
        </w:tc>
        <w:tc>
          <w:tcPr>
            <w:tcW w:w="720" w:type="dxa"/>
            <w:vMerge w:val="restart"/>
          </w:tcPr>
          <w:p>
            <w:pPr>
              <w:pStyle w:val="TableParagraph"/>
              <w:rPr>
                <w:rFonts w:ascii="Times New Roman"/>
                <w:sz w:val="20"/>
              </w:rPr>
            </w:pPr>
          </w:p>
        </w:tc>
        <w:tc>
          <w:tcPr>
            <w:tcW w:w="810" w:type="dxa"/>
            <w:vMerge w:val="restart"/>
          </w:tcPr>
          <w:p>
            <w:pPr>
              <w:pStyle w:val="TableParagraph"/>
              <w:spacing w:before="57"/>
              <w:ind w:left="10"/>
              <w:jc w:val="center"/>
              <w:rPr>
                <w:sz w:val="22"/>
              </w:rPr>
            </w:pPr>
            <w:r>
              <w:rPr>
                <w:w w:val="99"/>
                <w:sz w:val="22"/>
              </w:rPr>
              <w:t>4</w:t>
            </w:r>
          </w:p>
        </w:tc>
      </w:tr>
      <w:tr>
        <w:trPr>
          <w:trHeight w:val="1892" w:hRule="atLeast"/>
        </w:trPr>
        <w:tc>
          <w:tcPr>
            <w:tcW w:w="1260" w:type="dxa"/>
            <w:vMerge/>
            <w:tcBorders>
              <w:top w:val="nil"/>
            </w:tcBorders>
          </w:tcPr>
          <w:p>
            <w:pPr>
              <w:rPr>
                <w:sz w:val="2"/>
                <w:szCs w:val="2"/>
              </w:rPr>
            </w:pPr>
          </w:p>
        </w:tc>
        <w:tc>
          <w:tcPr>
            <w:tcW w:w="4860" w:type="dxa"/>
            <w:tcBorders>
              <w:top w:val="nil"/>
              <w:bottom w:val="nil"/>
            </w:tcBorders>
          </w:tcPr>
          <w:p>
            <w:pPr>
              <w:pStyle w:val="TableParagraph"/>
              <w:spacing w:line="253" w:lineRule="exact" w:before="49"/>
              <w:ind w:left="115"/>
              <w:rPr>
                <w:sz w:val="22"/>
              </w:rPr>
            </w:pPr>
            <w:r>
              <w:rPr>
                <w:sz w:val="22"/>
              </w:rPr>
              <w:t>Modular</w:t>
            </w:r>
            <w:r>
              <w:rPr>
                <w:spacing w:val="-10"/>
                <w:sz w:val="22"/>
              </w:rPr>
              <w:t> </w:t>
            </w:r>
            <w:r>
              <w:rPr>
                <w:spacing w:val="-2"/>
                <w:sz w:val="22"/>
              </w:rPr>
              <w:t>Development</w:t>
            </w:r>
          </w:p>
          <w:p>
            <w:pPr>
              <w:pStyle w:val="TableParagraph"/>
              <w:numPr>
                <w:ilvl w:val="0"/>
                <w:numId w:val="55"/>
              </w:numPr>
              <w:tabs>
                <w:tab w:pos="475" w:val="left" w:leader="none"/>
                <w:tab w:pos="476" w:val="left" w:leader="none"/>
              </w:tabs>
              <w:spacing w:line="240" w:lineRule="auto" w:before="0" w:after="0"/>
              <w:ind w:left="475" w:right="152" w:hanging="360"/>
              <w:jc w:val="left"/>
              <w:rPr>
                <w:sz w:val="22"/>
              </w:rPr>
            </w:pPr>
            <w:r>
              <w:rPr>
                <w:sz w:val="22"/>
              </w:rPr>
              <w:t>If the system needs to be expanded, the work simply requires adding new computers and local data for the new site and</w:t>
            </w:r>
            <w:r>
              <w:rPr>
                <w:spacing w:val="-6"/>
                <w:sz w:val="22"/>
              </w:rPr>
              <w:t> </w:t>
            </w:r>
            <w:r>
              <w:rPr>
                <w:sz w:val="22"/>
              </w:rPr>
              <w:t>then</w:t>
            </w:r>
            <w:r>
              <w:rPr>
                <w:spacing w:val="-6"/>
                <w:sz w:val="22"/>
              </w:rPr>
              <w:t> </w:t>
            </w:r>
            <w:r>
              <w:rPr>
                <w:sz w:val="22"/>
              </w:rPr>
              <w:t>connecting</w:t>
            </w:r>
            <w:r>
              <w:rPr>
                <w:spacing w:val="-6"/>
                <w:sz w:val="22"/>
              </w:rPr>
              <w:t> </w:t>
            </w:r>
            <w:r>
              <w:rPr>
                <w:sz w:val="22"/>
              </w:rPr>
              <w:t>them</w:t>
            </w:r>
            <w:r>
              <w:rPr>
                <w:spacing w:val="-7"/>
                <w:sz w:val="22"/>
              </w:rPr>
              <w:t> </w:t>
            </w:r>
            <w:r>
              <w:rPr>
                <w:sz w:val="22"/>
              </w:rPr>
              <w:t>to</w:t>
            </w:r>
            <w:r>
              <w:rPr>
                <w:spacing w:val="-6"/>
                <w:sz w:val="22"/>
              </w:rPr>
              <w:t> </w:t>
            </w:r>
            <w:r>
              <w:rPr>
                <w:sz w:val="22"/>
              </w:rPr>
              <w:t>the</w:t>
            </w:r>
            <w:r>
              <w:rPr>
                <w:spacing w:val="-7"/>
                <w:sz w:val="22"/>
              </w:rPr>
              <w:t> </w:t>
            </w:r>
            <w:r>
              <w:rPr>
                <w:sz w:val="22"/>
              </w:rPr>
              <w:t>distributed system, with no interruption in current </w:t>
            </w:r>
            <w:r>
              <w:rPr>
                <w:spacing w:val="-2"/>
                <w:sz w:val="22"/>
              </w:rPr>
              <w:t>functions.</w:t>
            </w:r>
          </w:p>
        </w:tc>
        <w:tc>
          <w:tcPr>
            <w:tcW w:w="810" w:type="dxa"/>
            <w:tcBorders>
              <w:top w:val="nil"/>
              <w:bottom w:val="nil"/>
            </w:tcBorders>
          </w:tcPr>
          <w:p>
            <w:pPr>
              <w:pStyle w:val="TableParagraph"/>
              <w:spacing w:before="49"/>
              <w:ind w:left="9"/>
              <w:jc w:val="center"/>
              <w:rPr>
                <w:sz w:val="22"/>
              </w:rPr>
            </w:pPr>
            <w:r>
              <w:rPr>
                <w:w w:val="99"/>
                <w:sz w:val="22"/>
              </w:rPr>
              <w:t>1</w:t>
            </w:r>
          </w:p>
          <w:p>
            <w:pPr>
              <w:pStyle w:val="TableParagraph"/>
              <w:ind w:left="9"/>
              <w:jc w:val="center"/>
              <w:rPr>
                <w:sz w:val="22"/>
              </w:rPr>
            </w:pPr>
            <w:r>
              <w:rPr>
                <w:w w:val="99"/>
                <w:sz w:val="22"/>
              </w:rPr>
              <w:t>1</w:t>
            </w:r>
          </w:p>
        </w:tc>
        <w:tc>
          <w:tcPr>
            <w:tcW w:w="720" w:type="dxa"/>
            <w:tcBorders>
              <w:top w:val="nil"/>
              <w:bottom w:val="nil"/>
            </w:tcBorders>
          </w:tcPr>
          <w:p>
            <w:pPr>
              <w:pStyle w:val="TableParagraph"/>
              <w:spacing w:before="49"/>
              <w:ind w:left="238" w:right="217"/>
              <w:rPr>
                <w:sz w:val="22"/>
              </w:rPr>
            </w:pPr>
            <w:r>
              <w:rPr>
                <w:spacing w:val="-6"/>
                <w:sz w:val="22"/>
              </w:rPr>
              <w:t>1b </w:t>
            </w: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2665" w:hRule="atLeast"/>
        </w:trPr>
        <w:tc>
          <w:tcPr>
            <w:tcW w:w="1260" w:type="dxa"/>
            <w:vMerge/>
            <w:tcBorders>
              <w:top w:val="nil"/>
            </w:tcBorders>
          </w:tcPr>
          <w:p>
            <w:pPr>
              <w:rPr>
                <w:sz w:val="2"/>
                <w:szCs w:val="2"/>
              </w:rPr>
            </w:pPr>
          </w:p>
        </w:tc>
        <w:tc>
          <w:tcPr>
            <w:tcW w:w="4860" w:type="dxa"/>
            <w:tcBorders>
              <w:top w:val="nil"/>
              <w:bottom w:val="nil"/>
            </w:tcBorders>
          </w:tcPr>
          <w:p>
            <w:pPr>
              <w:pStyle w:val="TableParagraph"/>
              <w:spacing w:line="253" w:lineRule="exact" w:before="49"/>
              <w:ind w:left="115"/>
              <w:rPr>
                <w:sz w:val="22"/>
              </w:rPr>
            </w:pPr>
            <w:r>
              <w:rPr>
                <w:sz w:val="22"/>
              </w:rPr>
              <w:t>More</w:t>
            </w:r>
            <w:r>
              <w:rPr>
                <w:spacing w:val="-7"/>
                <w:sz w:val="22"/>
              </w:rPr>
              <w:t> </w:t>
            </w:r>
            <w:r>
              <w:rPr>
                <w:spacing w:val="-2"/>
                <w:sz w:val="22"/>
              </w:rPr>
              <w:t>Reliable</w:t>
            </w:r>
          </w:p>
          <w:p>
            <w:pPr>
              <w:pStyle w:val="TableParagraph"/>
              <w:numPr>
                <w:ilvl w:val="0"/>
                <w:numId w:val="56"/>
              </w:numPr>
              <w:tabs>
                <w:tab w:pos="475" w:val="left" w:leader="none"/>
                <w:tab w:pos="476" w:val="left" w:leader="none"/>
              </w:tabs>
              <w:spacing w:line="240" w:lineRule="auto" w:before="0" w:after="0"/>
              <w:ind w:left="475" w:right="265" w:hanging="360"/>
              <w:jc w:val="left"/>
              <w:rPr>
                <w:sz w:val="22"/>
              </w:rPr>
            </w:pPr>
            <w:r>
              <w:rPr>
                <w:sz w:val="22"/>
              </w:rPr>
              <w:t>In case of database failures, the total system</w:t>
            </w:r>
            <w:r>
              <w:rPr>
                <w:spacing w:val="-6"/>
                <w:sz w:val="22"/>
              </w:rPr>
              <w:t> </w:t>
            </w:r>
            <w:r>
              <w:rPr>
                <w:sz w:val="22"/>
              </w:rPr>
              <w:t>of</w:t>
            </w:r>
            <w:r>
              <w:rPr>
                <w:spacing w:val="-6"/>
                <w:sz w:val="22"/>
              </w:rPr>
              <w:t> </w:t>
            </w:r>
            <w:r>
              <w:rPr>
                <w:sz w:val="22"/>
              </w:rPr>
              <w:t>centralised</w:t>
            </w:r>
            <w:r>
              <w:rPr>
                <w:spacing w:val="-5"/>
                <w:sz w:val="22"/>
              </w:rPr>
              <w:t> </w:t>
            </w:r>
            <w:r>
              <w:rPr>
                <w:sz w:val="22"/>
              </w:rPr>
              <w:t>databases</w:t>
            </w:r>
            <w:r>
              <w:rPr>
                <w:spacing w:val="-5"/>
                <w:sz w:val="22"/>
              </w:rPr>
              <w:t> </w:t>
            </w:r>
            <w:r>
              <w:rPr>
                <w:sz w:val="22"/>
              </w:rPr>
              <w:t>comes</w:t>
            </w:r>
            <w:r>
              <w:rPr>
                <w:spacing w:val="-6"/>
                <w:sz w:val="22"/>
              </w:rPr>
              <w:t> </w:t>
            </w:r>
            <w:r>
              <w:rPr>
                <w:sz w:val="22"/>
              </w:rPr>
              <w:t>to a halt. However, in distributed systems, when</w:t>
            </w:r>
            <w:r>
              <w:rPr>
                <w:spacing w:val="-6"/>
                <w:sz w:val="22"/>
              </w:rPr>
              <w:t> </w:t>
            </w:r>
            <w:r>
              <w:rPr>
                <w:sz w:val="22"/>
              </w:rPr>
              <w:t>a</w:t>
            </w:r>
            <w:r>
              <w:rPr>
                <w:spacing w:val="-7"/>
                <w:sz w:val="22"/>
              </w:rPr>
              <w:t> </w:t>
            </w:r>
            <w:r>
              <w:rPr>
                <w:sz w:val="22"/>
              </w:rPr>
              <w:t>component</w:t>
            </w:r>
            <w:r>
              <w:rPr>
                <w:spacing w:val="-6"/>
                <w:sz w:val="22"/>
              </w:rPr>
              <w:t> </w:t>
            </w:r>
            <w:r>
              <w:rPr>
                <w:sz w:val="22"/>
              </w:rPr>
              <w:t>fails,</w:t>
            </w:r>
            <w:r>
              <w:rPr>
                <w:spacing w:val="-8"/>
                <w:sz w:val="22"/>
              </w:rPr>
              <w:t> </w:t>
            </w:r>
            <w:r>
              <w:rPr>
                <w:sz w:val="22"/>
              </w:rPr>
              <w:t>the</w:t>
            </w:r>
            <w:r>
              <w:rPr>
                <w:spacing w:val="-6"/>
                <w:sz w:val="22"/>
              </w:rPr>
              <w:t> </w:t>
            </w:r>
            <w:r>
              <w:rPr>
                <w:sz w:val="22"/>
              </w:rPr>
              <w:t>functioning</w:t>
            </w:r>
            <w:r>
              <w:rPr>
                <w:spacing w:val="-7"/>
                <w:sz w:val="22"/>
              </w:rPr>
              <w:t> </w:t>
            </w:r>
            <w:r>
              <w:rPr>
                <w:sz w:val="22"/>
              </w:rPr>
              <w:t>of the system continues.</w:t>
            </w:r>
          </w:p>
          <w:p>
            <w:pPr>
              <w:pStyle w:val="TableParagraph"/>
              <w:numPr>
                <w:ilvl w:val="0"/>
                <w:numId w:val="56"/>
              </w:numPr>
              <w:tabs>
                <w:tab w:pos="475" w:val="left" w:leader="none"/>
                <w:tab w:pos="476" w:val="left" w:leader="none"/>
              </w:tabs>
              <w:spacing w:line="240" w:lineRule="auto" w:before="0" w:after="0"/>
              <w:ind w:left="475" w:right="237" w:hanging="360"/>
              <w:jc w:val="left"/>
              <w:rPr>
                <w:sz w:val="22"/>
              </w:rPr>
            </w:pPr>
            <w:r>
              <w:rPr>
                <w:sz w:val="22"/>
              </w:rPr>
              <w:t>As data may be replicated so that it exists at</w:t>
            </w:r>
            <w:r>
              <w:rPr>
                <w:spacing w:val="-5"/>
                <w:sz w:val="22"/>
              </w:rPr>
              <w:t> </w:t>
            </w:r>
            <w:r>
              <w:rPr>
                <w:sz w:val="22"/>
              </w:rPr>
              <w:t>more</w:t>
            </w:r>
            <w:r>
              <w:rPr>
                <w:spacing w:val="-4"/>
                <w:sz w:val="22"/>
              </w:rPr>
              <w:t> </w:t>
            </w:r>
            <w:r>
              <w:rPr>
                <w:sz w:val="22"/>
              </w:rPr>
              <w:t>than</w:t>
            </w:r>
            <w:r>
              <w:rPr>
                <w:spacing w:val="-5"/>
                <w:sz w:val="22"/>
              </w:rPr>
              <w:t> </w:t>
            </w:r>
            <w:r>
              <w:rPr>
                <w:sz w:val="22"/>
              </w:rPr>
              <w:t>one</w:t>
            </w:r>
            <w:r>
              <w:rPr>
                <w:spacing w:val="-4"/>
                <w:sz w:val="22"/>
              </w:rPr>
              <w:t> </w:t>
            </w:r>
            <w:r>
              <w:rPr>
                <w:sz w:val="22"/>
              </w:rPr>
              <w:t>site,</w:t>
            </w:r>
            <w:r>
              <w:rPr>
                <w:spacing w:val="-4"/>
                <w:sz w:val="22"/>
              </w:rPr>
              <w:t> </w:t>
            </w:r>
            <w:r>
              <w:rPr>
                <w:sz w:val="22"/>
              </w:rPr>
              <w:t>the</w:t>
            </w:r>
            <w:r>
              <w:rPr>
                <w:spacing w:val="-4"/>
                <w:sz w:val="22"/>
              </w:rPr>
              <w:t> </w:t>
            </w:r>
            <w:r>
              <w:rPr>
                <w:sz w:val="22"/>
              </w:rPr>
              <w:t>failure</w:t>
            </w:r>
            <w:r>
              <w:rPr>
                <w:spacing w:val="-4"/>
                <w:sz w:val="22"/>
              </w:rPr>
              <w:t> </w:t>
            </w:r>
            <w:r>
              <w:rPr>
                <w:sz w:val="22"/>
              </w:rPr>
              <w:t>of</w:t>
            </w:r>
            <w:r>
              <w:rPr>
                <w:spacing w:val="-6"/>
                <w:sz w:val="22"/>
              </w:rPr>
              <w:t> </w:t>
            </w:r>
            <w:r>
              <w:rPr>
                <w:sz w:val="22"/>
              </w:rPr>
              <w:t>a</w:t>
            </w:r>
            <w:r>
              <w:rPr>
                <w:spacing w:val="-4"/>
                <w:sz w:val="22"/>
              </w:rPr>
              <w:t> </w:t>
            </w:r>
            <w:r>
              <w:rPr>
                <w:sz w:val="22"/>
              </w:rPr>
              <w:t>node or a communication link does not necessarily make the data inaccessible.</w:t>
            </w:r>
          </w:p>
        </w:tc>
        <w:tc>
          <w:tcPr>
            <w:tcW w:w="810" w:type="dxa"/>
            <w:tcBorders>
              <w:top w:val="nil"/>
              <w:bottom w:val="nil"/>
            </w:tcBorders>
          </w:tcPr>
          <w:p>
            <w:pPr>
              <w:pStyle w:val="TableParagraph"/>
              <w:spacing w:before="49"/>
              <w:ind w:left="9"/>
              <w:jc w:val="center"/>
              <w:rPr>
                <w:sz w:val="22"/>
              </w:rPr>
            </w:pPr>
            <w:r>
              <w:rPr>
                <w:w w:val="99"/>
                <w:sz w:val="22"/>
              </w:rPr>
              <w:t>1</w:t>
            </w:r>
          </w:p>
          <w:p>
            <w:pPr>
              <w:pStyle w:val="TableParagraph"/>
              <w:ind w:left="9"/>
              <w:jc w:val="center"/>
              <w:rPr>
                <w:sz w:val="22"/>
              </w:rPr>
            </w:pPr>
            <w:r>
              <w:rPr>
                <w:w w:val="99"/>
                <w:sz w:val="22"/>
              </w:rPr>
              <w:t>1</w:t>
            </w: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84"/>
              <w:ind w:left="9"/>
              <w:jc w:val="center"/>
              <w:rPr>
                <w:sz w:val="22"/>
              </w:rPr>
            </w:pPr>
            <w:r>
              <w:rPr>
                <w:w w:val="99"/>
                <w:sz w:val="22"/>
              </w:rPr>
              <w:t>1</w:t>
            </w:r>
          </w:p>
        </w:tc>
        <w:tc>
          <w:tcPr>
            <w:tcW w:w="720" w:type="dxa"/>
            <w:tcBorders>
              <w:top w:val="nil"/>
              <w:bottom w:val="nil"/>
            </w:tcBorders>
          </w:tcPr>
          <w:p>
            <w:pPr>
              <w:pStyle w:val="TableParagraph"/>
              <w:spacing w:before="49"/>
              <w:ind w:left="238" w:right="217"/>
              <w:rPr>
                <w:sz w:val="22"/>
              </w:rPr>
            </w:pPr>
            <w:r>
              <w:rPr>
                <w:spacing w:val="-6"/>
                <w:sz w:val="22"/>
              </w:rPr>
              <w:t>1b </w:t>
            </w:r>
            <w:r>
              <w:rPr>
                <w:spacing w:val="-5"/>
                <w:sz w:val="22"/>
              </w:rPr>
              <w:t>1b</w:t>
            </w: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84"/>
              <w:ind w:left="238"/>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1132" w:hRule="atLeast"/>
        </w:trPr>
        <w:tc>
          <w:tcPr>
            <w:tcW w:w="1260" w:type="dxa"/>
            <w:vMerge/>
            <w:tcBorders>
              <w:top w:val="nil"/>
            </w:tcBorders>
          </w:tcPr>
          <w:p>
            <w:pPr>
              <w:rPr>
                <w:sz w:val="2"/>
                <w:szCs w:val="2"/>
              </w:rPr>
            </w:pPr>
          </w:p>
        </w:tc>
        <w:tc>
          <w:tcPr>
            <w:tcW w:w="4860" w:type="dxa"/>
            <w:tcBorders>
              <w:top w:val="nil"/>
              <w:bottom w:val="nil"/>
            </w:tcBorders>
          </w:tcPr>
          <w:p>
            <w:pPr>
              <w:pStyle w:val="TableParagraph"/>
              <w:spacing w:line="253" w:lineRule="exact" w:before="49"/>
              <w:ind w:left="115"/>
              <w:rPr>
                <w:sz w:val="22"/>
              </w:rPr>
            </w:pPr>
            <w:r>
              <w:rPr>
                <w:sz w:val="22"/>
              </w:rPr>
              <w:t>Better</w:t>
            </w:r>
            <w:r>
              <w:rPr>
                <w:spacing w:val="-7"/>
                <w:sz w:val="22"/>
              </w:rPr>
              <w:t> </w:t>
            </w:r>
            <w:r>
              <w:rPr>
                <w:spacing w:val="-2"/>
                <w:sz w:val="22"/>
              </w:rPr>
              <w:t>Response</w:t>
            </w:r>
          </w:p>
          <w:p>
            <w:pPr>
              <w:pStyle w:val="TableParagraph"/>
              <w:numPr>
                <w:ilvl w:val="0"/>
                <w:numId w:val="57"/>
              </w:numPr>
              <w:tabs>
                <w:tab w:pos="475" w:val="left" w:leader="none"/>
                <w:tab w:pos="476" w:val="left" w:leader="none"/>
              </w:tabs>
              <w:spacing w:line="240" w:lineRule="auto" w:before="0" w:after="0"/>
              <w:ind w:left="475" w:right="241" w:hanging="360"/>
              <w:jc w:val="left"/>
              <w:rPr>
                <w:sz w:val="22"/>
              </w:rPr>
            </w:pPr>
            <w:r>
              <w:rPr>
                <w:sz w:val="22"/>
              </w:rPr>
              <w:t>If</w:t>
            </w:r>
            <w:r>
              <w:rPr>
                <w:spacing w:val="-6"/>
                <w:sz w:val="22"/>
              </w:rPr>
              <w:t> </w:t>
            </w:r>
            <w:r>
              <w:rPr>
                <w:sz w:val="22"/>
              </w:rPr>
              <w:t>data</w:t>
            </w:r>
            <w:r>
              <w:rPr>
                <w:spacing w:val="-6"/>
                <w:sz w:val="22"/>
              </w:rPr>
              <w:t> </w:t>
            </w:r>
            <w:r>
              <w:rPr>
                <w:sz w:val="22"/>
              </w:rPr>
              <w:t>is</w:t>
            </w:r>
            <w:r>
              <w:rPr>
                <w:spacing w:val="-6"/>
                <w:sz w:val="22"/>
              </w:rPr>
              <w:t> </w:t>
            </w:r>
            <w:r>
              <w:rPr>
                <w:sz w:val="22"/>
              </w:rPr>
              <w:t>distributed</w:t>
            </w:r>
            <w:r>
              <w:rPr>
                <w:spacing w:val="-6"/>
                <w:sz w:val="22"/>
              </w:rPr>
              <w:t> </w:t>
            </w:r>
            <w:r>
              <w:rPr>
                <w:sz w:val="22"/>
              </w:rPr>
              <w:t>in</w:t>
            </w:r>
            <w:r>
              <w:rPr>
                <w:spacing w:val="-6"/>
                <w:sz w:val="22"/>
              </w:rPr>
              <w:t> </w:t>
            </w:r>
            <w:r>
              <w:rPr>
                <w:sz w:val="22"/>
              </w:rPr>
              <w:t>an</w:t>
            </w:r>
            <w:r>
              <w:rPr>
                <w:spacing w:val="-6"/>
                <w:sz w:val="22"/>
              </w:rPr>
              <w:t> </w:t>
            </w:r>
            <w:r>
              <w:rPr>
                <w:sz w:val="22"/>
              </w:rPr>
              <w:t>efficient</w:t>
            </w:r>
            <w:r>
              <w:rPr>
                <w:spacing w:val="-6"/>
                <w:sz w:val="22"/>
              </w:rPr>
              <w:t> </w:t>
            </w:r>
            <w:r>
              <w:rPr>
                <w:sz w:val="22"/>
              </w:rPr>
              <w:t>manner, then user requests can be met from local data itself, thus providing faster response.</w:t>
            </w:r>
          </w:p>
        </w:tc>
        <w:tc>
          <w:tcPr>
            <w:tcW w:w="810" w:type="dxa"/>
            <w:tcBorders>
              <w:top w:val="nil"/>
              <w:bottom w:val="nil"/>
            </w:tcBorders>
          </w:tcPr>
          <w:p>
            <w:pPr>
              <w:pStyle w:val="TableParagraph"/>
              <w:spacing w:line="252" w:lineRule="exact" w:before="49"/>
              <w:ind w:left="9"/>
              <w:jc w:val="center"/>
              <w:rPr>
                <w:sz w:val="22"/>
              </w:rPr>
            </w:pPr>
            <w:r>
              <w:rPr>
                <w:w w:val="99"/>
                <w:sz w:val="22"/>
              </w:rPr>
              <w:t>1</w:t>
            </w:r>
          </w:p>
          <w:p>
            <w:pPr>
              <w:pStyle w:val="TableParagraph"/>
              <w:spacing w:line="252" w:lineRule="exact"/>
              <w:ind w:left="9"/>
              <w:jc w:val="center"/>
              <w:rPr>
                <w:sz w:val="22"/>
              </w:rPr>
            </w:pPr>
            <w:r>
              <w:rPr>
                <w:w w:val="99"/>
                <w:sz w:val="22"/>
              </w:rPr>
              <w:t>1</w:t>
            </w:r>
          </w:p>
        </w:tc>
        <w:tc>
          <w:tcPr>
            <w:tcW w:w="720" w:type="dxa"/>
            <w:tcBorders>
              <w:top w:val="nil"/>
              <w:bottom w:val="nil"/>
            </w:tcBorders>
          </w:tcPr>
          <w:p>
            <w:pPr>
              <w:pStyle w:val="TableParagraph"/>
              <w:spacing w:before="49"/>
              <w:ind w:left="238" w:right="217"/>
              <w:rPr>
                <w:sz w:val="22"/>
              </w:rPr>
            </w:pPr>
            <w:r>
              <w:rPr>
                <w:spacing w:val="-6"/>
                <w:sz w:val="22"/>
              </w:rPr>
              <w:t>1b </w:t>
            </w: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1386" w:hRule="atLeast"/>
        </w:trPr>
        <w:tc>
          <w:tcPr>
            <w:tcW w:w="1260" w:type="dxa"/>
            <w:vMerge/>
            <w:tcBorders>
              <w:top w:val="nil"/>
            </w:tcBorders>
          </w:tcPr>
          <w:p>
            <w:pPr>
              <w:rPr>
                <w:sz w:val="2"/>
                <w:szCs w:val="2"/>
              </w:rPr>
            </w:pPr>
          </w:p>
        </w:tc>
        <w:tc>
          <w:tcPr>
            <w:tcW w:w="4860" w:type="dxa"/>
            <w:tcBorders>
              <w:top w:val="nil"/>
              <w:bottom w:val="nil"/>
            </w:tcBorders>
          </w:tcPr>
          <w:p>
            <w:pPr>
              <w:pStyle w:val="TableParagraph"/>
              <w:spacing w:line="253" w:lineRule="exact" w:before="49"/>
              <w:ind w:left="115"/>
              <w:rPr>
                <w:sz w:val="22"/>
              </w:rPr>
            </w:pPr>
            <w:r>
              <w:rPr>
                <w:sz w:val="22"/>
              </w:rPr>
              <w:t>Lower</w:t>
            </w:r>
            <w:r>
              <w:rPr>
                <w:spacing w:val="-14"/>
                <w:sz w:val="22"/>
              </w:rPr>
              <w:t> </w:t>
            </w:r>
            <w:r>
              <w:rPr>
                <w:sz w:val="22"/>
              </w:rPr>
              <w:t>Communication</w:t>
            </w:r>
            <w:r>
              <w:rPr>
                <w:spacing w:val="-13"/>
                <w:sz w:val="22"/>
              </w:rPr>
              <w:t> </w:t>
            </w:r>
            <w:r>
              <w:rPr>
                <w:spacing w:val="-4"/>
                <w:sz w:val="22"/>
              </w:rPr>
              <w:t>Cost</w:t>
            </w:r>
          </w:p>
          <w:p>
            <w:pPr>
              <w:pStyle w:val="TableParagraph"/>
              <w:numPr>
                <w:ilvl w:val="0"/>
                <w:numId w:val="58"/>
              </w:numPr>
              <w:tabs>
                <w:tab w:pos="475" w:val="left" w:leader="none"/>
                <w:tab w:pos="476" w:val="left" w:leader="none"/>
              </w:tabs>
              <w:spacing w:line="240" w:lineRule="auto" w:before="0" w:after="0"/>
              <w:ind w:left="475" w:right="157" w:hanging="360"/>
              <w:jc w:val="left"/>
              <w:rPr>
                <w:sz w:val="22"/>
              </w:rPr>
            </w:pPr>
            <w:r>
              <w:rPr>
                <w:sz w:val="22"/>
              </w:rPr>
              <w:t>In distributed database systems, if data is located</w:t>
            </w:r>
            <w:r>
              <w:rPr>
                <w:spacing w:val="-6"/>
                <w:sz w:val="22"/>
              </w:rPr>
              <w:t> </w:t>
            </w:r>
            <w:r>
              <w:rPr>
                <w:sz w:val="22"/>
              </w:rPr>
              <w:t>locally</w:t>
            </w:r>
            <w:r>
              <w:rPr>
                <w:spacing w:val="-6"/>
                <w:sz w:val="22"/>
              </w:rPr>
              <w:t> </w:t>
            </w:r>
            <w:r>
              <w:rPr>
                <w:sz w:val="22"/>
              </w:rPr>
              <w:t>where</w:t>
            </w:r>
            <w:r>
              <w:rPr>
                <w:spacing w:val="-7"/>
                <w:sz w:val="22"/>
              </w:rPr>
              <w:t> </w:t>
            </w:r>
            <w:r>
              <w:rPr>
                <w:sz w:val="22"/>
              </w:rPr>
              <w:t>it</w:t>
            </w:r>
            <w:r>
              <w:rPr>
                <w:spacing w:val="-6"/>
                <w:sz w:val="22"/>
              </w:rPr>
              <w:t> </w:t>
            </w:r>
            <w:r>
              <w:rPr>
                <w:sz w:val="22"/>
              </w:rPr>
              <w:t>is</w:t>
            </w:r>
            <w:r>
              <w:rPr>
                <w:spacing w:val="-7"/>
                <w:sz w:val="22"/>
              </w:rPr>
              <w:t> </w:t>
            </w:r>
            <w:r>
              <w:rPr>
                <w:sz w:val="22"/>
              </w:rPr>
              <w:t>mostly</w:t>
            </w:r>
            <w:r>
              <w:rPr>
                <w:spacing w:val="-6"/>
                <w:sz w:val="22"/>
              </w:rPr>
              <w:t> </w:t>
            </w:r>
            <w:r>
              <w:rPr>
                <w:sz w:val="22"/>
              </w:rPr>
              <w:t>used,</w:t>
            </w:r>
            <w:r>
              <w:rPr>
                <w:spacing w:val="-7"/>
                <w:sz w:val="22"/>
              </w:rPr>
              <w:t> </w:t>
            </w:r>
            <w:r>
              <w:rPr>
                <w:sz w:val="22"/>
              </w:rPr>
              <w:t>then the communication costs for data manipulation can be minimised.</w:t>
            </w:r>
          </w:p>
        </w:tc>
        <w:tc>
          <w:tcPr>
            <w:tcW w:w="810" w:type="dxa"/>
            <w:tcBorders>
              <w:top w:val="nil"/>
              <w:bottom w:val="nil"/>
            </w:tcBorders>
          </w:tcPr>
          <w:p>
            <w:pPr>
              <w:pStyle w:val="TableParagraph"/>
              <w:spacing w:before="49"/>
              <w:ind w:left="9"/>
              <w:jc w:val="center"/>
              <w:rPr>
                <w:sz w:val="22"/>
              </w:rPr>
            </w:pPr>
            <w:r>
              <w:rPr>
                <w:w w:val="99"/>
                <w:sz w:val="22"/>
              </w:rPr>
              <w:t>1</w:t>
            </w:r>
          </w:p>
          <w:p>
            <w:pPr>
              <w:pStyle w:val="TableParagraph"/>
              <w:spacing w:before="1"/>
              <w:ind w:left="9"/>
              <w:jc w:val="center"/>
              <w:rPr>
                <w:sz w:val="22"/>
              </w:rPr>
            </w:pPr>
            <w:r>
              <w:rPr>
                <w:w w:val="99"/>
                <w:sz w:val="22"/>
              </w:rPr>
              <w:t>1</w:t>
            </w:r>
          </w:p>
        </w:tc>
        <w:tc>
          <w:tcPr>
            <w:tcW w:w="720" w:type="dxa"/>
            <w:tcBorders>
              <w:top w:val="nil"/>
              <w:bottom w:val="nil"/>
            </w:tcBorders>
          </w:tcPr>
          <w:p>
            <w:pPr>
              <w:pStyle w:val="TableParagraph"/>
              <w:spacing w:before="49"/>
              <w:ind w:left="238" w:right="217"/>
              <w:rPr>
                <w:sz w:val="22"/>
              </w:rPr>
            </w:pPr>
            <w:r>
              <w:rPr>
                <w:spacing w:val="-6"/>
                <w:sz w:val="22"/>
              </w:rPr>
              <w:t>1b </w:t>
            </w: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1386" w:hRule="atLeast"/>
        </w:trPr>
        <w:tc>
          <w:tcPr>
            <w:tcW w:w="1260" w:type="dxa"/>
            <w:vMerge/>
            <w:tcBorders>
              <w:top w:val="nil"/>
            </w:tcBorders>
          </w:tcPr>
          <w:p>
            <w:pPr>
              <w:rPr>
                <w:sz w:val="2"/>
                <w:szCs w:val="2"/>
              </w:rPr>
            </w:pPr>
          </w:p>
        </w:tc>
        <w:tc>
          <w:tcPr>
            <w:tcW w:w="4860" w:type="dxa"/>
            <w:tcBorders>
              <w:top w:val="nil"/>
            </w:tcBorders>
          </w:tcPr>
          <w:p>
            <w:pPr>
              <w:pStyle w:val="TableParagraph"/>
              <w:spacing w:line="253" w:lineRule="exact" w:before="49"/>
              <w:ind w:left="115"/>
              <w:rPr>
                <w:sz w:val="22"/>
              </w:rPr>
            </w:pPr>
            <w:r>
              <w:rPr>
                <w:sz w:val="22"/>
              </w:rPr>
              <w:t>Local</w:t>
            </w:r>
            <w:r>
              <w:rPr>
                <w:spacing w:val="-7"/>
                <w:sz w:val="22"/>
              </w:rPr>
              <w:t> </w:t>
            </w:r>
            <w:r>
              <w:rPr>
                <w:spacing w:val="-2"/>
                <w:sz w:val="22"/>
              </w:rPr>
              <w:t>autonomy</w:t>
            </w:r>
          </w:p>
          <w:p>
            <w:pPr>
              <w:pStyle w:val="TableParagraph"/>
              <w:numPr>
                <w:ilvl w:val="0"/>
                <w:numId w:val="59"/>
              </w:numPr>
              <w:tabs>
                <w:tab w:pos="475" w:val="left" w:leader="none"/>
                <w:tab w:pos="476" w:val="left" w:leader="none"/>
              </w:tabs>
              <w:spacing w:line="240" w:lineRule="auto" w:before="0" w:after="0"/>
              <w:ind w:left="475" w:right="438" w:hanging="360"/>
              <w:jc w:val="left"/>
              <w:rPr>
                <w:sz w:val="22"/>
              </w:rPr>
            </w:pPr>
            <w:r>
              <w:rPr>
                <w:sz w:val="22"/>
              </w:rPr>
              <w:t>Users</w:t>
            </w:r>
            <w:r>
              <w:rPr>
                <w:spacing w:val="-6"/>
                <w:sz w:val="22"/>
              </w:rPr>
              <w:t> </w:t>
            </w:r>
            <w:r>
              <w:rPr>
                <w:sz w:val="22"/>
              </w:rPr>
              <w:t>have</w:t>
            </w:r>
            <w:r>
              <w:rPr>
                <w:spacing w:val="-6"/>
                <w:sz w:val="22"/>
              </w:rPr>
              <w:t> </w:t>
            </w:r>
            <w:r>
              <w:rPr>
                <w:sz w:val="22"/>
              </w:rPr>
              <w:t>local</w:t>
            </w:r>
            <w:r>
              <w:rPr>
                <w:spacing w:val="-6"/>
                <w:sz w:val="22"/>
              </w:rPr>
              <w:t> </w:t>
            </w:r>
            <w:r>
              <w:rPr>
                <w:sz w:val="22"/>
              </w:rPr>
              <w:t>control</w:t>
            </w:r>
            <w:r>
              <w:rPr>
                <w:spacing w:val="-7"/>
                <w:sz w:val="22"/>
              </w:rPr>
              <w:t> </w:t>
            </w:r>
            <w:r>
              <w:rPr>
                <w:sz w:val="22"/>
              </w:rPr>
              <w:t>of</w:t>
            </w:r>
            <w:r>
              <w:rPr>
                <w:spacing w:val="-7"/>
                <w:sz w:val="22"/>
              </w:rPr>
              <w:t> </w:t>
            </w:r>
            <w:r>
              <w:rPr>
                <w:sz w:val="22"/>
              </w:rPr>
              <w:t>the</w:t>
            </w:r>
            <w:r>
              <w:rPr>
                <w:spacing w:val="-6"/>
                <w:sz w:val="22"/>
              </w:rPr>
              <w:t> </w:t>
            </w:r>
            <w:r>
              <w:rPr>
                <w:sz w:val="22"/>
              </w:rPr>
              <w:t>data,</w:t>
            </w:r>
            <w:r>
              <w:rPr>
                <w:spacing w:val="-6"/>
                <w:sz w:val="22"/>
              </w:rPr>
              <w:t> </w:t>
            </w:r>
            <w:r>
              <w:rPr>
                <w:sz w:val="22"/>
              </w:rPr>
              <w:t>and they can establish and enforce local policies regarding the use of this data.</w:t>
            </w:r>
          </w:p>
        </w:tc>
        <w:tc>
          <w:tcPr>
            <w:tcW w:w="810" w:type="dxa"/>
            <w:tcBorders>
              <w:top w:val="nil"/>
            </w:tcBorders>
          </w:tcPr>
          <w:p>
            <w:pPr>
              <w:pStyle w:val="TableParagraph"/>
              <w:spacing w:before="49"/>
              <w:ind w:left="9"/>
              <w:jc w:val="center"/>
              <w:rPr>
                <w:sz w:val="22"/>
              </w:rPr>
            </w:pPr>
            <w:r>
              <w:rPr>
                <w:w w:val="99"/>
                <w:sz w:val="22"/>
              </w:rPr>
              <w:t>1</w:t>
            </w:r>
          </w:p>
          <w:p>
            <w:pPr>
              <w:pStyle w:val="TableParagraph"/>
              <w:ind w:left="9"/>
              <w:jc w:val="center"/>
              <w:rPr>
                <w:sz w:val="22"/>
              </w:rPr>
            </w:pPr>
            <w:r>
              <w:rPr>
                <w:w w:val="99"/>
                <w:sz w:val="22"/>
              </w:rPr>
              <w:t>1</w:t>
            </w:r>
          </w:p>
        </w:tc>
        <w:tc>
          <w:tcPr>
            <w:tcW w:w="720" w:type="dxa"/>
            <w:tcBorders>
              <w:top w:val="nil"/>
            </w:tcBorders>
          </w:tcPr>
          <w:p>
            <w:pPr>
              <w:pStyle w:val="TableParagraph"/>
              <w:spacing w:before="49"/>
              <w:ind w:left="238" w:right="217"/>
              <w:rPr>
                <w:sz w:val="22"/>
              </w:rPr>
            </w:pPr>
            <w:r>
              <w:rPr>
                <w:spacing w:val="-6"/>
                <w:sz w:val="22"/>
              </w:rPr>
              <w:t>1b </w:t>
            </w: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bl>
    <w:p>
      <w:pPr>
        <w:spacing w:after="0"/>
        <w:rPr>
          <w:sz w:val="2"/>
          <w:szCs w:val="2"/>
        </w:rPr>
        <w:sectPr>
          <w:pgSz w:w="11910" w:h="16840"/>
          <w:pgMar w:header="0" w:footer="641" w:top="1120" w:bottom="840"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20"/>
        <w:gridCol w:w="810"/>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48"/>
              <w:rPr>
                <w:rFonts w:ascii="Arial"/>
                <w:b/>
                <w:sz w:val="22"/>
              </w:rPr>
            </w:pPr>
            <w:r>
              <w:rPr>
                <w:rFonts w:ascii="Arial"/>
                <w:b/>
                <w:color w:val="212121"/>
                <w:spacing w:val="-4"/>
                <w:sz w:val="22"/>
              </w:rPr>
              <w:t>Mark</w:t>
            </w:r>
          </w:p>
        </w:tc>
        <w:tc>
          <w:tcPr>
            <w:tcW w:w="720" w:type="dxa"/>
          </w:tcPr>
          <w:p>
            <w:pPr>
              <w:pStyle w:val="TableParagraph"/>
              <w:spacing w:before="57"/>
              <w:ind w:left="134"/>
              <w:rPr>
                <w:rFonts w:ascii="Arial"/>
                <w:b/>
                <w:sz w:val="22"/>
              </w:rPr>
            </w:pPr>
            <w:r>
              <w:rPr>
                <w:rFonts w:ascii="Arial"/>
                <w:b/>
                <w:color w:val="212121"/>
                <w:spacing w:val="-5"/>
                <w:sz w:val="22"/>
              </w:rPr>
              <w:t>AO1</w:t>
            </w:r>
          </w:p>
        </w:tc>
        <w:tc>
          <w:tcPr>
            <w:tcW w:w="720" w:type="dxa"/>
          </w:tcPr>
          <w:p>
            <w:pPr>
              <w:pStyle w:val="TableParagraph"/>
              <w:spacing w:before="57"/>
              <w:ind w:left="134"/>
              <w:rPr>
                <w:rFonts w:ascii="Arial"/>
                <w:b/>
                <w:sz w:val="22"/>
              </w:rPr>
            </w:pPr>
            <w:r>
              <w:rPr>
                <w:rFonts w:ascii="Arial"/>
                <w:b/>
                <w:color w:val="212121"/>
                <w:spacing w:val="-5"/>
                <w:sz w:val="22"/>
              </w:rPr>
              <w:t>AO2</w:t>
            </w:r>
          </w:p>
        </w:tc>
        <w:tc>
          <w:tcPr>
            <w:tcW w:w="720" w:type="dxa"/>
          </w:tcPr>
          <w:p>
            <w:pPr>
              <w:pStyle w:val="TableParagraph"/>
              <w:spacing w:before="57"/>
              <w:ind w:left="134"/>
              <w:rPr>
                <w:rFonts w:ascii="Arial"/>
                <w:b/>
                <w:sz w:val="22"/>
              </w:rPr>
            </w:pPr>
            <w:r>
              <w:rPr>
                <w:rFonts w:ascii="Arial"/>
                <w:b/>
                <w:color w:val="212121"/>
                <w:spacing w:val="-5"/>
                <w:sz w:val="22"/>
              </w:rPr>
              <w:t>AO3</w:t>
            </w:r>
          </w:p>
        </w:tc>
        <w:tc>
          <w:tcPr>
            <w:tcW w:w="810" w:type="dxa"/>
          </w:tcPr>
          <w:p>
            <w:pPr>
              <w:pStyle w:val="TableParagraph"/>
              <w:spacing w:before="57"/>
              <w:ind w:left="142"/>
              <w:rPr>
                <w:rFonts w:ascii="Arial"/>
                <w:b/>
                <w:sz w:val="22"/>
              </w:rPr>
            </w:pPr>
            <w:r>
              <w:rPr>
                <w:rFonts w:ascii="Arial"/>
                <w:b/>
                <w:color w:val="212121"/>
                <w:spacing w:val="-2"/>
                <w:sz w:val="22"/>
              </w:rPr>
              <w:t>Total</w:t>
            </w:r>
          </w:p>
        </w:tc>
      </w:tr>
      <w:tr>
        <w:trPr>
          <w:trHeight w:val="616" w:hRule="atLeast"/>
        </w:trPr>
        <w:tc>
          <w:tcPr>
            <w:tcW w:w="1260" w:type="dxa"/>
            <w:vMerge w:val="restart"/>
          </w:tcPr>
          <w:p>
            <w:pPr>
              <w:pStyle w:val="TableParagraph"/>
              <w:spacing w:before="57"/>
              <w:ind w:left="115"/>
              <w:rPr>
                <w:sz w:val="22"/>
              </w:rPr>
            </w:pPr>
            <w:r>
              <w:rPr>
                <w:spacing w:val="-5"/>
                <w:sz w:val="22"/>
              </w:rPr>
              <w:t>13.</w:t>
            </w:r>
          </w:p>
        </w:tc>
        <w:tc>
          <w:tcPr>
            <w:tcW w:w="4860" w:type="dxa"/>
            <w:tcBorders>
              <w:bottom w:val="nil"/>
            </w:tcBorders>
          </w:tcPr>
          <w:p>
            <w:pPr>
              <w:pStyle w:val="TableParagraph"/>
              <w:spacing w:before="57"/>
              <w:ind w:left="115" w:right="183"/>
              <w:rPr>
                <w:sz w:val="22"/>
              </w:rPr>
            </w:pPr>
            <w:r>
              <w:rPr>
                <w:rFonts w:ascii="Arial"/>
                <w:b/>
                <w:sz w:val="22"/>
              </w:rPr>
              <w:t>1 mark </w:t>
            </w:r>
            <w:r>
              <w:rPr>
                <w:sz w:val="22"/>
              </w:rPr>
              <w:t>for an advantage and </w:t>
            </w:r>
            <w:r>
              <w:rPr>
                <w:rFonts w:ascii="Arial"/>
                <w:b/>
                <w:sz w:val="22"/>
              </w:rPr>
              <w:t>1 mark </w:t>
            </w:r>
            <w:r>
              <w:rPr>
                <w:sz w:val="22"/>
              </w:rPr>
              <w:t>for suitable</w:t>
            </w:r>
            <w:r>
              <w:rPr>
                <w:spacing w:val="-7"/>
                <w:sz w:val="22"/>
              </w:rPr>
              <w:t> </w:t>
            </w:r>
            <w:r>
              <w:rPr>
                <w:sz w:val="22"/>
              </w:rPr>
              <w:t>expansion</w:t>
            </w:r>
            <w:r>
              <w:rPr>
                <w:spacing w:val="-7"/>
                <w:sz w:val="22"/>
              </w:rPr>
              <w:t> </w:t>
            </w:r>
            <w:r>
              <w:rPr>
                <w:sz w:val="22"/>
              </w:rPr>
              <w:t>to</w:t>
            </w:r>
            <w:r>
              <w:rPr>
                <w:spacing w:val="-6"/>
                <w:sz w:val="22"/>
              </w:rPr>
              <w:t> </w:t>
            </w:r>
            <w:r>
              <w:rPr>
                <w:sz w:val="22"/>
              </w:rPr>
              <w:t>a</w:t>
            </w:r>
            <w:r>
              <w:rPr>
                <w:spacing w:val="-7"/>
                <w:sz w:val="22"/>
              </w:rPr>
              <w:t> </w:t>
            </w:r>
            <w:r>
              <w:rPr>
                <w:sz w:val="22"/>
              </w:rPr>
              <w:t>maximum</w:t>
            </w:r>
            <w:r>
              <w:rPr>
                <w:spacing w:val="-7"/>
                <w:sz w:val="22"/>
              </w:rPr>
              <w:t> </w:t>
            </w:r>
            <w:r>
              <w:rPr>
                <w:sz w:val="22"/>
              </w:rPr>
              <w:t>of</w:t>
            </w:r>
            <w:r>
              <w:rPr>
                <w:spacing w:val="-2"/>
                <w:sz w:val="22"/>
              </w:rPr>
              <w:t> </w:t>
            </w:r>
            <w:r>
              <w:rPr>
                <w:rFonts w:ascii="Arial"/>
                <w:b/>
                <w:sz w:val="22"/>
              </w:rPr>
              <w:t>6</w:t>
            </w:r>
            <w:r>
              <w:rPr>
                <w:rFonts w:ascii="Arial"/>
                <w:b/>
                <w:spacing w:val="-7"/>
                <w:sz w:val="22"/>
              </w:rPr>
              <w:t> </w:t>
            </w:r>
            <w:r>
              <w:rPr>
                <w:rFonts w:ascii="Arial"/>
                <w:b/>
                <w:sz w:val="22"/>
              </w:rPr>
              <w:t>marks</w:t>
            </w:r>
            <w:r>
              <w:rPr>
                <w:sz w:val="22"/>
              </w:rPr>
              <w:t>.</w:t>
            </w:r>
          </w:p>
        </w:tc>
        <w:tc>
          <w:tcPr>
            <w:tcW w:w="810" w:type="dxa"/>
            <w:tcBorders>
              <w:bottom w:val="nil"/>
            </w:tcBorders>
          </w:tcPr>
          <w:p>
            <w:pPr>
              <w:pStyle w:val="TableParagraph"/>
              <w:rPr>
                <w:rFonts w:ascii="Times New Roman"/>
                <w:sz w:val="20"/>
              </w:rPr>
            </w:pPr>
          </w:p>
        </w:tc>
        <w:tc>
          <w:tcPr>
            <w:tcW w:w="720" w:type="dxa"/>
            <w:tcBorders>
              <w:bottom w:val="nil"/>
            </w:tcBorders>
          </w:tcPr>
          <w:p>
            <w:pPr>
              <w:pStyle w:val="TableParagraph"/>
              <w:rPr>
                <w:rFonts w:ascii="Times New Roman"/>
                <w:sz w:val="20"/>
              </w:rPr>
            </w:pPr>
          </w:p>
        </w:tc>
        <w:tc>
          <w:tcPr>
            <w:tcW w:w="720" w:type="dxa"/>
            <w:vMerge w:val="restart"/>
          </w:tcPr>
          <w:p>
            <w:pPr>
              <w:pStyle w:val="TableParagraph"/>
              <w:rPr>
                <w:rFonts w:ascii="Times New Roman"/>
                <w:sz w:val="20"/>
              </w:rPr>
            </w:pPr>
          </w:p>
        </w:tc>
        <w:tc>
          <w:tcPr>
            <w:tcW w:w="720" w:type="dxa"/>
            <w:vMerge w:val="restart"/>
          </w:tcPr>
          <w:p>
            <w:pPr>
              <w:pStyle w:val="TableParagraph"/>
              <w:rPr>
                <w:rFonts w:ascii="Times New Roman"/>
                <w:sz w:val="20"/>
              </w:rPr>
            </w:pPr>
          </w:p>
        </w:tc>
        <w:tc>
          <w:tcPr>
            <w:tcW w:w="810" w:type="dxa"/>
            <w:vMerge w:val="restart"/>
          </w:tcPr>
          <w:p>
            <w:pPr>
              <w:pStyle w:val="TableParagraph"/>
              <w:spacing w:before="57"/>
              <w:ind w:left="10"/>
              <w:jc w:val="center"/>
              <w:rPr>
                <w:sz w:val="22"/>
              </w:rPr>
            </w:pPr>
            <w:r>
              <w:rPr>
                <w:w w:val="99"/>
                <w:sz w:val="22"/>
              </w:rPr>
              <w:t>6</w:t>
            </w:r>
          </w:p>
        </w:tc>
      </w:tr>
      <w:tr>
        <w:trPr>
          <w:trHeight w:val="880"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60"/>
              </w:numPr>
              <w:tabs>
                <w:tab w:pos="475" w:val="left" w:leader="none"/>
                <w:tab w:pos="476" w:val="left" w:leader="none"/>
              </w:tabs>
              <w:spacing w:line="240" w:lineRule="auto" w:before="53" w:after="0"/>
              <w:ind w:left="475" w:right="374" w:hanging="360"/>
              <w:jc w:val="left"/>
              <w:rPr>
                <w:sz w:val="22"/>
              </w:rPr>
            </w:pPr>
            <w:r>
              <w:rPr>
                <w:sz w:val="22"/>
              </w:rPr>
              <w:t>Asymmetric</w:t>
            </w:r>
            <w:r>
              <w:rPr>
                <w:spacing w:val="-7"/>
                <w:sz w:val="22"/>
              </w:rPr>
              <w:t> </w:t>
            </w:r>
            <w:r>
              <w:rPr>
                <w:sz w:val="22"/>
              </w:rPr>
              <w:t>algorithms</w:t>
            </w:r>
            <w:r>
              <w:rPr>
                <w:spacing w:val="-8"/>
                <w:sz w:val="22"/>
              </w:rPr>
              <w:t> </w:t>
            </w:r>
            <w:r>
              <w:rPr>
                <w:sz w:val="22"/>
              </w:rPr>
              <w:t>have</w:t>
            </w:r>
            <w:r>
              <w:rPr>
                <w:spacing w:val="-7"/>
                <w:sz w:val="22"/>
              </w:rPr>
              <w:t> </w:t>
            </w:r>
            <w:r>
              <w:rPr>
                <w:sz w:val="22"/>
              </w:rPr>
              <w:t>two</w:t>
            </w:r>
            <w:r>
              <w:rPr>
                <w:spacing w:val="-7"/>
                <w:sz w:val="22"/>
              </w:rPr>
              <w:t> </w:t>
            </w:r>
            <w:r>
              <w:rPr>
                <w:sz w:val="22"/>
              </w:rPr>
              <w:t>keys</w:t>
            </w:r>
            <w:r>
              <w:rPr>
                <w:spacing w:val="-4"/>
                <w:sz w:val="22"/>
              </w:rPr>
              <w:t> </w:t>
            </w:r>
            <w:r>
              <w:rPr>
                <w:sz w:val="22"/>
              </w:rPr>
              <w:t>-</w:t>
            </w:r>
            <w:r>
              <w:rPr>
                <w:spacing w:val="-7"/>
                <w:sz w:val="22"/>
              </w:rPr>
              <w:t> </w:t>
            </w:r>
            <w:r>
              <w:rPr>
                <w:sz w:val="22"/>
              </w:rPr>
              <w:t>a public key (sender) and a private key </w:t>
            </w:r>
            <w:r>
              <w:rPr>
                <w:spacing w:val="-2"/>
                <w:sz w:val="22"/>
              </w:rPr>
              <w:t>(receiver)</w:t>
            </w:r>
          </w:p>
        </w:tc>
        <w:tc>
          <w:tcPr>
            <w:tcW w:w="810" w:type="dxa"/>
            <w:tcBorders>
              <w:top w:val="nil"/>
              <w:bottom w:val="nil"/>
            </w:tcBorders>
          </w:tcPr>
          <w:p>
            <w:pPr>
              <w:pStyle w:val="TableParagraph"/>
              <w:spacing w:before="53"/>
              <w:ind w:left="9"/>
              <w:jc w:val="center"/>
              <w:rPr>
                <w:sz w:val="22"/>
              </w:rPr>
            </w:pPr>
            <w:r>
              <w:rPr>
                <w:w w:val="99"/>
                <w:sz w:val="22"/>
              </w:rPr>
              <w:t>1</w:t>
            </w:r>
          </w:p>
          <w:p>
            <w:pPr>
              <w:pStyle w:val="TableParagraph"/>
              <w:rPr>
                <w:rFonts w:ascii="Arial"/>
                <w:b/>
                <w:sz w:val="22"/>
              </w:rPr>
            </w:pPr>
          </w:p>
          <w:p>
            <w:pPr>
              <w:pStyle w:val="TableParagraph"/>
              <w:ind w:left="9"/>
              <w:jc w:val="center"/>
              <w:rPr>
                <w:sz w:val="22"/>
              </w:rPr>
            </w:pPr>
            <w:r>
              <w:rPr>
                <w:w w:val="99"/>
                <w:sz w:val="22"/>
              </w:rPr>
              <w:t>1</w:t>
            </w:r>
          </w:p>
        </w:tc>
        <w:tc>
          <w:tcPr>
            <w:tcW w:w="720" w:type="dxa"/>
            <w:tcBorders>
              <w:top w:val="nil"/>
              <w:bottom w:val="nil"/>
            </w:tcBorders>
          </w:tcPr>
          <w:p>
            <w:pPr>
              <w:pStyle w:val="TableParagraph"/>
              <w:spacing w:before="53"/>
              <w:ind w:left="238"/>
              <w:rPr>
                <w:sz w:val="22"/>
              </w:rPr>
            </w:pPr>
            <w:r>
              <w:rPr>
                <w:spacing w:val="-5"/>
                <w:sz w:val="22"/>
              </w:rPr>
              <w:t>1b</w:t>
            </w:r>
          </w:p>
          <w:p>
            <w:pPr>
              <w:pStyle w:val="TableParagraph"/>
              <w:rPr>
                <w:rFonts w:ascii="Arial"/>
                <w:b/>
                <w:sz w:val="22"/>
              </w:rPr>
            </w:pPr>
          </w:p>
          <w:p>
            <w:pPr>
              <w:pStyle w:val="TableParagraph"/>
              <w:ind w:left="238"/>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1133"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61"/>
              </w:numPr>
              <w:tabs>
                <w:tab w:pos="475" w:val="left" w:leader="none"/>
                <w:tab w:pos="476" w:val="left" w:leader="none"/>
              </w:tabs>
              <w:spacing w:line="240" w:lineRule="auto" w:before="52" w:after="0"/>
              <w:ind w:left="475" w:right="241" w:hanging="360"/>
              <w:jc w:val="left"/>
              <w:rPr>
                <w:sz w:val="22"/>
              </w:rPr>
            </w:pPr>
            <w:r>
              <w:rPr>
                <w:sz w:val="22"/>
              </w:rPr>
              <w:t>Asymmetric algorithms do not require a shared key to be exchanged - over an insecure</w:t>
            </w:r>
            <w:r>
              <w:rPr>
                <w:spacing w:val="-7"/>
                <w:sz w:val="22"/>
              </w:rPr>
              <w:t> </w:t>
            </w:r>
            <w:r>
              <w:rPr>
                <w:sz w:val="22"/>
              </w:rPr>
              <w:t>medium</w:t>
            </w:r>
            <w:r>
              <w:rPr>
                <w:spacing w:val="-7"/>
                <w:sz w:val="22"/>
              </w:rPr>
              <w:t> </w:t>
            </w:r>
            <w:r>
              <w:rPr>
                <w:sz w:val="22"/>
              </w:rPr>
              <w:t>such</w:t>
            </w:r>
            <w:r>
              <w:rPr>
                <w:spacing w:val="-6"/>
                <w:sz w:val="22"/>
              </w:rPr>
              <w:t> </w:t>
            </w:r>
            <w:r>
              <w:rPr>
                <w:sz w:val="22"/>
              </w:rPr>
              <w:t>as</w:t>
            </w:r>
            <w:r>
              <w:rPr>
                <w:spacing w:val="-6"/>
                <w:sz w:val="22"/>
              </w:rPr>
              <w:t> </w:t>
            </w:r>
            <w:r>
              <w:rPr>
                <w:sz w:val="22"/>
              </w:rPr>
              <w:t>the</w:t>
            </w:r>
            <w:r>
              <w:rPr>
                <w:spacing w:val="-6"/>
                <w:sz w:val="22"/>
              </w:rPr>
              <w:t> </w:t>
            </w:r>
            <w:r>
              <w:rPr>
                <w:sz w:val="22"/>
              </w:rPr>
              <w:t>Internet</w:t>
            </w:r>
            <w:r>
              <w:rPr>
                <w:spacing w:val="-6"/>
                <w:sz w:val="22"/>
              </w:rPr>
              <w:t> </w:t>
            </w:r>
            <w:r>
              <w:rPr>
                <w:sz w:val="22"/>
              </w:rPr>
              <w:t>as</w:t>
            </w:r>
            <w:r>
              <w:rPr>
                <w:spacing w:val="-6"/>
                <w:sz w:val="22"/>
              </w:rPr>
              <w:t> </w:t>
            </w:r>
            <w:r>
              <w:rPr>
                <w:sz w:val="22"/>
              </w:rPr>
              <w:t>it does in symmetric encryption</w:t>
            </w:r>
          </w:p>
        </w:tc>
        <w:tc>
          <w:tcPr>
            <w:tcW w:w="810" w:type="dxa"/>
            <w:tcBorders>
              <w:top w:val="nil"/>
              <w:bottom w:val="nil"/>
            </w:tcBorders>
          </w:tcPr>
          <w:p>
            <w:pPr>
              <w:pStyle w:val="TableParagraph"/>
              <w:spacing w:before="52"/>
              <w:ind w:left="9"/>
              <w:jc w:val="center"/>
              <w:rPr>
                <w:sz w:val="22"/>
              </w:rPr>
            </w:pPr>
            <w:r>
              <w:rPr>
                <w:w w:val="99"/>
                <w:sz w:val="22"/>
              </w:rPr>
              <w:t>1</w:t>
            </w:r>
          </w:p>
          <w:p>
            <w:pPr>
              <w:pStyle w:val="TableParagraph"/>
              <w:spacing w:before="1"/>
              <w:rPr>
                <w:rFonts w:ascii="Arial"/>
                <w:b/>
                <w:sz w:val="22"/>
              </w:rPr>
            </w:pPr>
          </w:p>
          <w:p>
            <w:pPr>
              <w:pStyle w:val="TableParagraph"/>
              <w:ind w:left="9"/>
              <w:jc w:val="center"/>
              <w:rPr>
                <w:sz w:val="22"/>
              </w:rPr>
            </w:pPr>
            <w:r>
              <w:rPr>
                <w:w w:val="99"/>
                <w:sz w:val="22"/>
              </w:rPr>
              <w:t>1</w:t>
            </w:r>
          </w:p>
        </w:tc>
        <w:tc>
          <w:tcPr>
            <w:tcW w:w="720" w:type="dxa"/>
            <w:tcBorders>
              <w:top w:val="nil"/>
              <w:bottom w:val="nil"/>
            </w:tcBorders>
          </w:tcPr>
          <w:p>
            <w:pPr>
              <w:pStyle w:val="TableParagraph"/>
              <w:spacing w:line="480" w:lineRule="auto" w:before="52"/>
              <w:ind w:left="238" w:right="217"/>
              <w:rPr>
                <w:sz w:val="22"/>
              </w:rPr>
            </w:pPr>
            <w:r>
              <w:rPr>
                <w:spacing w:val="-6"/>
                <w:sz w:val="22"/>
              </w:rPr>
              <w:t>1b </w:t>
            </w: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879"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62"/>
              </w:numPr>
              <w:tabs>
                <w:tab w:pos="475" w:val="left" w:leader="none"/>
                <w:tab w:pos="476" w:val="left" w:leader="none"/>
              </w:tabs>
              <w:spacing w:line="237" w:lineRule="auto" w:before="55" w:after="0"/>
              <w:ind w:left="475" w:right="241" w:hanging="360"/>
              <w:jc w:val="left"/>
              <w:rPr>
                <w:sz w:val="22"/>
              </w:rPr>
            </w:pPr>
            <w:r>
              <w:rPr>
                <w:sz w:val="22"/>
              </w:rPr>
              <w:t>Asymmetric encryption can be used to encrypt</w:t>
            </w:r>
            <w:r>
              <w:rPr>
                <w:spacing w:val="-8"/>
                <w:sz w:val="22"/>
              </w:rPr>
              <w:t> </w:t>
            </w:r>
            <w:r>
              <w:rPr>
                <w:sz w:val="22"/>
              </w:rPr>
              <w:t>the</w:t>
            </w:r>
            <w:r>
              <w:rPr>
                <w:spacing w:val="-8"/>
                <w:sz w:val="22"/>
              </w:rPr>
              <w:t> </w:t>
            </w:r>
            <w:r>
              <w:rPr>
                <w:sz w:val="22"/>
              </w:rPr>
              <w:t>key</w:t>
            </w:r>
            <w:r>
              <w:rPr>
                <w:spacing w:val="-7"/>
                <w:sz w:val="22"/>
              </w:rPr>
              <w:t> </w:t>
            </w:r>
            <w:r>
              <w:rPr>
                <w:sz w:val="22"/>
              </w:rPr>
              <w:t>for</w:t>
            </w:r>
            <w:r>
              <w:rPr>
                <w:spacing w:val="-7"/>
                <w:sz w:val="22"/>
              </w:rPr>
              <w:t> </w:t>
            </w:r>
            <w:r>
              <w:rPr>
                <w:sz w:val="22"/>
              </w:rPr>
              <w:t>a</w:t>
            </w:r>
            <w:r>
              <w:rPr>
                <w:spacing w:val="-5"/>
                <w:sz w:val="22"/>
              </w:rPr>
              <w:t> </w:t>
            </w:r>
            <w:r>
              <w:rPr>
                <w:sz w:val="22"/>
              </w:rPr>
              <w:t>symmetric</w:t>
            </w:r>
            <w:r>
              <w:rPr>
                <w:spacing w:val="-7"/>
                <w:sz w:val="22"/>
              </w:rPr>
              <w:t> </w:t>
            </w:r>
            <w:r>
              <w:rPr>
                <w:sz w:val="22"/>
              </w:rPr>
              <w:t>encryption</w:t>
            </w:r>
          </w:p>
          <w:p>
            <w:pPr>
              <w:pStyle w:val="TableParagraph"/>
              <w:ind w:left="475"/>
              <w:rPr>
                <w:sz w:val="22"/>
              </w:rPr>
            </w:pPr>
            <w:r>
              <w:rPr>
                <w:sz w:val="22"/>
              </w:rPr>
              <w:t>-</w:t>
            </w:r>
            <w:r>
              <w:rPr>
                <w:spacing w:val="-4"/>
                <w:sz w:val="22"/>
              </w:rPr>
              <w:t> </w:t>
            </w:r>
            <w:r>
              <w:rPr>
                <w:sz w:val="22"/>
              </w:rPr>
              <w:t>to</w:t>
            </w:r>
            <w:r>
              <w:rPr>
                <w:spacing w:val="-4"/>
                <w:sz w:val="22"/>
              </w:rPr>
              <w:t> </w:t>
            </w:r>
            <w:r>
              <w:rPr>
                <w:sz w:val="22"/>
              </w:rPr>
              <w:t>increase</w:t>
            </w:r>
            <w:r>
              <w:rPr>
                <w:spacing w:val="-5"/>
                <w:sz w:val="22"/>
              </w:rPr>
              <w:t> </w:t>
            </w:r>
            <w:r>
              <w:rPr>
                <w:spacing w:val="-2"/>
                <w:sz w:val="22"/>
              </w:rPr>
              <w:t>security</w:t>
            </w:r>
          </w:p>
        </w:tc>
        <w:tc>
          <w:tcPr>
            <w:tcW w:w="810" w:type="dxa"/>
            <w:tcBorders>
              <w:top w:val="nil"/>
              <w:bottom w:val="nil"/>
            </w:tcBorders>
          </w:tcPr>
          <w:p>
            <w:pPr>
              <w:pStyle w:val="TableParagraph"/>
              <w:spacing w:before="52"/>
              <w:ind w:left="9"/>
              <w:jc w:val="center"/>
              <w:rPr>
                <w:sz w:val="22"/>
              </w:rPr>
            </w:pPr>
            <w:r>
              <w:rPr>
                <w:w w:val="99"/>
                <w:sz w:val="22"/>
              </w:rPr>
              <w:t>1</w:t>
            </w:r>
          </w:p>
          <w:p>
            <w:pPr>
              <w:pStyle w:val="TableParagraph"/>
              <w:rPr>
                <w:rFonts w:ascii="Arial"/>
                <w:b/>
                <w:sz w:val="22"/>
              </w:rPr>
            </w:pPr>
          </w:p>
          <w:p>
            <w:pPr>
              <w:pStyle w:val="TableParagraph"/>
              <w:ind w:left="9"/>
              <w:jc w:val="center"/>
              <w:rPr>
                <w:sz w:val="22"/>
              </w:rPr>
            </w:pPr>
            <w:r>
              <w:rPr>
                <w:w w:val="99"/>
                <w:sz w:val="22"/>
              </w:rPr>
              <w:t>1</w:t>
            </w:r>
          </w:p>
        </w:tc>
        <w:tc>
          <w:tcPr>
            <w:tcW w:w="720" w:type="dxa"/>
            <w:tcBorders>
              <w:top w:val="nil"/>
              <w:bottom w:val="nil"/>
            </w:tcBorders>
          </w:tcPr>
          <w:p>
            <w:pPr>
              <w:pStyle w:val="TableParagraph"/>
              <w:spacing w:before="52"/>
              <w:ind w:left="238"/>
              <w:rPr>
                <w:sz w:val="22"/>
              </w:rPr>
            </w:pPr>
            <w:r>
              <w:rPr>
                <w:spacing w:val="-5"/>
                <w:sz w:val="22"/>
              </w:rPr>
              <w:t>1b</w:t>
            </w:r>
          </w:p>
          <w:p>
            <w:pPr>
              <w:pStyle w:val="TableParagraph"/>
              <w:rPr>
                <w:rFonts w:ascii="Arial"/>
                <w:b/>
                <w:sz w:val="22"/>
              </w:rPr>
            </w:pPr>
          </w:p>
          <w:p>
            <w:pPr>
              <w:pStyle w:val="TableParagraph"/>
              <w:ind w:left="238"/>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879" w:hRule="atLeast"/>
        </w:trPr>
        <w:tc>
          <w:tcPr>
            <w:tcW w:w="1260" w:type="dxa"/>
            <w:vMerge/>
            <w:tcBorders>
              <w:top w:val="nil"/>
            </w:tcBorders>
          </w:tcPr>
          <w:p>
            <w:pPr>
              <w:rPr>
                <w:sz w:val="2"/>
                <w:szCs w:val="2"/>
              </w:rPr>
            </w:pPr>
          </w:p>
        </w:tc>
        <w:tc>
          <w:tcPr>
            <w:tcW w:w="4860" w:type="dxa"/>
            <w:tcBorders>
              <w:top w:val="nil"/>
              <w:bottom w:val="nil"/>
            </w:tcBorders>
          </w:tcPr>
          <w:p>
            <w:pPr>
              <w:pStyle w:val="TableParagraph"/>
              <w:numPr>
                <w:ilvl w:val="0"/>
                <w:numId w:val="63"/>
              </w:numPr>
              <w:tabs>
                <w:tab w:pos="475" w:val="left" w:leader="none"/>
                <w:tab w:pos="476" w:val="left" w:leader="none"/>
              </w:tabs>
              <w:spacing w:line="240" w:lineRule="auto" w:before="53" w:after="0"/>
              <w:ind w:left="475" w:right="597" w:hanging="360"/>
              <w:jc w:val="left"/>
              <w:rPr>
                <w:sz w:val="22"/>
              </w:rPr>
            </w:pPr>
            <w:r>
              <w:rPr>
                <w:sz w:val="22"/>
              </w:rPr>
              <w:t>Asymmetric</w:t>
            </w:r>
            <w:r>
              <w:rPr>
                <w:spacing w:val="-8"/>
                <w:sz w:val="22"/>
              </w:rPr>
              <w:t> </w:t>
            </w:r>
            <w:r>
              <w:rPr>
                <w:sz w:val="22"/>
              </w:rPr>
              <w:t>encryption</w:t>
            </w:r>
            <w:r>
              <w:rPr>
                <w:spacing w:val="-9"/>
                <w:sz w:val="22"/>
              </w:rPr>
              <w:t> </w:t>
            </w:r>
            <w:r>
              <w:rPr>
                <w:sz w:val="22"/>
              </w:rPr>
              <w:t>is</w:t>
            </w:r>
            <w:r>
              <w:rPr>
                <w:spacing w:val="-8"/>
                <w:sz w:val="22"/>
              </w:rPr>
              <w:t> </w:t>
            </w:r>
            <w:r>
              <w:rPr>
                <w:sz w:val="22"/>
              </w:rPr>
              <w:t>best</w:t>
            </w:r>
            <w:r>
              <w:rPr>
                <w:spacing w:val="-8"/>
                <w:sz w:val="22"/>
              </w:rPr>
              <w:t> </w:t>
            </w:r>
            <w:r>
              <w:rPr>
                <w:sz w:val="22"/>
              </w:rPr>
              <w:t>used</w:t>
            </w:r>
            <w:r>
              <w:rPr>
                <w:spacing w:val="-9"/>
                <w:sz w:val="22"/>
              </w:rPr>
              <w:t> </w:t>
            </w:r>
            <w:r>
              <w:rPr>
                <w:sz w:val="22"/>
              </w:rPr>
              <w:t>for sensitive data - such as keys, digital signatures, bank details</w:t>
            </w:r>
          </w:p>
        </w:tc>
        <w:tc>
          <w:tcPr>
            <w:tcW w:w="810" w:type="dxa"/>
            <w:tcBorders>
              <w:top w:val="nil"/>
              <w:bottom w:val="nil"/>
            </w:tcBorders>
          </w:tcPr>
          <w:p>
            <w:pPr>
              <w:pStyle w:val="TableParagraph"/>
              <w:spacing w:before="53"/>
              <w:ind w:left="9"/>
              <w:jc w:val="center"/>
              <w:rPr>
                <w:sz w:val="22"/>
              </w:rPr>
            </w:pPr>
            <w:r>
              <w:rPr>
                <w:w w:val="99"/>
                <w:sz w:val="22"/>
              </w:rPr>
              <w:t>1</w:t>
            </w:r>
          </w:p>
          <w:p>
            <w:pPr>
              <w:pStyle w:val="TableParagraph"/>
              <w:spacing w:before="11"/>
              <w:rPr>
                <w:rFonts w:ascii="Arial"/>
                <w:b/>
                <w:sz w:val="21"/>
              </w:rPr>
            </w:pPr>
          </w:p>
          <w:p>
            <w:pPr>
              <w:pStyle w:val="TableParagraph"/>
              <w:ind w:left="9"/>
              <w:jc w:val="center"/>
              <w:rPr>
                <w:sz w:val="22"/>
              </w:rPr>
            </w:pPr>
            <w:r>
              <w:rPr>
                <w:w w:val="99"/>
                <w:sz w:val="22"/>
              </w:rPr>
              <w:t>1</w:t>
            </w:r>
          </w:p>
        </w:tc>
        <w:tc>
          <w:tcPr>
            <w:tcW w:w="720" w:type="dxa"/>
            <w:tcBorders>
              <w:top w:val="nil"/>
              <w:bottom w:val="nil"/>
            </w:tcBorders>
          </w:tcPr>
          <w:p>
            <w:pPr>
              <w:pStyle w:val="TableParagraph"/>
              <w:spacing w:before="53"/>
              <w:ind w:left="238"/>
              <w:rPr>
                <w:sz w:val="22"/>
              </w:rPr>
            </w:pPr>
            <w:r>
              <w:rPr>
                <w:spacing w:val="-5"/>
                <w:sz w:val="22"/>
              </w:rPr>
              <w:t>1b</w:t>
            </w:r>
          </w:p>
          <w:p>
            <w:pPr>
              <w:pStyle w:val="TableParagraph"/>
              <w:spacing w:before="11"/>
              <w:rPr>
                <w:rFonts w:ascii="Arial"/>
                <w:b/>
                <w:sz w:val="21"/>
              </w:rPr>
            </w:pPr>
          </w:p>
          <w:p>
            <w:pPr>
              <w:pStyle w:val="TableParagraph"/>
              <w:ind w:left="238"/>
              <w:rPr>
                <w:sz w:val="22"/>
              </w:rPr>
            </w:pP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r>
        <w:trPr>
          <w:trHeight w:val="1391" w:hRule="atLeast"/>
        </w:trPr>
        <w:tc>
          <w:tcPr>
            <w:tcW w:w="1260" w:type="dxa"/>
            <w:vMerge/>
            <w:tcBorders>
              <w:top w:val="nil"/>
            </w:tcBorders>
          </w:tcPr>
          <w:p>
            <w:pPr>
              <w:rPr>
                <w:sz w:val="2"/>
                <w:szCs w:val="2"/>
              </w:rPr>
            </w:pPr>
          </w:p>
        </w:tc>
        <w:tc>
          <w:tcPr>
            <w:tcW w:w="4860" w:type="dxa"/>
            <w:tcBorders>
              <w:top w:val="nil"/>
            </w:tcBorders>
          </w:tcPr>
          <w:p>
            <w:pPr>
              <w:pStyle w:val="TableParagraph"/>
              <w:numPr>
                <w:ilvl w:val="0"/>
                <w:numId w:val="64"/>
              </w:numPr>
              <w:tabs>
                <w:tab w:pos="475" w:val="left" w:leader="none"/>
                <w:tab w:pos="476" w:val="left" w:leader="none"/>
              </w:tabs>
              <w:spacing w:line="240" w:lineRule="auto" w:before="52" w:after="0"/>
              <w:ind w:left="475" w:right="267" w:hanging="360"/>
              <w:jc w:val="left"/>
              <w:rPr>
                <w:sz w:val="22"/>
              </w:rPr>
            </w:pPr>
            <w:r>
              <w:rPr>
                <w:sz w:val="22"/>
              </w:rPr>
              <w:t>In many cases, the public and private key pairs</w:t>
            </w:r>
            <w:r>
              <w:rPr>
                <w:spacing w:val="-7"/>
                <w:sz w:val="22"/>
              </w:rPr>
              <w:t> </w:t>
            </w:r>
            <w:r>
              <w:rPr>
                <w:sz w:val="22"/>
              </w:rPr>
              <w:t>in</w:t>
            </w:r>
            <w:r>
              <w:rPr>
                <w:spacing w:val="-7"/>
                <w:sz w:val="22"/>
              </w:rPr>
              <w:t> </w:t>
            </w:r>
            <w:r>
              <w:rPr>
                <w:sz w:val="22"/>
              </w:rPr>
              <w:t>an</w:t>
            </w:r>
            <w:r>
              <w:rPr>
                <w:spacing w:val="-6"/>
                <w:sz w:val="22"/>
              </w:rPr>
              <w:t> </w:t>
            </w:r>
            <w:r>
              <w:rPr>
                <w:sz w:val="22"/>
              </w:rPr>
              <w:t>asymmetric</w:t>
            </w:r>
            <w:r>
              <w:rPr>
                <w:spacing w:val="-7"/>
                <w:sz w:val="22"/>
              </w:rPr>
              <w:t> </w:t>
            </w:r>
            <w:r>
              <w:rPr>
                <w:sz w:val="22"/>
              </w:rPr>
              <w:t>system</w:t>
            </w:r>
            <w:r>
              <w:rPr>
                <w:spacing w:val="-8"/>
                <w:sz w:val="22"/>
              </w:rPr>
              <w:t> </w:t>
            </w:r>
            <w:r>
              <w:rPr>
                <w:sz w:val="22"/>
              </w:rPr>
              <w:t>can</w:t>
            </w:r>
            <w:r>
              <w:rPr>
                <w:spacing w:val="-8"/>
                <w:sz w:val="22"/>
              </w:rPr>
              <w:t> </w:t>
            </w:r>
            <w:r>
              <w:rPr>
                <w:sz w:val="22"/>
              </w:rPr>
              <w:t>remain intact for many years - without compromising the security of the system.</w:t>
            </w:r>
          </w:p>
        </w:tc>
        <w:tc>
          <w:tcPr>
            <w:tcW w:w="810" w:type="dxa"/>
            <w:tcBorders>
              <w:top w:val="nil"/>
            </w:tcBorders>
          </w:tcPr>
          <w:p>
            <w:pPr>
              <w:pStyle w:val="TableParagraph"/>
              <w:spacing w:before="52"/>
              <w:ind w:left="9"/>
              <w:jc w:val="center"/>
              <w:rPr>
                <w:sz w:val="22"/>
              </w:rPr>
            </w:pPr>
            <w:r>
              <w:rPr>
                <w:w w:val="99"/>
                <w:sz w:val="22"/>
              </w:rPr>
              <w:t>1</w:t>
            </w:r>
          </w:p>
          <w:p>
            <w:pPr>
              <w:pStyle w:val="TableParagraph"/>
              <w:spacing w:before="1"/>
              <w:rPr>
                <w:rFonts w:ascii="Arial"/>
                <w:b/>
                <w:sz w:val="22"/>
              </w:rPr>
            </w:pPr>
          </w:p>
          <w:p>
            <w:pPr>
              <w:pStyle w:val="TableParagraph"/>
              <w:ind w:left="9"/>
              <w:jc w:val="center"/>
              <w:rPr>
                <w:sz w:val="22"/>
              </w:rPr>
            </w:pPr>
            <w:r>
              <w:rPr>
                <w:w w:val="99"/>
                <w:sz w:val="22"/>
              </w:rPr>
              <w:t>1</w:t>
            </w:r>
          </w:p>
        </w:tc>
        <w:tc>
          <w:tcPr>
            <w:tcW w:w="720" w:type="dxa"/>
            <w:tcBorders>
              <w:top w:val="nil"/>
            </w:tcBorders>
          </w:tcPr>
          <w:p>
            <w:pPr>
              <w:pStyle w:val="TableParagraph"/>
              <w:spacing w:line="480" w:lineRule="auto" w:before="52"/>
              <w:ind w:left="238" w:right="217"/>
              <w:rPr>
                <w:sz w:val="22"/>
              </w:rPr>
            </w:pPr>
            <w:r>
              <w:rPr>
                <w:spacing w:val="-6"/>
                <w:sz w:val="22"/>
              </w:rPr>
              <w:t>1b </w:t>
            </w:r>
            <w:r>
              <w:rPr>
                <w:spacing w:val="-5"/>
                <w:sz w:val="22"/>
              </w:rPr>
              <w:t>1b</w:t>
            </w:r>
          </w:p>
        </w:tc>
        <w:tc>
          <w:tcPr>
            <w:tcW w:w="720" w:type="dxa"/>
            <w:vMerge/>
            <w:tcBorders>
              <w:top w:val="nil"/>
            </w:tcBorders>
          </w:tcPr>
          <w:p>
            <w:pPr>
              <w:rPr>
                <w:sz w:val="2"/>
                <w:szCs w:val="2"/>
              </w:rPr>
            </w:pPr>
          </w:p>
        </w:tc>
        <w:tc>
          <w:tcPr>
            <w:tcW w:w="720" w:type="dxa"/>
            <w:vMerge/>
            <w:tcBorders>
              <w:top w:val="nil"/>
            </w:tcBorders>
          </w:tcPr>
          <w:p>
            <w:pPr>
              <w:rPr>
                <w:sz w:val="2"/>
                <w:szCs w:val="2"/>
              </w:rPr>
            </w:pPr>
          </w:p>
        </w:tc>
        <w:tc>
          <w:tcPr>
            <w:tcW w:w="810" w:type="dxa"/>
            <w:vMerge/>
            <w:tcBorders>
              <w:top w:val="nil"/>
            </w:tcBorders>
          </w:tcPr>
          <w:p>
            <w:pPr>
              <w:rPr>
                <w:sz w:val="2"/>
                <w:szCs w:val="2"/>
              </w:rPr>
            </w:pPr>
          </w:p>
        </w:tc>
      </w:tr>
    </w:tbl>
    <w:p>
      <w:pPr>
        <w:spacing w:after="0"/>
        <w:rPr>
          <w:sz w:val="2"/>
          <w:szCs w:val="2"/>
        </w:rPr>
        <w:sectPr>
          <w:pgSz w:w="11910" w:h="16840"/>
          <w:pgMar w:header="0" w:footer="641" w:top="1120" w:bottom="840"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20"/>
        <w:gridCol w:w="810"/>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25" w:right="116"/>
              <w:jc w:val="center"/>
              <w:rPr>
                <w:rFonts w:ascii="Arial"/>
                <w:b/>
                <w:sz w:val="22"/>
              </w:rPr>
            </w:pPr>
            <w:r>
              <w:rPr>
                <w:rFonts w:ascii="Arial"/>
                <w:b/>
                <w:color w:val="212121"/>
                <w:spacing w:val="-4"/>
                <w:sz w:val="22"/>
              </w:rPr>
              <w:t>Mark</w:t>
            </w:r>
          </w:p>
        </w:tc>
        <w:tc>
          <w:tcPr>
            <w:tcW w:w="720" w:type="dxa"/>
          </w:tcPr>
          <w:p>
            <w:pPr>
              <w:pStyle w:val="TableParagraph"/>
              <w:spacing w:before="57"/>
              <w:ind w:left="134"/>
              <w:rPr>
                <w:rFonts w:ascii="Arial"/>
                <w:b/>
                <w:sz w:val="22"/>
              </w:rPr>
            </w:pPr>
            <w:r>
              <w:rPr>
                <w:rFonts w:ascii="Arial"/>
                <w:b/>
                <w:color w:val="212121"/>
                <w:spacing w:val="-5"/>
                <w:sz w:val="22"/>
              </w:rPr>
              <w:t>AO1</w:t>
            </w:r>
          </w:p>
        </w:tc>
        <w:tc>
          <w:tcPr>
            <w:tcW w:w="720" w:type="dxa"/>
          </w:tcPr>
          <w:p>
            <w:pPr>
              <w:pStyle w:val="TableParagraph"/>
              <w:spacing w:before="57"/>
              <w:ind w:left="120" w:right="111"/>
              <w:jc w:val="center"/>
              <w:rPr>
                <w:rFonts w:ascii="Arial"/>
                <w:b/>
                <w:sz w:val="22"/>
              </w:rPr>
            </w:pPr>
            <w:r>
              <w:rPr>
                <w:rFonts w:ascii="Arial"/>
                <w:b/>
                <w:color w:val="212121"/>
                <w:spacing w:val="-5"/>
                <w:sz w:val="22"/>
              </w:rPr>
              <w:t>AO2</w:t>
            </w:r>
          </w:p>
        </w:tc>
        <w:tc>
          <w:tcPr>
            <w:tcW w:w="720" w:type="dxa"/>
          </w:tcPr>
          <w:p>
            <w:pPr>
              <w:pStyle w:val="TableParagraph"/>
              <w:spacing w:before="57"/>
              <w:ind w:left="134"/>
              <w:rPr>
                <w:rFonts w:ascii="Arial"/>
                <w:b/>
                <w:sz w:val="22"/>
              </w:rPr>
            </w:pPr>
            <w:r>
              <w:rPr>
                <w:rFonts w:ascii="Arial"/>
                <w:b/>
                <w:color w:val="212121"/>
                <w:spacing w:val="-5"/>
                <w:sz w:val="22"/>
              </w:rPr>
              <w:t>AO3</w:t>
            </w:r>
          </w:p>
        </w:tc>
        <w:tc>
          <w:tcPr>
            <w:tcW w:w="810" w:type="dxa"/>
          </w:tcPr>
          <w:p>
            <w:pPr>
              <w:pStyle w:val="TableParagraph"/>
              <w:spacing w:before="57"/>
              <w:ind w:left="127" w:right="116"/>
              <w:jc w:val="center"/>
              <w:rPr>
                <w:rFonts w:ascii="Arial"/>
                <w:b/>
                <w:sz w:val="22"/>
              </w:rPr>
            </w:pPr>
            <w:r>
              <w:rPr>
                <w:rFonts w:ascii="Arial"/>
                <w:b/>
                <w:color w:val="212121"/>
                <w:spacing w:val="-2"/>
                <w:sz w:val="22"/>
              </w:rPr>
              <w:t>Total</w:t>
            </w:r>
          </w:p>
        </w:tc>
      </w:tr>
      <w:tr>
        <w:trPr>
          <w:trHeight w:val="13911" w:hRule="atLeast"/>
        </w:trPr>
        <w:tc>
          <w:tcPr>
            <w:tcW w:w="1260" w:type="dxa"/>
          </w:tcPr>
          <w:p>
            <w:pPr>
              <w:pStyle w:val="TableParagraph"/>
              <w:spacing w:before="57"/>
              <w:ind w:left="115"/>
              <w:rPr>
                <w:sz w:val="22"/>
              </w:rPr>
            </w:pPr>
            <w:r>
              <w:rPr>
                <w:spacing w:val="-5"/>
                <w:sz w:val="22"/>
              </w:rPr>
              <w:t>14.</w:t>
            </w:r>
          </w:p>
        </w:tc>
        <w:tc>
          <w:tcPr>
            <w:tcW w:w="4860" w:type="dxa"/>
          </w:tcPr>
          <w:p>
            <w:pPr>
              <w:pStyle w:val="TableParagraph"/>
              <w:spacing w:before="57"/>
              <w:ind w:left="115" w:right="183"/>
              <w:rPr>
                <w:sz w:val="22"/>
              </w:rPr>
            </w:pPr>
            <w:r>
              <w:rPr>
                <w:rFonts w:ascii="Arial"/>
                <w:b/>
                <w:sz w:val="22"/>
              </w:rPr>
              <w:t>1</w:t>
            </w:r>
            <w:r>
              <w:rPr>
                <w:rFonts w:ascii="Arial"/>
                <w:b/>
                <w:spacing w:val="-5"/>
                <w:sz w:val="22"/>
              </w:rPr>
              <w:t> </w:t>
            </w:r>
            <w:r>
              <w:rPr>
                <w:rFonts w:ascii="Arial"/>
                <w:b/>
                <w:sz w:val="22"/>
              </w:rPr>
              <w:t>mark</w:t>
            </w:r>
            <w:r>
              <w:rPr>
                <w:rFonts w:ascii="Arial"/>
                <w:b/>
                <w:spacing w:val="-4"/>
                <w:sz w:val="22"/>
              </w:rPr>
              <w:t> </w:t>
            </w:r>
            <w:r>
              <w:rPr>
                <w:sz w:val="22"/>
              </w:rPr>
              <w:t>up</w:t>
            </w:r>
            <w:r>
              <w:rPr>
                <w:spacing w:val="-4"/>
                <w:sz w:val="22"/>
              </w:rPr>
              <w:t> </w:t>
            </w:r>
            <w:r>
              <w:rPr>
                <w:sz w:val="22"/>
              </w:rPr>
              <w:t>to</w:t>
            </w:r>
            <w:r>
              <w:rPr>
                <w:spacing w:val="-4"/>
                <w:sz w:val="22"/>
              </w:rPr>
              <w:t> </w:t>
            </w:r>
            <w:r>
              <w:rPr>
                <w:sz w:val="22"/>
              </w:rPr>
              <w:t>a</w:t>
            </w:r>
            <w:r>
              <w:rPr>
                <w:spacing w:val="-4"/>
                <w:sz w:val="22"/>
              </w:rPr>
              <w:t> </w:t>
            </w:r>
            <w:r>
              <w:rPr>
                <w:sz w:val="22"/>
              </w:rPr>
              <w:t>total</w:t>
            </w:r>
            <w:r>
              <w:rPr>
                <w:spacing w:val="-4"/>
                <w:sz w:val="22"/>
              </w:rPr>
              <w:t> </w:t>
            </w:r>
            <w:r>
              <w:rPr>
                <w:sz w:val="22"/>
              </w:rPr>
              <w:t>of</w:t>
            </w:r>
            <w:r>
              <w:rPr>
                <w:spacing w:val="-4"/>
                <w:sz w:val="22"/>
              </w:rPr>
              <w:t> </w:t>
            </w:r>
            <w:r>
              <w:rPr>
                <w:rFonts w:ascii="Arial"/>
                <w:b/>
                <w:sz w:val="22"/>
              </w:rPr>
              <w:t>9</w:t>
            </w:r>
            <w:r>
              <w:rPr>
                <w:rFonts w:ascii="Arial"/>
                <w:b/>
                <w:spacing w:val="-5"/>
                <w:sz w:val="22"/>
              </w:rPr>
              <w:t> </w:t>
            </w:r>
            <w:r>
              <w:rPr>
                <w:rFonts w:ascii="Arial"/>
                <w:b/>
                <w:sz w:val="22"/>
              </w:rPr>
              <w:t>marks</w:t>
            </w:r>
            <w:r>
              <w:rPr>
                <w:rFonts w:ascii="Arial"/>
                <w:b/>
                <w:spacing w:val="-4"/>
                <w:sz w:val="22"/>
              </w:rPr>
              <w:t> </w:t>
            </w:r>
            <w:r>
              <w:rPr>
                <w:sz w:val="22"/>
              </w:rPr>
              <w:t>awarded</w:t>
            </w:r>
            <w:r>
              <w:rPr>
                <w:spacing w:val="-4"/>
                <w:sz w:val="22"/>
              </w:rPr>
              <w:t> </w:t>
            </w:r>
            <w:r>
              <w:rPr>
                <w:sz w:val="22"/>
              </w:rPr>
              <w:t>by application of mark bands</w:t>
            </w:r>
          </w:p>
          <w:p>
            <w:pPr>
              <w:pStyle w:val="TableParagraph"/>
              <w:spacing w:line="500" w:lineRule="atLeast" w:before="7"/>
              <w:ind w:left="115" w:right="2787"/>
              <w:rPr>
                <w:rFonts w:ascii="Arial"/>
                <w:b/>
                <w:sz w:val="22"/>
              </w:rPr>
            </w:pPr>
            <w:r>
              <w:rPr>
                <w:rFonts w:ascii="Arial"/>
                <w:b/>
                <w:sz w:val="22"/>
              </w:rPr>
              <w:t>Indicative</w:t>
            </w:r>
            <w:r>
              <w:rPr>
                <w:rFonts w:ascii="Arial"/>
                <w:b/>
                <w:spacing w:val="-16"/>
                <w:sz w:val="22"/>
              </w:rPr>
              <w:t> </w:t>
            </w:r>
            <w:r>
              <w:rPr>
                <w:rFonts w:ascii="Arial"/>
                <w:b/>
                <w:sz w:val="22"/>
              </w:rPr>
              <w:t>content: </w:t>
            </w:r>
            <w:r>
              <w:rPr>
                <w:rFonts w:ascii="Arial"/>
                <w:b/>
                <w:spacing w:val="-2"/>
                <w:sz w:val="22"/>
              </w:rPr>
              <w:t>Background.</w:t>
            </w:r>
          </w:p>
          <w:p>
            <w:pPr>
              <w:pStyle w:val="TableParagraph"/>
              <w:numPr>
                <w:ilvl w:val="0"/>
                <w:numId w:val="65"/>
              </w:numPr>
              <w:tabs>
                <w:tab w:pos="475" w:val="left" w:leader="none"/>
                <w:tab w:pos="476" w:val="left" w:leader="none"/>
              </w:tabs>
              <w:spacing w:line="240" w:lineRule="auto" w:before="5" w:after="0"/>
              <w:ind w:left="475" w:right="116" w:hanging="360"/>
              <w:jc w:val="left"/>
              <w:rPr>
                <w:sz w:val="22"/>
              </w:rPr>
            </w:pPr>
            <w:r>
              <w:rPr>
                <w:sz w:val="22"/>
              </w:rPr>
              <w:t>Context. For medical laboratories, privacy</w:t>
            </w:r>
            <w:r>
              <w:rPr>
                <w:spacing w:val="40"/>
                <w:sz w:val="22"/>
              </w:rPr>
              <w:t> </w:t>
            </w:r>
            <w:r>
              <w:rPr>
                <w:sz w:val="22"/>
              </w:rPr>
              <w:t>is a paramount concern. Medical laboratories have a legal and ethical obligation</w:t>
            </w:r>
            <w:r>
              <w:rPr>
                <w:spacing w:val="-10"/>
                <w:sz w:val="22"/>
              </w:rPr>
              <w:t> </w:t>
            </w:r>
            <w:r>
              <w:rPr>
                <w:sz w:val="22"/>
              </w:rPr>
              <w:t>to</w:t>
            </w:r>
            <w:r>
              <w:rPr>
                <w:spacing w:val="-10"/>
                <w:sz w:val="22"/>
              </w:rPr>
              <w:t> </w:t>
            </w:r>
            <w:r>
              <w:rPr>
                <w:sz w:val="22"/>
              </w:rPr>
              <w:t>protect</w:t>
            </w:r>
            <w:r>
              <w:rPr>
                <w:spacing w:val="-10"/>
                <w:sz w:val="22"/>
              </w:rPr>
              <w:t> </w:t>
            </w:r>
            <w:r>
              <w:rPr>
                <w:sz w:val="22"/>
              </w:rPr>
              <w:t>patients’</w:t>
            </w:r>
            <w:r>
              <w:rPr>
                <w:spacing w:val="-10"/>
                <w:sz w:val="22"/>
              </w:rPr>
              <w:t> </w:t>
            </w:r>
            <w:r>
              <w:rPr>
                <w:sz w:val="22"/>
              </w:rPr>
              <w:t>confidentiality. The information present in these laboratories is sensitive, and the repercussions of stolen information can be </w:t>
            </w:r>
            <w:r>
              <w:rPr>
                <w:spacing w:val="-2"/>
                <w:sz w:val="22"/>
              </w:rPr>
              <w:t>far-reaching.</w:t>
            </w:r>
          </w:p>
          <w:p>
            <w:pPr>
              <w:pStyle w:val="TableParagraph"/>
              <w:numPr>
                <w:ilvl w:val="0"/>
                <w:numId w:val="65"/>
              </w:numPr>
              <w:tabs>
                <w:tab w:pos="475" w:val="left" w:leader="none"/>
                <w:tab w:pos="476" w:val="left" w:leader="none"/>
              </w:tabs>
              <w:spacing w:line="240" w:lineRule="auto" w:before="0" w:after="0"/>
              <w:ind w:left="475" w:right="240" w:hanging="360"/>
              <w:jc w:val="left"/>
              <w:rPr>
                <w:sz w:val="22"/>
              </w:rPr>
            </w:pPr>
            <w:r>
              <w:rPr>
                <w:sz w:val="22"/>
              </w:rPr>
              <w:t>Two biometric properties are used for authentication.</w:t>
            </w:r>
            <w:r>
              <w:rPr>
                <w:spacing w:val="-13"/>
                <w:sz w:val="22"/>
              </w:rPr>
              <w:t> </w:t>
            </w:r>
            <w:r>
              <w:rPr>
                <w:sz w:val="22"/>
              </w:rPr>
              <w:t>Physical</w:t>
            </w:r>
            <w:r>
              <w:rPr>
                <w:spacing w:val="-14"/>
                <w:sz w:val="22"/>
              </w:rPr>
              <w:t> </w:t>
            </w:r>
            <w:r>
              <w:rPr>
                <w:sz w:val="22"/>
              </w:rPr>
              <w:t>biometrics</w:t>
            </w:r>
            <w:r>
              <w:rPr>
                <w:spacing w:val="-13"/>
                <w:sz w:val="22"/>
              </w:rPr>
              <w:t> </w:t>
            </w:r>
            <w:r>
              <w:rPr>
                <w:sz w:val="22"/>
              </w:rPr>
              <w:t>include DNA, fingerprints, facial recognition, and eye scans (iris, retina). Behavioural biometrics include voice recognition and handwritten signatures.</w:t>
            </w:r>
          </w:p>
          <w:p>
            <w:pPr>
              <w:pStyle w:val="TableParagraph"/>
              <w:numPr>
                <w:ilvl w:val="0"/>
                <w:numId w:val="65"/>
              </w:numPr>
              <w:tabs>
                <w:tab w:pos="475" w:val="left" w:leader="none"/>
                <w:tab w:pos="476" w:val="left" w:leader="none"/>
              </w:tabs>
              <w:spacing w:line="240" w:lineRule="auto" w:before="0" w:after="0"/>
              <w:ind w:left="475" w:right="117" w:hanging="360"/>
              <w:jc w:val="left"/>
              <w:rPr>
                <w:sz w:val="22"/>
              </w:rPr>
            </w:pPr>
            <w:r>
              <w:rPr>
                <w:sz w:val="22"/>
              </w:rPr>
              <w:t>A biometric device is a security identification and authentication device. Such devices use automated methods of verifying or recognising the identity of a living</w:t>
            </w:r>
            <w:r>
              <w:rPr>
                <w:spacing w:val="-10"/>
                <w:sz w:val="22"/>
              </w:rPr>
              <w:t> </w:t>
            </w:r>
            <w:r>
              <w:rPr>
                <w:sz w:val="22"/>
              </w:rPr>
              <w:t>person-based</w:t>
            </w:r>
            <w:r>
              <w:rPr>
                <w:spacing w:val="-9"/>
                <w:sz w:val="22"/>
              </w:rPr>
              <w:t> </w:t>
            </w:r>
            <w:r>
              <w:rPr>
                <w:sz w:val="22"/>
              </w:rPr>
              <w:t>characteristics,</w:t>
            </w:r>
            <w:r>
              <w:rPr>
                <w:spacing w:val="-11"/>
                <w:sz w:val="22"/>
              </w:rPr>
              <w:t> </w:t>
            </w:r>
            <w:r>
              <w:rPr>
                <w:sz w:val="22"/>
              </w:rPr>
              <w:t>such</w:t>
            </w:r>
            <w:r>
              <w:rPr>
                <w:spacing w:val="-10"/>
                <w:sz w:val="22"/>
              </w:rPr>
              <w:t> </w:t>
            </w:r>
            <w:r>
              <w:rPr>
                <w:sz w:val="22"/>
              </w:rPr>
              <w:t>as fingerprints, facial images, iris and voice </w:t>
            </w:r>
            <w:r>
              <w:rPr>
                <w:spacing w:val="-2"/>
                <w:sz w:val="22"/>
              </w:rPr>
              <w:t>recognition.</w:t>
            </w:r>
          </w:p>
          <w:p>
            <w:pPr>
              <w:pStyle w:val="TableParagraph"/>
              <w:spacing w:before="7"/>
              <w:rPr>
                <w:rFonts w:ascii="Arial"/>
                <w:b/>
                <w:sz w:val="21"/>
              </w:rPr>
            </w:pPr>
          </w:p>
          <w:p>
            <w:pPr>
              <w:pStyle w:val="TableParagraph"/>
              <w:spacing w:line="253" w:lineRule="exact"/>
              <w:ind w:left="115"/>
              <w:rPr>
                <w:rFonts w:ascii="Arial"/>
                <w:b/>
                <w:sz w:val="22"/>
              </w:rPr>
            </w:pPr>
            <w:r>
              <w:rPr>
                <w:rFonts w:ascii="Arial"/>
                <w:b/>
                <w:spacing w:val="-2"/>
                <w:sz w:val="22"/>
              </w:rPr>
              <w:t>Stages</w:t>
            </w:r>
          </w:p>
          <w:p>
            <w:pPr>
              <w:pStyle w:val="TableParagraph"/>
              <w:numPr>
                <w:ilvl w:val="0"/>
                <w:numId w:val="65"/>
              </w:numPr>
              <w:tabs>
                <w:tab w:pos="475" w:val="left" w:leader="none"/>
                <w:tab w:pos="476" w:val="left" w:leader="none"/>
              </w:tabs>
              <w:spacing w:line="240" w:lineRule="auto" w:before="0" w:after="0"/>
              <w:ind w:left="475" w:right="401" w:hanging="360"/>
              <w:jc w:val="left"/>
              <w:rPr>
                <w:sz w:val="22"/>
              </w:rPr>
            </w:pPr>
            <w:r>
              <w:rPr>
                <w:sz w:val="22"/>
              </w:rPr>
              <w:t>Measurement,</w:t>
            </w:r>
            <w:r>
              <w:rPr>
                <w:spacing w:val="-13"/>
                <w:sz w:val="22"/>
              </w:rPr>
              <w:t> </w:t>
            </w:r>
            <w:r>
              <w:rPr>
                <w:sz w:val="22"/>
              </w:rPr>
              <w:t>signal</w:t>
            </w:r>
            <w:r>
              <w:rPr>
                <w:spacing w:val="-14"/>
                <w:sz w:val="22"/>
              </w:rPr>
              <w:t> </w:t>
            </w:r>
            <w:r>
              <w:rPr>
                <w:sz w:val="22"/>
              </w:rPr>
              <w:t>processing,</w:t>
            </w:r>
            <w:r>
              <w:rPr>
                <w:spacing w:val="-14"/>
                <w:sz w:val="22"/>
              </w:rPr>
              <w:t> </w:t>
            </w:r>
            <w:r>
              <w:rPr>
                <w:sz w:val="22"/>
              </w:rPr>
              <w:t>pattern matching, and decision making.</w:t>
            </w:r>
          </w:p>
          <w:p>
            <w:pPr>
              <w:pStyle w:val="TableParagraph"/>
              <w:numPr>
                <w:ilvl w:val="0"/>
                <w:numId w:val="65"/>
              </w:numPr>
              <w:tabs>
                <w:tab w:pos="475" w:val="left" w:leader="none"/>
                <w:tab w:pos="476" w:val="left" w:leader="none"/>
              </w:tabs>
              <w:spacing w:line="240" w:lineRule="auto" w:before="0" w:after="0"/>
              <w:ind w:left="475" w:right="213" w:hanging="360"/>
              <w:jc w:val="left"/>
              <w:rPr>
                <w:sz w:val="22"/>
              </w:rPr>
            </w:pPr>
            <w:r>
              <w:rPr>
                <w:sz w:val="22"/>
              </w:rPr>
              <w:t>Measurement involves sensing biometric characteristics and is necessary both for the</w:t>
            </w:r>
            <w:r>
              <w:rPr>
                <w:spacing w:val="-6"/>
                <w:sz w:val="22"/>
              </w:rPr>
              <w:t> </w:t>
            </w:r>
            <w:r>
              <w:rPr>
                <w:sz w:val="22"/>
              </w:rPr>
              <w:t>creation</w:t>
            </w:r>
            <w:r>
              <w:rPr>
                <w:spacing w:val="-6"/>
                <w:sz w:val="22"/>
              </w:rPr>
              <w:t> </w:t>
            </w:r>
            <w:r>
              <w:rPr>
                <w:sz w:val="22"/>
              </w:rPr>
              <w:t>of</w:t>
            </w:r>
            <w:r>
              <w:rPr>
                <w:spacing w:val="-6"/>
                <w:sz w:val="22"/>
              </w:rPr>
              <w:t> </w:t>
            </w:r>
            <w:r>
              <w:rPr>
                <w:sz w:val="22"/>
              </w:rPr>
              <w:t>the</w:t>
            </w:r>
            <w:r>
              <w:rPr>
                <w:spacing w:val="-6"/>
                <w:sz w:val="22"/>
              </w:rPr>
              <w:t> </w:t>
            </w:r>
            <w:r>
              <w:rPr>
                <w:sz w:val="22"/>
              </w:rPr>
              <w:t>reference</w:t>
            </w:r>
            <w:r>
              <w:rPr>
                <w:spacing w:val="-6"/>
                <w:sz w:val="22"/>
              </w:rPr>
              <w:t> </w:t>
            </w:r>
            <w:r>
              <w:rPr>
                <w:sz w:val="22"/>
              </w:rPr>
              <w:t>model</w:t>
            </w:r>
            <w:r>
              <w:rPr>
                <w:spacing w:val="-6"/>
                <w:sz w:val="22"/>
              </w:rPr>
              <w:t> </w:t>
            </w:r>
            <w:r>
              <w:rPr>
                <w:sz w:val="22"/>
              </w:rPr>
              <w:t>and</w:t>
            </w:r>
            <w:r>
              <w:rPr>
                <w:spacing w:val="-6"/>
                <w:sz w:val="22"/>
              </w:rPr>
              <w:t> </w:t>
            </w:r>
            <w:r>
              <w:rPr>
                <w:sz w:val="22"/>
              </w:rPr>
              <w:t>for each authentication trial.</w:t>
            </w:r>
          </w:p>
          <w:p>
            <w:pPr>
              <w:pStyle w:val="TableParagraph"/>
              <w:numPr>
                <w:ilvl w:val="0"/>
                <w:numId w:val="65"/>
              </w:numPr>
              <w:tabs>
                <w:tab w:pos="475" w:val="left" w:leader="none"/>
                <w:tab w:pos="476" w:val="left" w:leader="none"/>
              </w:tabs>
              <w:spacing w:line="240" w:lineRule="auto" w:before="0" w:after="0"/>
              <w:ind w:left="475" w:right="399" w:hanging="360"/>
              <w:jc w:val="left"/>
              <w:rPr>
                <w:sz w:val="22"/>
              </w:rPr>
            </w:pPr>
            <w:r>
              <w:rPr>
                <w:sz w:val="22"/>
              </w:rPr>
              <w:t>Example, voice verification involves recording one’s voice through a microphone. Then the digital data are mathematically</w:t>
            </w:r>
            <w:r>
              <w:rPr>
                <w:spacing w:val="-10"/>
                <w:sz w:val="22"/>
              </w:rPr>
              <w:t> </w:t>
            </w:r>
            <w:r>
              <w:rPr>
                <w:sz w:val="22"/>
              </w:rPr>
              <w:t>modelled.</w:t>
            </w:r>
            <w:r>
              <w:rPr>
                <w:spacing w:val="-11"/>
                <w:sz w:val="22"/>
              </w:rPr>
              <w:t> </w:t>
            </w:r>
            <w:r>
              <w:rPr>
                <w:sz w:val="22"/>
              </w:rPr>
              <w:t>When</w:t>
            </w:r>
            <w:r>
              <w:rPr>
                <w:spacing w:val="-10"/>
                <w:sz w:val="22"/>
              </w:rPr>
              <w:t> </w:t>
            </w:r>
            <w:r>
              <w:rPr>
                <w:sz w:val="22"/>
              </w:rPr>
              <w:t>the</w:t>
            </w:r>
            <w:r>
              <w:rPr>
                <w:spacing w:val="-10"/>
                <w:sz w:val="22"/>
              </w:rPr>
              <w:t> </w:t>
            </w:r>
            <w:r>
              <w:rPr>
                <w:sz w:val="22"/>
              </w:rPr>
              <w:t>user wants to be authenticated, the device compares the received data to the user model and makes a decision.</w:t>
            </w:r>
          </w:p>
          <w:p>
            <w:pPr>
              <w:pStyle w:val="TableParagraph"/>
              <w:spacing w:before="6"/>
              <w:rPr>
                <w:rFonts w:ascii="Arial"/>
                <w:b/>
                <w:sz w:val="21"/>
              </w:rPr>
            </w:pPr>
          </w:p>
          <w:p>
            <w:pPr>
              <w:pStyle w:val="TableParagraph"/>
              <w:ind w:left="115"/>
              <w:rPr>
                <w:rFonts w:ascii="Arial"/>
                <w:b/>
                <w:sz w:val="22"/>
              </w:rPr>
            </w:pPr>
            <w:r>
              <w:rPr>
                <w:rFonts w:ascii="Arial"/>
                <w:b/>
                <w:spacing w:val="-2"/>
                <w:sz w:val="22"/>
              </w:rPr>
              <w:t>Accuracy</w:t>
            </w:r>
          </w:p>
          <w:p>
            <w:pPr>
              <w:pStyle w:val="TableParagraph"/>
              <w:spacing w:before="1"/>
              <w:ind w:left="115" w:right="183"/>
              <w:rPr>
                <w:sz w:val="22"/>
              </w:rPr>
            </w:pPr>
            <w:r>
              <w:rPr>
                <w:sz w:val="22"/>
              </w:rPr>
              <w:t>Not</w:t>
            </w:r>
            <w:r>
              <w:rPr>
                <w:spacing w:val="-5"/>
                <w:sz w:val="22"/>
              </w:rPr>
              <w:t> </w:t>
            </w:r>
            <w:r>
              <w:rPr>
                <w:sz w:val="22"/>
              </w:rPr>
              <w:t>100%</w:t>
            </w:r>
            <w:r>
              <w:rPr>
                <w:spacing w:val="-5"/>
                <w:sz w:val="22"/>
              </w:rPr>
              <w:t> </w:t>
            </w:r>
            <w:r>
              <w:rPr>
                <w:sz w:val="22"/>
              </w:rPr>
              <w:t>accurate.</w:t>
            </w:r>
            <w:r>
              <w:rPr>
                <w:spacing w:val="-5"/>
                <w:sz w:val="22"/>
              </w:rPr>
              <w:t> </w:t>
            </w:r>
            <w:r>
              <w:rPr>
                <w:sz w:val="22"/>
              </w:rPr>
              <w:t>There</w:t>
            </w:r>
            <w:r>
              <w:rPr>
                <w:spacing w:val="-5"/>
                <w:sz w:val="22"/>
              </w:rPr>
              <w:t> </w:t>
            </w:r>
            <w:r>
              <w:rPr>
                <w:sz w:val="22"/>
              </w:rPr>
              <w:t>are</w:t>
            </w:r>
            <w:r>
              <w:rPr>
                <w:spacing w:val="-6"/>
                <w:sz w:val="22"/>
              </w:rPr>
              <w:t> </w:t>
            </w:r>
            <w:r>
              <w:rPr>
                <w:sz w:val="22"/>
              </w:rPr>
              <w:t>two</w:t>
            </w:r>
            <w:r>
              <w:rPr>
                <w:spacing w:val="-6"/>
                <w:sz w:val="22"/>
              </w:rPr>
              <w:t> </w:t>
            </w:r>
            <w:r>
              <w:rPr>
                <w:sz w:val="22"/>
              </w:rPr>
              <w:t>types</w:t>
            </w:r>
            <w:r>
              <w:rPr>
                <w:spacing w:val="-5"/>
                <w:sz w:val="22"/>
              </w:rPr>
              <w:t> </w:t>
            </w:r>
            <w:r>
              <w:rPr>
                <w:sz w:val="22"/>
              </w:rPr>
              <w:t>of errors in a typical biometric system.</w:t>
            </w:r>
          </w:p>
          <w:p>
            <w:pPr>
              <w:pStyle w:val="TableParagraph"/>
              <w:numPr>
                <w:ilvl w:val="0"/>
                <w:numId w:val="65"/>
              </w:numPr>
              <w:tabs>
                <w:tab w:pos="475" w:val="left" w:leader="none"/>
                <w:tab w:pos="476" w:val="left" w:leader="none"/>
              </w:tabs>
              <w:spacing w:line="240" w:lineRule="auto" w:before="0" w:after="0"/>
              <w:ind w:left="475" w:right="353" w:hanging="360"/>
              <w:jc w:val="left"/>
              <w:rPr>
                <w:sz w:val="22"/>
              </w:rPr>
            </w:pPr>
            <w:r>
              <w:rPr>
                <w:sz w:val="22"/>
              </w:rPr>
              <w:t>A</w:t>
            </w:r>
            <w:r>
              <w:rPr>
                <w:spacing w:val="-6"/>
                <w:sz w:val="22"/>
              </w:rPr>
              <w:t> </w:t>
            </w:r>
            <w:r>
              <w:rPr>
                <w:sz w:val="22"/>
              </w:rPr>
              <w:t>false</w:t>
            </w:r>
            <w:r>
              <w:rPr>
                <w:spacing w:val="-5"/>
                <w:sz w:val="22"/>
              </w:rPr>
              <w:t> </w:t>
            </w:r>
            <w:r>
              <w:rPr>
                <w:sz w:val="22"/>
              </w:rPr>
              <w:t>reject</w:t>
            </w:r>
            <w:r>
              <w:rPr>
                <w:spacing w:val="-6"/>
                <w:sz w:val="22"/>
              </w:rPr>
              <w:t> </w:t>
            </w:r>
            <w:r>
              <w:rPr>
                <w:sz w:val="22"/>
              </w:rPr>
              <w:t>(FR)</w:t>
            </w:r>
            <w:r>
              <w:rPr>
                <w:spacing w:val="-6"/>
                <w:sz w:val="22"/>
              </w:rPr>
              <w:t> </w:t>
            </w:r>
            <w:r>
              <w:rPr>
                <w:sz w:val="22"/>
              </w:rPr>
              <w:t>error</w:t>
            </w:r>
            <w:r>
              <w:rPr>
                <w:spacing w:val="-5"/>
                <w:sz w:val="22"/>
              </w:rPr>
              <w:t> </w:t>
            </w:r>
            <w:r>
              <w:rPr>
                <w:sz w:val="22"/>
              </w:rPr>
              <w:t>is</w:t>
            </w:r>
            <w:r>
              <w:rPr>
                <w:spacing w:val="-5"/>
                <w:sz w:val="22"/>
              </w:rPr>
              <w:t> </w:t>
            </w:r>
            <w:r>
              <w:rPr>
                <w:sz w:val="22"/>
              </w:rPr>
              <w:t>the</w:t>
            </w:r>
            <w:r>
              <w:rPr>
                <w:spacing w:val="-5"/>
                <w:sz w:val="22"/>
              </w:rPr>
              <w:t> </w:t>
            </w:r>
            <w:r>
              <w:rPr>
                <w:sz w:val="22"/>
              </w:rPr>
              <w:t>rejection</w:t>
            </w:r>
            <w:r>
              <w:rPr>
                <w:spacing w:val="-5"/>
                <w:sz w:val="22"/>
              </w:rPr>
              <w:t> </w:t>
            </w:r>
            <w:r>
              <w:rPr>
                <w:sz w:val="22"/>
              </w:rPr>
              <w:t>of an authorised person.</w:t>
            </w:r>
          </w:p>
          <w:p>
            <w:pPr>
              <w:pStyle w:val="TableParagraph"/>
              <w:numPr>
                <w:ilvl w:val="0"/>
                <w:numId w:val="65"/>
              </w:numPr>
              <w:tabs>
                <w:tab w:pos="475" w:val="left" w:leader="none"/>
                <w:tab w:pos="476" w:val="left" w:leader="none"/>
              </w:tabs>
              <w:spacing w:line="240" w:lineRule="auto" w:before="0" w:after="0"/>
              <w:ind w:left="475" w:right="205" w:hanging="360"/>
              <w:jc w:val="left"/>
              <w:rPr>
                <w:sz w:val="22"/>
              </w:rPr>
            </w:pPr>
            <w:r>
              <w:rPr>
                <w:sz w:val="22"/>
              </w:rPr>
              <w:t>A</w:t>
            </w:r>
            <w:r>
              <w:rPr>
                <w:spacing w:val="-7"/>
                <w:sz w:val="22"/>
              </w:rPr>
              <w:t> </w:t>
            </w:r>
            <w:r>
              <w:rPr>
                <w:sz w:val="22"/>
              </w:rPr>
              <w:t>false</w:t>
            </w:r>
            <w:r>
              <w:rPr>
                <w:spacing w:val="-6"/>
                <w:sz w:val="22"/>
              </w:rPr>
              <w:t> </w:t>
            </w:r>
            <w:r>
              <w:rPr>
                <w:sz w:val="22"/>
              </w:rPr>
              <w:t>accept</w:t>
            </w:r>
            <w:r>
              <w:rPr>
                <w:spacing w:val="-7"/>
                <w:sz w:val="22"/>
              </w:rPr>
              <w:t> </w:t>
            </w:r>
            <w:r>
              <w:rPr>
                <w:sz w:val="22"/>
              </w:rPr>
              <w:t>(FA)</w:t>
            </w:r>
            <w:r>
              <w:rPr>
                <w:spacing w:val="-6"/>
                <w:sz w:val="22"/>
              </w:rPr>
              <w:t> </w:t>
            </w:r>
            <w:r>
              <w:rPr>
                <w:sz w:val="22"/>
              </w:rPr>
              <w:t>error</w:t>
            </w:r>
            <w:r>
              <w:rPr>
                <w:spacing w:val="-7"/>
                <w:sz w:val="22"/>
              </w:rPr>
              <w:t> </w:t>
            </w:r>
            <w:r>
              <w:rPr>
                <w:sz w:val="22"/>
              </w:rPr>
              <w:t>is</w:t>
            </w:r>
            <w:r>
              <w:rPr>
                <w:spacing w:val="-6"/>
                <w:sz w:val="22"/>
              </w:rPr>
              <w:t> </w:t>
            </w:r>
            <w:r>
              <w:rPr>
                <w:sz w:val="22"/>
              </w:rPr>
              <w:t>the</w:t>
            </w:r>
            <w:r>
              <w:rPr>
                <w:spacing w:val="-6"/>
                <w:sz w:val="22"/>
              </w:rPr>
              <w:t> </w:t>
            </w:r>
            <w:r>
              <w:rPr>
                <w:sz w:val="22"/>
              </w:rPr>
              <w:t>acceptance of a person who is not in fact who they claim to be.</w:t>
            </w:r>
          </w:p>
          <w:p>
            <w:pPr>
              <w:pStyle w:val="TableParagraph"/>
              <w:numPr>
                <w:ilvl w:val="0"/>
                <w:numId w:val="65"/>
              </w:numPr>
              <w:tabs>
                <w:tab w:pos="475" w:val="left" w:leader="none"/>
                <w:tab w:pos="476" w:val="left" w:leader="none"/>
              </w:tabs>
              <w:spacing w:line="240" w:lineRule="auto" w:before="0" w:after="0"/>
              <w:ind w:left="475" w:right="287" w:hanging="360"/>
              <w:jc w:val="left"/>
              <w:rPr>
                <w:sz w:val="22"/>
              </w:rPr>
            </w:pPr>
            <w:r>
              <w:rPr>
                <w:sz w:val="22"/>
              </w:rPr>
              <w:t>Advantages include Improved security, better</w:t>
            </w:r>
            <w:r>
              <w:rPr>
                <w:spacing w:val="-9"/>
                <w:sz w:val="22"/>
              </w:rPr>
              <w:t> </w:t>
            </w:r>
            <w:r>
              <w:rPr>
                <w:sz w:val="22"/>
              </w:rPr>
              <w:t>user</w:t>
            </w:r>
            <w:r>
              <w:rPr>
                <w:spacing w:val="-10"/>
                <w:sz w:val="22"/>
              </w:rPr>
              <w:t> </w:t>
            </w:r>
            <w:r>
              <w:rPr>
                <w:sz w:val="22"/>
              </w:rPr>
              <w:t>experience,</w:t>
            </w:r>
            <w:r>
              <w:rPr>
                <w:spacing w:val="-10"/>
                <w:sz w:val="22"/>
              </w:rPr>
              <w:t> </w:t>
            </w:r>
            <w:r>
              <w:rPr>
                <w:sz w:val="22"/>
              </w:rPr>
              <w:t>passwords</w:t>
            </w:r>
            <w:r>
              <w:rPr>
                <w:spacing w:val="-9"/>
                <w:sz w:val="22"/>
              </w:rPr>
              <w:t> </w:t>
            </w:r>
            <w:r>
              <w:rPr>
                <w:sz w:val="22"/>
              </w:rPr>
              <w:t>cannot be forgotten, or access cards lost.</w:t>
            </w:r>
          </w:p>
        </w:tc>
        <w:tc>
          <w:tcPr>
            <w:tcW w:w="810" w:type="dxa"/>
          </w:tcPr>
          <w:p>
            <w:pPr>
              <w:pStyle w:val="TableParagraph"/>
              <w:spacing w:before="57"/>
              <w:ind w:left="9"/>
              <w:jc w:val="center"/>
              <w:rPr>
                <w:sz w:val="22"/>
              </w:rPr>
            </w:pPr>
            <w:r>
              <w:rPr>
                <w:w w:val="99"/>
                <w:sz w:val="22"/>
              </w:rPr>
              <w:t>9</w:t>
            </w:r>
          </w:p>
        </w:tc>
        <w:tc>
          <w:tcPr>
            <w:tcW w:w="720" w:type="dxa"/>
          </w:tcPr>
          <w:p>
            <w:pPr>
              <w:pStyle w:val="TableParagraph"/>
              <w:rPr>
                <w:rFonts w:ascii="Times New Roman"/>
                <w:sz w:val="20"/>
              </w:rPr>
            </w:pPr>
          </w:p>
        </w:tc>
        <w:tc>
          <w:tcPr>
            <w:tcW w:w="720" w:type="dxa"/>
          </w:tcPr>
          <w:p>
            <w:pPr>
              <w:pStyle w:val="TableParagraph"/>
              <w:spacing w:before="57"/>
              <w:ind w:left="120" w:right="108"/>
              <w:jc w:val="center"/>
              <w:rPr>
                <w:sz w:val="22"/>
              </w:rPr>
            </w:pPr>
            <w:r>
              <w:rPr>
                <w:spacing w:val="-5"/>
                <w:sz w:val="22"/>
              </w:rPr>
              <w:t>2b</w:t>
            </w:r>
          </w:p>
        </w:tc>
        <w:tc>
          <w:tcPr>
            <w:tcW w:w="720" w:type="dxa"/>
          </w:tcPr>
          <w:p>
            <w:pPr>
              <w:pStyle w:val="TableParagraph"/>
              <w:rPr>
                <w:rFonts w:ascii="Times New Roman"/>
                <w:sz w:val="20"/>
              </w:rPr>
            </w:pPr>
          </w:p>
        </w:tc>
        <w:tc>
          <w:tcPr>
            <w:tcW w:w="810" w:type="dxa"/>
          </w:tcPr>
          <w:p>
            <w:pPr>
              <w:pStyle w:val="TableParagraph"/>
              <w:spacing w:before="57"/>
              <w:ind w:left="10"/>
              <w:jc w:val="center"/>
              <w:rPr>
                <w:sz w:val="22"/>
              </w:rPr>
            </w:pPr>
            <w:r>
              <w:rPr>
                <w:w w:val="99"/>
                <w:sz w:val="22"/>
              </w:rPr>
              <w:t>9</w:t>
            </w:r>
          </w:p>
        </w:tc>
      </w:tr>
    </w:tbl>
    <w:p>
      <w:pPr>
        <w:spacing w:after="0"/>
        <w:jc w:val="center"/>
        <w:rPr>
          <w:sz w:val="22"/>
        </w:rPr>
        <w:sectPr>
          <w:pgSz w:w="11910" w:h="16840"/>
          <w:pgMar w:header="0" w:footer="641" w:top="1120" w:bottom="1225"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4860"/>
        <w:gridCol w:w="810"/>
        <w:gridCol w:w="720"/>
        <w:gridCol w:w="720"/>
        <w:gridCol w:w="720"/>
        <w:gridCol w:w="810"/>
      </w:tblGrid>
      <w:tr>
        <w:trPr>
          <w:trHeight w:val="369" w:hRule="atLeast"/>
        </w:trPr>
        <w:tc>
          <w:tcPr>
            <w:tcW w:w="1260" w:type="dxa"/>
          </w:tcPr>
          <w:p>
            <w:pPr>
              <w:pStyle w:val="TableParagraph"/>
              <w:spacing w:before="57"/>
              <w:ind w:left="153"/>
              <w:rPr>
                <w:rFonts w:ascii="Arial"/>
                <w:b/>
                <w:sz w:val="22"/>
              </w:rPr>
            </w:pPr>
            <w:r>
              <w:rPr>
                <w:rFonts w:ascii="Arial"/>
                <w:b/>
                <w:color w:val="212121"/>
                <w:spacing w:val="-2"/>
                <w:sz w:val="22"/>
              </w:rPr>
              <w:t>Question</w:t>
            </w:r>
          </w:p>
        </w:tc>
        <w:tc>
          <w:tcPr>
            <w:tcW w:w="4860" w:type="dxa"/>
          </w:tcPr>
          <w:p>
            <w:pPr>
              <w:pStyle w:val="TableParagraph"/>
              <w:spacing w:before="57"/>
              <w:ind w:left="2018" w:right="2009"/>
              <w:jc w:val="center"/>
              <w:rPr>
                <w:rFonts w:ascii="Arial"/>
                <w:b/>
                <w:sz w:val="22"/>
              </w:rPr>
            </w:pPr>
            <w:r>
              <w:rPr>
                <w:rFonts w:ascii="Arial"/>
                <w:b/>
                <w:color w:val="212121"/>
                <w:spacing w:val="-2"/>
                <w:sz w:val="22"/>
              </w:rPr>
              <w:t>Answer</w:t>
            </w:r>
          </w:p>
        </w:tc>
        <w:tc>
          <w:tcPr>
            <w:tcW w:w="810" w:type="dxa"/>
          </w:tcPr>
          <w:p>
            <w:pPr>
              <w:pStyle w:val="TableParagraph"/>
              <w:spacing w:before="57"/>
              <w:ind w:left="148"/>
              <w:rPr>
                <w:rFonts w:ascii="Arial"/>
                <w:b/>
                <w:sz w:val="22"/>
              </w:rPr>
            </w:pPr>
            <w:r>
              <w:rPr>
                <w:rFonts w:ascii="Arial"/>
                <w:b/>
                <w:color w:val="212121"/>
                <w:spacing w:val="-4"/>
                <w:sz w:val="22"/>
              </w:rPr>
              <w:t>Mark</w:t>
            </w:r>
          </w:p>
        </w:tc>
        <w:tc>
          <w:tcPr>
            <w:tcW w:w="720" w:type="dxa"/>
          </w:tcPr>
          <w:p>
            <w:pPr>
              <w:pStyle w:val="TableParagraph"/>
              <w:spacing w:before="57"/>
              <w:ind w:left="134"/>
              <w:rPr>
                <w:rFonts w:ascii="Arial"/>
                <w:b/>
                <w:sz w:val="22"/>
              </w:rPr>
            </w:pPr>
            <w:r>
              <w:rPr>
                <w:rFonts w:ascii="Arial"/>
                <w:b/>
                <w:color w:val="212121"/>
                <w:spacing w:val="-5"/>
                <w:sz w:val="22"/>
              </w:rPr>
              <w:t>AO1</w:t>
            </w:r>
          </w:p>
        </w:tc>
        <w:tc>
          <w:tcPr>
            <w:tcW w:w="720" w:type="dxa"/>
          </w:tcPr>
          <w:p>
            <w:pPr>
              <w:pStyle w:val="TableParagraph"/>
              <w:spacing w:before="57"/>
              <w:ind w:left="134"/>
              <w:rPr>
                <w:rFonts w:ascii="Arial"/>
                <w:b/>
                <w:sz w:val="22"/>
              </w:rPr>
            </w:pPr>
            <w:r>
              <w:rPr>
                <w:rFonts w:ascii="Arial"/>
                <w:b/>
                <w:color w:val="212121"/>
                <w:spacing w:val="-5"/>
                <w:sz w:val="22"/>
              </w:rPr>
              <w:t>AO2</w:t>
            </w:r>
          </w:p>
        </w:tc>
        <w:tc>
          <w:tcPr>
            <w:tcW w:w="720" w:type="dxa"/>
          </w:tcPr>
          <w:p>
            <w:pPr>
              <w:pStyle w:val="TableParagraph"/>
              <w:spacing w:before="57"/>
              <w:ind w:left="134"/>
              <w:rPr>
                <w:rFonts w:ascii="Arial"/>
                <w:b/>
                <w:sz w:val="22"/>
              </w:rPr>
            </w:pPr>
            <w:r>
              <w:rPr>
                <w:rFonts w:ascii="Arial"/>
                <w:b/>
                <w:color w:val="212121"/>
                <w:spacing w:val="-5"/>
                <w:sz w:val="22"/>
              </w:rPr>
              <w:t>AO3</w:t>
            </w:r>
          </w:p>
        </w:tc>
        <w:tc>
          <w:tcPr>
            <w:tcW w:w="810" w:type="dxa"/>
          </w:tcPr>
          <w:p>
            <w:pPr>
              <w:pStyle w:val="TableParagraph"/>
              <w:spacing w:before="57"/>
              <w:ind w:left="142"/>
              <w:rPr>
                <w:rFonts w:ascii="Arial"/>
                <w:b/>
                <w:sz w:val="22"/>
              </w:rPr>
            </w:pPr>
            <w:r>
              <w:rPr>
                <w:rFonts w:ascii="Arial"/>
                <w:b/>
                <w:color w:val="212121"/>
                <w:spacing w:val="-2"/>
                <w:sz w:val="22"/>
              </w:rPr>
              <w:t>Total</w:t>
            </w:r>
          </w:p>
        </w:tc>
      </w:tr>
      <w:tr>
        <w:trPr>
          <w:trHeight w:val="13747" w:hRule="atLeast"/>
        </w:trPr>
        <w:tc>
          <w:tcPr>
            <w:tcW w:w="1260" w:type="dxa"/>
          </w:tcPr>
          <w:p>
            <w:pPr>
              <w:pStyle w:val="TableParagraph"/>
              <w:rPr>
                <w:rFonts w:ascii="Times New Roman"/>
                <w:sz w:val="20"/>
              </w:rPr>
            </w:pPr>
          </w:p>
        </w:tc>
        <w:tc>
          <w:tcPr>
            <w:tcW w:w="4860" w:type="dxa"/>
          </w:tcPr>
          <w:p>
            <w:pPr>
              <w:pStyle w:val="TableParagraph"/>
              <w:numPr>
                <w:ilvl w:val="0"/>
                <w:numId w:val="66"/>
              </w:numPr>
              <w:tabs>
                <w:tab w:pos="475" w:val="left" w:leader="none"/>
                <w:tab w:pos="476" w:val="left" w:leader="none"/>
              </w:tabs>
              <w:spacing w:line="240" w:lineRule="auto" w:before="57" w:after="0"/>
              <w:ind w:left="475" w:right="302" w:hanging="360"/>
              <w:jc w:val="left"/>
              <w:rPr>
                <w:sz w:val="22"/>
              </w:rPr>
            </w:pPr>
            <w:r>
              <w:rPr>
                <w:sz w:val="22"/>
              </w:rPr>
              <w:t>Disadvantages include that the environment and usage can affect measurement,</w:t>
            </w:r>
            <w:r>
              <w:rPr>
                <w:spacing w:val="-8"/>
                <w:sz w:val="22"/>
              </w:rPr>
              <w:t> </w:t>
            </w:r>
            <w:r>
              <w:rPr>
                <w:sz w:val="22"/>
              </w:rPr>
              <w:t>that</w:t>
            </w:r>
            <w:r>
              <w:rPr>
                <w:spacing w:val="-8"/>
                <w:sz w:val="22"/>
              </w:rPr>
              <w:t> </w:t>
            </w:r>
            <w:r>
              <w:rPr>
                <w:sz w:val="22"/>
              </w:rPr>
              <w:t>systems</w:t>
            </w:r>
            <w:r>
              <w:rPr>
                <w:spacing w:val="-9"/>
                <w:sz w:val="22"/>
              </w:rPr>
              <w:t> </w:t>
            </w:r>
            <w:r>
              <w:rPr>
                <w:sz w:val="22"/>
              </w:rPr>
              <w:t>are</w:t>
            </w:r>
            <w:r>
              <w:rPr>
                <w:spacing w:val="-9"/>
                <w:sz w:val="22"/>
              </w:rPr>
              <w:t> </w:t>
            </w:r>
            <w:r>
              <w:rPr>
                <w:sz w:val="22"/>
              </w:rPr>
              <w:t>not</w:t>
            </w:r>
            <w:r>
              <w:rPr>
                <w:spacing w:val="-9"/>
                <w:sz w:val="22"/>
              </w:rPr>
              <w:t> </w:t>
            </w:r>
            <w:r>
              <w:rPr>
                <w:sz w:val="22"/>
              </w:rPr>
              <w:t>100% accurate and require integration and/or additional hardware</w:t>
            </w:r>
          </w:p>
          <w:p>
            <w:pPr>
              <w:pStyle w:val="TableParagraph"/>
              <w:rPr>
                <w:rFonts w:ascii="Arial"/>
                <w:b/>
                <w:sz w:val="22"/>
              </w:rPr>
            </w:pPr>
          </w:p>
          <w:p>
            <w:pPr>
              <w:pStyle w:val="TableParagraph"/>
              <w:spacing w:line="252" w:lineRule="exact"/>
              <w:ind w:left="115"/>
              <w:rPr>
                <w:rFonts w:ascii="Arial"/>
                <w:b/>
                <w:sz w:val="22"/>
              </w:rPr>
            </w:pPr>
            <w:r>
              <w:rPr>
                <w:rFonts w:ascii="Arial"/>
                <w:b/>
                <w:spacing w:val="-4"/>
                <w:sz w:val="22"/>
              </w:rPr>
              <w:t>Types</w:t>
            </w:r>
          </w:p>
          <w:p>
            <w:pPr>
              <w:pStyle w:val="TableParagraph"/>
              <w:spacing w:line="252" w:lineRule="exact"/>
              <w:ind w:left="115"/>
              <w:jc w:val="both"/>
              <w:rPr>
                <w:sz w:val="22"/>
              </w:rPr>
            </w:pPr>
            <w:r>
              <w:rPr>
                <w:sz w:val="22"/>
              </w:rPr>
              <w:t>Fingerprint</w:t>
            </w:r>
            <w:r>
              <w:rPr>
                <w:spacing w:val="-15"/>
                <w:sz w:val="22"/>
              </w:rPr>
              <w:t> </w:t>
            </w:r>
            <w:r>
              <w:rPr>
                <w:spacing w:val="-2"/>
                <w:sz w:val="22"/>
              </w:rPr>
              <w:t>recognition.</w:t>
            </w:r>
          </w:p>
          <w:p>
            <w:pPr>
              <w:pStyle w:val="TableParagraph"/>
              <w:numPr>
                <w:ilvl w:val="0"/>
                <w:numId w:val="66"/>
              </w:numPr>
              <w:tabs>
                <w:tab w:pos="476" w:val="left" w:leader="none"/>
              </w:tabs>
              <w:spacing w:line="240" w:lineRule="auto" w:before="0" w:after="0"/>
              <w:ind w:left="475" w:right="595" w:hanging="360"/>
              <w:jc w:val="both"/>
              <w:rPr>
                <w:sz w:val="22"/>
              </w:rPr>
            </w:pPr>
            <w:r>
              <w:rPr>
                <w:sz w:val="22"/>
              </w:rPr>
              <w:t>Good at identifying a unique individual because</w:t>
            </w:r>
            <w:r>
              <w:rPr>
                <w:spacing w:val="-8"/>
                <w:sz w:val="22"/>
              </w:rPr>
              <w:t> </w:t>
            </w:r>
            <w:r>
              <w:rPr>
                <w:sz w:val="22"/>
              </w:rPr>
              <w:t>a</w:t>
            </w:r>
            <w:r>
              <w:rPr>
                <w:spacing w:val="-7"/>
                <w:sz w:val="22"/>
              </w:rPr>
              <w:t> </w:t>
            </w:r>
            <w:r>
              <w:rPr>
                <w:sz w:val="22"/>
              </w:rPr>
              <w:t>fingerprint</w:t>
            </w:r>
            <w:r>
              <w:rPr>
                <w:spacing w:val="-7"/>
                <w:sz w:val="22"/>
              </w:rPr>
              <w:t> </w:t>
            </w:r>
            <w:r>
              <w:rPr>
                <w:sz w:val="22"/>
              </w:rPr>
              <w:t>is</w:t>
            </w:r>
            <w:r>
              <w:rPr>
                <w:spacing w:val="-8"/>
                <w:sz w:val="22"/>
              </w:rPr>
              <w:t> </w:t>
            </w:r>
            <w:r>
              <w:rPr>
                <w:sz w:val="22"/>
              </w:rPr>
              <w:t>unique</w:t>
            </w:r>
            <w:r>
              <w:rPr>
                <w:spacing w:val="-7"/>
                <w:sz w:val="22"/>
              </w:rPr>
              <w:t> </w:t>
            </w:r>
            <w:r>
              <w:rPr>
                <w:sz w:val="22"/>
              </w:rPr>
              <w:t>to</w:t>
            </w:r>
            <w:r>
              <w:rPr>
                <w:spacing w:val="-7"/>
                <w:sz w:val="22"/>
              </w:rPr>
              <w:t> </w:t>
            </w:r>
            <w:r>
              <w:rPr>
                <w:sz w:val="22"/>
              </w:rPr>
              <w:t>each </w:t>
            </w:r>
            <w:r>
              <w:rPr>
                <w:spacing w:val="-2"/>
                <w:sz w:val="22"/>
              </w:rPr>
              <w:t>person.</w:t>
            </w:r>
          </w:p>
          <w:p>
            <w:pPr>
              <w:pStyle w:val="TableParagraph"/>
              <w:numPr>
                <w:ilvl w:val="0"/>
                <w:numId w:val="66"/>
              </w:numPr>
              <w:tabs>
                <w:tab w:pos="475" w:val="left" w:leader="none"/>
                <w:tab w:pos="476" w:val="left" w:leader="none"/>
              </w:tabs>
              <w:spacing w:line="240" w:lineRule="auto" w:before="0" w:after="0"/>
              <w:ind w:left="475" w:right="462" w:hanging="360"/>
              <w:jc w:val="left"/>
              <w:rPr>
                <w:sz w:val="22"/>
              </w:rPr>
            </w:pPr>
            <w:r>
              <w:rPr>
                <w:sz w:val="22"/>
              </w:rPr>
              <w:t>False</w:t>
            </w:r>
            <w:r>
              <w:rPr>
                <w:spacing w:val="-8"/>
                <w:sz w:val="22"/>
              </w:rPr>
              <w:t> </w:t>
            </w:r>
            <w:r>
              <w:rPr>
                <w:sz w:val="22"/>
              </w:rPr>
              <w:t>negative</w:t>
            </w:r>
            <w:r>
              <w:rPr>
                <w:spacing w:val="-8"/>
                <w:sz w:val="22"/>
              </w:rPr>
              <w:t> </w:t>
            </w:r>
            <w:r>
              <w:rPr>
                <w:sz w:val="22"/>
              </w:rPr>
              <w:t>readings</w:t>
            </w:r>
            <w:r>
              <w:rPr>
                <w:spacing w:val="-9"/>
                <w:sz w:val="22"/>
              </w:rPr>
              <w:t> </w:t>
            </w:r>
            <w:r>
              <w:rPr>
                <w:sz w:val="22"/>
              </w:rPr>
              <w:t>may</w:t>
            </w:r>
            <w:r>
              <w:rPr>
                <w:spacing w:val="-9"/>
                <w:sz w:val="22"/>
              </w:rPr>
              <w:t> </w:t>
            </w:r>
            <w:r>
              <w:rPr>
                <w:sz w:val="22"/>
              </w:rPr>
              <w:t>arise</w:t>
            </w:r>
            <w:r>
              <w:rPr>
                <w:spacing w:val="-9"/>
                <w:sz w:val="22"/>
              </w:rPr>
              <w:t> </w:t>
            </w:r>
            <w:r>
              <w:rPr>
                <w:sz w:val="22"/>
              </w:rPr>
              <w:t>from: age, dirt, and cosmetics, such as band- </w:t>
            </w:r>
            <w:r>
              <w:rPr>
                <w:spacing w:val="-2"/>
                <w:sz w:val="22"/>
              </w:rPr>
              <w:t>aids.</w:t>
            </w:r>
          </w:p>
          <w:p>
            <w:pPr>
              <w:pStyle w:val="TableParagraph"/>
              <w:numPr>
                <w:ilvl w:val="0"/>
                <w:numId w:val="66"/>
              </w:numPr>
              <w:tabs>
                <w:tab w:pos="475" w:val="left" w:leader="none"/>
                <w:tab w:pos="476" w:val="left" w:leader="none"/>
              </w:tabs>
              <w:spacing w:line="240" w:lineRule="auto" w:before="0" w:after="0"/>
              <w:ind w:left="475" w:right="129" w:hanging="360"/>
              <w:jc w:val="left"/>
              <w:rPr>
                <w:sz w:val="22"/>
              </w:rPr>
            </w:pPr>
            <w:r>
              <w:rPr>
                <w:sz w:val="22"/>
              </w:rPr>
              <w:t>Modern systems which have sensors capable of detecting blood flow in a finger, thus</w:t>
            </w:r>
            <w:r>
              <w:rPr>
                <w:spacing w:val="-7"/>
                <w:sz w:val="22"/>
              </w:rPr>
              <w:t> </w:t>
            </w:r>
            <w:r>
              <w:rPr>
                <w:sz w:val="22"/>
              </w:rPr>
              <w:t>making</w:t>
            </w:r>
            <w:r>
              <w:rPr>
                <w:spacing w:val="-8"/>
                <w:sz w:val="22"/>
              </w:rPr>
              <w:t> </w:t>
            </w:r>
            <w:r>
              <w:rPr>
                <w:sz w:val="22"/>
              </w:rPr>
              <w:t>fake</w:t>
            </w:r>
            <w:r>
              <w:rPr>
                <w:spacing w:val="-7"/>
                <w:sz w:val="22"/>
              </w:rPr>
              <w:t> </w:t>
            </w:r>
            <w:r>
              <w:rPr>
                <w:sz w:val="22"/>
              </w:rPr>
              <w:t>(non-fingers)</w:t>
            </w:r>
            <w:r>
              <w:rPr>
                <w:spacing w:val="-8"/>
                <w:sz w:val="22"/>
              </w:rPr>
              <w:t> </w:t>
            </w:r>
            <w:r>
              <w:rPr>
                <w:sz w:val="22"/>
              </w:rPr>
              <w:t>and</w:t>
            </w:r>
            <w:r>
              <w:rPr>
                <w:spacing w:val="-8"/>
                <w:sz w:val="22"/>
              </w:rPr>
              <w:t> </w:t>
            </w:r>
            <w:r>
              <w:rPr>
                <w:sz w:val="22"/>
              </w:rPr>
              <w:t>severed fingers fail to be read.</w:t>
            </w:r>
          </w:p>
          <w:p>
            <w:pPr>
              <w:pStyle w:val="TableParagraph"/>
              <w:numPr>
                <w:ilvl w:val="0"/>
                <w:numId w:val="66"/>
              </w:numPr>
              <w:tabs>
                <w:tab w:pos="475" w:val="left" w:leader="none"/>
                <w:tab w:pos="476" w:val="left" w:leader="none"/>
              </w:tabs>
              <w:spacing w:line="240" w:lineRule="auto" w:before="0" w:after="0"/>
              <w:ind w:left="475" w:right="312" w:hanging="360"/>
              <w:jc w:val="left"/>
              <w:rPr>
                <w:sz w:val="22"/>
              </w:rPr>
            </w:pPr>
            <w:r>
              <w:rPr>
                <w:sz w:val="22"/>
              </w:rPr>
              <w:t>In</w:t>
            </w:r>
            <w:r>
              <w:rPr>
                <w:spacing w:val="-5"/>
                <w:sz w:val="22"/>
              </w:rPr>
              <w:t> </w:t>
            </w:r>
            <w:r>
              <w:rPr>
                <w:sz w:val="22"/>
              </w:rPr>
              <w:t>general,</w:t>
            </w:r>
            <w:r>
              <w:rPr>
                <w:spacing w:val="-5"/>
                <w:sz w:val="22"/>
              </w:rPr>
              <w:t> </w:t>
            </w:r>
            <w:r>
              <w:rPr>
                <w:sz w:val="22"/>
              </w:rPr>
              <w:t>the</w:t>
            </w:r>
            <w:r>
              <w:rPr>
                <w:spacing w:val="-5"/>
                <w:sz w:val="22"/>
              </w:rPr>
              <w:t> </w:t>
            </w:r>
            <w:r>
              <w:rPr>
                <w:sz w:val="22"/>
              </w:rPr>
              <w:t>rate</w:t>
            </w:r>
            <w:r>
              <w:rPr>
                <w:spacing w:val="-5"/>
                <w:sz w:val="22"/>
              </w:rPr>
              <w:t> </w:t>
            </w:r>
            <w:r>
              <w:rPr>
                <w:sz w:val="22"/>
              </w:rPr>
              <w:t>of</w:t>
            </w:r>
            <w:r>
              <w:rPr>
                <w:spacing w:val="-5"/>
                <w:sz w:val="22"/>
              </w:rPr>
              <w:t> </w:t>
            </w:r>
            <w:r>
              <w:rPr>
                <w:sz w:val="22"/>
              </w:rPr>
              <w:t>errors</w:t>
            </w:r>
            <w:r>
              <w:rPr>
                <w:spacing w:val="-5"/>
                <w:sz w:val="22"/>
              </w:rPr>
              <w:t> </w:t>
            </w:r>
            <w:r>
              <w:rPr>
                <w:sz w:val="22"/>
              </w:rPr>
              <w:t>while</w:t>
            </w:r>
            <w:r>
              <w:rPr>
                <w:spacing w:val="-5"/>
                <w:sz w:val="22"/>
              </w:rPr>
              <w:t> </w:t>
            </w:r>
            <w:r>
              <w:rPr>
                <w:sz w:val="22"/>
              </w:rPr>
              <w:t>using</w:t>
            </w:r>
            <w:r>
              <w:rPr>
                <w:spacing w:val="-5"/>
                <w:sz w:val="22"/>
              </w:rPr>
              <w:t> </w:t>
            </w:r>
            <w:r>
              <w:rPr>
                <w:sz w:val="22"/>
              </w:rPr>
              <w:t>a</w:t>
            </w:r>
            <w:r>
              <w:rPr>
                <w:sz w:val="22"/>
              </w:rPr>
              <w:t> fingerprint scanner is low compared to other biometric devices.</w:t>
            </w:r>
          </w:p>
          <w:p>
            <w:pPr>
              <w:pStyle w:val="TableParagraph"/>
              <w:spacing w:line="251" w:lineRule="exact"/>
              <w:ind w:left="115"/>
              <w:rPr>
                <w:sz w:val="22"/>
              </w:rPr>
            </w:pPr>
            <w:r>
              <w:rPr>
                <w:sz w:val="22"/>
              </w:rPr>
              <w:t>Facial</w:t>
            </w:r>
            <w:r>
              <w:rPr>
                <w:spacing w:val="-8"/>
                <w:sz w:val="22"/>
              </w:rPr>
              <w:t> </w:t>
            </w:r>
            <w:r>
              <w:rPr>
                <w:spacing w:val="-2"/>
                <w:sz w:val="22"/>
              </w:rPr>
              <w:t>recognition</w:t>
            </w:r>
          </w:p>
          <w:p>
            <w:pPr>
              <w:pStyle w:val="TableParagraph"/>
              <w:numPr>
                <w:ilvl w:val="0"/>
                <w:numId w:val="66"/>
              </w:numPr>
              <w:tabs>
                <w:tab w:pos="475" w:val="left" w:leader="none"/>
                <w:tab w:pos="476" w:val="left" w:leader="none"/>
              </w:tabs>
              <w:spacing w:line="240" w:lineRule="auto" w:before="0" w:after="0"/>
              <w:ind w:left="475" w:right="192" w:hanging="360"/>
              <w:jc w:val="left"/>
              <w:rPr>
                <w:sz w:val="22"/>
              </w:rPr>
            </w:pPr>
            <w:r>
              <w:rPr>
                <w:sz w:val="22"/>
              </w:rPr>
              <w:t>The</w:t>
            </w:r>
            <w:r>
              <w:rPr>
                <w:spacing w:val="-5"/>
                <w:sz w:val="22"/>
              </w:rPr>
              <w:t> </w:t>
            </w:r>
            <w:r>
              <w:rPr>
                <w:sz w:val="22"/>
              </w:rPr>
              <w:t>use</w:t>
            </w:r>
            <w:r>
              <w:rPr>
                <w:spacing w:val="-6"/>
                <w:sz w:val="22"/>
              </w:rPr>
              <w:t> </w:t>
            </w:r>
            <w:r>
              <w:rPr>
                <w:sz w:val="22"/>
              </w:rPr>
              <w:t>of</w:t>
            </w:r>
            <w:r>
              <w:rPr>
                <w:spacing w:val="-5"/>
                <w:sz w:val="22"/>
              </w:rPr>
              <w:t> </w:t>
            </w:r>
            <w:r>
              <w:rPr>
                <w:sz w:val="22"/>
              </w:rPr>
              <w:t>a</w:t>
            </w:r>
            <w:r>
              <w:rPr>
                <w:spacing w:val="-6"/>
                <w:sz w:val="22"/>
              </w:rPr>
              <w:t> </w:t>
            </w:r>
            <w:r>
              <w:rPr>
                <w:sz w:val="22"/>
              </w:rPr>
              <w:t>camera,</w:t>
            </w:r>
            <w:r>
              <w:rPr>
                <w:spacing w:val="-5"/>
                <w:sz w:val="22"/>
              </w:rPr>
              <w:t> </w:t>
            </w:r>
            <w:r>
              <w:rPr>
                <w:sz w:val="22"/>
              </w:rPr>
              <w:t>or</w:t>
            </w:r>
            <w:r>
              <w:rPr>
                <w:spacing w:val="-5"/>
                <w:sz w:val="22"/>
              </w:rPr>
              <w:t> </w:t>
            </w:r>
            <w:r>
              <w:rPr>
                <w:sz w:val="22"/>
              </w:rPr>
              <w:t>sensor</w:t>
            </w:r>
            <w:r>
              <w:rPr>
                <w:spacing w:val="-6"/>
                <w:sz w:val="22"/>
              </w:rPr>
              <w:t> </w:t>
            </w:r>
            <w:r>
              <w:rPr>
                <w:sz w:val="22"/>
              </w:rPr>
              <w:t>to</w:t>
            </w:r>
            <w:r>
              <w:rPr>
                <w:spacing w:val="-6"/>
                <w:sz w:val="22"/>
              </w:rPr>
              <w:t> </w:t>
            </w:r>
            <w:r>
              <w:rPr>
                <w:sz w:val="22"/>
              </w:rPr>
              <w:t>uniquely identify ones face by matching a face to a stored image in a database</w:t>
            </w:r>
          </w:p>
          <w:p>
            <w:pPr>
              <w:pStyle w:val="TableParagraph"/>
              <w:spacing w:line="252" w:lineRule="exact"/>
              <w:ind w:left="115"/>
              <w:rPr>
                <w:sz w:val="22"/>
              </w:rPr>
            </w:pPr>
            <w:r>
              <w:rPr>
                <w:sz w:val="22"/>
              </w:rPr>
              <w:t>Iris</w:t>
            </w:r>
            <w:r>
              <w:rPr>
                <w:spacing w:val="-3"/>
                <w:sz w:val="22"/>
              </w:rPr>
              <w:t> </w:t>
            </w:r>
            <w:r>
              <w:rPr>
                <w:spacing w:val="-2"/>
                <w:sz w:val="22"/>
              </w:rPr>
              <w:t>scanners</w:t>
            </w:r>
          </w:p>
          <w:p>
            <w:pPr>
              <w:pStyle w:val="TableParagraph"/>
              <w:numPr>
                <w:ilvl w:val="0"/>
                <w:numId w:val="66"/>
              </w:numPr>
              <w:tabs>
                <w:tab w:pos="475" w:val="left" w:leader="none"/>
                <w:tab w:pos="476" w:val="left" w:leader="none"/>
              </w:tabs>
              <w:spacing w:line="240" w:lineRule="auto" w:before="0" w:after="0"/>
              <w:ind w:left="475" w:right="164" w:hanging="360"/>
              <w:jc w:val="left"/>
              <w:rPr>
                <w:sz w:val="22"/>
              </w:rPr>
            </w:pPr>
            <w:r>
              <w:rPr>
                <w:sz w:val="22"/>
              </w:rPr>
              <w:t>Authenticate a user by reading the surface of</w:t>
            </w:r>
            <w:r>
              <w:rPr>
                <w:spacing w:val="-5"/>
                <w:sz w:val="22"/>
              </w:rPr>
              <w:t> </w:t>
            </w:r>
            <w:r>
              <w:rPr>
                <w:sz w:val="22"/>
              </w:rPr>
              <w:t>the</w:t>
            </w:r>
            <w:r>
              <w:rPr>
                <w:spacing w:val="-5"/>
                <w:sz w:val="22"/>
              </w:rPr>
              <w:t> </w:t>
            </w:r>
            <w:r>
              <w:rPr>
                <w:sz w:val="22"/>
              </w:rPr>
              <w:t>iris</w:t>
            </w:r>
            <w:r>
              <w:rPr>
                <w:spacing w:val="-5"/>
                <w:sz w:val="22"/>
              </w:rPr>
              <w:t> </w:t>
            </w:r>
            <w:r>
              <w:rPr>
                <w:sz w:val="22"/>
              </w:rPr>
              <w:t>-</w:t>
            </w:r>
            <w:r>
              <w:rPr>
                <w:spacing w:val="-5"/>
                <w:sz w:val="22"/>
              </w:rPr>
              <w:t> </w:t>
            </w:r>
            <w:r>
              <w:rPr>
                <w:sz w:val="22"/>
              </w:rPr>
              <w:t>nearly</w:t>
            </w:r>
            <w:r>
              <w:rPr>
                <w:spacing w:val="-5"/>
                <w:sz w:val="22"/>
              </w:rPr>
              <w:t> </w:t>
            </w:r>
            <w:r>
              <w:rPr>
                <w:sz w:val="22"/>
              </w:rPr>
              <w:t>as</w:t>
            </w:r>
            <w:r>
              <w:rPr>
                <w:spacing w:val="-5"/>
                <w:sz w:val="22"/>
              </w:rPr>
              <w:t> </w:t>
            </w:r>
            <w:r>
              <w:rPr>
                <w:sz w:val="22"/>
              </w:rPr>
              <w:t>unique</w:t>
            </w:r>
            <w:r>
              <w:rPr>
                <w:spacing w:val="-5"/>
                <w:sz w:val="22"/>
              </w:rPr>
              <w:t> </w:t>
            </w:r>
            <w:r>
              <w:rPr>
                <w:sz w:val="22"/>
              </w:rPr>
              <w:t>as</w:t>
            </w:r>
            <w:r>
              <w:rPr>
                <w:spacing w:val="-5"/>
                <w:sz w:val="22"/>
              </w:rPr>
              <w:t> </w:t>
            </w:r>
            <w:r>
              <w:rPr>
                <w:sz w:val="22"/>
              </w:rPr>
              <w:t>fingerprints.</w:t>
            </w:r>
          </w:p>
          <w:p>
            <w:pPr>
              <w:pStyle w:val="TableParagraph"/>
              <w:numPr>
                <w:ilvl w:val="0"/>
                <w:numId w:val="66"/>
              </w:numPr>
              <w:tabs>
                <w:tab w:pos="475" w:val="left" w:leader="none"/>
                <w:tab w:pos="476" w:val="left" w:leader="none"/>
              </w:tabs>
              <w:spacing w:line="240" w:lineRule="auto" w:before="0" w:after="0"/>
              <w:ind w:left="475" w:right="291" w:hanging="360"/>
              <w:jc w:val="left"/>
              <w:rPr>
                <w:sz w:val="22"/>
              </w:rPr>
            </w:pPr>
            <w:r>
              <w:rPr>
                <w:sz w:val="22"/>
              </w:rPr>
              <w:t>Have</w:t>
            </w:r>
            <w:r>
              <w:rPr>
                <w:spacing w:val="-7"/>
                <w:sz w:val="22"/>
              </w:rPr>
              <w:t> </w:t>
            </w:r>
            <w:r>
              <w:rPr>
                <w:sz w:val="22"/>
              </w:rPr>
              <w:t>a</w:t>
            </w:r>
            <w:r>
              <w:rPr>
                <w:spacing w:val="-7"/>
                <w:sz w:val="22"/>
              </w:rPr>
              <w:t> </w:t>
            </w:r>
            <w:r>
              <w:rPr>
                <w:sz w:val="22"/>
              </w:rPr>
              <w:t>high</w:t>
            </w:r>
            <w:r>
              <w:rPr>
                <w:spacing w:val="-7"/>
                <w:sz w:val="22"/>
              </w:rPr>
              <w:t> </w:t>
            </w:r>
            <w:r>
              <w:rPr>
                <w:sz w:val="22"/>
              </w:rPr>
              <w:t>acceptance</w:t>
            </w:r>
            <w:r>
              <w:rPr>
                <w:spacing w:val="-7"/>
                <w:sz w:val="22"/>
              </w:rPr>
              <w:t> </w:t>
            </w:r>
            <w:r>
              <w:rPr>
                <w:sz w:val="22"/>
              </w:rPr>
              <w:t>rate</w:t>
            </w:r>
            <w:r>
              <w:rPr>
                <w:spacing w:val="-7"/>
                <w:sz w:val="22"/>
              </w:rPr>
              <w:t> </w:t>
            </w:r>
            <w:r>
              <w:rPr>
                <w:sz w:val="22"/>
              </w:rPr>
              <w:t>compared</w:t>
            </w:r>
            <w:r>
              <w:rPr>
                <w:spacing w:val="-7"/>
                <w:sz w:val="22"/>
              </w:rPr>
              <w:t> </w:t>
            </w:r>
            <w:r>
              <w:rPr>
                <w:sz w:val="22"/>
              </w:rPr>
              <w:t>to other biometric devices.</w:t>
            </w:r>
          </w:p>
          <w:p>
            <w:pPr>
              <w:pStyle w:val="TableParagraph"/>
              <w:spacing w:line="252" w:lineRule="exact"/>
              <w:ind w:left="115"/>
              <w:rPr>
                <w:sz w:val="22"/>
              </w:rPr>
            </w:pPr>
            <w:r>
              <w:rPr>
                <w:sz w:val="22"/>
              </w:rPr>
              <w:t>Retinal</w:t>
            </w:r>
            <w:r>
              <w:rPr>
                <w:spacing w:val="-9"/>
                <w:sz w:val="22"/>
              </w:rPr>
              <w:t> </w:t>
            </w:r>
            <w:r>
              <w:rPr>
                <w:spacing w:val="-2"/>
                <w:sz w:val="22"/>
              </w:rPr>
              <w:t>scanners</w:t>
            </w:r>
          </w:p>
          <w:p>
            <w:pPr>
              <w:pStyle w:val="TableParagraph"/>
              <w:numPr>
                <w:ilvl w:val="0"/>
                <w:numId w:val="66"/>
              </w:numPr>
              <w:tabs>
                <w:tab w:pos="476" w:val="left" w:leader="none"/>
              </w:tabs>
              <w:spacing w:line="240" w:lineRule="auto" w:before="0" w:after="0"/>
              <w:ind w:left="475" w:right="143" w:hanging="360"/>
              <w:jc w:val="both"/>
              <w:rPr>
                <w:sz w:val="22"/>
              </w:rPr>
            </w:pPr>
            <w:r>
              <w:rPr>
                <w:sz w:val="22"/>
              </w:rPr>
              <w:t>Similar</w:t>
            </w:r>
            <w:r>
              <w:rPr>
                <w:spacing w:val="-6"/>
                <w:sz w:val="22"/>
              </w:rPr>
              <w:t> </w:t>
            </w:r>
            <w:r>
              <w:rPr>
                <w:sz w:val="22"/>
              </w:rPr>
              <w:t>to</w:t>
            </w:r>
            <w:r>
              <w:rPr>
                <w:spacing w:val="-6"/>
                <w:sz w:val="22"/>
              </w:rPr>
              <w:t> </w:t>
            </w:r>
            <w:r>
              <w:rPr>
                <w:sz w:val="22"/>
              </w:rPr>
              <w:t>iris</w:t>
            </w:r>
            <w:r>
              <w:rPr>
                <w:spacing w:val="-4"/>
                <w:sz w:val="22"/>
              </w:rPr>
              <w:t> </w:t>
            </w:r>
            <w:r>
              <w:rPr>
                <w:sz w:val="22"/>
              </w:rPr>
              <w:t>scanners</w:t>
            </w:r>
            <w:r>
              <w:rPr>
                <w:spacing w:val="-6"/>
                <w:sz w:val="22"/>
              </w:rPr>
              <w:t> </w:t>
            </w:r>
            <w:r>
              <w:rPr>
                <w:sz w:val="22"/>
              </w:rPr>
              <w:t>but</w:t>
            </w:r>
            <w:r>
              <w:rPr>
                <w:spacing w:val="-4"/>
                <w:sz w:val="22"/>
              </w:rPr>
              <w:t> </w:t>
            </w:r>
            <w:r>
              <w:rPr>
                <w:sz w:val="22"/>
              </w:rPr>
              <w:t>read</w:t>
            </w:r>
            <w:r>
              <w:rPr>
                <w:spacing w:val="-6"/>
                <w:sz w:val="22"/>
              </w:rPr>
              <w:t> </w:t>
            </w:r>
            <w:r>
              <w:rPr>
                <w:sz w:val="22"/>
              </w:rPr>
              <w:t>the</w:t>
            </w:r>
            <w:r>
              <w:rPr>
                <w:spacing w:val="-6"/>
                <w:sz w:val="22"/>
              </w:rPr>
              <w:t> </w:t>
            </w:r>
            <w:r>
              <w:rPr>
                <w:sz w:val="22"/>
              </w:rPr>
              <w:t>layer</w:t>
            </w:r>
            <w:r>
              <w:rPr>
                <w:spacing w:val="-6"/>
                <w:sz w:val="22"/>
              </w:rPr>
              <w:t> </w:t>
            </w:r>
            <w:r>
              <w:rPr>
                <w:sz w:val="22"/>
              </w:rPr>
              <w:t>of the</w:t>
            </w:r>
            <w:r>
              <w:rPr>
                <w:spacing w:val="-1"/>
                <w:sz w:val="22"/>
              </w:rPr>
              <w:t> </w:t>
            </w:r>
            <w:r>
              <w:rPr>
                <w:sz w:val="22"/>
              </w:rPr>
              <w:t>blood</w:t>
            </w:r>
            <w:r>
              <w:rPr>
                <w:spacing w:val="-1"/>
                <w:sz w:val="22"/>
              </w:rPr>
              <w:t> </w:t>
            </w:r>
            <w:r>
              <w:rPr>
                <w:sz w:val="22"/>
              </w:rPr>
              <w:t>vessels</w:t>
            </w:r>
            <w:r>
              <w:rPr>
                <w:spacing w:val="-1"/>
                <w:sz w:val="22"/>
              </w:rPr>
              <w:t> </w:t>
            </w:r>
            <w:r>
              <w:rPr>
                <w:sz w:val="22"/>
              </w:rPr>
              <w:t>behind</w:t>
            </w:r>
            <w:r>
              <w:rPr>
                <w:spacing w:val="-2"/>
                <w:sz w:val="22"/>
              </w:rPr>
              <w:t> </w:t>
            </w:r>
            <w:r>
              <w:rPr>
                <w:sz w:val="22"/>
              </w:rPr>
              <w:t>the</w:t>
            </w:r>
            <w:r>
              <w:rPr>
                <w:spacing w:val="-1"/>
                <w:sz w:val="22"/>
              </w:rPr>
              <w:t> </w:t>
            </w:r>
            <w:r>
              <w:rPr>
                <w:sz w:val="22"/>
              </w:rPr>
              <w:t>eye.</w:t>
            </w:r>
            <w:r>
              <w:rPr>
                <w:spacing w:val="-2"/>
                <w:sz w:val="22"/>
              </w:rPr>
              <w:t> </w:t>
            </w:r>
            <w:r>
              <w:rPr>
                <w:sz w:val="22"/>
              </w:rPr>
              <w:t>They</w:t>
            </w:r>
            <w:r>
              <w:rPr>
                <w:spacing w:val="-1"/>
                <w:sz w:val="22"/>
              </w:rPr>
              <w:t> </w:t>
            </w:r>
            <w:r>
              <w:rPr>
                <w:sz w:val="22"/>
              </w:rPr>
              <w:t>are considered to be highly effective.</w:t>
            </w:r>
          </w:p>
          <w:p>
            <w:pPr>
              <w:pStyle w:val="TableParagraph"/>
              <w:numPr>
                <w:ilvl w:val="0"/>
                <w:numId w:val="66"/>
              </w:numPr>
              <w:tabs>
                <w:tab w:pos="475" w:val="left" w:leader="none"/>
                <w:tab w:pos="476" w:val="left" w:leader="none"/>
              </w:tabs>
              <w:spacing w:line="240" w:lineRule="auto" w:before="0" w:after="0"/>
              <w:ind w:left="475" w:right="114" w:hanging="360"/>
              <w:jc w:val="left"/>
              <w:rPr>
                <w:sz w:val="22"/>
              </w:rPr>
            </w:pPr>
            <w:r>
              <w:rPr>
                <w:sz w:val="22"/>
              </w:rPr>
              <w:t>Improvement over iris scanners is that retinal scanners are capable of authenticating</w:t>
            </w:r>
            <w:r>
              <w:rPr>
                <w:spacing w:val="-6"/>
                <w:sz w:val="22"/>
              </w:rPr>
              <w:t> </w:t>
            </w:r>
            <w:r>
              <w:rPr>
                <w:sz w:val="22"/>
              </w:rPr>
              <w:t>those</w:t>
            </w:r>
            <w:r>
              <w:rPr>
                <w:spacing w:val="-6"/>
                <w:sz w:val="22"/>
              </w:rPr>
              <w:t> </w:t>
            </w:r>
            <w:r>
              <w:rPr>
                <w:sz w:val="22"/>
              </w:rPr>
              <w:t>who</w:t>
            </w:r>
            <w:r>
              <w:rPr>
                <w:spacing w:val="-7"/>
                <w:sz w:val="22"/>
              </w:rPr>
              <w:t> </w:t>
            </w:r>
            <w:r>
              <w:rPr>
                <w:sz w:val="22"/>
              </w:rPr>
              <w:t>are</w:t>
            </w:r>
            <w:r>
              <w:rPr>
                <w:spacing w:val="-6"/>
                <w:sz w:val="22"/>
              </w:rPr>
              <w:t> </w:t>
            </w:r>
            <w:r>
              <w:rPr>
                <w:sz w:val="22"/>
              </w:rPr>
              <w:t>blind,</w:t>
            </w:r>
            <w:r>
              <w:rPr>
                <w:spacing w:val="-8"/>
                <w:sz w:val="22"/>
              </w:rPr>
              <w:t> </w:t>
            </w:r>
            <w:r>
              <w:rPr>
                <w:sz w:val="22"/>
              </w:rPr>
              <w:t>or</w:t>
            </w:r>
            <w:r>
              <w:rPr>
                <w:spacing w:val="-6"/>
                <w:sz w:val="22"/>
              </w:rPr>
              <w:t> </w:t>
            </w:r>
            <w:r>
              <w:rPr>
                <w:sz w:val="22"/>
              </w:rPr>
              <w:t>those who have lack of pigment in the iris.</w:t>
            </w:r>
          </w:p>
          <w:p>
            <w:pPr>
              <w:pStyle w:val="TableParagraph"/>
              <w:numPr>
                <w:ilvl w:val="0"/>
                <w:numId w:val="66"/>
              </w:numPr>
              <w:tabs>
                <w:tab w:pos="475" w:val="left" w:leader="none"/>
                <w:tab w:pos="476" w:val="left" w:leader="none"/>
              </w:tabs>
              <w:spacing w:line="240" w:lineRule="auto" w:before="0" w:after="0"/>
              <w:ind w:left="475" w:right="485" w:hanging="360"/>
              <w:jc w:val="left"/>
              <w:rPr>
                <w:sz w:val="22"/>
              </w:rPr>
            </w:pPr>
            <w:r>
              <w:rPr>
                <w:sz w:val="22"/>
              </w:rPr>
              <w:t>Invasive in nature as they require the person</w:t>
            </w:r>
            <w:r>
              <w:rPr>
                <w:spacing w:val="-8"/>
                <w:sz w:val="22"/>
              </w:rPr>
              <w:t> </w:t>
            </w:r>
            <w:r>
              <w:rPr>
                <w:sz w:val="22"/>
              </w:rPr>
              <w:t>who</w:t>
            </w:r>
            <w:r>
              <w:rPr>
                <w:spacing w:val="-7"/>
                <w:sz w:val="22"/>
              </w:rPr>
              <w:t> </w:t>
            </w:r>
            <w:r>
              <w:rPr>
                <w:sz w:val="22"/>
              </w:rPr>
              <w:t>is</w:t>
            </w:r>
            <w:r>
              <w:rPr>
                <w:spacing w:val="-7"/>
                <w:sz w:val="22"/>
              </w:rPr>
              <w:t> </w:t>
            </w:r>
            <w:r>
              <w:rPr>
                <w:sz w:val="22"/>
              </w:rPr>
              <w:t>being</w:t>
            </w:r>
            <w:r>
              <w:rPr>
                <w:spacing w:val="-8"/>
                <w:sz w:val="22"/>
              </w:rPr>
              <w:t> </w:t>
            </w:r>
            <w:r>
              <w:rPr>
                <w:sz w:val="22"/>
              </w:rPr>
              <w:t>authenticated</w:t>
            </w:r>
            <w:r>
              <w:rPr>
                <w:spacing w:val="-8"/>
                <w:sz w:val="22"/>
              </w:rPr>
              <w:t> </w:t>
            </w:r>
            <w:r>
              <w:rPr>
                <w:sz w:val="22"/>
              </w:rPr>
              <w:t>to</w:t>
            </w:r>
            <w:r>
              <w:rPr>
                <w:spacing w:val="-7"/>
                <w:sz w:val="22"/>
              </w:rPr>
              <w:t> </w:t>
            </w:r>
            <w:r>
              <w:rPr>
                <w:sz w:val="22"/>
              </w:rPr>
              <w:t>be very close to the device itself,</w:t>
            </w:r>
          </w:p>
          <w:p>
            <w:pPr>
              <w:pStyle w:val="TableParagraph"/>
              <w:spacing w:line="252" w:lineRule="exact"/>
              <w:ind w:left="115"/>
              <w:rPr>
                <w:sz w:val="22"/>
              </w:rPr>
            </w:pPr>
            <w:r>
              <w:rPr>
                <w:sz w:val="22"/>
              </w:rPr>
              <w:t>Voice</w:t>
            </w:r>
            <w:r>
              <w:rPr>
                <w:spacing w:val="-7"/>
                <w:sz w:val="22"/>
              </w:rPr>
              <w:t> </w:t>
            </w:r>
            <w:r>
              <w:rPr>
                <w:sz w:val="22"/>
              </w:rPr>
              <w:t>print</w:t>
            </w:r>
            <w:r>
              <w:rPr>
                <w:spacing w:val="-7"/>
                <w:sz w:val="22"/>
              </w:rPr>
              <w:t> </w:t>
            </w:r>
            <w:r>
              <w:rPr>
                <w:spacing w:val="-2"/>
                <w:sz w:val="22"/>
              </w:rPr>
              <w:t>recognition.</w:t>
            </w:r>
          </w:p>
          <w:p>
            <w:pPr>
              <w:pStyle w:val="TableParagraph"/>
              <w:numPr>
                <w:ilvl w:val="0"/>
                <w:numId w:val="66"/>
              </w:numPr>
              <w:tabs>
                <w:tab w:pos="475" w:val="left" w:leader="none"/>
                <w:tab w:pos="476" w:val="left" w:leader="none"/>
              </w:tabs>
              <w:spacing w:line="240" w:lineRule="auto" w:before="0" w:after="0"/>
              <w:ind w:left="475" w:right="139" w:hanging="360"/>
              <w:jc w:val="left"/>
              <w:rPr>
                <w:sz w:val="22"/>
              </w:rPr>
            </w:pPr>
            <w:r>
              <w:rPr>
                <w:sz w:val="22"/>
              </w:rPr>
              <w:t>Considered a behavioural based biometric device because typically the focus of voice recognition</w:t>
            </w:r>
            <w:r>
              <w:rPr>
                <w:spacing w:val="-5"/>
                <w:sz w:val="22"/>
              </w:rPr>
              <w:t> </w:t>
            </w:r>
            <w:r>
              <w:rPr>
                <w:sz w:val="22"/>
              </w:rPr>
              <w:t>is</w:t>
            </w:r>
            <w:r>
              <w:rPr>
                <w:spacing w:val="-5"/>
                <w:sz w:val="22"/>
              </w:rPr>
              <w:t> </w:t>
            </w:r>
            <w:r>
              <w:rPr>
                <w:sz w:val="22"/>
              </w:rPr>
              <w:t>on</w:t>
            </w:r>
            <w:r>
              <w:rPr>
                <w:spacing w:val="-5"/>
                <w:sz w:val="22"/>
              </w:rPr>
              <w:t> </w:t>
            </w:r>
            <w:r>
              <w:rPr>
                <w:sz w:val="22"/>
              </w:rPr>
              <w:t>how</w:t>
            </w:r>
            <w:r>
              <w:rPr>
                <w:spacing w:val="-6"/>
                <w:sz w:val="22"/>
              </w:rPr>
              <w:t> </w:t>
            </w:r>
            <w:r>
              <w:rPr>
                <w:sz w:val="22"/>
              </w:rPr>
              <w:t>a</w:t>
            </w:r>
            <w:r>
              <w:rPr>
                <w:spacing w:val="-5"/>
                <w:sz w:val="22"/>
              </w:rPr>
              <w:t> </w:t>
            </w:r>
            <w:r>
              <w:rPr>
                <w:sz w:val="22"/>
              </w:rPr>
              <w:t>person</w:t>
            </w:r>
            <w:r>
              <w:rPr>
                <w:spacing w:val="-5"/>
                <w:sz w:val="22"/>
              </w:rPr>
              <w:t> </w:t>
            </w:r>
            <w:r>
              <w:rPr>
                <w:sz w:val="22"/>
              </w:rPr>
              <w:t>speaks,</w:t>
            </w:r>
            <w:r>
              <w:rPr>
                <w:spacing w:val="-6"/>
                <w:sz w:val="22"/>
              </w:rPr>
              <w:t> </w:t>
            </w:r>
            <w:r>
              <w:rPr>
                <w:sz w:val="22"/>
              </w:rPr>
              <w:t>and not what they say.</w:t>
            </w:r>
          </w:p>
          <w:p>
            <w:pPr>
              <w:pStyle w:val="TableParagraph"/>
              <w:numPr>
                <w:ilvl w:val="0"/>
                <w:numId w:val="66"/>
              </w:numPr>
              <w:tabs>
                <w:tab w:pos="475" w:val="left" w:leader="none"/>
                <w:tab w:pos="476" w:val="left" w:leader="none"/>
              </w:tabs>
              <w:spacing w:line="240" w:lineRule="auto" w:before="0" w:after="0"/>
              <w:ind w:left="475" w:right="327" w:hanging="360"/>
              <w:jc w:val="left"/>
              <w:rPr>
                <w:sz w:val="22"/>
              </w:rPr>
            </w:pPr>
            <w:r>
              <w:rPr>
                <w:sz w:val="22"/>
              </w:rPr>
              <w:t>These devices often measure pauses, accents,</w:t>
            </w:r>
            <w:r>
              <w:rPr>
                <w:spacing w:val="-7"/>
                <w:sz w:val="22"/>
              </w:rPr>
              <w:t> </w:t>
            </w:r>
            <w:r>
              <w:rPr>
                <w:sz w:val="22"/>
              </w:rPr>
              <w:t>as</w:t>
            </w:r>
            <w:r>
              <w:rPr>
                <w:spacing w:val="-7"/>
                <w:sz w:val="22"/>
              </w:rPr>
              <w:t> </w:t>
            </w:r>
            <w:r>
              <w:rPr>
                <w:sz w:val="22"/>
              </w:rPr>
              <w:t>well</w:t>
            </w:r>
            <w:r>
              <w:rPr>
                <w:spacing w:val="-6"/>
                <w:sz w:val="22"/>
              </w:rPr>
              <w:t> </w:t>
            </w:r>
            <w:r>
              <w:rPr>
                <w:sz w:val="22"/>
              </w:rPr>
              <w:t>as</w:t>
            </w:r>
            <w:r>
              <w:rPr>
                <w:spacing w:val="-6"/>
                <w:sz w:val="22"/>
              </w:rPr>
              <w:t> </w:t>
            </w:r>
            <w:r>
              <w:rPr>
                <w:sz w:val="22"/>
              </w:rPr>
              <w:t>what</w:t>
            </w:r>
            <w:r>
              <w:rPr>
                <w:spacing w:val="-6"/>
                <w:sz w:val="22"/>
              </w:rPr>
              <w:t> </w:t>
            </w:r>
            <w:r>
              <w:rPr>
                <w:sz w:val="22"/>
              </w:rPr>
              <w:t>the</w:t>
            </w:r>
            <w:r>
              <w:rPr>
                <w:spacing w:val="-6"/>
                <w:sz w:val="22"/>
              </w:rPr>
              <w:t> </w:t>
            </w:r>
            <w:r>
              <w:rPr>
                <w:sz w:val="22"/>
              </w:rPr>
              <w:t>person</w:t>
            </w:r>
            <w:r>
              <w:rPr>
                <w:spacing w:val="-7"/>
                <w:sz w:val="22"/>
              </w:rPr>
              <w:t> </w:t>
            </w:r>
            <w:r>
              <w:rPr>
                <w:sz w:val="22"/>
              </w:rPr>
              <w:t>says.</w:t>
            </w:r>
          </w:p>
          <w:p>
            <w:pPr>
              <w:pStyle w:val="TableParagraph"/>
              <w:numPr>
                <w:ilvl w:val="0"/>
                <w:numId w:val="66"/>
              </w:numPr>
              <w:tabs>
                <w:tab w:pos="475" w:val="left" w:leader="none"/>
                <w:tab w:pos="476" w:val="left" w:leader="none"/>
              </w:tabs>
              <w:spacing w:line="240" w:lineRule="auto" w:before="0" w:after="0"/>
              <w:ind w:left="475" w:right="131" w:hanging="360"/>
              <w:jc w:val="left"/>
              <w:rPr>
                <w:sz w:val="22"/>
              </w:rPr>
            </w:pPr>
            <w:r>
              <w:rPr>
                <w:sz w:val="22"/>
              </w:rPr>
              <w:t>Typically</w:t>
            </w:r>
            <w:r>
              <w:rPr>
                <w:spacing w:val="-7"/>
                <w:sz w:val="22"/>
              </w:rPr>
              <w:t> </w:t>
            </w:r>
            <w:r>
              <w:rPr>
                <w:sz w:val="22"/>
              </w:rPr>
              <w:t>used</w:t>
            </w:r>
            <w:r>
              <w:rPr>
                <w:spacing w:val="-8"/>
                <w:sz w:val="22"/>
              </w:rPr>
              <w:t> </w:t>
            </w:r>
            <w:r>
              <w:rPr>
                <w:sz w:val="22"/>
              </w:rPr>
              <w:t>in</w:t>
            </w:r>
            <w:r>
              <w:rPr>
                <w:spacing w:val="-8"/>
                <w:sz w:val="22"/>
              </w:rPr>
              <w:t> </w:t>
            </w:r>
            <w:r>
              <w:rPr>
                <w:sz w:val="22"/>
              </w:rPr>
              <w:t>situations</w:t>
            </w:r>
            <w:r>
              <w:rPr>
                <w:spacing w:val="-7"/>
                <w:sz w:val="22"/>
              </w:rPr>
              <w:t> </w:t>
            </w:r>
            <w:r>
              <w:rPr>
                <w:sz w:val="22"/>
              </w:rPr>
              <w:t>which</w:t>
            </w:r>
            <w:r>
              <w:rPr>
                <w:spacing w:val="-7"/>
                <w:sz w:val="22"/>
              </w:rPr>
              <w:t> </w:t>
            </w:r>
            <w:r>
              <w:rPr>
                <w:sz w:val="22"/>
              </w:rPr>
              <w:t>only</w:t>
            </w:r>
            <w:r>
              <w:rPr>
                <w:spacing w:val="-7"/>
                <w:sz w:val="22"/>
              </w:rPr>
              <w:t> </w:t>
            </w:r>
            <w:r>
              <w:rPr>
                <w:sz w:val="22"/>
              </w:rPr>
              <w:t>have a few authenticated users.</w:t>
            </w:r>
          </w:p>
          <w:p>
            <w:pPr>
              <w:pStyle w:val="TableParagraph"/>
              <w:numPr>
                <w:ilvl w:val="0"/>
                <w:numId w:val="66"/>
              </w:numPr>
              <w:tabs>
                <w:tab w:pos="475" w:val="left" w:leader="none"/>
                <w:tab w:pos="476" w:val="left" w:leader="none"/>
              </w:tabs>
              <w:spacing w:line="240" w:lineRule="auto" w:before="0" w:after="0"/>
              <w:ind w:left="475" w:right="779" w:hanging="360"/>
              <w:jc w:val="left"/>
              <w:rPr>
                <w:sz w:val="22"/>
              </w:rPr>
            </w:pPr>
            <w:r>
              <w:rPr>
                <w:sz w:val="22"/>
              </w:rPr>
              <w:t>Subject</w:t>
            </w:r>
            <w:r>
              <w:rPr>
                <w:spacing w:val="-8"/>
                <w:sz w:val="22"/>
              </w:rPr>
              <w:t> </w:t>
            </w:r>
            <w:r>
              <w:rPr>
                <w:sz w:val="22"/>
              </w:rPr>
              <w:t>to</w:t>
            </w:r>
            <w:r>
              <w:rPr>
                <w:spacing w:val="-8"/>
                <w:sz w:val="22"/>
              </w:rPr>
              <w:t> </w:t>
            </w:r>
            <w:r>
              <w:rPr>
                <w:sz w:val="22"/>
              </w:rPr>
              <w:t>errors</w:t>
            </w:r>
            <w:r>
              <w:rPr>
                <w:spacing w:val="-8"/>
                <w:sz w:val="22"/>
              </w:rPr>
              <w:t> </w:t>
            </w:r>
            <w:r>
              <w:rPr>
                <w:sz w:val="22"/>
              </w:rPr>
              <w:t>arising</w:t>
            </w:r>
            <w:r>
              <w:rPr>
                <w:spacing w:val="-9"/>
                <w:sz w:val="22"/>
              </w:rPr>
              <w:t> </w:t>
            </w:r>
            <w:r>
              <w:rPr>
                <w:sz w:val="22"/>
              </w:rPr>
              <w:t>from</w:t>
            </w:r>
            <w:r>
              <w:rPr>
                <w:spacing w:val="-8"/>
                <w:sz w:val="22"/>
              </w:rPr>
              <w:t> </w:t>
            </w:r>
            <w:r>
              <w:rPr>
                <w:sz w:val="22"/>
              </w:rPr>
              <w:t>several factors, including background noise.</w:t>
            </w:r>
          </w:p>
        </w:tc>
        <w:tc>
          <w:tcPr>
            <w:tcW w:w="810" w:type="dxa"/>
          </w:tcPr>
          <w:p>
            <w:pPr>
              <w:pStyle w:val="TableParagraph"/>
              <w:rPr>
                <w:rFonts w:ascii="Times New Roman"/>
                <w:sz w:val="20"/>
              </w:rPr>
            </w:pPr>
          </w:p>
        </w:tc>
        <w:tc>
          <w:tcPr>
            <w:tcW w:w="720" w:type="dxa"/>
          </w:tcPr>
          <w:p>
            <w:pPr>
              <w:pStyle w:val="TableParagraph"/>
              <w:rPr>
                <w:rFonts w:ascii="Times New Roman"/>
                <w:sz w:val="20"/>
              </w:rPr>
            </w:pPr>
          </w:p>
        </w:tc>
        <w:tc>
          <w:tcPr>
            <w:tcW w:w="720" w:type="dxa"/>
          </w:tcPr>
          <w:p>
            <w:pPr>
              <w:pStyle w:val="TableParagraph"/>
              <w:rPr>
                <w:rFonts w:ascii="Times New Roman"/>
                <w:sz w:val="20"/>
              </w:rPr>
            </w:pPr>
          </w:p>
        </w:tc>
        <w:tc>
          <w:tcPr>
            <w:tcW w:w="720" w:type="dxa"/>
          </w:tcPr>
          <w:p>
            <w:pPr>
              <w:pStyle w:val="TableParagraph"/>
              <w:rPr>
                <w:rFonts w:ascii="Times New Roman"/>
                <w:sz w:val="20"/>
              </w:rPr>
            </w:pPr>
          </w:p>
        </w:tc>
        <w:tc>
          <w:tcPr>
            <w:tcW w:w="810" w:type="dxa"/>
          </w:tcPr>
          <w:p>
            <w:pPr>
              <w:pStyle w:val="TableParagraph"/>
              <w:rPr>
                <w:rFonts w:ascii="Times New Roman"/>
                <w:sz w:val="20"/>
              </w:rPr>
            </w:pPr>
          </w:p>
        </w:tc>
      </w:tr>
    </w:tbl>
    <w:p>
      <w:pPr>
        <w:spacing w:after="0"/>
        <w:rPr>
          <w:rFonts w:ascii="Times New Roman"/>
          <w:sz w:val="20"/>
        </w:rPr>
        <w:sectPr>
          <w:type w:val="continuous"/>
          <w:pgSz w:w="11910" w:h="16840"/>
          <w:pgMar w:header="0" w:footer="641" w:top="1120" w:bottom="1389" w:left="1060" w:right="7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8640"/>
      </w:tblGrid>
      <w:tr>
        <w:trPr>
          <w:trHeight w:val="369" w:hRule="atLeast"/>
        </w:trPr>
        <w:tc>
          <w:tcPr>
            <w:tcW w:w="1260" w:type="dxa"/>
          </w:tcPr>
          <w:p>
            <w:pPr>
              <w:pStyle w:val="TableParagraph"/>
              <w:spacing w:before="57"/>
              <w:ind w:left="342" w:right="333"/>
              <w:jc w:val="center"/>
              <w:rPr>
                <w:rFonts w:ascii="Arial"/>
                <w:b/>
                <w:sz w:val="22"/>
              </w:rPr>
            </w:pPr>
            <w:r>
              <w:rPr>
                <w:rFonts w:ascii="Arial"/>
                <w:b/>
                <w:spacing w:val="-4"/>
                <w:sz w:val="22"/>
              </w:rPr>
              <w:t>Band</w:t>
            </w:r>
          </w:p>
        </w:tc>
        <w:tc>
          <w:tcPr>
            <w:tcW w:w="8640" w:type="dxa"/>
          </w:tcPr>
          <w:p>
            <w:pPr>
              <w:pStyle w:val="TableParagraph"/>
              <w:spacing w:before="57"/>
              <w:ind w:left="112" w:right="103"/>
              <w:jc w:val="center"/>
              <w:rPr>
                <w:rFonts w:ascii="Arial"/>
                <w:b/>
                <w:sz w:val="22"/>
              </w:rPr>
            </w:pPr>
            <w:r>
              <w:rPr>
                <w:rFonts w:ascii="Arial"/>
                <w:b/>
                <w:sz w:val="22"/>
              </w:rPr>
              <w:t>Q15</w:t>
            </w:r>
            <w:r>
              <w:rPr>
                <w:rFonts w:ascii="Arial"/>
                <w:b/>
                <w:spacing w:val="-5"/>
                <w:sz w:val="22"/>
              </w:rPr>
              <w:t> </w:t>
            </w:r>
            <w:r>
              <w:rPr>
                <w:rFonts w:ascii="Arial"/>
                <w:b/>
                <w:sz w:val="22"/>
              </w:rPr>
              <w:t>Max</w:t>
            </w:r>
            <w:r>
              <w:rPr>
                <w:rFonts w:ascii="Arial"/>
                <w:b/>
                <w:spacing w:val="-4"/>
                <w:sz w:val="22"/>
              </w:rPr>
              <w:t> </w:t>
            </w:r>
            <w:r>
              <w:rPr>
                <w:rFonts w:ascii="Arial"/>
                <w:b/>
                <w:sz w:val="22"/>
              </w:rPr>
              <w:t>9</w:t>
            </w:r>
            <w:r>
              <w:rPr>
                <w:rFonts w:ascii="Arial"/>
                <w:b/>
                <w:spacing w:val="-4"/>
                <w:sz w:val="22"/>
              </w:rPr>
              <w:t> </w:t>
            </w:r>
            <w:r>
              <w:rPr>
                <w:rFonts w:ascii="Arial"/>
                <w:b/>
                <w:spacing w:val="-2"/>
                <w:sz w:val="22"/>
              </w:rPr>
              <w:t>marks</w:t>
            </w:r>
          </w:p>
        </w:tc>
      </w:tr>
      <w:tr>
        <w:trPr>
          <w:trHeight w:val="3241" w:hRule="atLeast"/>
        </w:trPr>
        <w:tc>
          <w:tcPr>
            <w:tcW w:w="1260"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10"/>
              <w:rPr>
                <w:rFonts w:ascii="Arial"/>
                <w:b/>
                <w:sz w:val="33"/>
              </w:rPr>
            </w:pPr>
          </w:p>
          <w:p>
            <w:pPr>
              <w:pStyle w:val="TableParagraph"/>
              <w:spacing w:before="1"/>
              <w:ind w:left="10"/>
              <w:jc w:val="center"/>
              <w:rPr>
                <w:rFonts w:ascii="Arial"/>
                <w:b/>
                <w:sz w:val="22"/>
              </w:rPr>
            </w:pPr>
            <w:r>
              <w:rPr>
                <w:rFonts w:ascii="Arial"/>
                <w:b/>
                <w:w w:val="99"/>
                <w:sz w:val="22"/>
              </w:rPr>
              <w:t>3</w:t>
            </w:r>
          </w:p>
        </w:tc>
        <w:tc>
          <w:tcPr>
            <w:tcW w:w="8640" w:type="dxa"/>
          </w:tcPr>
          <w:p>
            <w:pPr>
              <w:pStyle w:val="TableParagraph"/>
              <w:spacing w:before="57"/>
              <w:ind w:left="112" w:right="103"/>
              <w:jc w:val="center"/>
              <w:rPr>
                <w:rFonts w:ascii="Arial" w:hAnsi="Arial"/>
                <w:b/>
                <w:sz w:val="22"/>
              </w:rPr>
            </w:pPr>
            <w:r>
              <w:rPr>
                <w:rFonts w:ascii="Arial" w:hAnsi="Arial"/>
                <w:b/>
                <w:sz w:val="22"/>
              </w:rPr>
              <w:t>7–9</w:t>
            </w:r>
            <w:r>
              <w:rPr>
                <w:rFonts w:ascii="Arial" w:hAnsi="Arial"/>
                <w:b/>
                <w:spacing w:val="-5"/>
                <w:sz w:val="22"/>
              </w:rPr>
              <w:t> </w:t>
            </w:r>
            <w:r>
              <w:rPr>
                <w:rFonts w:ascii="Arial" w:hAnsi="Arial"/>
                <w:b/>
                <w:spacing w:val="-2"/>
                <w:sz w:val="22"/>
              </w:rPr>
              <w:t>marks</w:t>
            </w:r>
          </w:p>
          <w:p>
            <w:pPr>
              <w:pStyle w:val="TableParagraph"/>
              <w:spacing w:line="253" w:lineRule="exact"/>
              <w:ind w:left="112" w:right="6516"/>
              <w:jc w:val="center"/>
              <w:rPr>
                <w:rFonts w:ascii="Arial"/>
                <w:b/>
                <w:sz w:val="22"/>
              </w:rPr>
            </w:pPr>
            <w:r>
              <w:rPr>
                <w:rFonts w:ascii="Arial"/>
                <w:b/>
                <w:sz w:val="22"/>
              </w:rPr>
              <w:t>The</w:t>
            </w:r>
            <w:r>
              <w:rPr>
                <w:rFonts w:ascii="Arial"/>
                <w:b/>
                <w:spacing w:val="-8"/>
                <w:sz w:val="22"/>
              </w:rPr>
              <w:t> </w:t>
            </w:r>
            <w:r>
              <w:rPr>
                <w:rFonts w:ascii="Arial"/>
                <w:b/>
                <w:sz w:val="22"/>
              </w:rPr>
              <w:t>candidate</w:t>
            </w:r>
            <w:r>
              <w:rPr>
                <w:rFonts w:ascii="Arial"/>
                <w:b/>
                <w:spacing w:val="-8"/>
                <w:sz w:val="22"/>
              </w:rPr>
              <w:t> </w:t>
            </w:r>
            <w:r>
              <w:rPr>
                <w:rFonts w:ascii="Arial"/>
                <w:b/>
                <w:spacing w:val="-4"/>
                <w:sz w:val="22"/>
              </w:rPr>
              <w:t>has:</w:t>
            </w:r>
          </w:p>
          <w:p>
            <w:pPr>
              <w:pStyle w:val="TableParagraph"/>
              <w:numPr>
                <w:ilvl w:val="0"/>
                <w:numId w:val="67"/>
              </w:numPr>
              <w:tabs>
                <w:tab w:pos="475" w:val="left" w:leader="none"/>
                <w:tab w:pos="476" w:val="left" w:leader="none"/>
              </w:tabs>
              <w:spacing w:line="240" w:lineRule="auto" w:before="0" w:after="0"/>
              <w:ind w:left="475" w:right="722" w:hanging="360"/>
              <w:jc w:val="left"/>
              <w:rPr>
                <w:sz w:val="22"/>
              </w:rPr>
            </w:pPr>
            <w:r>
              <w:rPr>
                <w:sz w:val="22"/>
              </w:rPr>
              <w:t>written</w:t>
            </w:r>
            <w:r>
              <w:rPr>
                <w:spacing w:val="-4"/>
                <w:sz w:val="22"/>
              </w:rPr>
              <w:t> </w:t>
            </w:r>
            <w:r>
              <w:rPr>
                <w:sz w:val="22"/>
              </w:rPr>
              <w:t>an</w:t>
            </w:r>
            <w:r>
              <w:rPr>
                <w:spacing w:val="-4"/>
                <w:sz w:val="22"/>
              </w:rPr>
              <w:t> </w:t>
            </w:r>
            <w:r>
              <w:rPr>
                <w:sz w:val="22"/>
              </w:rPr>
              <w:t>extended</w:t>
            </w:r>
            <w:r>
              <w:rPr>
                <w:spacing w:val="-4"/>
                <w:sz w:val="22"/>
              </w:rPr>
              <w:t> </w:t>
            </w:r>
            <w:r>
              <w:rPr>
                <w:sz w:val="22"/>
              </w:rPr>
              <w:t>response</w:t>
            </w:r>
            <w:r>
              <w:rPr>
                <w:spacing w:val="-4"/>
                <w:sz w:val="22"/>
              </w:rPr>
              <w:t> </w:t>
            </w:r>
            <w:r>
              <w:rPr>
                <w:sz w:val="22"/>
              </w:rPr>
              <w:t>that</w:t>
            </w:r>
            <w:r>
              <w:rPr>
                <w:spacing w:val="-4"/>
                <w:sz w:val="22"/>
              </w:rPr>
              <w:t> </w:t>
            </w:r>
            <w:r>
              <w:rPr>
                <w:sz w:val="22"/>
              </w:rPr>
              <w:t>has</w:t>
            </w:r>
            <w:r>
              <w:rPr>
                <w:spacing w:val="-5"/>
                <w:sz w:val="22"/>
              </w:rPr>
              <w:t> </w:t>
            </w:r>
            <w:r>
              <w:rPr>
                <w:sz w:val="22"/>
              </w:rPr>
              <w:t>a</w:t>
            </w:r>
            <w:r>
              <w:rPr>
                <w:spacing w:val="-4"/>
                <w:sz w:val="22"/>
              </w:rPr>
              <w:t> </w:t>
            </w:r>
            <w:r>
              <w:rPr>
                <w:sz w:val="22"/>
              </w:rPr>
              <w:t>sustained</w:t>
            </w:r>
            <w:r>
              <w:rPr>
                <w:spacing w:val="-5"/>
                <w:sz w:val="22"/>
              </w:rPr>
              <w:t> </w:t>
            </w:r>
            <w:r>
              <w:rPr>
                <w:sz w:val="22"/>
              </w:rPr>
              <w:t>line</w:t>
            </w:r>
            <w:r>
              <w:rPr>
                <w:spacing w:val="-5"/>
                <w:sz w:val="22"/>
              </w:rPr>
              <w:t> </w:t>
            </w:r>
            <w:r>
              <w:rPr>
                <w:sz w:val="22"/>
              </w:rPr>
              <w:t>of</w:t>
            </w:r>
            <w:r>
              <w:rPr>
                <w:spacing w:val="-4"/>
                <w:sz w:val="22"/>
              </w:rPr>
              <w:t> </w:t>
            </w:r>
            <w:r>
              <w:rPr>
                <w:sz w:val="22"/>
              </w:rPr>
              <w:t>reasoning</w:t>
            </w:r>
            <w:r>
              <w:rPr>
                <w:spacing w:val="-4"/>
                <w:sz w:val="22"/>
              </w:rPr>
              <w:t> </w:t>
            </w:r>
            <w:r>
              <w:rPr>
                <w:sz w:val="22"/>
              </w:rPr>
              <w:t>which</w:t>
            </w:r>
            <w:r>
              <w:rPr>
                <w:spacing w:val="-5"/>
                <w:sz w:val="22"/>
              </w:rPr>
              <w:t> </w:t>
            </w:r>
            <w:r>
              <w:rPr>
                <w:sz w:val="22"/>
              </w:rPr>
              <w:t>is coherent, relevant, and logically structured</w:t>
            </w:r>
          </w:p>
          <w:p>
            <w:pPr>
              <w:pStyle w:val="TableParagraph"/>
              <w:numPr>
                <w:ilvl w:val="0"/>
                <w:numId w:val="67"/>
              </w:numPr>
              <w:tabs>
                <w:tab w:pos="475" w:val="left" w:leader="none"/>
                <w:tab w:pos="476" w:val="left" w:leader="none"/>
              </w:tabs>
              <w:spacing w:line="240" w:lineRule="auto" w:before="0" w:after="0"/>
              <w:ind w:left="475" w:right="912" w:hanging="360"/>
              <w:jc w:val="left"/>
              <w:rPr>
                <w:sz w:val="22"/>
              </w:rPr>
            </w:pPr>
            <w:r>
              <w:rPr>
                <w:sz w:val="22"/>
              </w:rPr>
              <w:t>shown</w:t>
            </w:r>
            <w:r>
              <w:rPr>
                <w:spacing w:val="-5"/>
                <w:sz w:val="22"/>
              </w:rPr>
              <w:t> </w:t>
            </w:r>
            <w:r>
              <w:rPr>
                <w:sz w:val="22"/>
              </w:rPr>
              <w:t>clear</w:t>
            </w:r>
            <w:r>
              <w:rPr>
                <w:spacing w:val="-5"/>
                <w:sz w:val="22"/>
              </w:rPr>
              <w:t> </w:t>
            </w:r>
            <w:r>
              <w:rPr>
                <w:sz w:val="22"/>
              </w:rPr>
              <w:t>understanding</w:t>
            </w:r>
            <w:r>
              <w:rPr>
                <w:spacing w:val="-4"/>
                <w:sz w:val="22"/>
              </w:rPr>
              <w:t> </w:t>
            </w:r>
            <w:r>
              <w:rPr>
                <w:sz w:val="22"/>
              </w:rPr>
              <w:t>of</w:t>
            </w:r>
            <w:r>
              <w:rPr>
                <w:spacing w:val="-5"/>
                <w:sz w:val="22"/>
              </w:rPr>
              <w:t> </w:t>
            </w:r>
            <w:r>
              <w:rPr>
                <w:sz w:val="22"/>
              </w:rPr>
              <w:t>the</w:t>
            </w:r>
            <w:r>
              <w:rPr>
                <w:spacing w:val="-4"/>
                <w:sz w:val="22"/>
              </w:rPr>
              <w:t> </w:t>
            </w:r>
            <w:r>
              <w:rPr>
                <w:sz w:val="22"/>
              </w:rPr>
              <w:t>requirements</w:t>
            </w:r>
            <w:r>
              <w:rPr>
                <w:spacing w:val="-4"/>
                <w:sz w:val="22"/>
              </w:rPr>
              <w:t> </w:t>
            </w:r>
            <w:r>
              <w:rPr>
                <w:sz w:val="22"/>
              </w:rPr>
              <w:t>of</w:t>
            </w:r>
            <w:r>
              <w:rPr>
                <w:spacing w:val="-4"/>
                <w:sz w:val="22"/>
              </w:rPr>
              <w:t> </w:t>
            </w:r>
            <w:r>
              <w:rPr>
                <w:sz w:val="22"/>
              </w:rPr>
              <w:t>the</w:t>
            </w:r>
            <w:r>
              <w:rPr>
                <w:spacing w:val="-4"/>
                <w:sz w:val="22"/>
              </w:rPr>
              <w:t> </w:t>
            </w:r>
            <w:r>
              <w:rPr>
                <w:sz w:val="22"/>
              </w:rPr>
              <w:t>question</w:t>
            </w:r>
            <w:r>
              <w:rPr>
                <w:spacing w:val="-4"/>
                <w:sz w:val="22"/>
              </w:rPr>
              <w:t> </w:t>
            </w:r>
            <w:r>
              <w:rPr>
                <w:sz w:val="22"/>
              </w:rPr>
              <w:t>and</w:t>
            </w:r>
            <w:r>
              <w:rPr>
                <w:spacing w:val="-5"/>
                <w:sz w:val="22"/>
              </w:rPr>
              <w:t> </w:t>
            </w:r>
            <w:r>
              <w:rPr>
                <w:sz w:val="22"/>
              </w:rPr>
              <w:t>a clear knowledge of the topics as specified in the indicative content.</w:t>
            </w:r>
          </w:p>
          <w:p>
            <w:pPr>
              <w:pStyle w:val="TableParagraph"/>
              <w:numPr>
                <w:ilvl w:val="0"/>
                <w:numId w:val="67"/>
              </w:numPr>
              <w:tabs>
                <w:tab w:pos="475" w:val="left" w:leader="none"/>
                <w:tab w:pos="476" w:val="left" w:leader="none"/>
              </w:tabs>
              <w:spacing w:line="240" w:lineRule="auto" w:before="0" w:after="0"/>
              <w:ind w:left="475" w:right="599" w:hanging="360"/>
              <w:jc w:val="left"/>
              <w:rPr>
                <w:sz w:val="22"/>
              </w:rPr>
            </w:pPr>
            <w:r>
              <w:rPr>
                <w:sz w:val="22"/>
              </w:rPr>
              <w:t>addressed</w:t>
            </w:r>
            <w:r>
              <w:rPr>
                <w:spacing w:val="-6"/>
                <w:sz w:val="22"/>
              </w:rPr>
              <w:t> </w:t>
            </w:r>
            <w:r>
              <w:rPr>
                <w:sz w:val="22"/>
              </w:rPr>
              <w:t>the</w:t>
            </w:r>
            <w:r>
              <w:rPr>
                <w:spacing w:val="-5"/>
                <w:sz w:val="22"/>
              </w:rPr>
              <w:t> </w:t>
            </w:r>
            <w:r>
              <w:rPr>
                <w:sz w:val="22"/>
              </w:rPr>
              <w:t>question</w:t>
            </w:r>
            <w:r>
              <w:rPr>
                <w:spacing w:val="-6"/>
                <w:sz w:val="22"/>
              </w:rPr>
              <w:t> </w:t>
            </w:r>
            <w:r>
              <w:rPr>
                <w:sz w:val="22"/>
              </w:rPr>
              <w:t>appropriately</w:t>
            </w:r>
            <w:r>
              <w:rPr>
                <w:spacing w:val="-5"/>
                <w:sz w:val="22"/>
              </w:rPr>
              <w:t> </w:t>
            </w:r>
            <w:r>
              <w:rPr>
                <w:sz w:val="22"/>
              </w:rPr>
              <w:t>with</w:t>
            </w:r>
            <w:r>
              <w:rPr>
                <w:spacing w:val="-5"/>
                <w:sz w:val="22"/>
              </w:rPr>
              <w:t> </w:t>
            </w:r>
            <w:r>
              <w:rPr>
                <w:sz w:val="22"/>
              </w:rPr>
              <w:t>minimal</w:t>
            </w:r>
            <w:r>
              <w:rPr>
                <w:spacing w:val="-5"/>
                <w:sz w:val="22"/>
              </w:rPr>
              <w:t> </w:t>
            </w:r>
            <w:r>
              <w:rPr>
                <w:sz w:val="22"/>
              </w:rPr>
              <w:t>repetition</w:t>
            </w:r>
            <w:r>
              <w:rPr>
                <w:spacing w:val="-6"/>
                <w:sz w:val="22"/>
              </w:rPr>
              <w:t> </w:t>
            </w:r>
            <w:r>
              <w:rPr>
                <w:sz w:val="22"/>
              </w:rPr>
              <w:t>and</w:t>
            </w:r>
            <w:r>
              <w:rPr>
                <w:spacing w:val="-5"/>
                <w:sz w:val="22"/>
              </w:rPr>
              <w:t> </w:t>
            </w:r>
            <w:r>
              <w:rPr>
                <w:sz w:val="22"/>
              </w:rPr>
              <w:t>no</w:t>
            </w:r>
            <w:r>
              <w:rPr>
                <w:spacing w:val="-5"/>
                <w:sz w:val="22"/>
              </w:rPr>
              <w:t> </w:t>
            </w:r>
            <w:r>
              <w:rPr>
                <w:sz w:val="22"/>
              </w:rPr>
              <w:t>irrelevant </w:t>
            </w:r>
            <w:r>
              <w:rPr>
                <w:spacing w:val="-2"/>
                <w:sz w:val="22"/>
              </w:rPr>
              <w:t>material</w:t>
            </w:r>
          </w:p>
          <w:p>
            <w:pPr>
              <w:pStyle w:val="TableParagraph"/>
              <w:numPr>
                <w:ilvl w:val="0"/>
                <w:numId w:val="67"/>
              </w:numPr>
              <w:tabs>
                <w:tab w:pos="475" w:val="left" w:leader="none"/>
                <w:tab w:pos="476" w:val="left" w:leader="none"/>
              </w:tabs>
              <w:spacing w:line="267" w:lineRule="exact" w:before="0" w:after="0"/>
              <w:ind w:left="475" w:right="0" w:hanging="361"/>
              <w:jc w:val="left"/>
              <w:rPr>
                <w:sz w:val="22"/>
              </w:rPr>
            </w:pPr>
            <w:r>
              <w:rPr>
                <w:sz w:val="22"/>
              </w:rPr>
              <w:t>has</w:t>
            </w:r>
            <w:r>
              <w:rPr>
                <w:spacing w:val="-9"/>
                <w:sz w:val="22"/>
              </w:rPr>
              <w:t> </w:t>
            </w:r>
            <w:r>
              <w:rPr>
                <w:sz w:val="22"/>
              </w:rPr>
              <w:t>presented</w:t>
            </w:r>
            <w:r>
              <w:rPr>
                <w:spacing w:val="-9"/>
                <w:sz w:val="22"/>
              </w:rPr>
              <w:t> </w:t>
            </w:r>
            <w:r>
              <w:rPr>
                <w:sz w:val="22"/>
              </w:rPr>
              <w:t>a</w:t>
            </w:r>
            <w:r>
              <w:rPr>
                <w:spacing w:val="-9"/>
                <w:sz w:val="22"/>
              </w:rPr>
              <w:t> </w:t>
            </w:r>
            <w:r>
              <w:rPr>
                <w:sz w:val="22"/>
              </w:rPr>
              <w:t>balanced</w:t>
            </w:r>
            <w:r>
              <w:rPr>
                <w:spacing w:val="-9"/>
                <w:sz w:val="22"/>
              </w:rPr>
              <w:t> </w:t>
            </w:r>
            <w:r>
              <w:rPr>
                <w:sz w:val="22"/>
              </w:rPr>
              <w:t>response</w:t>
            </w:r>
            <w:r>
              <w:rPr>
                <w:spacing w:val="-10"/>
                <w:sz w:val="22"/>
              </w:rPr>
              <w:t> </w:t>
            </w:r>
            <w:r>
              <w:rPr>
                <w:sz w:val="22"/>
              </w:rPr>
              <w:t>and</w:t>
            </w:r>
            <w:r>
              <w:rPr>
                <w:spacing w:val="-8"/>
                <w:sz w:val="22"/>
              </w:rPr>
              <w:t> </w:t>
            </w:r>
            <w:r>
              <w:rPr>
                <w:sz w:val="22"/>
              </w:rPr>
              <w:t>justified</w:t>
            </w:r>
            <w:r>
              <w:rPr>
                <w:spacing w:val="-10"/>
                <w:sz w:val="22"/>
              </w:rPr>
              <w:t> </w:t>
            </w:r>
            <w:r>
              <w:rPr>
                <w:sz w:val="22"/>
              </w:rPr>
              <w:t>their</w:t>
            </w:r>
            <w:r>
              <w:rPr>
                <w:spacing w:val="-9"/>
                <w:sz w:val="22"/>
              </w:rPr>
              <w:t> </w:t>
            </w:r>
            <w:r>
              <w:rPr>
                <w:sz w:val="22"/>
              </w:rPr>
              <w:t>answer</w:t>
            </w:r>
            <w:r>
              <w:rPr>
                <w:spacing w:val="-10"/>
                <w:sz w:val="22"/>
              </w:rPr>
              <w:t> </w:t>
            </w:r>
            <w:r>
              <w:rPr>
                <w:sz w:val="22"/>
              </w:rPr>
              <w:t>with</w:t>
            </w:r>
            <w:r>
              <w:rPr>
                <w:spacing w:val="-8"/>
                <w:sz w:val="22"/>
              </w:rPr>
              <w:t> </w:t>
            </w:r>
            <w:r>
              <w:rPr>
                <w:spacing w:val="-2"/>
                <w:sz w:val="22"/>
              </w:rPr>
              <w:t>examples</w:t>
            </w:r>
          </w:p>
          <w:p>
            <w:pPr>
              <w:pStyle w:val="TableParagraph"/>
              <w:numPr>
                <w:ilvl w:val="0"/>
                <w:numId w:val="67"/>
              </w:numPr>
              <w:tabs>
                <w:tab w:pos="475" w:val="left" w:leader="none"/>
                <w:tab w:pos="476" w:val="left" w:leader="none"/>
              </w:tabs>
              <w:spacing w:line="240" w:lineRule="auto" w:before="0" w:after="0"/>
              <w:ind w:left="475" w:right="343" w:hanging="360"/>
              <w:jc w:val="left"/>
              <w:rPr>
                <w:sz w:val="22"/>
              </w:rPr>
            </w:pPr>
            <w:r>
              <w:rPr>
                <w:sz w:val="22"/>
              </w:rPr>
              <w:t>effectively</w:t>
            </w:r>
            <w:r>
              <w:rPr>
                <w:spacing w:val="-5"/>
                <w:sz w:val="22"/>
              </w:rPr>
              <w:t> </w:t>
            </w:r>
            <w:r>
              <w:rPr>
                <w:sz w:val="22"/>
              </w:rPr>
              <w:t>drawn</w:t>
            </w:r>
            <w:r>
              <w:rPr>
                <w:spacing w:val="-5"/>
                <w:sz w:val="22"/>
              </w:rPr>
              <w:t> </w:t>
            </w:r>
            <w:r>
              <w:rPr>
                <w:sz w:val="22"/>
              </w:rPr>
              <w:t>together</w:t>
            </w:r>
            <w:r>
              <w:rPr>
                <w:spacing w:val="-5"/>
                <w:sz w:val="22"/>
              </w:rPr>
              <w:t> </w:t>
            </w:r>
            <w:r>
              <w:rPr>
                <w:sz w:val="22"/>
              </w:rPr>
              <w:t>different</w:t>
            </w:r>
            <w:r>
              <w:rPr>
                <w:spacing w:val="-6"/>
                <w:sz w:val="22"/>
              </w:rPr>
              <w:t> </w:t>
            </w:r>
            <w:r>
              <w:rPr>
                <w:sz w:val="22"/>
              </w:rPr>
              <w:t>areas</w:t>
            </w:r>
            <w:r>
              <w:rPr>
                <w:spacing w:val="-5"/>
                <w:sz w:val="22"/>
              </w:rPr>
              <w:t> </w:t>
            </w:r>
            <w:r>
              <w:rPr>
                <w:sz w:val="22"/>
              </w:rPr>
              <w:t>of</w:t>
            </w:r>
            <w:r>
              <w:rPr>
                <w:spacing w:val="-5"/>
                <w:sz w:val="22"/>
              </w:rPr>
              <w:t> </w:t>
            </w:r>
            <w:r>
              <w:rPr>
                <w:sz w:val="22"/>
              </w:rPr>
              <w:t>knowledge,</w:t>
            </w:r>
            <w:r>
              <w:rPr>
                <w:spacing w:val="-5"/>
                <w:sz w:val="22"/>
              </w:rPr>
              <w:t> </w:t>
            </w:r>
            <w:r>
              <w:rPr>
                <w:sz w:val="22"/>
              </w:rPr>
              <w:t>skills</w:t>
            </w:r>
            <w:r>
              <w:rPr>
                <w:spacing w:val="-5"/>
                <w:sz w:val="22"/>
              </w:rPr>
              <w:t> </w:t>
            </w:r>
            <w:r>
              <w:rPr>
                <w:sz w:val="22"/>
              </w:rPr>
              <w:t>and</w:t>
            </w:r>
            <w:r>
              <w:rPr>
                <w:spacing w:val="-5"/>
                <w:sz w:val="22"/>
              </w:rPr>
              <w:t> </w:t>
            </w:r>
            <w:r>
              <w:rPr>
                <w:sz w:val="22"/>
              </w:rPr>
              <w:t>understanding from all relevant areas across the course of study</w:t>
            </w:r>
          </w:p>
          <w:p>
            <w:pPr>
              <w:pStyle w:val="TableParagraph"/>
              <w:numPr>
                <w:ilvl w:val="0"/>
                <w:numId w:val="67"/>
              </w:numPr>
              <w:tabs>
                <w:tab w:pos="475" w:val="left" w:leader="none"/>
                <w:tab w:pos="476" w:val="left" w:leader="none"/>
              </w:tabs>
              <w:spacing w:line="268" w:lineRule="exact" w:before="0" w:after="0"/>
              <w:ind w:left="475" w:right="0" w:hanging="361"/>
              <w:jc w:val="left"/>
              <w:rPr>
                <w:sz w:val="22"/>
              </w:rPr>
            </w:pPr>
            <w:r>
              <w:rPr>
                <w:sz w:val="22"/>
              </w:rPr>
              <w:t>used</w:t>
            </w:r>
            <w:r>
              <w:rPr>
                <w:spacing w:val="-12"/>
                <w:sz w:val="22"/>
              </w:rPr>
              <w:t> </w:t>
            </w:r>
            <w:r>
              <w:rPr>
                <w:sz w:val="22"/>
              </w:rPr>
              <w:t>appropriate</w:t>
            </w:r>
            <w:r>
              <w:rPr>
                <w:spacing w:val="-12"/>
                <w:sz w:val="22"/>
              </w:rPr>
              <w:t> </w:t>
            </w:r>
            <w:r>
              <w:rPr>
                <w:sz w:val="22"/>
              </w:rPr>
              <w:t>technical</w:t>
            </w:r>
            <w:r>
              <w:rPr>
                <w:spacing w:val="-12"/>
                <w:sz w:val="22"/>
              </w:rPr>
              <w:t> </w:t>
            </w:r>
            <w:r>
              <w:rPr>
                <w:sz w:val="22"/>
              </w:rPr>
              <w:t>terminology</w:t>
            </w:r>
            <w:r>
              <w:rPr>
                <w:spacing w:val="-11"/>
                <w:sz w:val="22"/>
              </w:rPr>
              <w:t> </w:t>
            </w:r>
            <w:r>
              <w:rPr>
                <w:sz w:val="22"/>
              </w:rPr>
              <w:t>confidently</w:t>
            </w:r>
            <w:r>
              <w:rPr>
                <w:spacing w:val="-12"/>
                <w:sz w:val="22"/>
              </w:rPr>
              <w:t> </w:t>
            </w:r>
            <w:r>
              <w:rPr>
                <w:sz w:val="22"/>
              </w:rPr>
              <w:t>and</w:t>
            </w:r>
            <w:r>
              <w:rPr>
                <w:spacing w:val="-12"/>
                <w:sz w:val="22"/>
              </w:rPr>
              <w:t> </w:t>
            </w:r>
            <w:r>
              <w:rPr>
                <w:spacing w:val="-2"/>
                <w:sz w:val="22"/>
              </w:rPr>
              <w:t>accurately.</w:t>
            </w:r>
          </w:p>
        </w:tc>
      </w:tr>
      <w:tr>
        <w:trPr>
          <w:trHeight w:val="2719" w:hRule="atLeast"/>
        </w:trPr>
        <w:tc>
          <w:tcPr>
            <w:tcW w:w="1260" w:type="dxa"/>
          </w:tcPr>
          <w:p>
            <w:pPr>
              <w:pStyle w:val="TableParagraph"/>
              <w:rPr>
                <w:rFonts w:ascii="Arial"/>
                <w:b/>
                <w:sz w:val="24"/>
              </w:rPr>
            </w:pPr>
          </w:p>
          <w:p>
            <w:pPr>
              <w:pStyle w:val="TableParagraph"/>
              <w:rPr>
                <w:rFonts w:ascii="Arial"/>
                <w:b/>
                <w:sz w:val="24"/>
              </w:rPr>
            </w:pPr>
          </w:p>
          <w:p>
            <w:pPr>
              <w:pStyle w:val="TableParagraph"/>
              <w:rPr>
                <w:rFonts w:ascii="Arial"/>
                <w:b/>
                <w:sz w:val="24"/>
              </w:rPr>
            </w:pPr>
          </w:p>
          <w:p>
            <w:pPr>
              <w:pStyle w:val="TableParagraph"/>
              <w:spacing w:before="3"/>
              <w:rPr>
                <w:rFonts w:ascii="Arial"/>
                <w:b/>
                <w:sz w:val="35"/>
              </w:rPr>
            </w:pPr>
          </w:p>
          <w:p>
            <w:pPr>
              <w:pStyle w:val="TableParagraph"/>
              <w:ind w:left="10"/>
              <w:jc w:val="center"/>
              <w:rPr>
                <w:rFonts w:ascii="Arial"/>
                <w:b/>
                <w:sz w:val="22"/>
              </w:rPr>
            </w:pPr>
            <w:r>
              <w:rPr>
                <w:rFonts w:ascii="Arial"/>
                <w:b/>
                <w:w w:val="99"/>
                <w:sz w:val="22"/>
              </w:rPr>
              <w:t>2</w:t>
            </w:r>
          </w:p>
        </w:tc>
        <w:tc>
          <w:tcPr>
            <w:tcW w:w="8640" w:type="dxa"/>
          </w:tcPr>
          <w:p>
            <w:pPr>
              <w:pStyle w:val="TableParagraph"/>
              <w:spacing w:before="57"/>
              <w:ind w:left="112" w:right="103"/>
              <w:jc w:val="center"/>
              <w:rPr>
                <w:rFonts w:ascii="Arial" w:hAnsi="Arial"/>
                <w:b/>
                <w:sz w:val="22"/>
              </w:rPr>
            </w:pPr>
            <w:r>
              <w:rPr>
                <w:rFonts w:ascii="Arial" w:hAnsi="Arial"/>
                <w:b/>
                <w:sz w:val="22"/>
              </w:rPr>
              <w:t>4–6</w:t>
            </w:r>
            <w:r>
              <w:rPr>
                <w:rFonts w:ascii="Arial" w:hAnsi="Arial"/>
                <w:b/>
                <w:spacing w:val="-5"/>
                <w:sz w:val="22"/>
              </w:rPr>
              <w:t> </w:t>
            </w:r>
            <w:r>
              <w:rPr>
                <w:rFonts w:ascii="Arial" w:hAnsi="Arial"/>
                <w:b/>
                <w:spacing w:val="-2"/>
                <w:sz w:val="22"/>
              </w:rPr>
              <w:t>marks</w:t>
            </w:r>
          </w:p>
          <w:p>
            <w:pPr>
              <w:pStyle w:val="TableParagraph"/>
              <w:spacing w:line="253" w:lineRule="exact"/>
              <w:ind w:left="112" w:right="6516"/>
              <w:jc w:val="center"/>
              <w:rPr>
                <w:rFonts w:ascii="Arial"/>
                <w:b/>
                <w:sz w:val="22"/>
              </w:rPr>
            </w:pPr>
            <w:r>
              <w:rPr>
                <w:rFonts w:ascii="Arial"/>
                <w:b/>
                <w:sz w:val="22"/>
              </w:rPr>
              <w:t>The</w:t>
            </w:r>
            <w:r>
              <w:rPr>
                <w:rFonts w:ascii="Arial"/>
                <w:b/>
                <w:spacing w:val="-8"/>
                <w:sz w:val="22"/>
              </w:rPr>
              <w:t> </w:t>
            </w:r>
            <w:r>
              <w:rPr>
                <w:rFonts w:ascii="Arial"/>
                <w:b/>
                <w:sz w:val="22"/>
              </w:rPr>
              <w:t>candidate</w:t>
            </w:r>
            <w:r>
              <w:rPr>
                <w:rFonts w:ascii="Arial"/>
                <w:b/>
                <w:spacing w:val="-8"/>
                <w:sz w:val="22"/>
              </w:rPr>
              <w:t> </w:t>
            </w:r>
            <w:r>
              <w:rPr>
                <w:rFonts w:ascii="Arial"/>
                <w:b/>
                <w:spacing w:val="-4"/>
                <w:sz w:val="22"/>
              </w:rPr>
              <w:t>has:</w:t>
            </w:r>
          </w:p>
          <w:p>
            <w:pPr>
              <w:pStyle w:val="TableParagraph"/>
              <w:numPr>
                <w:ilvl w:val="0"/>
                <w:numId w:val="68"/>
              </w:numPr>
              <w:tabs>
                <w:tab w:pos="475" w:val="left" w:leader="none"/>
                <w:tab w:pos="476" w:val="left" w:leader="none"/>
              </w:tabs>
              <w:spacing w:line="240" w:lineRule="auto" w:before="0" w:after="0"/>
              <w:ind w:left="475" w:right="902" w:hanging="360"/>
              <w:jc w:val="left"/>
              <w:rPr>
                <w:sz w:val="22"/>
              </w:rPr>
            </w:pPr>
            <w:r>
              <w:rPr>
                <w:sz w:val="22"/>
              </w:rPr>
              <w:t>written</w:t>
            </w:r>
            <w:r>
              <w:rPr>
                <w:spacing w:val="-4"/>
                <w:sz w:val="22"/>
              </w:rPr>
              <w:t> </w:t>
            </w:r>
            <w:r>
              <w:rPr>
                <w:sz w:val="22"/>
              </w:rPr>
              <w:t>a</w:t>
            </w:r>
            <w:r>
              <w:rPr>
                <w:spacing w:val="-5"/>
                <w:sz w:val="22"/>
              </w:rPr>
              <w:t> </w:t>
            </w:r>
            <w:r>
              <w:rPr>
                <w:sz w:val="22"/>
              </w:rPr>
              <w:t>response</w:t>
            </w:r>
            <w:r>
              <w:rPr>
                <w:spacing w:val="-5"/>
                <w:sz w:val="22"/>
              </w:rPr>
              <w:t> </w:t>
            </w:r>
            <w:r>
              <w:rPr>
                <w:sz w:val="22"/>
              </w:rPr>
              <w:t>that</w:t>
            </w:r>
            <w:r>
              <w:rPr>
                <w:spacing w:val="-5"/>
                <w:sz w:val="22"/>
              </w:rPr>
              <w:t> </w:t>
            </w:r>
            <w:r>
              <w:rPr>
                <w:sz w:val="22"/>
              </w:rPr>
              <w:t>has</w:t>
            </w:r>
            <w:r>
              <w:rPr>
                <w:spacing w:val="-4"/>
                <w:sz w:val="22"/>
              </w:rPr>
              <w:t> </w:t>
            </w:r>
            <w:r>
              <w:rPr>
                <w:sz w:val="22"/>
              </w:rPr>
              <w:t>an</w:t>
            </w:r>
            <w:r>
              <w:rPr>
                <w:spacing w:val="-4"/>
                <w:sz w:val="22"/>
              </w:rPr>
              <w:t> </w:t>
            </w:r>
            <w:r>
              <w:rPr>
                <w:sz w:val="22"/>
              </w:rPr>
              <w:t>adequate</w:t>
            </w:r>
            <w:r>
              <w:rPr>
                <w:spacing w:val="-5"/>
                <w:sz w:val="22"/>
              </w:rPr>
              <w:t> </w:t>
            </w:r>
            <w:r>
              <w:rPr>
                <w:sz w:val="22"/>
              </w:rPr>
              <w:t>line</w:t>
            </w:r>
            <w:r>
              <w:rPr>
                <w:spacing w:val="-5"/>
                <w:sz w:val="22"/>
              </w:rPr>
              <w:t> </w:t>
            </w:r>
            <w:r>
              <w:rPr>
                <w:sz w:val="22"/>
              </w:rPr>
              <w:t>of reasoning</w:t>
            </w:r>
            <w:r>
              <w:rPr>
                <w:spacing w:val="-4"/>
                <w:sz w:val="22"/>
              </w:rPr>
              <w:t> </w:t>
            </w:r>
            <w:r>
              <w:rPr>
                <w:sz w:val="22"/>
              </w:rPr>
              <w:t>with</w:t>
            </w:r>
            <w:r>
              <w:rPr>
                <w:spacing w:val="-5"/>
                <w:sz w:val="22"/>
              </w:rPr>
              <w:t> </w:t>
            </w:r>
            <w:r>
              <w:rPr>
                <w:sz w:val="22"/>
              </w:rPr>
              <w:t>elements</w:t>
            </w:r>
            <w:r>
              <w:rPr>
                <w:spacing w:val="-4"/>
                <w:sz w:val="22"/>
              </w:rPr>
              <w:t> </w:t>
            </w:r>
            <w:r>
              <w:rPr>
                <w:sz w:val="22"/>
              </w:rPr>
              <w:t>of coherence, relevance, and logical structure</w:t>
            </w:r>
          </w:p>
          <w:p>
            <w:pPr>
              <w:pStyle w:val="TableParagraph"/>
              <w:numPr>
                <w:ilvl w:val="0"/>
                <w:numId w:val="68"/>
              </w:numPr>
              <w:tabs>
                <w:tab w:pos="475" w:val="left" w:leader="none"/>
                <w:tab w:pos="476" w:val="left" w:leader="none"/>
              </w:tabs>
              <w:spacing w:line="240" w:lineRule="auto" w:before="0" w:after="0"/>
              <w:ind w:left="475" w:right="1014" w:hanging="360"/>
              <w:jc w:val="left"/>
              <w:rPr>
                <w:sz w:val="22"/>
              </w:rPr>
            </w:pPr>
            <w:r>
              <w:rPr>
                <w:sz w:val="22"/>
              </w:rPr>
              <w:t>shown</w:t>
            </w:r>
            <w:r>
              <w:rPr>
                <w:spacing w:val="-5"/>
                <w:sz w:val="22"/>
              </w:rPr>
              <w:t> </w:t>
            </w:r>
            <w:r>
              <w:rPr>
                <w:sz w:val="22"/>
              </w:rPr>
              <w:t>adequate</w:t>
            </w:r>
            <w:r>
              <w:rPr>
                <w:spacing w:val="-5"/>
                <w:sz w:val="22"/>
              </w:rPr>
              <w:t> </w:t>
            </w:r>
            <w:r>
              <w:rPr>
                <w:sz w:val="22"/>
              </w:rPr>
              <w:t>understanding</w:t>
            </w:r>
            <w:r>
              <w:rPr>
                <w:spacing w:val="-5"/>
                <w:sz w:val="22"/>
              </w:rPr>
              <w:t> </w:t>
            </w:r>
            <w:r>
              <w:rPr>
                <w:sz w:val="22"/>
              </w:rPr>
              <w:t>of</w:t>
            </w:r>
            <w:r>
              <w:rPr>
                <w:spacing w:val="-4"/>
                <w:sz w:val="22"/>
              </w:rPr>
              <w:t> </w:t>
            </w:r>
            <w:r>
              <w:rPr>
                <w:sz w:val="22"/>
              </w:rPr>
              <w:t>the</w:t>
            </w:r>
            <w:r>
              <w:rPr>
                <w:spacing w:val="-4"/>
                <w:sz w:val="22"/>
              </w:rPr>
              <w:t> </w:t>
            </w:r>
            <w:r>
              <w:rPr>
                <w:sz w:val="22"/>
              </w:rPr>
              <w:t>requirements</w:t>
            </w:r>
            <w:r>
              <w:rPr>
                <w:spacing w:val="-4"/>
                <w:sz w:val="22"/>
              </w:rPr>
              <w:t> </w:t>
            </w:r>
            <w:r>
              <w:rPr>
                <w:sz w:val="22"/>
              </w:rPr>
              <w:t>of</w:t>
            </w:r>
            <w:r>
              <w:rPr>
                <w:spacing w:val="-4"/>
                <w:sz w:val="22"/>
              </w:rPr>
              <w:t> </w:t>
            </w:r>
            <w:r>
              <w:rPr>
                <w:sz w:val="22"/>
              </w:rPr>
              <w:t>the</w:t>
            </w:r>
            <w:r>
              <w:rPr>
                <w:spacing w:val="-4"/>
                <w:sz w:val="22"/>
              </w:rPr>
              <w:t> </w:t>
            </w:r>
            <w:r>
              <w:rPr>
                <w:sz w:val="22"/>
              </w:rPr>
              <w:t>question</w:t>
            </w:r>
            <w:r>
              <w:rPr>
                <w:spacing w:val="-4"/>
                <w:sz w:val="22"/>
              </w:rPr>
              <w:t> </w:t>
            </w:r>
            <w:r>
              <w:rPr>
                <w:sz w:val="22"/>
              </w:rPr>
              <w:t>and</w:t>
            </w:r>
            <w:r>
              <w:rPr>
                <w:spacing w:val="-4"/>
                <w:sz w:val="22"/>
              </w:rPr>
              <w:t> </w:t>
            </w:r>
            <w:r>
              <w:rPr>
                <w:sz w:val="22"/>
              </w:rPr>
              <w:t>a satisfactory</w:t>
            </w:r>
            <w:r>
              <w:rPr>
                <w:spacing w:val="-2"/>
                <w:sz w:val="22"/>
              </w:rPr>
              <w:t> </w:t>
            </w:r>
            <w:r>
              <w:rPr>
                <w:sz w:val="22"/>
              </w:rPr>
              <w:t>knowledge</w:t>
            </w:r>
            <w:r>
              <w:rPr>
                <w:spacing w:val="-2"/>
                <w:sz w:val="22"/>
              </w:rPr>
              <w:t> </w:t>
            </w:r>
            <w:r>
              <w:rPr>
                <w:sz w:val="22"/>
              </w:rPr>
              <w:t>of</w:t>
            </w:r>
            <w:r>
              <w:rPr>
                <w:spacing w:val="-2"/>
                <w:sz w:val="22"/>
              </w:rPr>
              <w:t> </w:t>
            </w:r>
            <w:r>
              <w:rPr>
                <w:sz w:val="22"/>
              </w:rPr>
              <w:t>the</w:t>
            </w:r>
            <w:r>
              <w:rPr>
                <w:spacing w:val="-1"/>
                <w:sz w:val="22"/>
              </w:rPr>
              <w:t> </w:t>
            </w:r>
            <w:r>
              <w:rPr>
                <w:sz w:val="22"/>
              </w:rPr>
              <w:t>topics</w:t>
            </w:r>
            <w:r>
              <w:rPr>
                <w:spacing w:val="-2"/>
                <w:sz w:val="22"/>
              </w:rPr>
              <w:t> </w:t>
            </w:r>
            <w:r>
              <w:rPr>
                <w:sz w:val="22"/>
              </w:rPr>
              <w:t>as</w:t>
            </w:r>
            <w:r>
              <w:rPr>
                <w:spacing w:val="-2"/>
                <w:sz w:val="22"/>
              </w:rPr>
              <w:t> </w:t>
            </w:r>
            <w:r>
              <w:rPr>
                <w:sz w:val="22"/>
              </w:rPr>
              <w:t>specified</w:t>
            </w:r>
            <w:r>
              <w:rPr>
                <w:spacing w:val="-2"/>
                <w:sz w:val="22"/>
              </w:rPr>
              <w:t> </w:t>
            </w:r>
            <w:r>
              <w:rPr>
                <w:sz w:val="22"/>
              </w:rPr>
              <w:t>in</w:t>
            </w:r>
            <w:r>
              <w:rPr>
                <w:spacing w:val="-2"/>
                <w:sz w:val="22"/>
              </w:rPr>
              <w:t> </w:t>
            </w:r>
            <w:r>
              <w:rPr>
                <w:sz w:val="22"/>
              </w:rPr>
              <w:t>the</w:t>
            </w:r>
            <w:r>
              <w:rPr>
                <w:spacing w:val="-2"/>
                <w:sz w:val="22"/>
              </w:rPr>
              <w:t> </w:t>
            </w:r>
            <w:r>
              <w:rPr>
                <w:sz w:val="22"/>
              </w:rPr>
              <w:t>indicative</w:t>
            </w:r>
            <w:r>
              <w:rPr>
                <w:spacing w:val="-1"/>
                <w:sz w:val="22"/>
              </w:rPr>
              <w:t> </w:t>
            </w:r>
            <w:r>
              <w:rPr>
                <w:sz w:val="22"/>
              </w:rPr>
              <w:t>content.</w:t>
            </w:r>
          </w:p>
          <w:p>
            <w:pPr>
              <w:pStyle w:val="TableParagraph"/>
              <w:numPr>
                <w:ilvl w:val="0"/>
                <w:numId w:val="68"/>
              </w:numPr>
              <w:tabs>
                <w:tab w:pos="475" w:val="left" w:leader="none"/>
                <w:tab w:pos="476" w:val="left" w:leader="none"/>
              </w:tabs>
              <w:spacing w:line="267" w:lineRule="exact" w:before="0" w:after="0"/>
              <w:ind w:left="475" w:right="0" w:hanging="361"/>
              <w:jc w:val="left"/>
              <w:rPr>
                <w:sz w:val="22"/>
              </w:rPr>
            </w:pPr>
            <w:r>
              <w:rPr>
                <w:sz w:val="22"/>
              </w:rPr>
              <w:t>presented</w:t>
            </w:r>
            <w:r>
              <w:rPr>
                <w:spacing w:val="-10"/>
                <w:sz w:val="22"/>
              </w:rPr>
              <w:t> </w:t>
            </w:r>
            <w:r>
              <w:rPr>
                <w:sz w:val="22"/>
              </w:rPr>
              <w:t>a</w:t>
            </w:r>
            <w:r>
              <w:rPr>
                <w:spacing w:val="-9"/>
                <w:sz w:val="22"/>
              </w:rPr>
              <w:t> </w:t>
            </w:r>
            <w:r>
              <w:rPr>
                <w:sz w:val="22"/>
              </w:rPr>
              <w:t>response</w:t>
            </w:r>
            <w:r>
              <w:rPr>
                <w:spacing w:val="-9"/>
                <w:sz w:val="22"/>
              </w:rPr>
              <w:t> </w:t>
            </w:r>
            <w:r>
              <w:rPr>
                <w:sz w:val="22"/>
              </w:rPr>
              <w:t>with</w:t>
            </w:r>
            <w:r>
              <w:rPr>
                <w:spacing w:val="-8"/>
                <w:sz w:val="22"/>
              </w:rPr>
              <w:t> </w:t>
            </w:r>
            <w:r>
              <w:rPr>
                <w:sz w:val="22"/>
              </w:rPr>
              <w:t>limited</w:t>
            </w:r>
            <w:r>
              <w:rPr>
                <w:spacing w:val="-10"/>
                <w:sz w:val="22"/>
              </w:rPr>
              <w:t> </w:t>
            </w:r>
            <w:r>
              <w:rPr>
                <w:spacing w:val="-2"/>
                <w:sz w:val="22"/>
              </w:rPr>
              <w:t>examples</w:t>
            </w:r>
          </w:p>
          <w:p>
            <w:pPr>
              <w:pStyle w:val="TableParagraph"/>
              <w:numPr>
                <w:ilvl w:val="0"/>
                <w:numId w:val="68"/>
              </w:numPr>
              <w:tabs>
                <w:tab w:pos="475" w:val="left" w:leader="none"/>
                <w:tab w:pos="476" w:val="left" w:leader="none"/>
              </w:tabs>
              <w:spacing w:line="240" w:lineRule="auto" w:before="0" w:after="0"/>
              <w:ind w:left="475" w:right="698" w:hanging="360"/>
              <w:jc w:val="left"/>
              <w:rPr>
                <w:sz w:val="22"/>
              </w:rPr>
            </w:pPr>
            <w:r>
              <w:rPr>
                <w:sz w:val="22"/>
              </w:rPr>
              <w:t>drawn</w:t>
            </w:r>
            <w:r>
              <w:rPr>
                <w:spacing w:val="-5"/>
                <w:sz w:val="22"/>
              </w:rPr>
              <w:t> </w:t>
            </w:r>
            <w:r>
              <w:rPr>
                <w:sz w:val="22"/>
              </w:rPr>
              <w:t>together</w:t>
            </w:r>
            <w:r>
              <w:rPr>
                <w:spacing w:val="-4"/>
                <w:sz w:val="22"/>
              </w:rPr>
              <w:t> </w:t>
            </w:r>
            <w:r>
              <w:rPr>
                <w:sz w:val="22"/>
              </w:rPr>
              <w:t>different</w:t>
            </w:r>
            <w:r>
              <w:rPr>
                <w:spacing w:val="-5"/>
                <w:sz w:val="22"/>
              </w:rPr>
              <w:t> </w:t>
            </w:r>
            <w:r>
              <w:rPr>
                <w:sz w:val="22"/>
              </w:rPr>
              <w:t>areas</w:t>
            </w:r>
            <w:r>
              <w:rPr>
                <w:spacing w:val="-4"/>
                <w:sz w:val="22"/>
              </w:rPr>
              <w:t> </w:t>
            </w:r>
            <w:r>
              <w:rPr>
                <w:sz w:val="22"/>
              </w:rPr>
              <w:t>of</w:t>
            </w:r>
            <w:r>
              <w:rPr>
                <w:spacing w:val="-5"/>
                <w:sz w:val="22"/>
              </w:rPr>
              <w:t> </w:t>
            </w:r>
            <w:r>
              <w:rPr>
                <w:sz w:val="22"/>
              </w:rPr>
              <w:t>knowledge,</w:t>
            </w:r>
            <w:r>
              <w:rPr>
                <w:spacing w:val="-5"/>
                <w:sz w:val="22"/>
              </w:rPr>
              <w:t> </w:t>
            </w:r>
            <w:r>
              <w:rPr>
                <w:sz w:val="22"/>
              </w:rPr>
              <w:t>skills</w:t>
            </w:r>
            <w:r>
              <w:rPr>
                <w:spacing w:val="-4"/>
                <w:sz w:val="22"/>
              </w:rPr>
              <w:t> </w:t>
            </w:r>
            <w:r>
              <w:rPr>
                <w:sz w:val="22"/>
              </w:rPr>
              <w:t>and</w:t>
            </w:r>
            <w:r>
              <w:rPr>
                <w:spacing w:val="-4"/>
                <w:sz w:val="22"/>
              </w:rPr>
              <w:t> </w:t>
            </w:r>
            <w:r>
              <w:rPr>
                <w:sz w:val="22"/>
              </w:rPr>
              <w:t>understanding</w:t>
            </w:r>
            <w:r>
              <w:rPr>
                <w:spacing w:val="-4"/>
                <w:sz w:val="22"/>
              </w:rPr>
              <w:t> </w:t>
            </w:r>
            <w:r>
              <w:rPr>
                <w:sz w:val="22"/>
              </w:rPr>
              <w:t>from</w:t>
            </w:r>
            <w:r>
              <w:rPr>
                <w:spacing w:val="-5"/>
                <w:sz w:val="22"/>
              </w:rPr>
              <w:t> </w:t>
            </w:r>
            <w:r>
              <w:rPr>
                <w:sz w:val="22"/>
              </w:rPr>
              <w:t>a number of areas across the course of study</w:t>
            </w:r>
          </w:p>
          <w:p>
            <w:pPr>
              <w:pStyle w:val="TableParagraph"/>
              <w:numPr>
                <w:ilvl w:val="0"/>
                <w:numId w:val="68"/>
              </w:numPr>
              <w:tabs>
                <w:tab w:pos="475" w:val="left" w:leader="none"/>
                <w:tab w:pos="476" w:val="left" w:leader="none"/>
              </w:tabs>
              <w:spacing w:line="268" w:lineRule="exact" w:before="0" w:after="0"/>
              <w:ind w:left="475" w:right="0" w:hanging="361"/>
              <w:jc w:val="left"/>
              <w:rPr>
                <w:sz w:val="22"/>
              </w:rPr>
            </w:pPr>
            <w:r>
              <w:rPr>
                <w:sz w:val="22"/>
              </w:rPr>
              <w:t>used</w:t>
            </w:r>
            <w:r>
              <w:rPr>
                <w:spacing w:val="-12"/>
                <w:sz w:val="22"/>
              </w:rPr>
              <w:t> </w:t>
            </w:r>
            <w:r>
              <w:rPr>
                <w:sz w:val="22"/>
              </w:rPr>
              <w:t>appropriate</w:t>
            </w:r>
            <w:r>
              <w:rPr>
                <w:spacing w:val="-11"/>
                <w:sz w:val="22"/>
              </w:rPr>
              <w:t> </w:t>
            </w:r>
            <w:r>
              <w:rPr>
                <w:sz w:val="22"/>
              </w:rPr>
              <w:t>technical</w:t>
            </w:r>
            <w:r>
              <w:rPr>
                <w:spacing w:val="-11"/>
                <w:sz w:val="22"/>
              </w:rPr>
              <w:t> </w:t>
            </w:r>
            <w:r>
              <w:rPr>
                <w:spacing w:val="-2"/>
                <w:sz w:val="22"/>
              </w:rPr>
              <w:t>terminology.</w:t>
            </w:r>
          </w:p>
        </w:tc>
      </w:tr>
      <w:tr>
        <w:trPr>
          <w:trHeight w:val="1946" w:hRule="atLeast"/>
        </w:trPr>
        <w:tc>
          <w:tcPr>
            <w:tcW w:w="1260" w:type="dxa"/>
          </w:tcPr>
          <w:p>
            <w:pPr>
              <w:pStyle w:val="TableParagraph"/>
              <w:rPr>
                <w:rFonts w:ascii="Arial"/>
                <w:b/>
                <w:sz w:val="24"/>
              </w:rPr>
            </w:pPr>
          </w:p>
          <w:p>
            <w:pPr>
              <w:pStyle w:val="TableParagraph"/>
              <w:rPr>
                <w:rFonts w:ascii="Arial"/>
                <w:b/>
                <w:sz w:val="24"/>
              </w:rPr>
            </w:pPr>
          </w:p>
          <w:p>
            <w:pPr>
              <w:pStyle w:val="TableParagraph"/>
              <w:spacing w:before="6"/>
              <w:rPr>
                <w:rFonts w:ascii="Arial"/>
                <w:b/>
                <w:sz w:val="25"/>
              </w:rPr>
            </w:pPr>
          </w:p>
          <w:p>
            <w:pPr>
              <w:pStyle w:val="TableParagraph"/>
              <w:spacing w:before="1"/>
              <w:ind w:left="10"/>
              <w:jc w:val="center"/>
              <w:rPr>
                <w:rFonts w:ascii="Arial"/>
                <w:b/>
                <w:sz w:val="22"/>
              </w:rPr>
            </w:pPr>
            <w:r>
              <w:rPr>
                <w:rFonts w:ascii="Arial"/>
                <w:b/>
                <w:w w:val="99"/>
                <w:sz w:val="22"/>
              </w:rPr>
              <w:t>1</w:t>
            </w:r>
          </w:p>
        </w:tc>
        <w:tc>
          <w:tcPr>
            <w:tcW w:w="8640" w:type="dxa"/>
          </w:tcPr>
          <w:p>
            <w:pPr>
              <w:pStyle w:val="TableParagraph"/>
              <w:spacing w:before="57"/>
              <w:ind w:left="112" w:right="103"/>
              <w:jc w:val="center"/>
              <w:rPr>
                <w:rFonts w:ascii="Arial" w:hAnsi="Arial"/>
                <w:b/>
                <w:sz w:val="22"/>
              </w:rPr>
            </w:pPr>
            <w:r>
              <w:rPr>
                <w:rFonts w:ascii="Arial" w:hAnsi="Arial"/>
                <w:b/>
                <w:sz w:val="22"/>
              </w:rPr>
              <w:t>1–3</w:t>
            </w:r>
            <w:r>
              <w:rPr>
                <w:rFonts w:ascii="Arial" w:hAnsi="Arial"/>
                <w:b/>
                <w:spacing w:val="-5"/>
                <w:sz w:val="22"/>
              </w:rPr>
              <w:t> </w:t>
            </w:r>
            <w:r>
              <w:rPr>
                <w:rFonts w:ascii="Arial" w:hAnsi="Arial"/>
                <w:b/>
                <w:spacing w:val="-2"/>
                <w:sz w:val="22"/>
              </w:rPr>
              <w:t>marks</w:t>
            </w:r>
          </w:p>
          <w:p>
            <w:pPr>
              <w:pStyle w:val="TableParagraph"/>
              <w:ind w:left="112" w:right="6516"/>
              <w:jc w:val="center"/>
              <w:rPr>
                <w:rFonts w:ascii="Arial"/>
                <w:b/>
                <w:sz w:val="22"/>
              </w:rPr>
            </w:pPr>
            <w:r>
              <w:rPr>
                <w:rFonts w:ascii="Arial"/>
                <w:b/>
                <w:sz w:val="22"/>
              </w:rPr>
              <w:t>The</w:t>
            </w:r>
            <w:r>
              <w:rPr>
                <w:rFonts w:ascii="Arial"/>
                <w:b/>
                <w:spacing w:val="-8"/>
                <w:sz w:val="22"/>
              </w:rPr>
              <w:t> </w:t>
            </w:r>
            <w:r>
              <w:rPr>
                <w:rFonts w:ascii="Arial"/>
                <w:b/>
                <w:sz w:val="22"/>
              </w:rPr>
              <w:t>candidate</w:t>
            </w:r>
            <w:r>
              <w:rPr>
                <w:rFonts w:ascii="Arial"/>
                <w:b/>
                <w:spacing w:val="-8"/>
                <w:sz w:val="22"/>
              </w:rPr>
              <w:t> </w:t>
            </w:r>
            <w:r>
              <w:rPr>
                <w:rFonts w:ascii="Arial"/>
                <w:b/>
                <w:spacing w:val="-4"/>
                <w:sz w:val="22"/>
              </w:rPr>
              <w:t>has:</w:t>
            </w:r>
          </w:p>
          <w:p>
            <w:pPr>
              <w:pStyle w:val="TableParagraph"/>
              <w:numPr>
                <w:ilvl w:val="0"/>
                <w:numId w:val="69"/>
              </w:numPr>
              <w:tabs>
                <w:tab w:pos="475" w:val="left" w:leader="none"/>
                <w:tab w:pos="476" w:val="left" w:leader="none"/>
              </w:tabs>
              <w:spacing w:line="269" w:lineRule="exact" w:before="1" w:after="0"/>
              <w:ind w:left="475" w:right="0" w:hanging="361"/>
              <w:jc w:val="left"/>
              <w:rPr>
                <w:sz w:val="22"/>
              </w:rPr>
            </w:pPr>
            <w:r>
              <w:rPr>
                <w:sz w:val="22"/>
              </w:rPr>
              <w:t>written</w:t>
            </w:r>
            <w:r>
              <w:rPr>
                <w:spacing w:val="-8"/>
                <w:sz w:val="22"/>
              </w:rPr>
              <w:t> </w:t>
            </w:r>
            <w:r>
              <w:rPr>
                <w:sz w:val="22"/>
              </w:rPr>
              <w:t>a</w:t>
            </w:r>
            <w:r>
              <w:rPr>
                <w:spacing w:val="-8"/>
                <w:sz w:val="22"/>
              </w:rPr>
              <w:t> </w:t>
            </w:r>
            <w:r>
              <w:rPr>
                <w:sz w:val="22"/>
              </w:rPr>
              <w:t>response</w:t>
            </w:r>
            <w:r>
              <w:rPr>
                <w:spacing w:val="-9"/>
                <w:sz w:val="22"/>
              </w:rPr>
              <w:t> </w:t>
            </w:r>
            <w:r>
              <w:rPr>
                <w:sz w:val="22"/>
              </w:rPr>
              <w:t>that</w:t>
            </w:r>
            <w:r>
              <w:rPr>
                <w:spacing w:val="-8"/>
                <w:sz w:val="22"/>
              </w:rPr>
              <w:t> </w:t>
            </w:r>
            <w:r>
              <w:rPr>
                <w:sz w:val="22"/>
              </w:rPr>
              <w:t>that</w:t>
            </w:r>
            <w:r>
              <w:rPr>
                <w:spacing w:val="-7"/>
                <w:sz w:val="22"/>
              </w:rPr>
              <w:t> </w:t>
            </w:r>
            <w:r>
              <w:rPr>
                <w:sz w:val="22"/>
              </w:rPr>
              <w:t>lacks</w:t>
            </w:r>
            <w:r>
              <w:rPr>
                <w:spacing w:val="-9"/>
                <w:sz w:val="22"/>
              </w:rPr>
              <w:t> </w:t>
            </w:r>
            <w:r>
              <w:rPr>
                <w:sz w:val="22"/>
              </w:rPr>
              <w:t>sufficient</w:t>
            </w:r>
            <w:r>
              <w:rPr>
                <w:spacing w:val="-5"/>
                <w:sz w:val="22"/>
              </w:rPr>
              <w:t> </w:t>
            </w:r>
            <w:r>
              <w:rPr>
                <w:sz w:val="22"/>
              </w:rPr>
              <w:t>reasoning</w:t>
            </w:r>
            <w:r>
              <w:rPr>
                <w:spacing w:val="-7"/>
                <w:sz w:val="22"/>
              </w:rPr>
              <w:t> </w:t>
            </w:r>
            <w:r>
              <w:rPr>
                <w:sz w:val="22"/>
              </w:rPr>
              <w:t>and</w:t>
            </w:r>
            <w:r>
              <w:rPr>
                <w:spacing w:val="-8"/>
                <w:sz w:val="22"/>
              </w:rPr>
              <w:t> </w:t>
            </w:r>
            <w:r>
              <w:rPr>
                <w:spacing w:val="-2"/>
                <w:sz w:val="22"/>
              </w:rPr>
              <w:t>structure</w:t>
            </w:r>
          </w:p>
          <w:p>
            <w:pPr>
              <w:pStyle w:val="TableParagraph"/>
              <w:numPr>
                <w:ilvl w:val="0"/>
                <w:numId w:val="69"/>
              </w:numPr>
              <w:tabs>
                <w:tab w:pos="475" w:val="left" w:leader="none"/>
                <w:tab w:pos="476" w:val="left" w:leader="none"/>
              </w:tabs>
              <w:spacing w:line="268" w:lineRule="exact" w:before="0" w:after="0"/>
              <w:ind w:left="475" w:right="0" w:hanging="361"/>
              <w:jc w:val="left"/>
              <w:rPr>
                <w:sz w:val="22"/>
              </w:rPr>
            </w:pPr>
            <w:r>
              <w:rPr>
                <w:sz w:val="22"/>
              </w:rPr>
              <w:t>produced</w:t>
            </w:r>
            <w:r>
              <w:rPr>
                <w:spacing w:val="-7"/>
                <w:sz w:val="22"/>
              </w:rPr>
              <w:t> </w:t>
            </w:r>
            <w:r>
              <w:rPr>
                <w:sz w:val="22"/>
              </w:rPr>
              <w:t>a</w:t>
            </w:r>
            <w:r>
              <w:rPr>
                <w:spacing w:val="-8"/>
                <w:sz w:val="22"/>
              </w:rPr>
              <w:t> </w:t>
            </w:r>
            <w:r>
              <w:rPr>
                <w:sz w:val="22"/>
              </w:rPr>
              <w:t>response</w:t>
            </w:r>
            <w:r>
              <w:rPr>
                <w:spacing w:val="-7"/>
                <w:sz w:val="22"/>
              </w:rPr>
              <w:t> </w:t>
            </w:r>
            <w:r>
              <w:rPr>
                <w:sz w:val="22"/>
              </w:rPr>
              <w:t>which</w:t>
            </w:r>
            <w:r>
              <w:rPr>
                <w:spacing w:val="-7"/>
                <w:sz w:val="22"/>
              </w:rPr>
              <w:t> </w:t>
            </w:r>
            <w:r>
              <w:rPr>
                <w:sz w:val="22"/>
              </w:rPr>
              <w:t>is</w:t>
            </w:r>
            <w:r>
              <w:rPr>
                <w:spacing w:val="-7"/>
                <w:sz w:val="22"/>
              </w:rPr>
              <w:t> </w:t>
            </w:r>
            <w:r>
              <w:rPr>
                <w:sz w:val="22"/>
              </w:rPr>
              <w:t>not</w:t>
            </w:r>
            <w:r>
              <w:rPr>
                <w:spacing w:val="-8"/>
                <w:sz w:val="22"/>
              </w:rPr>
              <w:t> </w:t>
            </w:r>
            <w:r>
              <w:rPr>
                <w:sz w:val="22"/>
              </w:rPr>
              <w:t>well</w:t>
            </w:r>
            <w:r>
              <w:rPr>
                <w:spacing w:val="-7"/>
                <w:sz w:val="22"/>
              </w:rPr>
              <w:t> </w:t>
            </w:r>
            <w:r>
              <w:rPr>
                <w:spacing w:val="-2"/>
                <w:sz w:val="22"/>
              </w:rPr>
              <w:t>developed</w:t>
            </w:r>
          </w:p>
          <w:p>
            <w:pPr>
              <w:pStyle w:val="TableParagraph"/>
              <w:numPr>
                <w:ilvl w:val="0"/>
                <w:numId w:val="69"/>
              </w:numPr>
              <w:tabs>
                <w:tab w:pos="475" w:val="left" w:leader="none"/>
                <w:tab w:pos="476" w:val="left" w:leader="none"/>
              </w:tabs>
              <w:spacing w:line="240" w:lineRule="auto" w:before="0" w:after="0"/>
              <w:ind w:left="475" w:right="232" w:hanging="360"/>
              <w:jc w:val="left"/>
              <w:rPr>
                <w:sz w:val="22"/>
              </w:rPr>
            </w:pPr>
            <w:r>
              <w:rPr>
                <w:sz w:val="22"/>
              </w:rPr>
              <w:t>attempted</w:t>
            </w:r>
            <w:r>
              <w:rPr>
                <w:spacing w:val="-4"/>
                <w:sz w:val="22"/>
              </w:rPr>
              <w:t> </w:t>
            </w:r>
            <w:r>
              <w:rPr>
                <w:sz w:val="22"/>
              </w:rPr>
              <w:t>to</w:t>
            </w:r>
            <w:r>
              <w:rPr>
                <w:spacing w:val="-4"/>
                <w:sz w:val="22"/>
              </w:rPr>
              <w:t> </w:t>
            </w:r>
            <w:r>
              <w:rPr>
                <w:sz w:val="22"/>
              </w:rPr>
              <w:t>address</w:t>
            </w:r>
            <w:r>
              <w:rPr>
                <w:spacing w:val="-4"/>
                <w:sz w:val="22"/>
              </w:rPr>
              <w:t> </w:t>
            </w:r>
            <w:r>
              <w:rPr>
                <w:sz w:val="22"/>
              </w:rPr>
              <w:t>the</w:t>
            </w:r>
            <w:r>
              <w:rPr>
                <w:spacing w:val="-4"/>
                <w:sz w:val="22"/>
              </w:rPr>
              <w:t> </w:t>
            </w:r>
            <w:r>
              <w:rPr>
                <w:sz w:val="22"/>
              </w:rPr>
              <w:t>question</w:t>
            </w:r>
            <w:r>
              <w:rPr>
                <w:spacing w:val="-5"/>
                <w:sz w:val="22"/>
              </w:rPr>
              <w:t> </w:t>
            </w:r>
            <w:r>
              <w:rPr>
                <w:sz w:val="22"/>
              </w:rPr>
              <w:t>but</w:t>
            </w:r>
            <w:r>
              <w:rPr>
                <w:spacing w:val="-4"/>
                <w:sz w:val="22"/>
              </w:rPr>
              <w:t> </w:t>
            </w:r>
            <w:r>
              <w:rPr>
                <w:sz w:val="22"/>
              </w:rPr>
              <w:t>has</w:t>
            </w:r>
            <w:r>
              <w:rPr>
                <w:spacing w:val="-4"/>
                <w:sz w:val="22"/>
              </w:rPr>
              <w:t> </w:t>
            </w:r>
            <w:r>
              <w:rPr>
                <w:sz w:val="22"/>
              </w:rPr>
              <w:t>demonstrated</w:t>
            </w:r>
            <w:r>
              <w:rPr>
                <w:spacing w:val="-5"/>
                <w:sz w:val="22"/>
              </w:rPr>
              <w:t> </w:t>
            </w:r>
            <w:r>
              <w:rPr>
                <w:sz w:val="22"/>
              </w:rPr>
              <w:t>superficial</w:t>
            </w:r>
            <w:r>
              <w:rPr>
                <w:spacing w:val="-5"/>
                <w:sz w:val="22"/>
              </w:rPr>
              <w:t> </w:t>
            </w:r>
            <w:r>
              <w:rPr>
                <w:sz w:val="22"/>
              </w:rPr>
              <w:t>knowledge</w:t>
            </w:r>
            <w:r>
              <w:rPr>
                <w:spacing w:val="-4"/>
                <w:sz w:val="22"/>
              </w:rPr>
              <w:t> </w:t>
            </w:r>
            <w:r>
              <w:rPr>
                <w:sz w:val="22"/>
              </w:rPr>
              <w:t>of the topics specified in the indicative content</w:t>
            </w:r>
          </w:p>
          <w:p>
            <w:pPr>
              <w:pStyle w:val="TableParagraph"/>
              <w:numPr>
                <w:ilvl w:val="0"/>
                <w:numId w:val="69"/>
              </w:numPr>
              <w:tabs>
                <w:tab w:pos="475" w:val="left" w:leader="none"/>
                <w:tab w:pos="476" w:val="left" w:leader="none"/>
              </w:tabs>
              <w:spacing w:line="268" w:lineRule="exact" w:before="0" w:after="0"/>
              <w:ind w:left="475" w:right="0" w:hanging="361"/>
              <w:jc w:val="left"/>
              <w:rPr>
                <w:sz w:val="22"/>
              </w:rPr>
            </w:pPr>
            <w:r>
              <w:rPr>
                <w:sz w:val="22"/>
              </w:rPr>
              <w:t>used</w:t>
            </w:r>
            <w:r>
              <w:rPr>
                <w:spacing w:val="-9"/>
                <w:sz w:val="22"/>
              </w:rPr>
              <w:t> </w:t>
            </w:r>
            <w:r>
              <w:rPr>
                <w:sz w:val="22"/>
              </w:rPr>
              <w:t>limited</w:t>
            </w:r>
            <w:r>
              <w:rPr>
                <w:spacing w:val="-9"/>
                <w:sz w:val="22"/>
              </w:rPr>
              <w:t> </w:t>
            </w:r>
            <w:r>
              <w:rPr>
                <w:sz w:val="22"/>
              </w:rPr>
              <w:t>technical</w:t>
            </w:r>
            <w:r>
              <w:rPr>
                <w:spacing w:val="-9"/>
                <w:sz w:val="22"/>
              </w:rPr>
              <w:t> </w:t>
            </w:r>
            <w:r>
              <w:rPr>
                <w:spacing w:val="-2"/>
                <w:sz w:val="22"/>
              </w:rPr>
              <w:t>terminology.</w:t>
            </w:r>
          </w:p>
        </w:tc>
      </w:tr>
      <w:tr>
        <w:trPr>
          <w:trHeight w:val="369" w:hRule="atLeast"/>
        </w:trPr>
        <w:tc>
          <w:tcPr>
            <w:tcW w:w="1260" w:type="dxa"/>
          </w:tcPr>
          <w:p>
            <w:pPr>
              <w:pStyle w:val="TableParagraph"/>
              <w:spacing w:before="57"/>
              <w:ind w:left="10"/>
              <w:jc w:val="center"/>
              <w:rPr>
                <w:rFonts w:ascii="Arial"/>
                <w:b/>
                <w:sz w:val="22"/>
              </w:rPr>
            </w:pPr>
            <w:r>
              <w:rPr>
                <w:rFonts w:ascii="Arial"/>
                <w:b/>
                <w:w w:val="99"/>
                <w:sz w:val="22"/>
              </w:rPr>
              <w:t>0</w:t>
            </w:r>
          </w:p>
        </w:tc>
        <w:tc>
          <w:tcPr>
            <w:tcW w:w="8640" w:type="dxa"/>
          </w:tcPr>
          <w:p>
            <w:pPr>
              <w:pStyle w:val="TableParagraph"/>
              <w:spacing w:before="57"/>
              <w:ind w:left="112" w:right="105"/>
              <w:jc w:val="center"/>
              <w:rPr>
                <w:sz w:val="22"/>
              </w:rPr>
            </w:pPr>
            <w:r>
              <w:rPr>
                <w:sz w:val="22"/>
              </w:rPr>
              <w:t>Response</w:t>
            </w:r>
            <w:r>
              <w:rPr>
                <w:spacing w:val="-7"/>
                <w:sz w:val="22"/>
              </w:rPr>
              <w:t> </w:t>
            </w:r>
            <w:r>
              <w:rPr>
                <w:sz w:val="22"/>
              </w:rPr>
              <w:t>is</w:t>
            </w:r>
            <w:r>
              <w:rPr>
                <w:spacing w:val="-7"/>
                <w:sz w:val="22"/>
              </w:rPr>
              <w:t> </w:t>
            </w:r>
            <w:r>
              <w:rPr>
                <w:sz w:val="22"/>
              </w:rPr>
              <w:t>not</w:t>
            </w:r>
            <w:r>
              <w:rPr>
                <w:spacing w:val="-6"/>
                <w:sz w:val="22"/>
              </w:rPr>
              <w:t> </w:t>
            </w:r>
            <w:r>
              <w:rPr>
                <w:sz w:val="22"/>
              </w:rPr>
              <w:t>credit</w:t>
            </w:r>
            <w:r>
              <w:rPr>
                <w:spacing w:val="-6"/>
                <w:sz w:val="22"/>
              </w:rPr>
              <w:t> </w:t>
            </w:r>
            <w:r>
              <w:rPr>
                <w:sz w:val="22"/>
              </w:rPr>
              <w:t>worthy</w:t>
            </w:r>
            <w:r>
              <w:rPr>
                <w:spacing w:val="-6"/>
                <w:sz w:val="22"/>
              </w:rPr>
              <w:t> </w:t>
            </w:r>
            <w:r>
              <w:rPr>
                <w:sz w:val="22"/>
              </w:rPr>
              <w:t>or</w:t>
            </w:r>
            <w:r>
              <w:rPr>
                <w:spacing w:val="-8"/>
                <w:sz w:val="22"/>
              </w:rPr>
              <w:t> </w:t>
            </w:r>
            <w:r>
              <w:rPr>
                <w:sz w:val="22"/>
              </w:rPr>
              <w:t>not</w:t>
            </w:r>
            <w:r>
              <w:rPr>
                <w:spacing w:val="-7"/>
                <w:sz w:val="22"/>
              </w:rPr>
              <w:t> </w:t>
            </w:r>
            <w:r>
              <w:rPr>
                <w:spacing w:val="-2"/>
                <w:sz w:val="22"/>
              </w:rPr>
              <w:t>attempted.</w:t>
            </w:r>
          </w:p>
        </w:tc>
      </w:tr>
    </w:tbl>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4"/>
        <w:rPr>
          <w:rFonts w:ascii="Arial"/>
          <w:b/>
          <w:sz w:val="21"/>
        </w:rPr>
      </w:pPr>
    </w:p>
    <w:p>
      <w:pPr>
        <w:spacing w:before="0"/>
        <w:ind w:left="380" w:right="0" w:firstLine="0"/>
        <w:jc w:val="left"/>
        <w:rPr>
          <w:sz w:val="16"/>
        </w:rPr>
      </w:pPr>
      <w:r>
        <w:rPr>
          <w:sz w:val="16"/>
        </w:rPr>
        <w:t>1500U40-1</w:t>
      </w:r>
      <w:r>
        <w:rPr>
          <w:spacing w:val="-5"/>
          <w:sz w:val="16"/>
        </w:rPr>
        <w:t> </w:t>
      </w:r>
      <w:r>
        <w:rPr>
          <w:sz w:val="16"/>
        </w:rPr>
        <w:t>WJEC</w:t>
      </w:r>
      <w:r>
        <w:rPr>
          <w:spacing w:val="-5"/>
          <w:sz w:val="16"/>
        </w:rPr>
        <w:t> </w:t>
      </w:r>
      <w:r>
        <w:rPr>
          <w:sz w:val="16"/>
        </w:rPr>
        <w:t>GCE</w:t>
      </w:r>
      <w:r>
        <w:rPr>
          <w:spacing w:val="-5"/>
          <w:sz w:val="16"/>
        </w:rPr>
        <w:t> </w:t>
      </w:r>
      <w:r>
        <w:rPr>
          <w:sz w:val="16"/>
        </w:rPr>
        <w:t>A</w:t>
      </w:r>
      <w:r>
        <w:rPr>
          <w:spacing w:val="-4"/>
          <w:sz w:val="16"/>
        </w:rPr>
        <w:t> </w:t>
      </w:r>
      <w:r>
        <w:rPr>
          <w:sz w:val="16"/>
        </w:rPr>
        <w:t>Level</w:t>
      </w:r>
      <w:r>
        <w:rPr>
          <w:spacing w:val="-4"/>
          <w:sz w:val="16"/>
        </w:rPr>
        <w:t> </w:t>
      </w:r>
      <w:r>
        <w:rPr>
          <w:sz w:val="16"/>
        </w:rPr>
        <w:t>Computer</w:t>
      </w:r>
      <w:r>
        <w:rPr>
          <w:spacing w:val="-5"/>
          <w:sz w:val="16"/>
        </w:rPr>
        <w:t> </w:t>
      </w:r>
      <w:r>
        <w:rPr>
          <w:sz w:val="16"/>
        </w:rPr>
        <w:t>Science</w:t>
      </w:r>
      <w:r>
        <w:rPr>
          <w:spacing w:val="-3"/>
          <w:sz w:val="16"/>
        </w:rPr>
        <w:t> </w:t>
      </w:r>
      <w:r>
        <w:rPr>
          <w:sz w:val="16"/>
        </w:rPr>
        <w:t>–</w:t>
      </w:r>
      <w:r>
        <w:rPr>
          <w:spacing w:val="-4"/>
          <w:sz w:val="16"/>
        </w:rPr>
        <w:t> </w:t>
      </w:r>
      <w:r>
        <w:rPr>
          <w:sz w:val="16"/>
        </w:rPr>
        <w:t>Unit</w:t>
      </w:r>
      <w:r>
        <w:rPr>
          <w:spacing w:val="-5"/>
          <w:sz w:val="16"/>
        </w:rPr>
        <w:t> </w:t>
      </w:r>
      <w:r>
        <w:rPr>
          <w:sz w:val="16"/>
        </w:rPr>
        <w:t>4</w:t>
      </w:r>
      <w:r>
        <w:rPr>
          <w:spacing w:val="-5"/>
          <w:sz w:val="16"/>
        </w:rPr>
        <w:t> </w:t>
      </w:r>
      <w:r>
        <w:rPr>
          <w:sz w:val="16"/>
        </w:rPr>
        <w:t>MS</w:t>
      </w:r>
      <w:r>
        <w:rPr>
          <w:spacing w:val="-4"/>
          <w:sz w:val="16"/>
        </w:rPr>
        <w:t> </w:t>
      </w:r>
      <w:r>
        <w:rPr>
          <w:spacing w:val="-2"/>
          <w:sz w:val="16"/>
        </w:rPr>
        <w:t>S22/CB</w:t>
      </w:r>
    </w:p>
    <w:sectPr>
      <w:type w:val="continuous"/>
      <w:pgSz w:w="11910" w:h="16840"/>
      <w:pgMar w:header="0" w:footer="641" w:top="1120" w:bottom="840" w:left="10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 w:name="Courier New">
    <w:altName w:val="Courier New"/>
    <w:charset w:val="1"/>
    <w:family w:val="modern"/>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pt;margin-top:798.748352pt;width:55.15pt;height:8.75pt;mso-position-horizontal-relative:page;mso-position-vertical-relative:page;z-index:-16914944" type="#_x0000_t202" id="docshape1" filled="false" stroked="false">
          <v:textbox inset="0,0,0,0">
            <w:txbxContent>
              <w:p>
                <w:pPr>
                  <w:spacing w:before="16"/>
                  <w:ind w:left="20" w:right="0" w:firstLine="0"/>
                  <w:jc w:val="left"/>
                  <w:rPr>
                    <w:sz w:val="12"/>
                  </w:rPr>
                </w:pPr>
                <w:r>
                  <w:rPr>
                    <w:sz w:val="12"/>
                  </w:rPr>
                  <w:t>©</w:t>
                </w:r>
                <w:r>
                  <w:rPr>
                    <w:spacing w:val="-2"/>
                    <w:sz w:val="12"/>
                  </w:rPr>
                  <w:t> </w:t>
                </w:r>
                <w:r>
                  <w:rPr>
                    <w:sz w:val="12"/>
                  </w:rPr>
                  <w:t>WJEC</w:t>
                </w:r>
                <w:r>
                  <w:rPr>
                    <w:spacing w:val="-2"/>
                    <w:sz w:val="12"/>
                  </w:rPr>
                  <w:t> </w:t>
                </w:r>
                <w:r>
                  <w:rPr>
                    <w:sz w:val="12"/>
                  </w:rPr>
                  <w:t>CBAC</w:t>
                </w:r>
                <w:r>
                  <w:rPr>
                    <w:spacing w:val="-1"/>
                    <w:sz w:val="12"/>
                  </w:rPr>
                  <w:t> </w:t>
                </w:r>
                <w:r>
                  <w:rPr>
                    <w:spacing w:val="-4"/>
                    <w:sz w:val="12"/>
                  </w:rPr>
                  <w:t>Ltd.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98.888367pt;width:55.15pt;height:8.75pt;mso-position-horizontal-relative:page;mso-position-vertical-relative:page;z-index:-16914432" type="#_x0000_t202" id="docshape4" filled="false" stroked="false">
          <v:textbox inset="0,0,0,0">
            <w:txbxContent>
              <w:p>
                <w:pPr>
                  <w:spacing w:before="16"/>
                  <w:ind w:left="20" w:right="0" w:firstLine="0"/>
                  <w:jc w:val="left"/>
                  <w:rPr>
                    <w:sz w:val="12"/>
                  </w:rPr>
                </w:pPr>
                <w:r>
                  <w:rPr>
                    <w:sz w:val="12"/>
                  </w:rPr>
                  <w:t>©</w:t>
                </w:r>
                <w:r>
                  <w:rPr>
                    <w:spacing w:val="-2"/>
                    <w:sz w:val="12"/>
                  </w:rPr>
                  <w:t> </w:t>
                </w:r>
                <w:r>
                  <w:rPr>
                    <w:sz w:val="12"/>
                  </w:rPr>
                  <w:t>WJEC</w:t>
                </w:r>
                <w:r>
                  <w:rPr>
                    <w:spacing w:val="-2"/>
                    <w:sz w:val="12"/>
                  </w:rPr>
                  <w:t> </w:t>
                </w:r>
                <w:r>
                  <w:rPr>
                    <w:sz w:val="12"/>
                  </w:rPr>
                  <w:t>CBAC</w:t>
                </w:r>
                <w:r>
                  <w:rPr>
                    <w:spacing w:val="-1"/>
                    <w:sz w:val="12"/>
                  </w:rPr>
                  <w:t> </w:t>
                </w:r>
                <w:r>
                  <w:rPr>
                    <w:spacing w:val="-4"/>
                    <w:sz w:val="12"/>
                  </w:rPr>
                  <w:t>Ltd.</w:t>
                </w:r>
              </w:p>
            </w:txbxContent>
          </v:textbox>
          <w10:wrap type="none"/>
        </v:shape>
      </w:pict>
    </w:r>
    <w:r>
      <w:rPr/>
      <w:pict>
        <v:shape style="position:absolute;margin-left:288.579987pt;margin-top:799.060059pt;width:19.25pt;height:14.3pt;mso-position-horizontal-relative:page;mso-position-vertical-relative:page;z-index:-16913920" type="#_x0000_t202" id="docshape5"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4">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53">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52">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51">
    <w:multiLevelType w:val="hybridMultilevel"/>
    <w:lvl w:ilvl="0">
      <w:start w:val="0"/>
      <w:numFmt w:val="bullet"/>
      <w:lvlText w:val=""/>
      <w:lvlJc w:val="left"/>
      <w:pPr>
        <w:ind w:left="475" w:hanging="360"/>
      </w:pPr>
      <w:rPr>
        <w:rFonts w:hint="default" w:ascii="Symbol" w:hAnsi="Symbol" w:eastAsia="Symbol" w:cs="Symbol"/>
        <w:b w:val="0"/>
        <w:bCs w:val="0"/>
        <w:i w:val="0"/>
        <w:iCs w:val="0"/>
        <w:color w:val="212121"/>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40">
    <w:multiLevelType w:val="hybridMultilevel"/>
    <w:lvl w:ilvl="0">
      <w:start w:val="0"/>
      <w:numFmt w:val="bullet"/>
      <w:lvlText w:val=""/>
      <w:lvlJc w:val="left"/>
      <w:pPr>
        <w:ind w:left="475" w:hanging="360"/>
      </w:pPr>
      <w:rPr>
        <w:rFonts w:hint="default" w:ascii="Symbol" w:hAnsi="Symbol" w:eastAsia="Symbol" w:cs="Symbol"/>
        <w:b w:val="0"/>
        <w:bCs w:val="0"/>
        <w:i w:val="0"/>
        <w:iCs w:val="0"/>
        <w:w w:val="100"/>
        <w:sz w:val="21"/>
        <w:szCs w:val="21"/>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8">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68">
    <w:multiLevelType w:val="hybridMultilevel"/>
    <w:lvl w:ilvl="0">
      <w:start w:val="0"/>
      <w:numFmt w:val="bullet"/>
      <w:lvlText w:val=""/>
      <w:lvlJc w:val="left"/>
      <w:pPr>
        <w:ind w:left="475" w:hanging="360"/>
      </w:pPr>
      <w:rPr>
        <w:rFonts w:hint="default" w:ascii="Symbol" w:hAnsi="Symbol" w:eastAsia="Symbol" w:cs="Symbol"/>
        <w:b w:val="0"/>
        <w:bCs w:val="0"/>
        <w:i w:val="0"/>
        <w:iCs w:val="0"/>
        <w:w w:val="98"/>
        <w:sz w:val="22"/>
        <w:szCs w:val="22"/>
        <w:lang w:val="en-US" w:eastAsia="en-US" w:bidi="ar-SA"/>
      </w:rPr>
    </w:lvl>
    <w:lvl w:ilvl="1">
      <w:start w:val="0"/>
      <w:numFmt w:val="bullet"/>
      <w:lvlText w:val="•"/>
      <w:lvlJc w:val="left"/>
      <w:pPr>
        <w:ind w:left="1295" w:hanging="360"/>
      </w:pPr>
      <w:rPr>
        <w:rFonts w:hint="default"/>
        <w:lang w:val="en-US" w:eastAsia="en-US" w:bidi="ar-SA"/>
      </w:rPr>
    </w:lvl>
    <w:lvl w:ilvl="2">
      <w:start w:val="0"/>
      <w:numFmt w:val="bullet"/>
      <w:lvlText w:val="•"/>
      <w:lvlJc w:val="left"/>
      <w:pPr>
        <w:ind w:left="2110" w:hanging="360"/>
      </w:pPr>
      <w:rPr>
        <w:rFonts w:hint="default"/>
        <w:lang w:val="en-US" w:eastAsia="en-US" w:bidi="ar-SA"/>
      </w:rPr>
    </w:lvl>
    <w:lvl w:ilvl="3">
      <w:start w:val="0"/>
      <w:numFmt w:val="bullet"/>
      <w:lvlText w:val="•"/>
      <w:lvlJc w:val="left"/>
      <w:pPr>
        <w:ind w:left="2925" w:hanging="360"/>
      </w:pPr>
      <w:rPr>
        <w:rFonts w:hint="default"/>
        <w:lang w:val="en-US" w:eastAsia="en-US" w:bidi="ar-SA"/>
      </w:rPr>
    </w:lvl>
    <w:lvl w:ilvl="4">
      <w:start w:val="0"/>
      <w:numFmt w:val="bullet"/>
      <w:lvlText w:val="•"/>
      <w:lvlJc w:val="left"/>
      <w:pPr>
        <w:ind w:left="3740" w:hanging="360"/>
      </w:pPr>
      <w:rPr>
        <w:rFonts w:hint="default"/>
        <w:lang w:val="en-US" w:eastAsia="en-US" w:bidi="ar-SA"/>
      </w:rPr>
    </w:lvl>
    <w:lvl w:ilvl="5">
      <w:start w:val="0"/>
      <w:numFmt w:val="bullet"/>
      <w:lvlText w:val="•"/>
      <w:lvlJc w:val="left"/>
      <w:pPr>
        <w:ind w:left="4555" w:hanging="360"/>
      </w:pPr>
      <w:rPr>
        <w:rFonts w:hint="default"/>
        <w:lang w:val="en-US" w:eastAsia="en-US" w:bidi="ar-SA"/>
      </w:rPr>
    </w:lvl>
    <w:lvl w:ilvl="6">
      <w:start w:val="0"/>
      <w:numFmt w:val="bullet"/>
      <w:lvlText w:val="•"/>
      <w:lvlJc w:val="left"/>
      <w:pPr>
        <w:ind w:left="5370" w:hanging="360"/>
      </w:pPr>
      <w:rPr>
        <w:rFonts w:hint="default"/>
        <w:lang w:val="en-US" w:eastAsia="en-US" w:bidi="ar-SA"/>
      </w:rPr>
    </w:lvl>
    <w:lvl w:ilvl="7">
      <w:start w:val="0"/>
      <w:numFmt w:val="bullet"/>
      <w:lvlText w:val="•"/>
      <w:lvlJc w:val="left"/>
      <w:pPr>
        <w:ind w:left="6185" w:hanging="360"/>
      </w:pPr>
      <w:rPr>
        <w:rFonts w:hint="default"/>
        <w:lang w:val="en-US" w:eastAsia="en-US" w:bidi="ar-SA"/>
      </w:rPr>
    </w:lvl>
    <w:lvl w:ilvl="8">
      <w:start w:val="0"/>
      <w:numFmt w:val="bullet"/>
      <w:lvlText w:val="•"/>
      <w:lvlJc w:val="left"/>
      <w:pPr>
        <w:ind w:left="7000" w:hanging="360"/>
      </w:pPr>
      <w:rPr>
        <w:rFonts w:hint="default"/>
        <w:lang w:val="en-US" w:eastAsia="en-US" w:bidi="ar-SA"/>
      </w:rPr>
    </w:lvl>
  </w:abstractNum>
  <w:abstractNum w:abstractNumId="67">
    <w:multiLevelType w:val="hybridMultilevel"/>
    <w:lvl w:ilvl="0">
      <w:start w:val="0"/>
      <w:numFmt w:val="bullet"/>
      <w:lvlText w:val=""/>
      <w:lvlJc w:val="left"/>
      <w:pPr>
        <w:ind w:left="475" w:hanging="360"/>
      </w:pPr>
      <w:rPr>
        <w:rFonts w:hint="default" w:ascii="Symbol" w:hAnsi="Symbol" w:eastAsia="Symbol" w:cs="Symbol"/>
        <w:b w:val="0"/>
        <w:bCs w:val="0"/>
        <w:i w:val="0"/>
        <w:iCs w:val="0"/>
        <w:w w:val="98"/>
        <w:sz w:val="22"/>
        <w:szCs w:val="22"/>
        <w:lang w:val="en-US" w:eastAsia="en-US" w:bidi="ar-SA"/>
      </w:rPr>
    </w:lvl>
    <w:lvl w:ilvl="1">
      <w:start w:val="0"/>
      <w:numFmt w:val="bullet"/>
      <w:lvlText w:val="•"/>
      <w:lvlJc w:val="left"/>
      <w:pPr>
        <w:ind w:left="1295" w:hanging="360"/>
      </w:pPr>
      <w:rPr>
        <w:rFonts w:hint="default"/>
        <w:lang w:val="en-US" w:eastAsia="en-US" w:bidi="ar-SA"/>
      </w:rPr>
    </w:lvl>
    <w:lvl w:ilvl="2">
      <w:start w:val="0"/>
      <w:numFmt w:val="bullet"/>
      <w:lvlText w:val="•"/>
      <w:lvlJc w:val="left"/>
      <w:pPr>
        <w:ind w:left="2110" w:hanging="360"/>
      </w:pPr>
      <w:rPr>
        <w:rFonts w:hint="default"/>
        <w:lang w:val="en-US" w:eastAsia="en-US" w:bidi="ar-SA"/>
      </w:rPr>
    </w:lvl>
    <w:lvl w:ilvl="3">
      <w:start w:val="0"/>
      <w:numFmt w:val="bullet"/>
      <w:lvlText w:val="•"/>
      <w:lvlJc w:val="left"/>
      <w:pPr>
        <w:ind w:left="2925" w:hanging="360"/>
      </w:pPr>
      <w:rPr>
        <w:rFonts w:hint="default"/>
        <w:lang w:val="en-US" w:eastAsia="en-US" w:bidi="ar-SA"/>
      </w:rPr>
    </w:lvl>
    <w:lvl w:ilvl="4">
      <w:start w:val="0"/>
      <w:numFmt w:val="bullet"/>
      <w:lvlText w:val="•"/>
      <w:lvlJc w:val="left"/>
      <w:pPr>
        <w:ind w:left="3740" w:hanging="360"/>
      </w:pPr>
      <w:rPr>
        <w:rFonts w:hint="default"/>
        <w:lang w:val="en-US" w:eastAsia="en-US" w:bidi="ar-SA"/>
      </w:rPr>
    </w:lvl>
    <w:lvl w:ilvl="5">
      <w:start w:val="0"/>
      <w:numFmt w:val="bullet"/>
      <w:lvlText w:val="•"/>
      <w:lvlJc w:val="left"/>
      <w:pPr>
        <w:ind w:left="4555" w:hanging="360"/>
      </w:pPr>
      <w:rPr>
        <w:rFonts w:hint="default"/>
        <w:lang w:val="en-US" w:eastAsia="en-US" w:bidi="ar-SA"/>
      </w:rPr>
    </w:lvl>
    <w:lvl w:ilvl="6">
      <w:start w:val="0"/>
      <w:numFmt w:val="bullet"/>
      <w:lvlText w:val="•"/>
      <w:lvlJc w:val="left"/>
      <w:pPr>
        <w:ind w:left="5370" w:hanging="360"/>
      </w:pPr>
      <w:rPr>
        <w:rFonts w:hint="default"/>
        <w:lang w:val="en-US" w:eastAsia="en-US" w:bidi="ar-SA"/>
      </w:rPr>
    </w:lvl>
    <w:lvl w:ilvl="7">
      <w:start w:val="0"/>
      <w:numFmt w:val="bullet"/>
      <w:lvlText w:val="•"/>
      <w:lvlJc w:val="left"/>
      <w:pPr>
        <w:ind w:left="6185" w:hanging="360"/>
      </w:pPr>
      <w:rPr>
        <w:rFonts w:hint="default"/>
        <w:lang w:val="en-US" w:eastAsia="en-US" w:bidi="ar-SA"/>
      </w:rPr>
    </w:lvl>
    <w:lvl w:ilvl="8">
      <w:start w:val="0"/>
      <w:numFmt w:val="bullet"/>
      <w:lvlText w:val="•"/>
      <w:lvlJc w:val="left"/>
      <w:pPr>
        <w:ind w:left="7000" w:hanging="360"/>
      </w:pPr>
      <w:rPr>
        <w:rFonts w:hint="default"/>
        <w:lang w:val="en-US" w:eastAsia="en-US" w:bidi="ar-SA"/>
      </w:rPr>
    </w:lvl>
  </w:abstractNum>
  <w:abstractNum w:abstractNumId="66">
    <w:multiLevelType w:val="hybridMultilevel"/>
    <w:lvl w:ilvl="0">
      <w:start w:val="0"/>
      <w:numFmt w:val="bullet"/>
      <w:lvlText w:val=""/>
      <w:lvlJc w:val="left"/>
      <w:pPr>
        <w:ind w:left="475" w:hanging="360"/>
      </w:pPr>
      <w:rPr>
        <w:rFonts w:hint="default" w:ascii="Symbol" w:hAnsi="Symbol" w:eastAsia="Symbol" w:cs="Symbol"/>
        <w:b w:val="0"/>
        <w:bCs w:val="0"/>
        <w:i w:val="0"/>
        <w:iCs w:val="0"/>
        <w:w w:val="98"/>
        <w:sz w:val="22"/>
        <w:szCs w:val="22"/>
        <w:lang w:val="en-US" w:eastAsia="en-US" w:bidi="ar-SA"/>
      </w:rPr>
    </w:lvl>
    <w:lvl w:ilvl="1">
      <w:start w:val="0"/>
      <w:numFmt w:val="bullet"/>
      <w:lvlText w:val="•"/>
      <w:lvlJc w:val="left"/>
      <w:pPr>
        <w:ind w:left="1295" w:hanging="360"/>
      </w:pPr>
      <w:rPr>
        <w:rFonts w:hint="default"/>
        <w:lang w:val="en-US" w:eastAsia="en-US" w:bidi="ar-SA"/>
      </w:rPr>
    </w:lvl>
    <w:lvl w:ilvl="2">
      <w:start w:val="0"/>
      <w:numFmt w:val="bullet"/>
      <w:lvlText w:val="•"/>
      <w:lvlJc w:val="left"/>
      <w:pPr>
        <w:ind w:left="2110" w:hanging="360"/>
      </w:pPr>
      <w:rPr>
        <w:rFonts w:hint="default"/>
        <w:lang w:val="en-US" w:eastAsia="en-US" w:bidi="ar-SA"/>
      </w:rPr>
    </w:lvl>
    <w:lvl w:ilvl="3">
      <w:start w:val="0"/>
      <w:numFmt w:val="bullet"/>
      <w:lvlText w:val="•"/>
      <w:lvlJc w:val="left"/>
      <w:pPr>
        <w:ind w:left="2925" w:hanging="360"/>
      </w:pPr>
      <w:rPr>
        <w:rFonts w:hint="default"/>
        <w:lang w:val="en-US" w:eastAsia="en-US" w:bidi="ar-SA"/>
      </w:rPr>
    </w:lvl>
    <w:lvl w:ilvl="4">
      <w:start w:val="0"/>
      <w:numFmt w:val="bullet"/>
      <w:lvlText w:val="•"/>
      <w:lvlJc w:val="left"/>
      <w:pPr>
        <w:ind w:left="3740" w:hanging="360"/>
      </w:pPr>
      <w:rPr>
        <w:rFonts w:hint="default"/>
        <w:lang w:val="en-US" w:eastAsia="en-US" w:bidi="ar-SA"/>
      </w:rPr>
    </w:lvl>
    <w:lvl w:ilvl="5">
      <w:start w:val="0"/>
      <w:numFmt w:val="bullet"/>
      <w:lvlText w:val="•"/>
      <w:lvlJc w:val="left"/>
      <w:pPr>
        <w:ind w:left="4555" w:hanging="360"/>
      </w:pPr>
      <w:rPr>
        <w:rFonts w:hint="default"/>
        <w:lang w:val="en-US" w:eastAsia="en-US" w:bidi="ar-SA"/>
      </w:rPr>
    </w:lvl>
    <w:lvl w:ilvl="6">
      <w:start w:val="0"/>
      <w:numFmt w:val="bullet"/>
      <w:lvlText w:val="•"/>
      <w:lvlJc w:val="left"/>
      <w:pPr>
        <w:ind w:left="5370" w:hanging="360"/>
      </w:pPr>
      <w:rPr>
        <w:rFonts w:hint="default"/>
        <w:lang w:val="en-US" w:eastAsia="en-US" w:bidi="ar-SA"/>
      </w:rPr>
    </w:lvl>
    <w:lvl w:ilvl="7">
      <w:start w:val="0"/>
      <w:numFmt w:val="bullet"/>
      <w:lvlText w:val="•"/>
      <w:lvlJc w:val="left"/>
      <w:pPr>
        <w:ind w:left="6185" w:hanging="360"/>
      </w:pPr>
      <w:rPr>
        <w:rFonts w:hint="default"/>
        <w:lang w:val="en-US" w:eastAsia="en-US" w:bidi="ar-SA"/>
      </w:rPr>
    </w:lvl>
    <w:lvl w:ilvl="8">
      <w:start w:val="0"/>
      <w:numFmt w:val="bullet"/>
      <w:lvlText w:val="•"/>
      <w:lvlJc w:val="left"/>
      <w:pPr>
        <w:ind w:left="7000" w:hanging="360"/>
      </w:pPr>
      <w:rPr>
        <w:rFonts w:hint="default"/>
        <w:lang w:val="en-US" w:eastAsia="en-US" w:bidi="ar-SA"/>
      </w:rPr>
    </w:lvl>
  </w:abstractNum>
  <w:abstractNum w:abstractNumId="65">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63">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62">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61">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60">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59">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58">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57">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56">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55">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54">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50">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49">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48">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47">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46">
    <w:multiLevelType w:val="hybridMultilevel"/>
    <w:lvl w:ilvl="0">
      <w:start w:val="0"/>
      <w:numFmt w:val="bullet"/>
      <w:lvlText w:val=""/>
      <w:lvlJc w:val="left"/>
      <w:pPr>
        <w:ind w:left="475" w:hanging="360"/>
      </w:pPr>
      <w:rPr>
        <w:rFonts w:hint="default" w:ascii="Symbol" w:hAnsi="Symbol" w:eastAsia="Symbol" w:cs="Symbol"/>
        <w:b w:val="0"/>
        <w:bCs w:val="0"/>
        <w:i w:val="0"/>
        <w:iCs w:val="0"/>
        <w:color w:val="1E1E1E"/>
        <w:w w:val="100"/>
        <w:sz w:val="21"/>
        <w:szCs w:val="21"/>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45">
    <w:multiLevelType w:val="hybridMultilevel"/>
    <w:lvl w:ilvl="0">
      <w:start w:val="0"/>
      <w:numFmt w:val="bullet"/>
      <w:lvlText w:val=""/>
      <w:lvlJc w:val="left"/>
      <w:pPr>
        <w:ind w:left="475" w:hanging="360"/>
      </w:pPr>
      <w:rPr>
        <w:rFonts w:hint="default" w:ascii="Symbol" w:hAnsi="Symbol" w:eastAsia="Symbol" w:cs="Symbol"/>
        <w:b w:val="0"/>
        <w:bCs w:val="0"/>
        <w:i w:val="0"/>
        <w:iCs w:val="0"/>
        <w:color w:val="1E1E1E"/>
        <w:w w:val="100"/>
        <w:sz w:val="21"/>
        <w:szCs w:val="21"/>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44">
    <w:multiLevelType w:val="hybridMultilevel"/>
    <w:lvl w:ilvl="0">
      <w:start w:val="0"/>
      <w:numFmt w:val="bullet"/>
      <w:lvlText w:val=""/>
      <w:lvlJc w:val="left"/>
      <w:pPr>
        <w:ind w:left="475" w:hanging="360"/>
      </w:pPr>
      <w:rPr>
        <w:rFonts w:hint="default" w:ascii="Symbol" w:hAnsi="Symbol" w:eastAsia="Symbol" w:cs="Symbol"/>
        <w:b w:val="0"/>
        <w:bCs w:val="0"/>
        <w:i w:val="0"/>
        <w:iCs w:val="0"/>
        <w:color w:val="1E1E1E"/>
        <w:w w:val="100"/>
        <w:sz w:val="21"/>
        <w:szCs w:val="21"/>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43">
    <w:multiLevelType w:val="hybridMultilevel"/>
    <w:lvl w:ilvl="0">
      <w:start w:val="0"/>
      <w:numFmt w:val="bullet"/>
      <w:lvlText w:val=""/>
      <w:lvlJc w:val="left"/>
      <w:pPr>
        <w:ind w:left="475" w:hanging="360"/>
      </w:pPr>
      <w:rPr>
        <w:rFonts w:hint="default" w:ascii="Symbol" w:hAnsi="Symbol" w:eastAsia="Symbol" w:cs="Symbol"/>
        <w:b w:val="0"/>
        <w:bCs w:val="0"/>
        <w:i w:val="0"/>
        <w:iCs w:val="0"/>
        <w:color w:val="1E1E1E"/>
        <w:w w:val="100"/>
        <w:sz w:val="21"/>
        <w:szCs w:val="21"/>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42">
    <w:multiLevelType w:val="hybridMultilevel"/>
    <w:lvl w:ilvl="0">
      <w:start w:val="0"/>
      <w:numFmt w:val="bullet"/>
      <w:lvlText w:val=""/>
      <w:lvlJc w:val="left"/>
      <w:pPr>
        <w:ind w:left="475" w:hanging="360"/>
      </w:pPr>
      <w:rPr>
        <w:rFonts w:hint="default" w:ascii="Symbol" w:hAnsi="Symbol" w:eastAsia="Symbol" w:cs="Symbol"/>
        <w:b w:val="0"/>
        <w:bCs w:val="0"/>
        <w:i w:val="0"/>
        <w:iCs w:val="0"/>
        <w:color w:val="1E1E1E"/>
        <w:w w:val="100"/>
        <w:sz w:val="21"/>
        <w:szCs w:val="21"/>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41">
    <w:multiLevelType w:val="hybridMultilevel"/>
    <w:lvl w:ilvl="0">
      <w:start w:val="0"/>
      <w:numFmt w:val="bullet"/>
      <w:lvlText w:val=""/>
      <w:lvlJc w:val="left"/>
      <w:pPr>
        <w:ind w:left="475" w:hanging="360"/>
      </w:pPr>
      <w:rPr>
        <w:rFonts w:hint="default" w:ascii="Symbol" w:hAnsi="Symbol" w:eastAsia="Symbol" w:cs="Symbol"/>
        <w:b w:val="0"/>
        <w:bCs w:val="0"/>
        <w:i w:val="0"/>
        <w:iCs w:val="0"/>
        <w:color w:val="1E1E1E"/>
        <w:w w:val="100"/>
        <w:sz w:val="21"/>
        <w:szCs w:val="21"/>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39">
    <w:multiLevelType w:val="hybridMultilevel"/>
    <w:lvl w:ilvl="0">
      <w:start w:val="0"/>
      <w:numFmt w:val="bullet"/>
      <w:lvlText w:val=""/>
      <w:lvlJc w:val="left"/>
      <w:pPr>
        <w:ind w:left="475" w:hanging="360"/>
      </w:pPr>
      <w:rPr>
        <w:rFonts w:hint="default" w:ascii="Symbol" w:hAnsi="Symbol" w:eastAsia="Symbol" w:cs="Symbol"/>
        <w:b w:val="0"/>
        <w:bCs w:val="0"/>
        <w:i w:val="0"/>
        <w:iCs w:val="0"/>
        <w:color w:val="212121"/>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38">
    <w:multiLevelType w:val="hybridMultilevel"/>
    <w:lvl w:ilvl="0">
      <w:start w:val="0"/>
      <w:numFmt w:val="bullet"/>
      <w:lvlText w:val=""/>
      <w:lvlJc w:val="left"/>
      <w:pPr>
        <w:ind w:left="475" w:hanging="360"/>
      </w:pPr>
      <w:rPr>
        <w:rFonts w:hint="default" w:ascii="Symbol" w:hAnsi="Symbol" w:eastAsia="Symbol" w:cs="Symbol"/>
        <w:b w:val="0"/>
        <w:bCs w:val="0"/>
        <w:i w:val="0"/>
        <w:iCs w:val="0"/>
        <w:color w:val="212121"/>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37">
    <w:multiLevelType w:val="hybridMultilevel"/>
    <w:lvl w:ilvl="0">
      <w:start w:val="0"/>
      <w:numFmt w:val="bullet"/>
      <w:lvlText w:val=""/>
      <w:lvlJc w:val="left"/>
      <w:pPr>
        <w:ind w:left="475" w:hanging="360"/>
      </w:pPr>
      <w:rPr>
        <w:rFonts w:hint="default" w:ascii="Symbol" w:hAnsi="Symbol" w:eastAsia="Symbol" w:cs="Symbol"/>
        <w:b w:val="0"/>
        <w:bCs w:val="0"/>
        <w:i w:val="0"/>
        <w:iCs w:val="0"/>
        <w:color w:val="212121"/>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36">
    <w:multiLevelType w:val="hybridMultilevel"/>
    <w:lvl w:ilvl="0">
      <w:start w:val="0"/>
      <w:numFmt w:val="bullet"/>
      <w:lvlText w:val=""/>
      <w:lvlJc w:val="left"/>
      <w:pPr>
        <w:ind w:left="475" w:hanging="360"/>
      </w:pPr>
      <w:rPr>
        <w:rFonts w:hint="default" w:ascii="Symbol" w:hAnsi="Symbol" w:eastAsia="Symbol" w:cs="Symbol"/>
        <w:b w:val="0"/>
        <w:bCs w:val="0"/>
        <w:i w:val="0"/>
        <w:iCs w:val="0"/>
        <w:color w:val="212121"/>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35">
    <w:multiLevelType w:val="hybridMultilevel"/>
    <w:lvl w:ilvl="0">
      <w:start w:val="0"/>
      <w:numFmt w:val="bullet"/>
      <w:lvlText w:val=""/>
      <w:lvlJc w:val="left"/>
      <w:pPr>
        <w:ind w:left="475" w:hanging="360"/>
      </w:pPr>
      <w:rPr>
        <w:rFonts w:hint="default" w:ascii="Symbol" w:hAnsi="Symbol" w:eastAsia="Symbol" w:cs="Symbol"/>
        <w:b w:val="0"/>
        <w:bCs w:val="0"/>
        <w:i w:val="0"/>
        <w:iCs w:val="0"/>
        <w:color w:val="212121"/>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34">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33">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32">
    <w:multiLevelType w:val="hybridMultilevel"/>
    <w:lvl w:ilvl="0">
      <w:start w:val="1"/>
      <w:numFmt w:val="decimal"/>
      <w:lvlText w:val="%1"/>
      <w:lvlJc w:val="left"/>
      <w:pPr>
        <w:ind w:left="298" w:hanging="184"/>
        <w:jc w:val="left"/>
      </w:pPr>
      <w:rPr>
        <w:rFonts w:hint="default" w:ascii="Arial" w:hAnsi="Arial" w:eastAsia="Arial" w:cs="Arial"/>
        <w:b/>
        <w:bCs/>
        <w:i w:val="0"/>
        <w:iCs w:val="0"/>
        <w:color w:val="212121"/>
        <w:w w:val="99"/>
        <w:sz w:val="22"/>
        <w:szCs w:val="22"/>
        <w:lang w:val="en-US" w:eastAsia="en-US" w:bidi="ar-SA"/>
      </w:rPr>
    </w:lvl>
    <w:lvl w:ilvl="1">
      <w:start w:val="0"/>
      <w:numFmt w:val="bullet"/>
      <w:lvlText w:val="•"/>
      <w:lvlJc w:val="left"/>
      <w:pPr>
        <w:ind w:left="755" w:hanging="184"/>
      </w:pPr>
      <w:rPr>
        <w:rFonts w:hint="default"/>
        <w:lang w:val="en-US" w:eastAsia="en-US" w:bidi="ar-SA"/>
      </w:rPr>
    </w:lvl>
    <w:lvl w:ilvl="2">
      <w:start w:val="0"/>
      <w:numFmt w:val="bullet"/>
      <w:lvlText w:val="•"/>
      <w:lvlJc w:val="left"/>
      <w:pPr>
        <w:ind w:left="1210" w:hanging="184"/>
      </w:pPr>
      <w:rPr>
        <w:rFonts w:hint="default"/>
        <w:lang w:val="en-US" w:eastAsia="en-US" w:bidi="ar-SA"/>
      </w:rPr>
    </w:lvl>
    <w:lvl w:ilvl="3">
      <w:start w:val="0"/>
      <w:numFmt w:val="bullet"/>
      <w:lvlText w:val="•"/>
      <w:lvlJc w:val="left"/>
      <w:pPr>
        <w:ind w:left="1665" w:hanging="184"/>
      </w:pPr>
      <w:rPr>
        <w:rFonts w:hint="default"/>
        <w:lang w:val="en-US" w:eastAsia="en-US" w:bidi="ar-SA"/>
      </w:rPr>
    </w:lvl>
    <w:lvl w:ilvl="4">
      <w:start w:val="0"/>
      <w:numFmt w:val="bullet"/>
      <w:lvlText w:val="•"/>
      <w:lvlJc w:val="left"/>
      <w:pPr>
        <w:ind w:left="2120" w:hanging="184"/>
      </w:pPr>
      <w:rPr>
        <w:rFonts w:hint="default"/>
        <w:lang w:val="en-US" w:eastAsia="en-US" w:bidi="ar-SA"/>
      </w:rPr>
    </w:lvl>
    <w:lvl w:ilvl="5">
      <w:start w:val="0"/>
      <w:numFmt w:val="bullet"/>
      <w:lvlText w:val="•"/>
      <w:lvlJc w:val="left"/>
      <w:pPr>
        <w:ind w:left="2575" w:hanging="184"/>
      </w:pPr>
      <w:rPr>
        <w:rFonts w:hint="default"/>
        <w:lang w:val="en-US" w:eastAsia="en-US" w:bidi="ar-SA"/>
      </w:rPr>
    </w:lvl>
    <w:lvl w:ilvl="6">
      <w:start w:val="0"/>
      <w:numFmt w:val="bullet"/>
      <w:lvlText w:val="•"/>
      <w:lvlJc w:val="left"/>
      <w:pPr>
        <w:ind w:left="3030" w:hanging="184"/>
      </w:pPr>
      <w:rPr>
        <w:rFonts w:hint="default"/>
        <w:lang w:val="en-US" w:eastAsia="en-US" w:bidi="ar-SA"/>
      </w:rPr>
    </w:lvl>
    <w:lvl w:ilvl="7">
      <w:start w:val="0"/>
      <w:numFmt w:val="bullet"/>
      <w:lvlText w:val="•"/>
      <w:lvlJc w:val="left"/>
      <w:pPr>
        <w:ind w:left="3485" w:hanging="184"/>
      </w:pPr>
      <w:rPr>
        <w:rFonts w:hint="default"/>
        <w:lang w:val="en-US" w:eastAsia="en-US" w:bidi="ar-SA"/>
      </w:rPr>
    </w:lvl>
    <w:lvl w:ilvl="8">
      <w:start w:val="0"/>
      <w:numFmt w:val="bullet"/>
      <w:lvlText w:val="•"/>
      <w:lvlJc w:val="left"/>
      <w:pPr>
        <w:ind w:left="3940" w:hanging="184"/>
      </w:pPr>
      <w:rPr>
        <w:rFonts w:hint="default"/>
        <w:lang w:val="en-US" w:eastAsia="en-US" w:bidi="ar-SA"/>
      </w:rPr>
    </w:lvl>
  </w:abstractNum>
  <w:abstractNum w:abstractNumId="31">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30">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29">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28">
    <w:multiLevelType w:val="hybridMultilevel"/>
    <w:lvl w:ilvl="0">
      <w:start w:val="0"/>
      <w:numFmt w:val="bullet"/>
      <w:lvlText w:val=""/>
      <w:lvlJc w:val="left"/>
      <w:pPr>
        <w:ind w:left="475" w:hanging="360"/>
      </w:pPr>
      <w:rPr>
        <w:rFonts w:hint="default" w:ascii="Symbol" w:hAnsi="Symbol" w:eastAsia="Symbol" w:cs="Symbol"/>
        <w:w w:val="99"/>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27">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26">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25">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24">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23">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22">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21">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20">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19">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18">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17">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16">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15">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14">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13">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12">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11">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10">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9">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7">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6">
    <w:multiLevelType w:val="hybridMultilevel"/>
    <w:lvl w:ilvl="0">
      <w:start w:val="0"/>
      <w:numFmt w:val="bullet"/>
      <w:lvlText w:val=""/>
      <w:lvlJc w:val="left"/>
      <w:pPr>
        <w:ind w:left="475" w:hanging="360"/>
      </w:pPr>
      <w:rPr>
        <w:rFonts w:hint="default" w:ascii="Symbol" w:hAnsi="Symbol" w:eastAsia="Symbol" w:cs="Symbol"/>
        <w:b w:val="0"/>
        <w:bCs w:val="0"/>
        <w:i w:val="0"/>
        <w:iCs w:val="0"/>
        <w:color w:val="212121"/>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5">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4">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3">
    <w:multiLevelType w:val="hybridMultilevel"/>
    <w:lvl w:ilvl="0">
      <w:start w:val="0"/>
      <w:numFmt w:val="bullet"/>
      <w:lvlText w:val=""/>
      <w:lvlJc w:val="left"/>
      <w:pPr>
        <w:ind w:left="475" w:hanging="360"/>
      </w:pPr>
      <w:rPr>
        <w:rFonts w:hint="default" w:ascii="Symbol" w:hAnsi="Symbol" w:eastAsia="Symbol" w:cs="Symbol"/>
        <w:b w:val="0"/>
        <w:bCs w:val="0"/>
        <w:i w:val="0"/>
        <w:iCs w:val="0"/>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2">
    <w:multiLevelType w:val="hybridMultilevel"/>
    <w:lvl w:ilvl="0">
      <w:start w:val="0"/>
      <w:numFmt w:val="bullet"/>
      <w:lvlText w:val=""/>
      <w:lvlJc w:val="left"/>
      <w:pPr>
        <w:ind w:left="475" w:hanging="360"/>
      </w:pPr>
      <w:rPr>
        <w:rFonts w:hint="default" w:ascii="Symbol" w:hAnsi="Symbol" w:eastAsia="Symbol" w:cs="Symbol"/>
        <w:b w:val="0"/>
        <w:bCs w:val="0"/>
        <w:i w:val="0"/>
        <w:iCs w:val="0"/>
        <w:color w:val="212121"/>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1">
    <w:multiLevelType w:val="hybridMultilevel"/>
    <w:lvl w:ilvl="0">
      <w:start w:val="0"/>
      <w:numFmt w:val="bullet"/>
      <w:lvlText w:val=""/>
      <w:lvlJc w:val="left"/>
      <w:pPr>
        <w:ind w:left="475" w:hanging="360"/>
      </w:pPr>
      <w:rPr>
        <w:rFonts w:hint="default" w:ascii="Symbol" w:hAnsi="Symbol" w:eastAsia="Symbol" w:cs="Symbol"/>
        <w:b w:val="0"/>
        <w:bCs w:val="0"/>
        <w:i w:val="0"/>
        <w:iCs w:val="0"/>
        <w:color w:val="212121"/>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abstractNum w:abstractNumId="0">
    <w:multiLevelType w:val="hybridMultilevel"/>
    <w:lvl w:ilvl="0">
      <w:start w:val="0"/>
      <w:numFmt w:val="bullet"/>
      <w:lvlText w:val=""/>
      <w:lvlJc w:val="left"/>
      <w:pPr>
        <w:ind w:left="475" w:hanging="360"/>
      </w:pPr>
      <w:rPr>
        <w:rFonts w:hint="default" w:ascii="Symbol" w:hAnsi="Symbol" w:eastAsia="Symbol" w:cs="Symbol"/>
        <w:b w:val="0"/>
        <w:bCs w:val="0"/>
        <w:i w:val="0"/>
        <w:iCs w:val="0"/>
        <w:color w:val="212121"/>
        <w:w w:val="99"/>
        <w:sz w:val="22"/>
        <w:szCs w:val="22"/>
        <w:lang w:val="en-US" w:eastAsia="en-US" w:bidi="ar-SA"/>
      </w:rPr>
    </w:lvl>
    <w:lvl w:ilvl="1">
      <w:start w:val="0"/>
      <w:numFmt w:val="bullet"/>
      <w:lvlText w:val="•"/>
      <w:lvlJc w:val="left"/>
      <w:pPr>
        <w:ind w:left="917" w:hanging="360"/>
      </w:pPr>
      <w:rPr>
        <w:rFonts w:hint="default"/>
        <w:lang w:val="en-US" w:eastAsia="en-US" w:bidi="ar-SA"/>
      </w:rPr>
    </w:lvl>
    <w:lvl w:ilvl="2">
      <w:start w:val="0"/>
      <w:numFmt w:val="bullet"/>
      <w:lvlText w:val="•"/>
      <w:lvlJc w:val="left"/>
      <w:pPr>
        <w:ind w:left="1354" w:hanging="360"/>
      </w:pPr>
      <w:rPr>
        <w:rFonts w:hint="default"/>
        <w:lang w:val="en-US" w:eastAsia="en-US" w:bidi="ar-SA"/>
      </w:rPr>
    </w:lvl>
    <w:lvl w:ilvl="3">
      <w:start w:val="0"/>
      <w:numFmt w:val="bullet"/>
      <w:lvlText w:val="•"/>
      <w:lvlJc w:val="left"/>
      <w:pPr>
        <w:ind w:left="1791" w:hanging="360"/>
      </w:pPr>
      <w:rPr>
        <w:rFonts w:hint="default"/>
        <w:lang w:val="en-US" w:eastAsia="en-US" w:bidi="ar-SA"/>
      </w:rPr>
    </w:lvl>
    <w:lvl w:ilvl="4">
      <w:start w:val="0"/>
      <w:numFmt w:val="bullet"/>
      <w:lvlText w:val="•"/>
      <w:lvlJc w:val="left"/>
      <w:pPr>
        <w:ind w:left="2228" w:hanging="360"/>
      </w:pPr>
      <w:rPr>
        <w:rFonts w:hint="default"/>
        <w:lang w:val="en-US" w:eastAsia="en-US" w:bidi="ar-SA"/>
      </w:rPr>
    </w:lvl>
    <w:lvl w:ilvl="5">
      <w:start w:val="0"/>
      <w:numFmt w:val="bullet"/>
      <w:lvlText w:val="•"/>
      <w:lvlJc w:val="left"/>
      <w:pPr>
        <w:ind w:left="2665" w:hanging="360"/>
      </w:pPr>
      <w:rPr>
        <w:rFonts w:hint="default"/>
        <w:lang w:val="en-US" w:eastAsia="en-US" w:bidi="ar-SA"/>
      </w:rPr>
    </w:lvl>
    <w:lvl w:ilvl="6">
      <w:start w:val="0"/>
      <w:numFmt w:val="bullet"/>
      <w:lvlText w:val="•"/>
      <w:lvlJc w:val="left"/>
      <w:pPr>
        <w:ind w:left="3102" w:hanging="360"/>
      </w:pPr>
      <w:rPr>
        <w:rFonts w:hint="default"/>
        <w:lang w:val="en-US" w:eastAsia="en-US" w:bidi="ar-SA"/>
      </w:rPr>
    </w:lvl>
    <w:lvl w:ilvl="7">
      <w:start w:val="0"/>
      <w:numFmt w:val="bullet"/>
      <w:lvlText w:val="•"/>
      <w:lvlJc w:val="left"/>
      <w:pPr>
        <w:ind w:left="3539" w:hanging="360"/>
      </w:pPr>
      <w:rPr>
        <w:rFonts w:hint="default"/>
        <w:lang w:val="en-US" w:eastAsia="en-US" w:bidi="ar-SA"/>
      </w:rPr>
    </w:lvl>
    <w:lvl w:ilvl="8">
      <w:start w:val="0"/>
      <w:numFmt w:val="bullet"/>
      <w:lvlText w:val="•"/>
      <w:lvlJc w:val="left"/>
      <w:pPr>
        <w:ind w:left="3976" w:hanging="360"/>
      </w:pPr>
      <w:rPr>
        <w:rFonts w:hint="default"/>
        <w:lang w:val="en-US" w:eastAsia="en-US" w:bidi="ar-SA"/>
      </w:rPr>
    </w:lvl>
  </w:abstractNum>
  <w:num w:numId="65">
    <w:abstractNumId w:val="64"/>
  </w:num>
  <w:num w:numId="54">
    <w:abstractNumId w:val="53"/>
  </w:num>
  <w:num w:numId="53">
    <w:abstractNumId w:val="52"/>
  </w:num>
  <w:num w:numId="52">
    <w:abstractNumId w:val="51"/>
  </w:num>
  <w:num w:numId="41">
    <w:abstractNumId w:val="40"/>
  </w:num>
  <w:num w:numId="9">
    <w:abstractNumId w:val="8"/>
  </w:num>
  <w:num w:numId="69">
    <w:abstractNumId w:val="68"/>
  </w:num>
  <w:num w:numId="68">
    <w:abstractNumId w:val="67"/>
  </w:num>
  <w:num w:numId="67">
    <w:abstractNumId w:val="66"/>
  </w:num>
  <w:num w:numId="66">
    <w:abstractNumId w:val="65"/>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spacing w:before="66"/>
      <w:ind w:left="140" w:hanging="1083"/>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253"/>
      <w:ind w:left="140"/>
    </w:pPr>
    <w:rPr>
      <w:rFonts w:ascii="Arial" w:hAnsi="Arial" w:eastAsia="Arial" w:cs="Arial"/>
      <w:b/>
      <w:bCs/>
      <w:sz w:val="56"/>
      <w:szCs w:val="5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en.wikipedia.org/wiki/Computer_program" TargetMode="External"/><Relationship Id="rId9" Type="http://schemas.openxmlformats.org/officeDocument/2006/relationships/hyperlink" Target="https://en.wikipedia.org/wiki/File_deletion" TargetMode="External"/><Relationship Id="rId10" Type="http://schemas.openxmlformats.org/officeDocument/2006/relationships/hyperlink" Target="https://en.wikipedia.org/wiki/File_copying" TargetMode="External"/><Relationship Id="rId11" Type="http://schemas.openxmlformats.org/officeDocument/2006/relationships/hyperlink" Target="https://en.wikipedia.org/wiki/File_attribute" TargetMode="External"/><Relationship Id="rId12" Type="http://schemas.openxmlformats.org/officeDocument/2006/relationships/hyperlink" Target="https://en.wikipedia.org/wiki/File_permissions" TargetMode="External"/><Relationship Id="rId13" Type="http://schemas.openxmlformats.org/officeDocument/2006/relationships/hyperlink" Target="https://whatis.techtarget.com/definition/character" TargetMode="External"/><Relationship Id="rId14" Type="http://schemas.openxmlformats.org/officeDocument/2006/relationships/hyperlink" Target="https://searchsqlserver.techtarget.com/definition/database" TargetMode="External"/><Relationship Id="rId15" Type="http://schemas.openxmlformats.org/officeDocument/2006/relationships/hyperlink" Target="https://searchsecurity.techtarget.com/definition/encryption" TargetMode="External"/><Relationship Id="rId16" Type="http://schemas.openxmlformats.org/officeDocument/2006/relationships/hyperlink" Target="http://en.wikipedia.org/wiki/Podcatcher" TargetMode="External"/><Relationship Id="rId17" Type="http://schemas.openxmlformats.org/officeDocument/2006/relationships/hyperlink" Target="http://en.wikipedia.org/wiki/Online_chat" TargetMode="External"/><Relationship Id="rId18" Type="http://schemas.openxmlformats.org/officeDocument/2006/relationships/hyperlink" Target="http://en.wikipedia.org/wiki/Webcast"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Hall</dc:creator>
  <dcterms:created xsi:type="dcterms:W3CDTF">2023-04-18T13:24:47Z</dcterms:created>
  <dcterms:modified xsi:type="dcterms:W3CDTF">2023-04-18T13:24:47Z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2022-07-26T00:00:00Z</vt:filetime>
  </property>
  <property fmtid="{D5CDD505-2E9C-101B-9397-08002B2CF9AE}" pid="3" name="Creator">
    <vt:lpwstr>Microsoft® Word for Microsoft 365</vt:lpwstr>
  </property>
  <property fmtid="{D5CDD505-2E9C-101B-9397-08002B2CF9AE}" pid="4" name="LastSaved">
    <vt:filetime>2023-04-18T00:00:00Z</vt:filetime>
  </property>
  <property fmtid="{D5CDD505-2E9C-101B-9397-08002B2CF9AE}" pid="5" name="Producer">
    <vt:lpwstr>Microsoft® Word for Microsoft 365</vt:lpwstr>
  </property>
</Properties>
</file>