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059E0" w14:textId="7273E57B" w:rsidR="00AE1E8E" w:rsidRPr="0079649E" w:rsidRDefault="00AE1E8E" w:rsidP="00F354DB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79649E">
        <w:rPr>
          <w:sz w:val="22"/>
          <w:szCs w:val="22"/>
        </w:rPr>
        <w:t>Faculty Member</w:t>
      </w:r>
      <w:bookmarkStart w:id="0" w:name="_GoBack"/>
      <w:bookmarkEnd w:id="0"/>
    </w:p>
    <w:p w14:paraId="17A01EC7" w14:textId="77777777" w:rsidR="00AE1E8E" w:rsidRPr="0079649E" w:rsidRDefault="00F354DB" w:rsidP="00AE1E8E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79649E">
        <w:rPr>
          <w:sz w:val="22"/>
          <w:szCs w:val="22"/>
        </w:rPr>
        <w:t>one faculty head responsible for one faculty member</w:t>
      </w:r>
    </w:p>
    <w:p w14:paraId="0EAF52A3" w14:textId="3021B16B" w:rsidR="00F354DB" w:rsidRPr="0079649E" w:rsidRDefault="00F354DB" w:rsidP="00AE1E8E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79649E">
        <w:rPr>
          <w:sz w:val="22"/>
          <w:szCs w:val="22"/>
        </w:rPr>
        <w:t xml:space="preserve">Keep track of </w:t>
      </w:r>
      <w:r w:rsidR="00AE1E8E" w:rsidRPr="0079649E">
        <w:rPr>
          <w:sz w:val="22"/>
          <w:szCs w:val="22"/>
          <w:highlight w:val="lightGray"/>
          <w:u w:val="single"/>
        </w:rPr>
        <w:t xml:space="preserve">unique </w:t>
      </w:r>
      <w:r w:rsidRPr="0079649E">
        <w:rPr>
          <w:sz w:val="22"/>
          <w:szCs w:val="22"/>
          <w:highlight w:val="lightGray"/>
          <w:u w:val="single"/>
        </w:rPr>
        <w:t>member name</w:t>
      </w:r>
    </w:p>
    <w:p w14:paraId="50EDF710" w14:textId="1ED7F184" w:rsidR="00F354DB" w:rsidRPr="0079649E" w:rsidRDefault="00AE1E8E" w:rsidP="00F354DB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 w:rsidRPr="0079649E">
        <w:rPr>
          <w:sz w:val="22"/>
          <w:szCs w:val="22"/>
        </w:rPr>
        <w:t>Faculty Member Type</w:t>
      </w:r>
      <w:r w:rsidR="00F354DB" w:rsidRPr="0079649E">
        <w:rPr>
          <w:sz w:val="22"/>
          <w:szCs w:val="22"/>
        </w:rPr>
        <w:t>:</w:t>
      </w:r>
    </w:p>
    <w:p w14:paraId="040E7263" w14:textId="44F578C8" w:rsidR="00F354DB" w:rsidRPr="0079649E" w:rsidRDefault="00F354DB" w:rsidP="00F354DB">
      <w:pPr>
        <w:pStyle w:val="Default"/>
        <w:numPr>
          <w:ilvl w:val="1"/>
          <w:numId w:val="1"/>
        </w:numPr>
        <w:spacing w:after="30"/>
        <w:rPr>
          <w:sz w:val="22"/>
          <w:szCs w:val="22"/>
        </w:rPr>
      </w:pPr>
      <w:r w:rsidRPr="00E96BDF">
        <w:rPr>
          <w:sz w:val="22"/>
          <w:szCs w:val="22"/>
        </w:rPr>
        <w:t>Tenured</w:t>
      </w:r>
      <w:r w:rsidRPr="0079649E">
        <w:rPr>
          <w:sz w:val="22"/>
          <w:szCs w:val="22"/>
        </w:rPr>
        <w:t xml:space="preserve">, keep track of </w:t>
      </w:r>
      <w:r w:rsidRPr="00E96BDF">
        <w:rPr>
          <w:sz w:val="22"/>
          <w:szCs w:val="22"/>
          <w:highlight w:val="lightGray"/>
        </w:rPr>
        <w:t>year</w:t>
      </w:r>
      <w:r w:rsidRPr="0079649E">
        <w:rPr>
          <w:sz w:val="22"/>
          <w:szCs w:val="22"/>
        </w:rPr>
        <w:t xml:space="preserve"> </w:t>
      </w:r>
      <w:r w:rsidRPr="00E96BDF">
        <w:rPr>
          <w:sz w:val="22"/>
          <w:szCs w:val="22"/>
          <w:highlight w:val="lightGray"/>
        </w:rPr>
        <w:t>of post-tenure evaluation</w:t>
      </w:r>
    </w:p>
    <w:p w14:paraId="4A7CCC98" w14:textId="351CF83E" w:rsidR="00F354DB" w:rsidRPr="0079649E" w:rsidRDefault="00F354DB" w:rsidP="00F354DB">
      <w:pPr>
        <w:pStyle w:val="Default"/>
        <w:numPr>
          <w:ilvl w:val="1"/>
          <w:numId w:val="1"/>
        </w:numPr>
        <w:spacing w:after="30"/>
        <w:rPr>
          <w:sz w:val="22"/>
          <w:szCs w:val="22"/>
        </w:rPr>
      </w:pPr>
      <w:r w:rsidRPr="00E96BDF">
        <w:rPr>
          <w:sz w:val="22"/>
          <w:szCs w:val="22"/>
        </w:rPr>
        <w:t>Non-tenured</w:t>
      </w:r>
      <w:r w:rsidRPr="0079649E">
        <w:rPr>
          <w:sz w:val="22"/>
          <w:szCs w:val="22"/>
        </w:rPr>
        <w:t xml:space="preserve">, keep track of </w:t>
      </w:r>
      <w:r w:rsidRPr="00E96BDF">
        <w:rPr>
          <w:sz w:val="22"/>
          <w:szCs w:val="22"/>
          <w:highlight w:val="lightGray"/>
        </w:rPr>
        <w:t xml:space="preserve">semester, year of tenure evaluation to </w:t>
      </w:r>
      <w:proofErr w:type="gramStart"/>
      <w:r w:rsidRPr="00E96BDF">
        <w:rPr>
          <w:sz w:val="22"/>
          <w:szCs w:val="22"/>
          <w:highlight w:val="lightGray"/>
        </w:rPr>
        <w:t>be held</w:t>
      </w:r>
      <w:proofErr w:type="gramEnd"/>
    </w:p>
    <w:p w14:paraId="36786DD9" w14:textId="63378C67" w:rsidR="00F354DB" w:rsidRPr="0079649E" w:rsidRDefault="00F354DB" w:rsidP="00F354DB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 w:rsidRPr="0079649E">
        <w:rPr>
          <w:sz w:val="22"/>
          <w:szCs w:val="22"/>
        </w:rPr>
        <w:t>Majors</w:t>
      </w:r>
      <w:r w:rsidR="00AE1E8E" w:rsidRPr="0079649E">
        <w:rPr>
          <w:sz w:val="22"/>
          <w:szCs w:val="22"/>
        </w:rPr>
        <w:t>:</w:t>
      </w:r>
    </w:p>
    <w:p w14:paraId="0EBB1644" w14:textId="29058C64" w:rsidR="00F354DB" w:rsidRPr="0079649E" w:rsidRDefault="00F354DB" w:rsidP="00F354DB">
      <w:pPr>
        <w:pStyle w:val="Default"/>
        <w:numPr>
          <w:ilvl w:val="1"/>
          <w:numId w:val="1"/>
        </w:numPr>
        <w:spacing w:after="30"/>
        <w:rPr>
          <w:sz w:val="22"/>
          <w:szCs w:val="22"/>
        </w:rPr>
      </w:pPr>
      <w:r w:rsidRPr="0079649E">
        <w:rPr>
          <w:i/>
          <w:iCs/>
          <w:sz w:val="22"/>
          <w:szCs w:val="22"/>
        </w:rPr>
        <w:t xml:space="preserve">Many </w:t>
      </w:r>
      <w:r w:rsidRPr="0079649E">
        <w:rPr>
          <w:sz w:val="22"/>
          <w:szCs w:val="22"/>
        </w:rPr>
        <w:t xml:space="preserve">faculty members can manage </w:t>
      </w:r>
      <w:r w:rsidRPr="0079649E">
        <w:rPr>
          <w:i/>
          <w:iCs/>
          <w:sz w:val="22"/>
          <w:szCs w:val="22"/>
        </w:rPr>
        <w:t>one</w:t>
      </w:r>
      <w:r w:rsidRPr="0079649E">
        <w:rPr>
          <w:sz w:val="22"/>
          <w:szCs w:val="22"/>
        </w:rPr>
        <w:t xml:space="preserve"> major</w:t>
      </w:r>
    </w:p>
    <w:p w14:paraId="0B229B2A" w14:textId="492EAAE2" w:rsidR="00F354DB" w:rsidRPr="0079649E" w:rsidRDefault="00F354DB" w:rsidP="00F354DB">
      <w:pPr>
        <w:pStyle w:val="Default"/>
        <w:numPr>
          <w:ilvl w:val="1"/>
          <w:numId w:val="1"/>
        </w:numPr>
        <w:spacing w:after="30"/>
        <w:rPr>
          <w:sz w:val="22"/>
          <w:szCs w:val="22"/>
        </w:rPr>
      </w:pPr>
      <w:r w:rsidRPr="0079649E">
        <w:rPr>
          <w:sz w:val="22"/>
          <w:szCs w:val="22"/>
        </w:rPr>
        <w:t xml:space="preserve">Keep track of </w:t>
      </w:r>
      <w:r w:rsidRPr="0079649E">
        <w:rPr>
          <w:sz w:val="22"/>
          <w:szCs w:val="22"/>
          <w:highlight w:val="lightGray"/>
          <w:u w:val="single"/>
        </w:rPr>
        <w:t xml:space="preserve">unique major </w:t>
      </w:r>
      <w:r w:rsidRPr="0079649E">
        <w:rPr>
          <w:sz w:val="22"/>
          <w:szCs w:val="22"/>
          <w:highlight w:val="lightGray"/>
          <w:u w:val="single"/>
        </w:rPr>
        <w:t>name</w:t>
      </w:r>
      <w:r w:rsidRPr="0079649E">
        <w:rPr>
          <w:sz w:val="22"/>
          <w:szCs w:val="22"/>
          <w:highlight w:val="lightGray"/>
        </w:rPr>
        <w:t xml:space="preserve"> </w:t>
      </w:r>
      <w:r w:rsidRPr="0079649E">
        <w:rPr>
          <w:sz w:val="22"/>
          <w:szCs w:val="22"/>
        </w:rPr>
        <w:t xml:space="preserve">and </w:t>
      </w:r>
      <w:proofErr w:type="gramStart"/>
      <w:r w:rsidRPr="0079649E">
        <w:rPr>
          <w:sz w:val="22"/>
          <w:szCs w:val="22"/>
        </w:rPr>
        <w:t xml:space="preserve">a </w:t>
      </w:r>
      <w:r w:rsidRPr="0079649E">
        <w:rPr>
          <w:sz w:val="22"/>
          <w:szCs w:val="22"/>
          <w:highlight w:val="lightGray"/>
        </w:rPr>
        <w:t>number of</w:t>
      </w:r>
      <w:proofErr w:type="gramEnd"/>
      <w:r w:rsidRPr="0079649E">
        <w:rPr>
          <w:sz w:val="22"/>
          <w:szCs w:val="22"/>
          <w:highlight w:val="lightGray"/>
        </w:rPr>
        <w:t xml:space="preserve"> required courses</w:t>
      </w:r>
      <w:r w:rsidRPr="0079649E">
        <w:rPr>
          <w:sz w:val="22"/>
          <w:szCs w:val="22"/>
        </w:rPr>
        <w:t xml:space="preserve">. </w:t>
      </w:r>
    </w:p>
    <w:p w14:paraId="668E43E1" w14:textId="77777777" w:rsidR="00F354DB" w:rsidRPr="0079649E" w:rsidRDefault="00F354DB" w:rsidP="00F354DB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 w:rsidRPr="0079649E">
        <w:rPr>
          <w:sz w:val="22"/>
          <w:szCs w:val="22"/>
        </w:rPr>
        <w:t>Courses:</w:t>
      </w:r>
    </w:p>
    <w:p w14:paraId="6F024455" w14:textId="2BD2FFF4" w:rsidR="00F354DB" w:rsidRPr="0079649E" w:rsidRDefault="00F354DB" w:rsidP="00F354DB">
      <w:pPr>
        <w:pStyle w:val="Default"/>
        <w:numPr>
          <w:ilvl w:val="1"/>
          <w:numId w:val="1"/>
        </w:numPr>
        <w:spacing w:after="30"/>
        <w:rPr>
          <w:sz w:val="22"/>
          <w:szCs w:val="22"/>
        </w:rPr>
      </w:pPr>
      <w:r w:rsidRPr="0079649E">
        <w:rPr>
          <w:sz w:val="22"/>
          <w:szCs w:val="22"/>
        </w:rPr>
        <w:t xml:space="preserve">Keep track of </w:t>
      </w:r>
      <w:r w:rsidRPr="0079649E">
        <w:rPr>
          <w:sz w:val="22"/>
          <w:szCs w:val="22"/>
        </w:rPr>
        <w:t xml:space="preserve">given </w:t>
      </w:r>
      <w:r w:rsidRPr="0079649E">
        <w:rPr>
          <w:sz w:val="22"/>
          <w:szCs w:val="22"/>
          <w:highlight w:val="lightGray"/>
        </w:rPr>
        <w:t>level</w:t>
      </w:r>
      <w:r w:rsidRPr="0079649E">
        <w:rPr>
          <w:sz w:val="22"/>
          <w:szCs w:val="22"/>
        </w:rPr>
        <w:t xml:space="preserve">, and has a </w:t>
      </w:r>
      <w:r w:rsidRPr="0079649E">
        <w:rPr>
          <w:sz w:val="22"/>
          <w:szCs w:val="22"/>
          <w:highlight w:val="lightGray"/>
        </w:rPr>
        <w:t xml:space="preserve">credit-point value </w:t>
      </w:r>
      <w:r w:rsidRPr="0079649E">
        <w:rPr>
          <w:sz w:val="22"/>
          <w:szCs w:val="22"/>
        </w:rPr>
        <w:t xml:space="preserve">and a </w:t>
      </w:r>
      <w:r w:rsidRPr="0079649E">
        <w:rPr>
          <w:sz w:val="22"/>
          <w:szCs w:val="22"/>
          <w:highlight w:val="lightGray"/>
          <w:u w:val="single"/>
        </w:rPr>
        <w:t>unique name</w:t>
      </w:r>
      <w:r w:rsidR="00AE1E8E" w:rsidRPr="0079649E">
        <w:rPr>
          <w:sz w:val="22"/>
          <w:szCs w:val="22"/>
          <w:u w:val="single"/>
        </w:rPr>
        <w:t>,</w:t>
      </w:r>
      <w:r w:rsidR="00AE1E8E" w:rsidRPr="0079649E">
        <w:rPr>
          <w:sz w:val="22"/>
          <w:szCs w:val="22"/>
        </w:rPr>
        <w:t xml:space="preserve"> </w:t>
      </w:r>
      <w:r w:rsidR="00AE1E8E" w:rsidRPr="0079649E">
        <w:rPr>
          <w:i/>
          <w:iCs/>
          <w:sz w:val="22"/>
          <w:szCs w:val="22"/>
          <w:highlight w:val="lightGray"/>
        </w:rPr>
        <w:t>FK</w:t>
      </w:r>
      <w:r w:rsidR="00AE1E8E" w:rsidRPr="0079649E">
        <w:rPr>
          <w:sz w:val="22"/>
          <w:szCs w:val="22"/>
          <w:highlight w:val="lightGray"/>
        </w:rPr>
        <w:t xml:space="preserve"> </w:t>
      </w:r>
      <w:proofErr w:type="spellStart"/>
      <w:r w:rsidR="00AE1E8E" w:rsidRPr="0079649E">
        <w:rPr>
          <w:sz w:val="22"/>
          <w:szCs w:val="22"/>
          <w:highlight w:val="lightGray"/>
        </w:rPr>
        <w:t>lecturerName</w:t>
      </w:r>
      <w:proofErr w:type="spellEnd"/>
    </w:p>
    <w:p w14:paraId="7951C86D" w14:textId="7C36D7A1" w:rsidR="00AE1E8E" w:rsidRPr="0079649E" w:rsidRDefault="00AE1E8E" w:rsidP="00AE1E8E">
      <w:pPr>
        <w:pStyle w:val="Default"/>
        <w:numPr>
          <w:ilvl w:val="1"/>
          <w:numId w:val="1"/>
        </w:numPr>
        <w:spacing w:after="30"/>
        <w:rPr>
          <w:sz w:val="22"/>
          <w:szCs w:val="22"/>
        </w:rPr>
      </w:pPr>
      <w:r w:rsidRPr="0079649E">
        <w:rPr>
          <w:sz w:val="22"/>
          <w:szCs w:val="22"/>
        </w:rPr>
        <w:t>One lecturer member supervises one course</w:t>
      </w:r>
    </w:p>
    <w:p w14:paraId="1849B9D7" w14:textId="20FCEB47" w:rsidR="0079649E" w:rsidRPr="0079649E" w:rsidRDefault="00F354DB" w:rsidP="00AE1E8E">
      <w:pPr>
        <w:pStyle w:val="Default"/>
        <w:numPr>
          <w:ilvl w:val="1"/>
          <w:numId w:val="1"/>
        </w:numPr>
        <w:spacing w:after="30"/>
        <w:rPr>
          <w:sz w:val="22"/>
          <w:szCs w:val="22"/>
        </w:rPr>
      </w:pPr>
      <w:r w:rsidRPr="0079649E">
        <w:rPr>
          <w:sz w:val="22"/>
          <w:szCs w:val="22"/>
        </w:rPr>
        <w:t xml:space="preserve">Students need a </w:t>
      </w:r>
      <w:proofErr w:type="spellStart"/>
      <w:r w:rsidRPr="0079649E">
        <w:rPr>
          <w:sz w:val="22"/>
          <w:szCs w:val="22"/>
        </w:rPr>
        <w:t>prereq</w:t>
      </w:r>
      <w:proofErr w:type="spellEnd"/>
      <w:r w:rsidRPr="0079649E">
        <w:rPr>
          <w:sz w:val="22"/>
          <w:szCs w:val="22"/>
        </w:rPr>
        <w:t xml:space="preserve"> for certain courses</w:t>
      </w:r>
    </w:p>
    <w:p w14:paraId="17741F4D" w14:textId="68582C57" w:rsidR="00AE1E8E" w:rsidRPr="0079649E" w:rsidRDefault="00AE1E8E" w:rsidP="00AE1E8E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 w:rsidRPr="0079649E">
        <w:rPr>
          <w:sz w:val="22"/>
          <w:szCs w:val="22"/>
        </w:rPr>
        <w:t>Lecturer</w:t>
      </w:r>
    </w:p>
    <w:p w14:paraId="706F3E22" w14:textId="66B53AC0" w:rsidR="00AE1E8E" w:rsidRPr="0079649E" w:rsidRDefault="00AE1E8E" w:rsidP="00AE1E8E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 w:rsidRPr="0079649E">
        <w:rPr>
          <w:rFonts w:ascii="Calibri" w:hAnsi="Calibri" w:cs="Calibri"/>
          <w:color w:val="000000"/>
        </w:rPr>
        <w:t>K</w:t>
      </w:r>
      <w:r w:rsidRPr="0079649E">
        <w:rPr>
          <w:rFonts w:ascii="Calibri" w:hAnsi="Calibri" w:cs="Calibri"/>
          <w:color w:val="000000"/>
        </w:rPr>
        <w:t>eep</w:t>
      </w:r>
      <w:r w:rsidRPr="0079649E">
        <w:rPr>
          <w:rFonts w:ascii="Calibri" w:hAnsi="Calibri" w:cs="Calibri"/>
          <w:color w:val="000000"/>
        </w:rPr>
        <w:t xml:space="preserve"> track of </w:t>
      </w:r>
      <w:r w:rsidRPr="0079649E">
        <w:rPr>
          <w:rFonts w:ascii="Calibri" w:hAnsi="Calibri" w:cs="Calibri"/>
          <w:color w:val="000000"/>
          <w:highlight w:val="lightGray"/>
          <w:u w:val="single"/>
        </w:rPr>
        <w:t>unique l</w:t>
      </w:r>
      <w:r w:rsidRPr="0079649E">
        <w:rPr>
          <w:rFonts w:ascii="Calibri" w:hAnsi="Calibri" w:cs="Calibri"/>
          <w:color w:val="000000"/>
          <w:highlight w:val="lightGray"/>
          <w:u w:val="single"/>
        </w:rPr>
        <w:t>ecturer name</w:t>
      </w:r>
      <w:r w:rsidRPr="0079649E">
        <w:rPr>
          <w:rFonts w:ascii="Calibri" w:hAnsi="Calibri" w:cs="Calibri"/>
          <w:color w:val="000000"/>
        </w:rPr>
        <w:t xml:space="preserve"> and </w:t>
      </w:r>
      <w:r w:rsidRPr="0079649E">
        <w:rPr>
          <w:rFonts w:ascii="Calibri" w:hAnsi="Calibri" w:cs="Calibri"/>
          <w:color w:val="000000"/>
          <w:highlight w:val="lightGray"/>
        </w:rPr>
        <w:t>address</w:t>
      </w:r>
      <w:r w:rsidRPr="0079649E">
        <w:rPr>
          <w:rFonts w:ascii="Calibri" w:hAnsi="Calibri" w:cs="Calibri"/>
          <w:color w:val="000000"/>
        </w:rPr>
        <w:t xml:space="preserve">. </w:t>
      </w:r>
    </w:p>
    <w:p w14:paraId="519BB542" w14:textId="4764D6B4" w:rsidR="0079649E" w:rsidRPr="0079649E" w:rsidRDefault="0079649E" w:rsidP="0079649E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79649E">
        <w:rPr>
          <w:rFonts w:ascii="Calibri" w:hAnsi="Calibri" w:cs="Calibri"/>
          <w:color w:val="000000"/>
        </w:rPr>
        <w:t>Tutorial</w:t>
      </w:r>
    </w:p>
    <w:p w14:paraId="63E706D7" w14:textId="64A974A7" w:rsidR="0079649E" w:rsidRPr="0079649E" w:rsidRDefault="0079649E" w:rsidP="0079649E">
      <w:pPr>
        <w:pStyle w:val="Default"/>
        <w:numPr>
          <w:ilvl w:val="1"/>
          <w:numId w:val="1"/>
        </w:numPr>
        <w:spacing w:after="30"/>
        <w:rPr>
          <w:sz w:val="22"/>
          <w:szCs w:val="22"/>
          <w:u w:val="single"/>
        </w:rPr>
      </w:pPr>
      <w:r w:rsidRPr="0079649E">
        <w:rPr>
          <w:sz w:val="22"/>
          <w:szCs w:val="22"/>
        </w:rPr>
        <w:t xml:space="preserve">Keep track of </w:t>
      </w:r>
      <w:r>
        <w:rPr>
          <w:sz w:val="22"/>
          <w:szCs w:val="22"/>
          <w:highlight w:val="lightGray"/>
          <w:u w:val="single"/>
        </w:rPr>
        <w:t>unique t</w:t>
      </w:r>
      <w:r w:rsidRPr="0079649E">
        <w:rPr>
          <w:sz w:val="22"/>
          <w:szCs w:val="22"/>
          <w:highlight w:val="lightGray"/>
          <w:u w:val="single"/>
        </w:rPr>
        <w:t>utorial number</w:t>
      </w:r>
    </w:p>
    <w:p w14:paraId="00257ADA" w14:textId="0527D36F" w:rsidR="0079649E" w:rsidRPr="0079649E" w:rsidRDefault="0079649E" w:rsidP="0079649E">
      <w:pPr>
        <w:pStyle w:val="Default"/>
        <w:numPr>
          <w:ilvl w:val="1"/>
          <w:numId w:val="1"/>
        </w:numPr>
        <w:spacing w:after="30"/>
        <w:rPr>
          <w:sz w:val="22"/>
          <w:szCs w:val="22"/>
        </w:rPr>
      </w:pPr>
      <w:r w:rsidRPr="0079649E">
        <w:rPr>
          <w:sz w:val="22"/>
          <w:szCs w:val="22"/>
        </w:rPr>
        <w:t>One course has many tutorials</w:t>
      </w:r>
    </w:p>
    <w:p w14:paraId="3C963255" w14:textId="1500768A" w:rsidR="0079649E" w:rsidRPr="0079649E" w:rsidRDefault="0079649E" w:rsidP="0079649E">
      <w:pPr>
        <w:pStyle w:val="Default"/>
        <w:numPr>
          <w:ilvl w:val="1"/>
          <w:numId w:val="1"/>
        </w:numPr>
        <w:spacing w:after="30"/>
        <w:rPr>
          <w:sz w:val="22"/>
          <w:szCs w:val="22"/>
        </w:rPr>
      </w:pPr>
      <w:r w:rsidRPr="0079649E">
        <w:rPr>
          <w:sz w:val="22"/>
          <w:szCs w:val="22"/>
        </w:rPr>
        <w:t xml:space="preserve">One tutor assigned to </w:t>
      </w:r>
      <w:r w:rsidR="00441FA3">
        <w:rPr>
          <w:sz w:val="22"/>
          <w:szCs w:val="22"/>
        </w:rPr>
        <w:t xml:space="preserve">many </w:t>
      </w:r>
      <w:r w:rsidRPr="0079649E">
        <w:rPr>
          <w:sz w:val="22"/>
          <w:szCs w:val="22"/>
        </w:rPr>
        <w:t>tutorial</w:t>
      </w:r>
      <w:r w:rsidR="00441FA3">
        <w:rPr>
          <w:sz w:val="22"/>
          <w:szCs w:val="22"/>
        </w:rPr>
        <w:t>s</w:t>
      </w:r>
    </w:p>
    <w:p w14:paraId="19A9F7F3" w14:textId="42848AA3" w:rsidR="00AE1E8E" w:rsidRPr="0079649E" w:rsidRDefault="00AE1E8E" w:rsidP="00AE1E8E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 w:rsidRPr="0079649E">
        <w:rPr>
          <w:sz w:val="22"/>
          <w:szCs w:val="22"/>
        </w:rPr>
        <w:t>Tutor</w:t>
      </w:r>
    </w:p>
    <w:p w14:paraId="6767BAE6" w14:textId="75FD1D67" w:rsidR="00441FA3" w:rsidRDefault="00441FA3" w:rsidP="00AE1E8E">
      <w:pPr>
        <w:pStyle w:val="Default"/>
        <w:numPr>
          <w:ilvl w:val="1"/>
          <w:numId w:val="1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One tutor can lecture many courses</w:t>
      </w:r>
    </w:p>
    <w:p w14:paraId="778E766D" w14:textId="53CC806D" w:rsidR="0079649E" w:rsidRPr="0079649E" w:rsidRDefault="00AE1E8E" w:rsidP="00AE1E8E">
      <w:pPr>
        <w:pStyle w:val="Default"/>
        <w:numPr>
          <w:ilvl w:val="1"/>
          <w:numId w:val="1"/>
        </w:numPr>
        <w:spacing w:after="30"/>
        <w:rPr>
          <w:sz w:val="22"/>
          <w:szCs w:val="22"/>
        </w:rPr>
      </w:pPr>
      <w:r w:rsidRPr="0079649E">
        <w:rPr>
          <w:sz w:val="22"/>
          <w:szCs w:val="22"/>
        </w:rPr>
        <w:t xml:space="preserve">One </w:t>
      </w:r>
      <w:r w:rsidRPr="0079649E">
        <w:rPr>
          <w:sz w:val="22"/>
          <w:szCs w:val="22"/>
        </w:rPr>
        <w:t xml:space="preserve">course </w:t>
      </w:r>
      <w:r w:rsidRPr="0079649E">
        <w:rPr>
          <w:sz w:val="22"/>
          <w:szCs w:val="22"/>
        </w:rPr>
        <w:t xml:space="preserve">has many </w:t>
      </w:r>
      <w:r w:rsidRPr="0079649E">
        <w:rPr>
          <w:sz w:val="22"/>
          <w:szCs w:val="22"/>
        </w:rPr>
        <w:t>tutors</w:t>
      </w:r>
    </w:p>
    <w:p w14:paraId="4EED2D6C" w14:textId="7F73F5C7" w:rsidR="0079649E" w:rsidRPr="0079649E" w:rsidRDefault="0079649E" w:rsidP="0079649E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 w:rsidRPr="0079649E">
        <w:rPr>
          <w:sz w:val="22"/>
          <w:szCs w:val="22"/>
        </w:rPr>
        <w:t>Room</w:t>
      </w:r>
    </w:p>
    <w:p w14:paraId="31F716A8" w14:textId="1DF79061" w:rsidR="007502AB" w:rsidRDefault="00104521" w:rsidP="0079649E">
      <w:pPr>
        <w:pStyle w:val="Default"/>
        <w:numPr>
          <w:ilvl w:val="1"/>
          <w:numId w:val="1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O</w:t>
      </w:r>
      <w:r w:rsidR="007502AB">
        <w:rPr>
          <w:sz w:val="22"/>
          <w:szCs w:val="22"/>
        </w:rPr>
        <w:t>ne room</w:t>
      </w:r>
      <w:r>
        <w:rPr>
          <w:sz w:val="22"/>
          <w:szCs w:val="22"/>
        </w:rPr>
        <w:t xml:space="preserve"> assigned to one tutorial</w:t>
      </w:r>
    </w:p>
    <w:p w14:paraId="1EA8D73E" w14:textId="3D0DD8C1" w:rsidR="0079649E" w:rsidRPr="0079649E" w:rsidRDefault="0079649E" w:rsidP="0079649E">
      <w:pPr>
        <w:pStyle w:val="Default"/>
        <w:numPr>
          <w:ilvl w:val="1"/>
          <w:numId w:val="1"/>
        </w:numPr>
        <w:spacing w:after="30"/>
        <w:rPr>
          <w:sz w:val="22"/>
          <w:szCs w:val="22"/>
        </w:rPr>
      </w:pPr>
      <w:r w:rsidRPr="0079649E">
        <w:rPr>
          <w:sz w:val="22"/>
          <w:szCs w:val="22"/>
        </w:rPr>
        <w:t xml:space="preserve">Keep track of </w:t>
      </w:r>
      <w:r w:rsidRPr="0079649E">
        <w:rPr>
          <w:sz w:val="22"/>
          <w:szCs w:val="22"/>
        </w:rPr>
        <w:t xml:space="preserve">given </w:t>
      </w:r>
      <w:r w:rsidRPr="0079649E">
        <w:rPr>
          <w:sz w:val="22"/>
          <w:szCs w:val="22"/>
          <w:highlight w:val="lightGray"/>
        </w:rPr>
        <w:t>time</w:t>
      </w:r>
      <w:r w:rsidRPr="0079649E">
        <w:rPr>
          <w:sz w:val="22"/>
          <w:szCs w:val="22"/>
        </w:rPr>
        <w:t xml:space="preserve"> on a given </w:t>
      </w:r>
      <w:r w:rsidRPr="0079649E">
        <w:rPr>
          <w:sz w:val="22"/>
          <w:szCs w:val="22"/>
          <w:highlight w:val="lightGray"/>
        </w:rPr>
        <w:t xml:space="preserve">day </w:t>
      </w:r>
      <w:r w:rsidRPr="0079649E">
        <w:rPr>
          <w:sz w:val="22"/>
          <w:szCs w:val="22"/>
        </w:rPr>
        <w:t xml:space="preserve">and has </w:t>
      </w:r>
      <w:proofErr w:type="gramStart"/>
      <w:r w:rsidRPr="0079649E">
        <w:rPr>
          <w:sz w:val="22"/>
          <w:szCs w:val="22"/>
        </w:rPr>
        <w:t>a</w:t>
      </w:r>
      <w:proofErr w:type="gramEnd"/>
      <w:r w:rsidRPr="0079649E">
        <w:rPr>
          <w:sz w:val="22"/>
          <w:szCs w:val="22"/>
        </w:rPr>
        <w:t xml:space="preserve"> </w:t>
      </w:r>
      <w:r w:rsidR="0073516F">
        <w:rPr>
          <w:sz w:val="22"/>
          <w:szCs w:val="22"/>
          <w:highlight w:val="lightGray"/>
        </w:rPr>
        <w:t>F</w:t>
      </w:r>
      <w:r w:rsidRPr="0079649E">
        <w:rPr>
          <w:sz w:val="22"/>
          <w:szCs w:val="22"/>
          <w:highlight w:val="lightGray"/>
        </w:rPr>
        <w:t>K t</w:t>
      </w:r>
      <w:r w:rsidRPr="0079649E">
        <w:rPr>
          <w:sz w:val="22"/>
          <w:szCs w:val="22"/>
          <w:highlight w:val="lightGray"/>
        </w:rPr>
        <w:t>utorial number</w:t>
      </w:r>
    </w:p>
    <w:p w14:paraId="09CD9996" w14:textId="73339A06" w:rsidR="00F354DB" w:rsidRPr="0079649E" w:rsidRDefault="00F354DB" w:rsidP="00AE1E8E">
      <w:pPr>
        <w:pStyle w:val="Default"/>
        <w:spacing w:after="30"/>
        <w:rPr>
          <w:sz w:val="22"/>
          <w:szCs w:val="22"/>
        </w:rPr>
      </w:pPr>
    </w:p>
    <w:p w14:paraId="1E36CC71" w14:textId="3022B8EC" w:rsidR="00AE1E8E" w:rsidRPr="0079649E" w:rsidRDefault="00AE1E8E" w:rsidP="00F354DB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 w:rsidRPr="0079649E">
        <w:rPr>
          <w:sz w:val="22"/>
          <w:szCs w:val="22"/>
        </w:rPr>
        <w:t>Student</w:t>
      </w:r>
    </w:p>
    <w:p w14:paraId="319ABE48" w14:textId="0F4985B6" w:rsidR="00AE1E8E" w:rsidRPr="0079649E" w:rsidRDefault="00AE1E8E" w:rsidP="00AE1E8E">
      <w:pPr>
        <w:pStyle w:val="Default"/>
        <w:numPr>
          <w:ilvl w:val="1"/>
          <w:numId w:val="1"/>
        </w:numPr>
        <w:spacing w:after="30"/>
        <w:rPr>
          <w:sz w:val="22"/>
          <w:szCs w:val="22"/>
        </w:rPr>
      </w:pPr>
      <w:r w:rsidRPr="0079649E">
        <w:rPr>
          <w:sz w:val="22"/>
          <w:szCs w:val="22"/>
        </w:rPr>
        <w:t xml:space="preserve">Keep track of </w:t>
      </w:r>
      <w:r w:rsidRPr="0079649E">
        <w:rPr>
          <w:sz w:val="22"/>
          <w:szCs w:val="22"/>
          <w:highlight w:val="lightGray"/>
          <w:u w:val="single"/>
        </w:rPr>
        <w:t xml:space="preserve">Unique student </w:t>
      </w:r>
      <w:proofErr w:type="gramStart"/>
      <w:r w:rsidRPr="0079649E">
        <w:rPr>
          <w:sz w:val="22"/>
          <w:szCs w:val="22"/>
          <w:highlight w:val="lightGray"/>
          <w:u w:val="single"/>
        </w:rPr>
        <w:t>name</w:t>
      </w:r>
      <w:r w:rsidRPr="0079649E">
        <w:rPr>
          <w:sz w:val="22"/>
          <w:szCs w:val="22"/>
          <w:highlight w:val="lightGray"/>
        </w:rPr>
        <w:t xml:space="preserve"> </w:t>
      </w:r>
      <w:r w:rsidRPr="0079649E">
        <w:rPr>
          <w:sz w:val="22"/>
          <w:szCs w:val="22"/>
        </w:rPr>
        <w:t>,</w:t>
      </w:r>
      <w:proofErr w:type="gramEnd"/>
      <w:r w:rsidRPr="0079649E">
        <w:rPr>
          <w:sz w:val="22"/>
          <w:szCs w:val="22"/>
        </w:rPr>
        <w:t xml:space="preserve"> </w:t>
      </w:r>
      <w:r w:rsidRPr="0079649E">
        <w:rPr>
          <w:sz w:val="22"/>
          <w:szCs w:val="22"/>
          <w:highlight w:val="lightGray"/>
        </w:rPr>
        <w:t>address</w:t>
      </w:r>
      <w:r w:rsidRPr="0079649E">
        <w:rPr>
          <w:sz w:val="22"/>
          <w:szCs w:val="22"/>
        </w:rPr>
        <w:t xml:space="preserve">, </w:t>
      </w:r>
      <w:r w:rsidRPr="0079649E">
        <w:rPr>
          <w:sz w:val="22"/>
          <w:szCs w:val="22"/>
          <w:highlight w:val="lightGray"/>
        </w:rPr>
        <w:t>emergency contact</w:t>
      </w:r>
      <w:r w:rsidRPr="0079649E">
        <w:rPr>
          <w:sz w:val="22"/>
          <w:szCs w:val="22"/>
        </w:rPr>
        <w:t xml:space="preserve"> </w:t>
      </w:r>
    </w:p>
    <w:p w14:paraId="0FE18798" w14:textId="77777777" w:rsidR="0079649E" w:rsidRPr="0079649E" w:rsidRDefault="0079649E" w:rsidP="00AE1E8E">
      <w:pPr>
        <w:pStyle w:val="Default"/>
        <w:numPr>
          <w:ilvl w:val="1"/>
          <w:numId w:val="1"/>
        </w:numPr>
        <w:spacing w:after="30"/>
        <w:rPr>
          <w:sz w:val="22"/>
          <w:szCs w:val="22"/>
        </w:rPr>
      </w:pPr>
      <w:r w:rsidRPr="0079649E">
        <w:rPr>
          <w:sz w:val="22"/>
          <w:szCs w:val="22"/>
        </w:rPr>
        <w:t>Many students can enroll in one major.</w:t>
      </w:r>
    </w:p>
    <w:p w14:paraId="129B5589" w14:textId="6E9DA355" w:rsidR="00AE1E8E" w:rsidRPr="0079649E" w:rsidRDefault="00AE1E8E" w:rsidP="00AE1E8E">
      <w:pPr>
        <w:pStyle w:val="Default"/>
        <w:numPr>
          <w:ilvl w:val="1"/>
          <w:numId w:val="1"/>
        </w:numPr>
        <w:spacing w:after="30"/>
        <w:rPr>
          <w:sz w:val="22"/>
          <w:szCs w:val="22"/>
        </w:rPr>
      </w:pPr>
      <w:r w:rsidRPr="0079649E">
        <w:rPr>
          <w:sz w:val="22"/>
          <w:szCs w:val="22"/>
        </w:rPr>
        <w:t>Many students can enroll in one course</w:t>
      </w:r>
    </w:p>
    <w:p w14:paraId="64C698A4" w14:textId="02D57870" w:rsidR="008C6FB3" w:rsidRPr="00441FA3" w:rsidRDefault="00AE1E8E" w:rsidP="00441FA3">
      <w:pPr>
        <w:pStyle w:val="Default"/>
        <w:numPr>
          <w:ilvl w:val="1"/>
          <w:numId w:val="1"/>
        </w:numPr>
        <w:spacing w:after="30"/>
        <w:rPr>
          <w:sz w:val="22"/>
          <w:szCs w:val="22"/>
        </w:rPr>
      </w:pPr>
      <w:r w:rsidRPr="0079649E">
        <w:rPr>
          <w:sz w:val="22"/>
          <w:szCs w:val="22"/>
        </w:rPr>
        <w:t>Many students can enroll in one tutorial</w:t>
      </w:r>
      <w:r w:rsidR="0079649E" w:rsidRPr="0079649E">
        <w:rPr>
          <w:sz w:val="22"/>
          <w:szCs w:val="22"/>
        </w:rPr>
        <w:t xml:space="preserve"> – check to see if this is transitive with course</w:t>
      </w:r>
    </w:p>
    <w:sectPr w:rsidR="008C6FB3" w:rsidRPr="00441FA3" w:rsidSect="00C63828">
      <w:pgSz w:w="12240" w:h="16340"/>
      <w:pgMar w:top="1875" w:right="1012" w:bottom="1440" w:left="12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B088D"/>
    <w:multiLevelType w:val="hybridMultilevel"/>
    <w:tmpl w:val="163A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1sDAzMrEwNDczNTBT0lEKTi0uzszPAykwrAUAnCoGcCwAAAA="/>
  </w:docVars>
  <w:rsids>
    <w:rsidRoot w:val="00F354DB"/>
    <w:rsid w:val="00104521"/>
    <w:rsid w:val="00441FA3"/>
    <w:rsid w:val="0073516F"/>
    <w:rsid w:val="007502AB"/>
    <w:rsid w:val="0079649E"/>
    <w:rsid w:val="008C6FB3"/>
    <w:rsid w:val="00920547"/>
    <w:rsid w:val="00AE1E8E"/>
    <w:rsid w:val="00C73E44"/>
    <w:rsid w:val="00E96BDF"/>
    <w:rsid w:val="00F3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BCF5"/>
  <w15:chartTrackingRefBased/>
  <w15:docId w15:val="{B58176B0-6660-4CE4-B8D8-130ECF67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54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1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788D726F31234E856E2A1D5F8E3FCB" ma:contentTypeVersion="12" ma:contentTypeDescription="Create a new document." ma:contentTypeScope="" ma:versionID="828bff16225601138254ff5e71de6c5e">
  <xsd:schema xmlns:xsd="http://www.w3.org/2001/XMLSchema" xmlns:xs="http://www.w3.org/2001/XMLSchema" xmlns:p="http://schemas.microsoft.com/office/2006/metadata/properties" xmlns:ns3="34878772-60c1-4d27-aa3a-2b3fcedd817d" xmlns:ns4="4bf0bd1f-afcf-47f4-8179-f8f4eae87b02" targetNamespace="http://schemas.microsoft.com/office/2006/metadata/properties" ma:root="true" ma:fieldsID="463a6aa378c4e16e8e953422c70bcd77" ns3:_="" ns4:_="">
    <xsd:import namespace="34878772-60c1-4d27-aa3a-2b3fcedd817d"/>
    <xsd:import namespace="4bf0bd1f-afcf-47f4-8179-f8f4eae87b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78772-60c1-4d27-aa3a-2b3fcedd81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0bd1f-afcf-47f4-8179-f8f4eae87b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3D0312-C06C-4742-855C-D19CB960C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78772-60c1-4d27-aa3a-2b3fcedd817d"/>
    <ds:schemaRef ds:uri="4bf0bd1f-afcf-47f4-8179-f8f4eae87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0758F8-6D72-425D-91CB-5208A3D749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9AA17E-3EC9-4BC1-A5DC-450AC51AA8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Chickasaw Nation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7</cp:revision>
  <dcterms:created xsi:type="dcterms:W3CDTF">2021-09-08T15:30:00Z</dcterms:created>
  <dcterms:modified xsi:type="dcterms:W3CDTF">2021-09-08T16:22:00Z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0x010100D1788D726F31234E856E2A1D5F8E3FCB</vt:lpwstr>
  </property>
</Properties>
</file>