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3259F6" w14:textId="19B94668" w:rsidR="0008773E" w:rsidRDefault="0008773E" w:rsidP="00ED4146">
      <w:pPr>
        <w:pBdr>
          <w:bottom w:val="single" w:sz="4" w:space="1" w:color="auto"/>
        </w:pBdr>
        <w:spacing w:after="0"/>
      </w:pPr>
      <w:r>
        <w:t>Daniel Carpenter</w:t>
      </w:r>
      <w:bookmarkStart w:id="0" w:name="_GoBack"/>
      <w:bookmarkEnd w:id="0"/>
    </w:p>
    <w:p w14:paraId="73CECDBC" w14:textId="59FC8991" w:rsidR="0008773E" w:rsidRDefault="0008773E" w:rsidP="00ED4146">
      <w:pPr>
        <w:pBdr>
          <w:bottom w:val="single" w:sz="4" w:space="1" w:color="auto"/>
        </w:pBdr>
        <w:spacing w:after="0"/>
      </w:pPr>
      <w:r>
        <w:t>ID: 113009743</w:t>
      </w:r>
    </w:p>
    <w:p w14:paraId="48365FBC" w14:textId="77777777" w:rsidR="0008773E" w:rsidRPr="0008773E" w:rsidRDefault="0008773E" w:rsidP="00ED4146">
      <w:pPr>
        <w:pBdr>
          <w:bottom w:val="single" w:sz="4" w:space="1" w:color="auto"/>
        </w:pBdr>
        <w:spacing w:after="0"/>
      </w:pPr>
    </w:p>
    <w:p w14:paraId="0D99251E" w14:textId="4F60CA01" w:rsidR="00824936" w:rsidRDefault="00B574BC" w:rsidP="00ED4146">
      <w:pPr>
        <w:pBdr>
          <w:bottom w:val="single" w:sz="4" w:space="1" w:color="auto"/>
        </w:pBdr>
        <w:spacing w:after="0"/>
        <w:jc w:val="center"/>
        <w:rPr>
          <w:b/>
        </w:rPr>
      </w:pPr>
      <w:r>
        <w:rPr>
          <w:b/>
        </w:rPr>
        <w:t xml:space="preserve">Warm Up: </w:t>
      </w:r>
      <w:r w:rsidR="00824936">
        <w:rPr>
          <w:b/>
        </w:rPr>
        <w:t>Appendix C11:</w:t>
      </w:r>
    </w:p>
    <w:p w14:paraId="14566C05" w14:textId="32DD9E4B" w:rsidR="00824936" w:rsidRDefault="00824936" w:rsidP="00ED4146">
      <w:pPr>
        <w:pStyle w:val="ListParagraph"/>
        <w:numPr>
          <w:ilvl w:val="0"/>
          <w:numId w:val="2"/>
        </w:numPr>
        <w:spacing w:after="0"/>
      </w:pPr>
      <w:r w:rsidRPr="00824936">
        <w:t>Yes</w:t>
      </w:r>
      <w:r>
        <w:t>,</w:t>
      </w:r>
      <w:r w:rsidRPr="00824936">
        <w:t xml:space="preserve"> </w:t>
      </w:r>
      <w:r>
        <w:t>t</w:t>
      </w:r>
      <w:r w:rsidRPr="00824936">
        <w:t>he average change in GPA in the sample was greater than zero.</w:t>
      </w:r>
    </w:p>
    <w:p w14:paraId="7B0E6601" w14:textId="77777777" w:rsidR="00B574BC" w:rsidRPr="00824936" w:rsidRDefault="00B574BC" w:rsidP="00ED4146">
      <w:pPr>
        <w:pStyle w:val="ListParagraph"/>
        <w:spacing w:after="0"/>
        <w:ind w:left="1440"/>
      </w:pPr>
    </w:p>
    <w:p w14:paraId="122F38C2" w14:textId="1A4011B5" w:rsidR="00ED4146" w:rsidRDefault="00ED4146" w:rsidP="00ED4146">
      <w:pPr>
        <w:pBdr>
          <w:bottom w:val="single" w:sz="4" w:space="1" w:color="auto"/>
        </w:pBdr>
        <w:spacing w:after="0"/>
        <w:jc w:val="center"/>
        <w:rPr>
          <w:b/>
        </w:rPr>
      </w:pPr>
      <w:r>
        <w:rPr>
          <w:b/>
        </w:rPr>
        <w:t>Exercise 1.1</w:t>
      </w:r>
    </w:p>
    <w:p w14:paraId="1BA7CF5D" w14:textId="24CAC689" w:rsidR="00AE5039" w:rsidRPr="00AE5039" w:rsidRDefault="00AE5039" w:rsidP="00ED4146">
      <w:pPr>
        <w:spacing w:after="0"/>
        <w:rPr>
          <w:b/>
        </w:rPr>
      </w:pPr>
      <w:r w:rsidRPr="00AE5039">
        <w:rPr>
          <w:b/>
        </w:rPr>
        <w:t xml:space="preserve">Suppose that you </w:t>
      </w:r>
      <w:proofErr w:type="gramStart"/>
      <w:r w:rsidRPr="00AE5039">
        <w:rPr>
          <w:b/>
        </w:rPr>
        <w:t>are asked</w:t>
      </w:r>
      <w:proofErr w:type="gramEnd"/>
      <w:r w:rsidRPr="00AE5039">
        <w:rPr>
          <w:b/>
        </w:rPr>
        <w:t xml:space="preserve"> to conduct a study to determine whether smaller class sizes lead to improved student performance of fourth graders.</w:t>
      </w:r>
    </w:p>
    <w:p w14:paraId="77A0EAEF" w14:textId="3D9A12A4" w:rsidR="00AE5039" w:rsidRPr="00AE5039" w:rsidRDefault="00AE5039" w:rsidP="00ED4146">
      <w:pPr>
        <w:pStyle w:val="ListParagraph"/>
        <w:numPr>
          <w:ilvl w:val="0"/>
          <w:numId w:val="1"/>
        </w:numPr>
        <w:spacing w:after="0"/>
        <w:rPr>
          <w:b/>
        </w:rPr>
      </w:pPr>
      <w:r w:rsidRPr="00AE5039">
        <w:rPr>
          <w:b/>
        </w:rPr>
        <w:t>If you could conduct any experiment you want, what would you do? Be specific.</w:t>
      </w:r>
    </w:p>
    <w:p w14:paraId="5AC9FD1C" w14:textId="42400791" w:rsidR="00AE5039" w:rsidRDefault="00AE5039" w:rsidP="00ED4146">
      <w:pPr>
        <w:pStyle w:val="ListParagraph"/>
        <w:numPr>
          <w:ilvl w:val="1"/>
          <w:numId w:val="1"/>
        </w:numPr>
        <w:spacing w:after="0"/>
      </w:pPr>
      <w:r>
        <w:t>First, I would create two groups, the first being the control group, which are those in larger classes; the second being the test group, which are those in smaller classes. Ideally the teacher and course contents would be identical.</w:t>
      </w:r>
    </w:p>
    <w:p w14:paraId="2155AD56" w14:textId="67218F31" w:rsidR="00AE5039" w:rsidRDefault="00AE5039" w:rsidP="00ED4146">
      <w:pPr>
        <w:pStyle w:val="ListParagraph"/>
        <w:numPr>
          <w:ilvl w:val="1"/>
          <w:numId w:val="1"/>
        </w:numPr>
        <w:spacing w:after="0"/>
      </w:pPr>
      <w:r>
        <w:t>Next, I would measure the performance before the study, and then measure the performance at a given time in the future.</w:t>
      </w:r>
    </w:p>
    <w:p w14:paraId="0D7F29BD" w14:textId="256DF0A0" w:rsidR="00AE5039" w:rsidRDefault="00AE5039" w:rsidP="00ED4146">
      <w:pPr>
        <w:pStyle w:val="ListParagraph"/>
        <w:numPr>
          <w:ilvl w:val="1"/>
          <w:numId w:val="1"/>
        </w:numPr>
        <w:spacing w:after="0"/>
      </w:pPr>
      <w:r>
        <w:t>Finally, I would compare the results.</w:t>
      </w:r>
    </w:p>
    <w:p w14:paraId="05B4E9F8" w14:textId="77777777" w:rsidR="00AE5039" w:rsidRDefault="00AE5039" w:rsidP="00ED4146">
      <w:pPr>
        <w:pStyle w:val="ListParagraph"/>
        <w:spacing w:after="0"/>
        <w:ind w:left="1440"/>
      </w:pPr>
    </w:p>
    <w:p w14:paraId="0A42CCCB" w14:textId="38D0BE33" w:rsidR="00AE5039" w:rsidRPr="00AE5039" w:rsidRDefault="00AE5039" w:rsidP="00ED4146">
      <w:pPr>
        <w:pStyle w:val="ListParagraph"/>
        <w:numPr>
          <w:ilvl w:val="0"/>
          <w:numId w:val="1"/>
        </w:numPr>
        <w:spacing w:after="0"/>
        <w:rPr>
          <w:b/>
        </w:rPr>
      </w:pPr>
      <w:r w:rsidRPr="00AE5039">
        <w:rPr>
          <w:b/>
        </w:rPr>
        <w:t>More realistically, suppose you can collect observational data on several thousand fourth graders in a given state. You can obtain the size of their fourth-grade class and a standardized test score taken at the end of fourth grade. Why might you expect a negative correlation between class size and test score?</w:t>
      </w:r>
    </w:p>
    <w:p w14:paraId="3B1D7BAD" w14:textId="3C84175D" w:rsidR="00AE5039" w:rsidRDefault="00AE5039" w:rsidP="00ED4146">
      <w:pPr>
        <w:pStyle w:val="ListParagraph"/>
        <w:numPr>
          <w:ilvl w:val="1"/>
          <w:numId w:val="1"/>
        </w:numPr>
        <w:spacing w:after="0"/>
      </w:pPr>
      <w:r>
        <w:t xml:space="preserve">Schools with greater admittance may receive greater funding per pupil. The resources that </w:t>
      </w:r>
      <w:proofErr w:type="gramStart"/>
      <w:r>
        <w:t>are fed</w:t>
      </w:r>
      <w:proofErr w:type="gramEnd"/>
      <w:r>
        <w:t xml:space="preserve"> into the large classes may cause the students to perform better on tests compared to the underfunded classrooms.</w:t>
      </w:r>
    </w:p>
    <w:p w14:paraId="5CA19E12" w14:textId="074A3A8A" w:rsidR="00E32ED4" w:rsidRPr="00824936" w:rsidRDefault="00AE5039" w:rsidP="00ED4146">
      <w:pPr>
        <w:pStyle w:val="ListParagraph"/>
        <w:numPr>
          <w:ilvl w:val="0"/>
          <w:numId w:val="1"/>
        </w:numPr>
        <w:spacing w:after="0"/>
        <w:rPr>
          <w:b/>
        </w:rPr>
      </w:pPr>
      <w:r w:rsidRPr="00AE5039">
        <w:rPr>
          <w:b/>
        </w:rPr>
        <w:t>Would a negative correlation necessarily show that smaller class sizes cause better performance? Explain</w:t>
      </w:r>
    </w:p>
    <w:p w14:paraId="45B47FE6" w14:textId="6459D9ED" w:rsidR="00824936" w:rsidRPr="00274A33" w:rsidRDefault="00824936" w:rsidP="00ED4146">
      <w:pPr>
        <w:pStyle w:val="ListParagraph"/>
        <w:numPr>
          <w:ilvl w:val="1"/>
          <w:numId w:val="1"/>
        </w:numPr>
        <w:spacing w:after="0"/>
        <w:rPr>
          <w:b/>
        </w:rPr>
      </w:pPr>
      <w:r>
        <w:t>Correlation does not indicate causation.</w:t>
      </w:r>
    </w:p>
    <w:p w14:paraId="660A34BC" w14:textId="7790668F" w:rsidR="00EA6194" w:rsidRDefault="00274A33" w:rsidP="00ED4146">
      <w:pPr>
        <w:pStyle w:val="ListParagraph"/>
        <w:numPr>
          <w:ilvl w:val="1"/>
          <w:numId w:val="1"/>
        </w:numPr>
        <w:spacing w:after="0"/>
      </w:pPr>
      <w:r>
        <w:t>There may be an unknown variable that is causing this relationship to occur, such as funding</w:t>
      </w:r>
      <w:r w:rsidR="00C412CE">
        <w:t xml:space="preserve"> per pupil or funding per classroom.</w:t>
      </w:r>
    </w:p>
    <w:p w14:paraId="79BB65AB" w14:textId="77777777" w:rsidR="00EA6194" w:rsidRDefault="00EA6194" w:rsidP="00ED4146">
      <w:pPr>
        <w:spacing w:after="0"/>
      </w:pPr>
      <w:r>
        <w:br w:type="page"/>
      </w:r>
    </w:p>
    <w:p w14:paraId="70C444DF" w14:textId="26760878" w:rsidR="00EA6194" w:rsidRPr="009C2C27" w:rsidRDefault="00EA6194" w:rsidP="00ED4146">
      <w:pPr>
        <w:pBdr>
          <w:bottom w:val="single" w:sz="4" w:space="1" w:color="auto"/>
        </w:pBdr>
        <w:spacing w:after="0"/>
        <w:jc w:val="center"/>
        <w:rPr>
          <w:b/>
        </w:rPr>
      </w:pPr>
      <w:r w:rsidRPr="009C2C27">
        <w:rPr>
          <w:b/>
        </w:rPr>
        <w:lastRenderedPageBreak/>
        <w:t>C2</w:t>
      </w:r>
    </w:p>
    <w:p w14:paraId="08E26C99" w14:textId="59E90564" w:rsidR="00EA6194" w:rsidRPr="009C2C27" w:rsidRDefault="00EA6194" w:rsidP="00ED4146">
      <w:pPr>
        <w:spacing w:after="0"/>
        <w:rPr>
          <w:b/>
        </w:rPr>
      </w:pPr>
      <w:r w:rsidRPr="009C2C27">
        <w:rPr>
          <w:b/>
        </w:rPr>
        <w:t>Use the data in BWGHT to answer this question.</w:t>
      </w:r>
    </w:p>
    <w:p w14:paraId="766C9102" w14:textId="02E518C5" w:rsidR="00EA6194" w:rsidRPr="009C2C27" w:rsidRDefault="00EA6194" w:rsidP="00ED4146">
      <w:pPr>
        <w:pStyle w:val="ListParagraph"/>
        <w:numPr>
          <w:ilvl w:val="0"/>
          <w:numId w:val="3"/>
        </w:numPr>
        <w:spacing w:after="0"/>
        <w:rPr>
          <w:b/>
        </w:rPr>
      </w:pPr>
      <w:proofErr w:type="gramStart"/>
      <w:r w:rsidRPr="009C2C27">
        <w:rPr>
          <w:b/>
        </w:rPr>
        <w:t>How many women are in the sample, and how many report smoking during pregnancy?</w:t>
      </w:r>
      <w:proofErr w:type="gramEnd"/>
    </w:p>
    <w:p w14:paraId="29F3F3BE" w14:textId="6FA282A8" w:rsidR="007F7390" w:rsidRDefault="005D0A77" w:rsidP="00ED4146">
      <w:pPr>
        <w:pStyle w:val="ListParagraph"/>
        <w:numPr>
          <w:ilvl w:val="1"/>
          <w:numId w:val="3"/>
        </w:numPr>
        <w:spacing w:after="0"/>
      </w:pPr>
      <w:r>
        <w:t xml:space="preserve">Women in sample: </w:t>
      </w:r>
      <w:r w:rsidRPr="00024A3F">
        <w:rPr>
          <w:u w:val="single"/>
        </w:rPr>
        <w:t xml:space="preserve">n = </w:t>
      </w:r>
      <w:r w:rsidR="009C2C27" w:rsidRPr="00024A3F">
        <w:rPr>
          <w:u w:val="single"/>
        </w:rPr>
        <w:t>665</w:t>
      </w:r>
    </w:p>
    <w:p w14:paraId="487B5447" w14:textId="0A1689DB" w:rsidR="009C2C27" w:rsidRDefault="009C2C27" w:rsidP="00ED4146">
      <w:pPr>
        <w:pStyle w:val="ListParagraph"/>
        <w:numPr>
          <w:ilvl w:val="1"/>
          <w:numId w:val="3"/>
        </w:numPr>
        <w:spacing w:after="0"/>
        <w:rPr>
          <w:u w:val="single"/>
        </w:rPr>
      </w:pPr>
      <w:r>
        <w:t>Women smoking during pregnancy:</w:t>
      </w:r>
      <w:r w:rsidR="00983127">
        <w:t xml:space="preserve"> </w:t>
      </w:r>
      <w:r w:rsidR="00983127" w:rsidRPr="00024A3F">
        <w:rPr>
          <w:u w:val="single"/>
        </w:rPr>
        <w:t>n = 112</w:t>
      </w:r>
    </w:p>
    <w:p w14:paraId="1DB35CC5" w14:textId="77777777" w:rsidR="00917986" w:rsidRPr="00024A3F" w:rsidRDefault="00917986" w:rsidP="00ED4146">
      <w:pPr>
        <w:pStyle w:val="ListParagraph"/>
        <w:spacing w:after="0"/>
        <w:ind w:left="1440"/>
        <w:rPr>
          <w:u w:val="single"/>
        </w:rPr>
      </w:pPr>
    </w:p>
    <w:p w14:paraId="399DB0F3" w14:textId="333956BC" w:rsidR="00EA6194" w:rsidRPr="00917986" w:rsidRDefault="00EA6194" w:rsidP="00ED4146">
      <w:pPr>
        <w:pStyle w:val="ListParagraph"/>
        <w:numPr>
          <w:ilvl w:val="0"/>
          <w:numId w:val="3"/>
        </w:numPr>
        <w:spacing w:after="0"/>
        <w:rPr>
          <w:b/>
        </w:rPr>
      </w:pPr>
      <w:r w:rsidRPr="00917986">
        <w:rPr>
          <w:b/>
        </w:rPr>
        <w:t>What is the average number of cigarettes smoked per day? Is the average a good measure of the “typical” woman in this case? Explain.</w:t>
      </w:r>
    </w:p>
    <w:p w14:paraId="39C135FA" w14:textId="1A5B1B2D" w:rsidR="00983127" w:rsidRPr="00024A3F" w:rsidRDefault="00DB6B0F" w:rsidP="00ED4146">
      <w:pPr>
        <w:pStyle w:val="ListParagraph"/>
        <w:numPr>
          <w:ilvl w:val="1"/>
          <w:numId w:val="3"/>
        </w:numPr>
        <w:spacing w:after="0"/>
      </w:pPr>
      <w:proofErr w:type="gramStart"/>
      <w:r>
        <w:t>Avg.</w:t>
      </w:r>
      <w:proofErr w:type="gramEnd"/>
      <w:r>
        <w:t xml:space="preserve">  </w:t>
      </w:r>
      <w:r w:rsidR="00B002A7">
        <w:t xml:space="preserve">number of </w:t>
      </w:r>
      <w:r w:rsidR="00024A3F">
        <w:t xml:space="preserve">cigarettes smoked per day: </w:t>
      </w:r>
      <w:r w:rsidR="006D604C" w:rsidRPr="00D5690B">
        <w:rPr>
          <w:u w:val="single"/>
        </w:rPr>
        <w:t>2.09 cigarettes</w:t>
      </w:r>
    </w:p>
    <w:p w14:paraId="1FBCBB9C" w14:textId="7205C4C5" w:rsidR="00917986" w:rsidRDefault="00802E84" w:rsidP="00ED4146">
      <w:pPr>
        <w:pStyle w:val="ListParagraph"/>
        <w:numPr>
          <w:ilvl w:val="1"/>
          <w:numId w:val="3"/>
        </w:numPr>
        <w:spacing w:after="0"/>
      </w:pPr>
      <w:r>
        <w:t xml:space="preserve">The average is </w:t>
      </w:r>
      <w:r w:rsidR="00024A3F">
        <w:t>mo</w:t>
      </w:r>
      <w:r>
        <w:t xml:space="preserve">st likely not a great measure. </w:t>
      </w:r>
      <w:r w:rsidR="00D5690B">
        <w:t xml:space="preserve">It includes all women in the calculation, </w:t>
      </w:r>
      <w:r w:rsidR="00DA240A">
        <w:t xml:space="preserve">even those who do not smoke. When the sample size increases, the average number will decrease because there are </w:t>
      </w:r>
      <w:r w:rsidR="00B1106D">
        <w:t>many who did not smoke while pregnant.</w:t>
      </w:r>
    </w:p>
    <w:p w14:paraId="625AB366" w14:textId="77777777" w:rsidR="00E457B1" w:rsidRDefault="00E457B1" w:rsidP="00ED4146">
      <w:pPr>
        <w:pStyle w:val="ListParagraph"/>
        <w:spacing w:after="0"/>
        <w:ind w:left="1440"/>
      </w:pPr>
    </w:p>
    <w:p w14:paraId="438C178B" w14:textId="011D558C" w:rsidR="00EA6194" w:rsidRPr="00E457B1" w:rsidRDefault="00EA6194" w:rsidP="00ED4146">
      <w:pPr>
        <w:pStyle w:val="ListParagraph"/>
        <w:numPr>
          <w:ilvl w:val="0"/>
          <w:numId w:val="3"/>
        </w:numPr>
        <w:spacing w:after="0"/>
        <w:rPr>
          <w:b/>
        </w:rPr>
      </w:pPr>
      <w:r w:rsidRPr="00E457B1">
        <w:rPr>
          <w:b/>
        </w:rPr>
        <w:t>Among women who smoked during pregnancy, what is the average number of cigarettes smoked per day? How does this compare with your answer from part (ii), and why?</w:t>
      </w:r>
    </w:p>
    <w:p w14:paraId="4B7B57B5" w14:textId="04FA97D2" w:rsidR="006D604C" w:rsidRDefault="006D604C" w:rsidP="00ED4146">
      <w:pPr>
        <w:pStyle w:val="ListParagraph"/>
        <w:numPr>
          <w:ilvl w:val="1"/>
          <w:numId w:val="3"/>
        </w:numPr>
        <w:spacing w:after="0"/>
      </w:pPr>
      <w:r>
        <w:t>Av</w:t>
      </w:r>
      <w:r w:rsidR="00DB6B0F">
        <w:t>g.</w:t>
      </w:r>
      <w:r>
        <w:t xml:space="preserve"> smoked per day while pregnant: </w:t>
      </w:r>
      <w:r w:rsidRPr="00024A3F">
        <w:rPr>
          <w:u w:val="single"/>
        </w:rPr>
        <w:t>12.41 cigarettes</w:t>
      </w:r>
    </w:p>
    <w:p w14:paraId="77DB2156" w14:textId="370DBD44" w:rsidR="006D604C" w:rsidRDefault="006D604C" w:rsidP="00ED4146">
      <w:pPr>
        <w:pStyle w:val="ListParagraph"/>
        <w:numPr>
          <w:ilvl w:val="1"/>
          <w:numId w:val="3"/>
        </w:numPr>
        <w:spacing w:after="0"/>
      </w:pPr>
      <w:r>
        <w:t xml:space="preserve">In the above measure, it filters out all women who do not smoke; therefore, the measure better shows how severe the problem is for those who are smoking. </w:t>
      </w:r>
    </w:p>
    <w:p w14:paraId="5D6781EC" w14:textId="77777777" w:rsidR="006D604C" w:rsidRDefault="006D604C" w:rsidP="00ED4146">
      <w:pPr>
        <w:pStyle w:val="ListParagraph"/>
        <w:spacing w:after="0"/>
        <w:ind w:left="1440"/>
      </w:pPr>
    </w:p>
    <w:p w14:paraId="17C95B65" w14:textId="29469F92" w:rsidR="00EA6194" w:rsidRPr="00E457B1" w:rsidRDefault="00EA6194" w:rsidP="00ED4146">
      <w:pPr>
        <w:pStyle w:val="ListParagraph"/>
        <w:numPr>
          <w:ilvl w:val="0"/>
          <w:numId w:val="3"/>
        </w:numPr>
        <w:spacing w:after="0"/>
        <w:rPr>
          <w:b/>
        </w:rPr>
      </w:pPr>
      <w:r w:rsidRPr="00E457B1">
        <w:rPr>
          <w:b/>
        </w:rPr>
        <w:t xml:space="preserve">Find the average of </w:t>
      </w:r>
      <w:proofErr w:type="spellStart"/>
      <w:r w:rsidRPr="00E457B1">
        <w:rPr>
          <w:b/>
        </w:rPr>
        <w:t>fatheduc</w:t>
      </w:r>
      <w:proofErr w:type="spellEnd"/>
      <w:r w:rsidRPr="00E457B1">
        <w:rPr>
          <w:b/>
        </w:rPr>
        <w:t xml:space="preserve"> in the sample. Why are only 1,192 observations used to compute this average?</w:t>
      </w:r>
    </w:p>
    <w:p w14:paraId="1564720B" w14:textId="071DB25F" w:rsidR="00102C50" w:rsidRPr="00A95374" w:rsidRDefault="00DB6B0F" w:rsidP="00ED4146">
      <w:pPr>
        <w:pStyle w:val="ListParagraph"/>
        <w:numPr>
          <w:ilvl w:val="1"/>
          <w:numId w:val="3"/>
        </w:numPr>
        <w:spacing w:after="0"/>
        <w:rPr>
          <w:u w:val="single"/>
        </w:rPr>
      </w:pPr>
      <w:r>
        <w:t>Avg.</w:t>
      </w:r>
      <w:r w:rsidR="005F78A5">
        <w:t xml:space="preserve"> father’s education:</w:t>
      </w:r>
      <w:r w:rsidR="006A059F">
        <w:tab/>
      </w:r>
      <w:r w:rsidR="004C3893" w:rsidRPr="00A95374">
        <w:rPr>
          <w:u w:val="single"/>
        </w:rPr>
        <w:t>13.19 years.</w:t>
      </w:r>
    </w:p>
    <w:p w14:paraId="3EAEE70F" w14:textId="5E1122D4" w:rsidR="004C3893" w:rsidRDefault="00A80F08" w:rsidP="00ED4146">
      <w:pPr>
        <w:pStyle w:val="ListParagraph"/>
        <w:numPr>
          <w:ilvl w:val="1"/>
          <w:numId w:val="3"/>
        </w:numPr>
        <w:spacing w:after="0"/>
      </w:pPr>
      <w:r>
        <w:t>Within the dataset, there are many “NA” values within the “</w:t>
      </w:r>
      <w:proofErr w:type="spellStart"/>
      <w:r>
        <w:t>fatheduc</w:t>
      </w:r>
      <w:proofErr w:type="spellEnd"/>
      <w:r>
        <w:t xml:space="preserve">” column. </w:t>
      </w:r>
      <w:r w:rsidR="000D4C06">
        <w:t>Initially, I hypothesized that it excluded “</w:t>
      </w:r>
      <w:proofErr w:type="spellStart"/>
      <w:r w:rsidR="000D4C06">
        <w:t>motheduc</w:t>
      </w:r>
      <w:proofErr w:type="spellEnd"/>
      <w:r w:rsidR="000D4C06">
        <w:t xml:space="preserve">;” however, </w:t>
      </w:r>
      <w:r w:rsidR="00AE6D14">
        <w:t xml:space="preserve">my </w:t>
      </w:r>
      <w:r w:rsidR="000D4C06">
        <w:t xml:space="preserve">hypothesis was not true. </w:t>
      </w:r>
      <w:r w:rsidR="00E457B1">
        <w:t>It is unclear why there are null values within this column.</w:t>
      </w:r>
    </w:p>
    <w:p w14:paraId="6406C022" w14:textId="77777777" w:rsidR="00E457B1" w:rsidRDefault="00E457B1" w:rsidP="00ED4146">
      <w:pPr>
        <w:pStyle w:val="ListParagraph"/>
        <w:spacing w:after="0"/>
        <w:ind w:left="1440"/>
      </w:pPr>
    </w:p>
    <w:p w14:paraId="22C3FDBF" w14:textId="57FA1413" w:rsidR="00EA6194" w:rsidRPr="00FE22DF" w:rsidRDefault="00EA6194" w:rsidP="00ED4146">
      <w:pPr>
        <w:pStyle w:val="ListParagraph"/>
        <w:numPr>
          <w:ilvl w:val="0"/>
          <w:numId w:val="3"/>
        </w:numPr>
        <w:spacing w:after="0"/>
        <w:rPr>
          <w:b/>
        </w:rPr>
      </w:pPr>
      <w:r w:rsidRPr="00FE22DF">
        <w:rPr>
          <w:b/>
        </w:rPr>
        <w:t>Report the average family income and its standard deviation in dollars.</w:t>
      </w:r>
    </w:p>
    <w:p w14:paraId="2FE0F52B" w14:textId="1CE7CFA6" w:rsidR="00A95374" w:rsidRDefault="00DB6B0F" w:rsidP="00ED4146">
      <w:pPr>
        <w:pStyle w:val="ListParagraph"/>
        <w:numPr>
          <w:ilvl w:val="1"/>
          <w:numId w:val="3"/>
        </w:numPr>
        <w:spacing w:after="0"/>
      </w:pPr>
      <w:r>
        <w:t>Avg.</w:t>
      </w:r>
      <w:r w:rsidR="00A95374">
        <w:t xml:space="preserve"> family income: </w:t>
      </w:r>
      <w:r>
        <w:tab/>
      </w:r>
      <w:r w:rsidR="00B56B5C">
        <w:tab/>
      </w:r>
      <w:r w:rsidR="00B56B5C" w:rsidRPr="006A059F">
        <w:rPr>
          <w:u w:val="single"/>
        </w:rPr>
        <w:t>$29,030</w:t>
      </w:r>
    </w:p>
    <w:p w14:paraId="230C3B80" w14:textId="52435012" w:rsidR="00B56B5C" w:rsidRDefault="00B56B5C" w:rsidP="00ED4146">
      <w:pPr>
        <w:pStyle w:val="ListParagraph"/>
        <w:numPr>
          <w:ilvl w:val="1"/>
          <w:numId w:val="3"/>
        </w:numPr>
        <w:spacing w:after="0"/>
      </w:pPr>
      <w:r>
        <w:t>Standard Deviation:</w:t>
      </w:r>
      <w:r>
        <w:tab/>
      </w:r>
      <w:r>
        <w:tab/>
      </w:r>
      <w:r w:rsidR="006A059F" w:rsidRPr="006A059F">
        <w:rPr>
          <w:u w:val="single"/>
        </w:rPr>
        <w:t>$18,740</w:t>
      </w:r>
    </w:p>
    <w:p w14:paraId="53EA49E0" w14:textId="77777777" w:rsidR="00EA6194" w:rsidRDefault="00EA6194" w:rsidP="00ED4146">
      <w:pPr>
        <w:spacing w:after="0"/>
      </w:pPr>
    </w:p>
    <w:p w14:paraId="328AB1CC" w14:textId="77777777" w:rsidR="00FE22DF" w:rsidRDefault="00FE22DF" w:rsidP="00ED4146">
      <w:pPr>
        <w:spacing w:after="0"/>
      </w:pPr>
      <w:r>
        <w:br w:type="page"/>
      </w:r>
    </w:p>
    <w:p w14:paraId="5E20E6C6" w14:textId="0DD3C072" w:rsidR="00EA6194" w:rsidRPr="00FE22DF" w:rsidRDefault="00EA6194" w:rsidP="00ED4146">
      <w:pPr>
        <w:pBdr>
          <w:bottom w:val="single" w:sz="4" w:space="1" w:color="auto"/>
        </w:pBdr>
        <w:spacing w:after="0"/>
        <w:jc w:val="center"/>
        <w:rPr>
          <w:b/>
        </w:rPr>
      </w:pPr>
      <w:r w:rsidRPr="00FE22DF">
        <w:rPr>
          <w:b/>
        </w:rPr>
        <w:lastRenderedPageBreak/>
        <w:t>C3</w:t>
      </w:r>
    </w:p>
    <w:p w14:paraId="146AA4D6" w14:textId="3D19C0F7" w:rsidR="00EA6194" w:rsidRPr="00FE22DF" w:rsidRDefault="00EA6194" w:rsidP="00ED4146">
      <w:pPr>
        <w:spacing w:after="0"/>
        <w:rPr>
          <w:b/>
        </w:rPr>
      </w:pPr>
      <w:r w:rsidRPr="00FE22DF">
        <w:rPr>
          <w:b/>
        </w:rPr>
        <w:t>The data in MEAP01 are for the state of Michigan in the year 2001. Use these data to answer the following questions.</w:t>
      </w:r>
    </w:p>
    <w:p w14:paraId="41148C1B" w14:textId="0F8A8705" w:rsidR="00EA6194" w:rsidRPr="00FE22DF" w:rsidRDefault="00EA6194" w:rsidP="00ED4146">
      <w:pPr>
        <w:pStyle w:val="ListParagraph"/>
        <w:numPr>
          <w:ilvl w:val="0"/>
          <w:numId w:val="4"/>
        </w:numPr>
        <w:spacing w:after="0"/>
        <w:rPr>
          <w:b/>
        </w:rPr>
      </w:pPr>
      <w:r w:rsidRPr="00FE22DF">
        <w:rPr>
          <w:b/>
        </w:rPr>
        <w:t>Find the largest and smallest values of math4. Does the range make sense? Explain.</w:t>
      </w:r>
    </w:p>
    <w:p w14:paraId="17D9B3EF" w14:textId="710C0A68" w:rsidR="004C5A1E" w:rsidRPr="00417612" w:rsidRDefault="004C5A1E" w:rsidP="00ED4146">
      <w:pPr>
        <w:pStyle w:val="ListParagraph"/>
        <w:numPr>
          <w:ilvl w:val="1"/>
          <w:numId w:val="4"/>
        </w:numPr>
        <w:spacing w:after="0"/>
        <w:rPr>
          <w:u w:val="single"/>
        </w:rPr>
      </w:pPr>
      <w:r w:rsidRPr="00417612">
        <w:rPr>
          <w:u w:val="single"/>
        </w:rPr>
        <w:t>Max: 100%, min: 0%</w:t>
      </w:r>
    </w:p>
    <w:p w14:paraId="75F83B94" w14:textId="2F4372EA" w:rsidR="00076ADD" w:rsidRDefault="00FE66CA" w:rsidP="00ED4146">
      <w:pPr>
        <w:pStyle w:val="ListParagraph"/>
        <w:numPr>
          <w:ilvl w:val="1"/>
          <w:numId w:val="4"/>
        </w:numPr>
        <w:spacing w:after="0"/>
      </w:pPr>
      <w:r>
        <w:t>Theoretically, t</w:t>
      </w:r>
      <w:r w:rsidR="00076ADD">
        <w:t xml:space="preserve">hese values </w:t>
      </w:r>
      <w:r w:rsidR="00AE6D14">
        <w:t>do</w:t>
      </w:r>
      <w:r>
        <w:t xml:space="preserve"> </w:t>
      </w:r>
      <w:r w:rsidR="00076ADD">
        <w:t>make sense. This range measures the “p</w:t>
      </w:r>
      <w:r w:rsidR="00076ADD" w:rsidRPr="00076ADD">
        <w:t>ercent</w:t>
      </w:r>
      <w:r w:rsidR="00AE6D14">
        <w:t>” of “</w:t>
      </w:r>
      <w:r w:rsidR="00076ADD" w:rsidRPr="00076ADD">
        <w:t>students</w:t>
      </w:r>
      <w:r w:rsidR="00F70239">
        <w:t xml:space="preserve">” </w:t>
      </w:r>
      <w:r w:rsidR="00E738ED">
        <w:t xml:space="preserve">who </w:t>
      </w:r>
      <w:r w:rsidR="00AE6D14">
        <w:t>passed</w:t>
      </w:r>
      <w:r w:rsidR="00F70239">
        <w:t xml:space="preserve"> a 4</w:t>
      </w:r>
      <w:r w:rsidR="00F70239" w:rsidRPr="00F70239">
        <w:rPr>
          <w:vertAlign w:val="superscript"/>
        </w:rPr>
        <w:t>th</w:t>
      </w:r>
      <w:r w:rsidR="00F70239">
        <w:t xml:space="preserve"> grade math exam</w:t>
      </w:r>
      <w:r w:rsidR="00E96506">
        <w:t xml:space="preserve"> </w:t>
      </w:r>
      <w:r w:rsidR="00E738ED">
        <w:t>(</w:t>
      </w:r>
      <w:r w:rsidR="00E96506">
        <w:t>per district per building</w:t>
      </w:r>
      <w:r w:rsidR="00E738ED">
        <w:t>)</w:t>
      </w:r>
      <w:r w:rsidR="00E96506">
        <w:t>.</w:t>
      </w:r>
      <w:r>
        <w:t xml:space="preserve"> </w:t>
      </w:r>
      <w:r w:rsidR="00AE6D14">
        <w:t>If the values equal “0%,” then the school had no students with passing scores.</w:t>
      </w:r>
      <w:r>
        <w:t xml:space="preserve"> </w:t>
      </w:r>
    </w:p>
    <w:p w14:paraId="12E540A7" w14:textId="77777777" w:rsidR="00A33E1E" w:rsidRDefault="00A33E1E" w:rsidP="00ED4146">
      <w:pPr>
        <w:pStyle w:val="ListParagraph"/>
        <w:spacing w:after="0"/>
        <w:ind w:left="1440"/>
      </w:pPr>
    </w:p>
    <w:p w14:paraId="2C939A28" w14:textId="13E349FB" w:rsidR="00EA6194" w:rsidRPr="00A33E1E" w:rsidRDefault="00EA6194" w:rsidP="00ED4146">
      <w:pPr>
        <w:pStyle w:val="ListParagraph"/>
        <w:numPr>
          <w:ilvl w:val="0"/>
          <w:numId w:val="4"/>
        </w:numPr>
        <w:spacing w:after="0"/>
        <w:rPr>
          <w:b/>
        </w:rPr>
      </w:pPr>
      <w:r w:rsidRPr="00A33E1E">
        <w:rPr>
          <w:b/>
        </w:rPr>
        <w:t>How many schools have a perfect pass rate on the math test? What percentage is this of the total sample?</w:t>
      </w:r>
    </w:p>
    <w:p w14:paraId="1199ED31" w14:textId="2C2318B4" w:rsidR="00514617" w:rsidRDefault="005D4900" w:rsidP="00ED4146">
      <w:pPr>
        <w:pStyle w:val="ListParagraph"/>
        <w:numPr>
          <w:ilvl w:val="1"/>
          <w:numId w:val="4"/>
        </w:numPr>
        <w:spacing w:after="0"/>
      </w:pPr>
      <w:r>
        <w:t>Perfect pass rate</w:t>
      </w:r>
      <w:r w:rsidR="00D65394">
        <w:t xml:space="preserve"> number:</w:t>
      </w:r>
      <w:r w:rsidR="00D65394">
        <w:tab/>
      </w:r>
      <w:r w:rsidR="00D65394">
        <w:rPr>
          <w:u w:val="single"/>
        </w:rPr>
        <w:t>38 schools</w:t>
      </w:r>
    </w:p>
    <w:p w14:paraId="54FA533A" w14:textId="7FEDEFF3" w:rsidR="00D65394" w:rsidRPr="00A33E1E" w:rsidRDefault="00D65394" w:rsidP="00ED4146">
      <w:pPr>
        <w:pStyle w:val="ListParagraph"/>
        <w:numPr>
          <w:ilvl w:val="1"/>
          <w:numId w:val="4"/>
        </w:numPr>
        <w:spacing w:after="0"/>
      </w:pPr>
      <w:r>
        <w:t>Perfect pass rate (% of total):</w:t>
      </w:r>
      <w:r>
        <w:tab/>
      </w:r>
      <w:r w:rsidR="00301FF9">
        <w:rPr>
          <w:u w:val="single"/>
        </w:rPr>
        <w:t>2.08% of total schools</w:t>
      </w:r>
    </w:p>
    <w:p w14:paraId="661B40B3" w14:textId="77777777" w:rsidR="00A33E1E" w:rsidRDefault="00A33E1E" w:rsidP="00ED4146">
      <w:pPr>
        <w:pStyle w:val="ListParagraph"/>
        <w:spacing w:after="0"/>
        <w:ind w:left="1440"/>
      </w:pPr>
    </w:p>
    <w:p w14:paraId="19D6247E" w14:textId="7F1C3091" w:rsidR="00EA6194" w:rsidRPr="00A33E1E" w:rsidRDefault="00EA6194" w:rsidP="00ED4146">
      <w:pPr>
        <w:pStyle w:val="ListParagraph"/>
        <w:numPr>
          <w:ilvl w:val="0"/>
          <w:numId w:val="4"/>
        </w:numPr>
        <w:spacing w:after="0"/>
        <w:rPr>
          <w:b/>
        </w:rPr>
      </w:pPr>
      <w:r w:rsidRPr="00A33E1E">
        <w:rPr>
          <w:b/>
        </w:rPr>
        <w:t>How many schools have math pass rates of exactly 50%?</w:t>
      </w:r>
    </w:p>
    <w:p w14:paraId="778034EA" w14:textId="3E8E03F2" w:rsidR="00BB38A6" w:rsidRPr="00A33E1E" w:rsidRDefault="009B53E2" w:rsidP="00ED4146">
      <w:pPr>
        <w:pStyle w:val="ListParagraph"/>
        <w:numPr>
          <w:ilvl w:val="1"/>
          <w:numId w:val="4"/>
        </w:numPr>
        <w:spacing w:after="0"/>
      </w:pPr>
      <w:r>
        <w:t>Pass rate of 50%:</w:t>
      </w:r>
      <w:r w:rsidR="00187767">
        <w:tab/>
      </w:r>
      <w:r w:rsidR="00187767">
        <w:tab/>
      </w:r>
      <w:r w:rsidR="00187767" w:rsidRPr="00187767">
        <w:rPr>
          <w:u w:val="single"/>
        </w:rPr>
        <w:t>17 schools</w:t>
      </w:r>
    </w:p>
    <w:p w14:paraId="693A2A7C" w14:textId="77777777" w:rsidR="00A33E1E" w:rsidRDefault="00A33E1E" w:rsidP="00ED4146">
      <w:pPr>
        <w:pStyle w:val="ListParagraph"/>
        <w:spacing w:after="0"/>
        <w:ind w:left="1440"/>
      </w:pPr>
    </w:p>
    <w:p w14:paraId="628C379F" w14:textId="777CD380" w:rsidR="00EA6194" w:rsidRPr="00A33E1E" w:rsidRDefault="00EA6194" w:rsidP="00ED4146">
      <w:pPr>
        <w:pStyle w:val="ListParagraph"/>
        <w:numPr>
          <w:ilvl w:val="0"/>
          <w:numId w:val="4"/>
        </w:numPr>
        <w:spacing w:after="0"/>
        <w:rPr>
          <w:b/>
        </w:rPr>
      </w:pPr>
      <w:r w:rsidRPr="00A33E1E">
        <w:rPr>
          <w:b/>
        </w:rPr>
        <w:t>Compare the average pass rates for the math and reading scores. Which test is harder to pass?</w:t>
      </w:r>
    </w:p>
    <w:p w14:paraId="0ACACA64" w14:textId="3F0BAD4E" w:rsidR="00A33E1E" w:rsidRDefault="00DB6B0F" w:rsidP="00ED4146">
      <w:pPr>
        <w:pStyle w:val="ListParagraph"/>
        <w:numPr>
          <w:ilvl w:val="1"/>
          <w:numId w:val="4"/>
        </w:numPr>
        <w:spacing w:after="0"/>
      </w:pPr>
      <w:r>
        <w:t xml:space="preserve">Avg. </w:t>
      </w:r>
      <w:r w:rsidR="00701389">
        <w:t>Math Score:</w:t>
      </w:r>
      <w:r w:rsidR="00701389">
        <w:tab/>
      </w:r>
      <w:r w:rsidR="00701389">
        <w:tab/>
      </w:r>
      <w:r w:rsidR="00701389">
        <w:rPr>
          <w:u w:val="single"/>
        </w:rPr>
        <w:t>71.91</w:t>
      </w:r>
      <w:r w:rsidR="00417612">
        <w:rPr>
          <w:u w:val="single"/>
        </w:rPr>
        <w:t>%</w:t>
      </w:r>
    </w:p>
    <w:p w14:paraId="211890A9" w14:textId="499C5A3E" w:rsidR="00701389" w:rsidRDefault="00DB6B0F" w:rsidP="00ED4146">
      <w:pPr>
        <w:pStyle w:val="ListParagraph"/>
        <w:numPr>
          <w:ilvl w:val="1"/>
          <w:numId w:val="4"/>
        </w:numPr>
        <w:spacing w:after="0"/>
      </w:pPr>
      <w:r>
        <w:t xml:space="preserve">Avg. </w:t>
      </w:r>
      <w:r w:rsidR="00701389">
        <w:t>Reading Score:</w:t>
      </w:r>
      <w:r w:rsidR="00701389">
        <w:tab/>
      </w:r>
      <w:r w:rsidR="00AE6D14">
        <w:tab/>
      </w:r>
      <w:r w:rsidR="00F8382B">
        <w:rPr>
          <w:u w:val="single"/>
        </w:rPr>
        <w:t>60.06%</w:t>
      </w:r>
    </w:p>
    <w:p w14:paraId="64BEECC4" w14:textId="7701FA3E" w:rsidR="00F8382B" w:rsidRDefault="00F8382B" w:rsidP="00ED4146">
      <w:pPr>
        <w:pStyle w:val="ListParagraph"/>
        <w:numPr>
          <w:ilvl w:val="1"/>
          <w:numId w:val="4"/>
        </w:numPr>
        <w:spacing w:after="0"/>
      </w:pPr>
      <w:r>
        <w:t>The average conveys that more students pass the math ex</w:t>
      </w:r>
      <w:r w:rsidR="00140ED6">
        <w:t>am than the reading exam.</w:t>
      </w:r>
    </w:p>
    <w:p w14:paraId="21EA074D" w14:textId="77777777" w:rsidR="00140ED6" w:rsidRDefault="00140ED6" w:rsidP="00ED4146">
      <w:pPr>
        <w:pStyle w:val="ListParagraph"/>
        <w:spacing w:after="0"/>
        <w:ind w:left="1440"/>
      </w:pPr>
    </w:p>
    <w:p w14:paraId="57190AA4" w14:textId="0140AC3E" w:rsidR="00EA6194" w:rsidRPr="00AD7317" w:rsidRDefault="00EA6194" w:rsidP="00ED4146">
      <w:pPr>
        <w:pStyle w:val="ListParagraph"/>
        <w:numPr>
          <w:ilvl w:val="0"/>
          <w:numId w:val="4"/>
        </w:numPr>
        <w:spacing w:after="0"/>
        <w:rPr>
          <w:b/>
        </w:rPr>
      </w:pPr>
      <w:r w:rsidRPr="00AD7317">
        <w:rPr>
          <w:b/>
        </w:rPr>
        <w:t>Find the correlation between math4 and read4. What do you conclude?</w:t>
      </w:r>
    </w:p>
    <w:p w14:paraId="291C8697" w14:textId="71125FDA" w:rsidR="00AD7317" w:rsidRDefault="00D95E70" w:rsidP="00ED4146">
      <w:pPr>
        <w:pStyle w:val="ListParagraph"/>
        <w:numPr>
          <w:ilvl w:val="1"/>
          <w:numId w:val="4"/>
        </w:numPr>
        <w:spacing w:after="0"/>
      </w:pPr>
      <w:r>
        <w:t xml:space="preserve">Correlation: </w:t>
      </w:r>
      <w:r w:rsidR="00F8288F">
        <w:tab/>
      </w:r>
      <w:r w:rsidR="00F8288F">
        <w:tab/>
      </w:r>
      <w:r w:rsidR="00F8288F">
        <w:tab/>
      </w:r>
      <w:r w:rsidRPr="00F8288F">
        <w:rPr>
          <w:u w:val="single"/>
        </w:rPr>
        <w:t>87.82%</w:t>
      </w:r>
    </w:p>
    <w:p w14:paraId="1F181D7B" w14:textId="1AEC2862" w:rsidR="00D95E70" w:rsidRDefault="00D95E70" w:rsidP="00ED4146">
      <w:pPr>
        <w:pStyle w:val="ListParagraph"/>
        <w:numPr>
          <w:ilvl w:val="1"/>
          <w:numId w:val="4"/>
        </w:numPr>
        <w:spacing w:after="0"/>
      </w:pPr>
      <w:r>
        <w:t xml:space="preserve">We can assume that schools with higher math scores are more likely to </w:t>
      </w:r>
      <w:r w:rsidR="005B7A9A">
        <w:t>have higher reading scores.</w:t>
      </w:r>
      <w:r w:rsidR="00F8288F">
        <w:t xml:space="preserve"> </w:t>
      </w:r>
      <w:proofErr w:type="gramStart"/>
      <w:r w:rsidR="00F8288F">
        <w:t>However, there may be an unobservable variable that is cau</w:t>
      </w:r>
      <w:r w:rsidR="00AE6D14">
        <w:t>sing this relationship to occur, such as funding per student.</w:t>
      </w:r>
      <w:proofErr w:type="gramEnd"/>
    </w:p>
    <w:p w14:paraId="73273950" w14:textId="77777777" w:rsidR="00F8288F" w:rsidRDefault="00F8288F" w:rsidP="00ED4146">
      <w:pPr>
        <w:pStyle w:val="ListParagraph"/>
        <w:spacing w:after="0"/>
        <w:ind w:left="1440"/>
      </w:pPr>
    </w:p>
    <w:p w14:paraId="5DE80B45" w14:textId="4D424C65" w:rsidR="00EA6194" w:rsidRPr="00946208" w:rsidRDefault="00EA6194" w:rsidP="00ED4146">
      <w:pPr>
        <w:pStyle w:val="ListParagraph"/>
        <w:numPr>
          <w:ilvl w:val="0"/>
          <w:numId w:val="4"/>
        </w:numPr>
        <w:spacing w:after="0"/>
        <w:rPr>
          <w:b/>
        </w:rPr>
      </w:pPr>
      <w:r w:rsidRPr="00946208">
        <w:rPr>
          <w:b/>
        </w:rPr>
        <w:t xml:space="preserve">The variable </w:t>
      </w:r>
      <w:proofErr w:type="spellStart"/>
      <w:r w:rsidRPr="00946208">
        <w:rPr>
          <w:b/>
        </w:rPr>
        <w:t>exppp</w:t>
      </w:r>
      <w:proofErr w:type="spellEnd"/>
      <w:r w:rsidRPr="00946208">
        <w:rPr>
          <w:b/>
        </w:rPr>
        <w:t xml:space="preserve"> is expenditure per pupil. Find the average of </w:t>
      </w:r>
      <w:proofErr w:type="spellStart"/>
      <w:r w:rsidRPr="00946208">
        <w:rPr>
          <w:b/>
        </w:rPr>
        <w:t>exppp</w:t>
      </w:r>
      <w:proofErr w:type="spellEnd"/>
      <w:r w:rsidRPr="00946208">
        <w:rPr>
          <w:b/>
        </w:rPr>
        <w:t xml:space="preserve"> along with its standard deviation. Would you say there is wide variation in per pupil spending?</w:t>
      </w:r>
    </w:p>
    <w:p w14:paraId="037999BC" w14:textId="6FE4B4A7" w:rsidR="006F1553" w:rsidRPr="006D5F91" w:rsidRDefault="00B83C50" w:rsidP="00ED4146">
      <w:pPr>
        <w:pStyle w:val="ListParagraph"/>
        <w:numPr>
          <w:ilvl w:val="1"/>
          <w:numId w:val="4"/>
        </w:numPr>
        <w:spacing w:after="0"/>
      </w:pPr>
      <w:r>
        <w:t>Av</w:t>
      </w:r>
      <w:r w:rsidR="006D5F91">
        <w:t>g. expenditure per pupil:</w:t>
      </w:r>
      <w:r w:rsidR="006D5F91">
        <w:tab/>
      </w:r>
      <w:r w:rsidR="006D5F91" w:rsidRPr="006D5F91">
        <w:rPr>
          <w:u w:val="single"/>
        </w:rPr>
        <w:t>$5,194.87</w:t>
      </w:r>
    </w:p>
    <w:p w14:paraId="33F356F1" w14:textId="6B9D54EC" w:rsidR="006D5F91" w:rsidRPr="004B119B" w:rsidRDefault="006D5F91" w:rsidP="00ED4146">
      <w:pPr>
        <w:pStyle w:val="ListParagraph"/>
        <w:numPr>
          <w:ilvl w:val="1"/>
          <w:numId w:val="4"/>
        </w:numPr>
        <w:spacing w:after="0"/>
      </w:pPr>
      <w:r>
        <w:t>SD of expenditure per pupil:</w:t>
      </w:r>
      <w:r>
        <w:tab/>
      </w:r>
      <w:r w:rsidR="004B119B" w:rsidRPr="004B119B">
        <w:rPr>
          <w:u w:val="single"/>
        </w:rPr>
        <w:t>$1,091.89</w:t>
      </w:r>
    </w:p>
    <w:p w14:paraId="0DCFC7A4" w14:textId="734F6DA0" w:rsidR="004B119B" w:rsidRDefault="004B119B" w:rsidP="00ED4146">
      <w:pPr>
        <w:pStyle w:val="ListParagraph"/>
        <w:numPr>
          <w:ilvl w:val="1"/>
          <w:numId w:val="4"/>
        </w:numPr>
        <w:spacing w:after="0"/>
      </w:pPr>
      <w:r>
        <w:t xml:space="preserve">It appears that the </w:t>
      </w:r>
      <w:r w:rsidR="0091491F">
        <w:t>distribution of expenditures per pupil is wide.</w:t>
      </w:r>
      <w:r>
        <w:t xml:space="preserve"> Considering that the average is around five thousand dollars, </w:t>
      </w:r>
      <w:r w:rsidR="004C4659">
        <w:t>a standard deviation of one thousand is high.</w:t>
      </w:r>
    </w:p>
    <w:p w14:paraId="492D92A7" w14:textId="77777777" w:rsidR="0091491F" w:rsidRPr="0091491F" w:rsidRDefault="0091491F" w:rsidP="00ED4146">
      <w:pPr>
        <w:pStyle w:val="ListParagraph"/>
        <w:spacing w:after="0"/>
        <w:ind w:left="1440"/>
        <w:rPr>
          <w:b/>
        </w:rPr>
      </w:pPr>
    </w:p>
    <w:p w14:paraId="07AF9FC1" w14:textId="40E50042" w:rsidR="00274A33" w:rsidRPr="0091491F" w:rsidRDefault="00EA6194" w:rsidP="00ED4146">
      <w:pPr>
        <w:pStyle w:val="ListParagraph"/>
        <w:numPr>
          <w:ilvl w:val="0"/>
          <w:numId w:val="4"/>
        </w:numPr>
        <w:spacing w:after="0"/>
        <w:rPr>
          <w:b/>
        </w:rPr>
      </w:pPr>
      <w:r w:rsidRPr="0091491F">
        <w:rPr>
          <w:b/>
        </w:rPr>
        <w:t xml:space="preserve">Suppose School A spends $6,000 per student and School B spends $5,500 per student. By what percentage does School A’s spending exceed School B’s? Compare this </w:t>
      </w:r>
      <w:proofErr w:type="gramStart"/>
      <w:r w:rsidRPr="0091491F">
        <w:rPr>
          <w:b/>
        </w:rPr>
        <w:t>to ,</w:t>
      </w:r>
      <w:proofErr w:type="gramEnd"/>
      <w:r w:rsidRPr="0091491F">
        <w:rPr>
          <w:b/>
        </w:rPr>
        <w:t xml:space="preserve"> which is the approximation percentage difference based on the difference in the natural logs. (See Section A-4 in Appendix A.)</w:t>
      </w:r>
    </w:p>
    <w:p w14:paraId="2C47C78F" w14:textId="70D5FA6F" w:rsidR="0091491F" w:rsidRDefault="00E23C92" w:rsidP="00ED4146">
      <w:pPr>
        <w:pStyle w:val="ListParagraph"/>
        <w:numPr>
          <w:ilvl w:val="1"/>
          <w:numId w:val="4"/>
        </w:numPr>
        <w:spacing w:after="0"/>
      </w:pPr>
      <w:r>
        <w:t xml:space="preserve">$5,500 vs </w:t>
      </w:r>
      <w:r w:rsidR="007B2881">
        <w:t>$6,000</w:t>
      </w:r>
      <w:r w:rsidR="00AE6D14">
        <w:t>:</w:t>
      </w:r>
      <w:r w:rsidR="007B2881">
        <w:tab/>
      </w:r>
      <w:r w:rsidR="007B2881">
        <w:tab/>
      </w:r>
      <w:r w:rsidR="007B2881" w:rsidRPr="007B2881">
        <w:rPr>
          <w:u w:val="single"/>
        </w:rPr>
        <w:t>9.09% increase in expenditures per pupil</w:t>
      </w:r>
    </w:p>
    <w:p w14:paraId="4727407F" w14:textId="5BF5756D" w:rsidR="00DB6B0F" w:rsidRPr="00DB6B0F" w:rsidRDefault="00884472" w:rsidP="00ED4146">
      <w:pPr>
        <w:pStyle w:val="ListParagraph"/>
        <w:numPr>
          <w:ilvl w:val="1"/>
          <w:numId w:val="4"/>
        </w:numPr>
        <w:spacing w:after="0"/>
      </w:pPr>
      <w:r>
        <w:lastRenderedPageBreak/>
        <w:t>[log(6,000)-log(5,500)]</w:t>
      </w:r>
      <w:r w:rsidR="00AE6D14">
        <w:t>:</w:t>
      </w:r>
      <w:r w:rsidR="00BD2C71">
        <w:tab/>
      </w:r>
      <w:r w:rsidR="00BD2C71" w:rsidRPr="00DB6B0F">
        <w:rPr>
          <w:u w:val="single"/>
        </w:rPr>
        <w:t>8</w:t>
      </w:r>
      <w:r w:rsidR="00DB6B0F" w:rsidRPr="00DB6B0F">
        <w:rPr>
          <w:u w:val="single"/>
        </w:rPr>
        <w:t>.70% increase in expenditures per pupil</w:t>
      </w:r>
    </w:p>
    <w:p w14:paraId="638DD5CC" w14:textId="6C392896" w:rsidR="0010206D" w:rsidRDefault="00DB6B0F" w:rsidP="00ED4146">
      <w:pPr>
        <w:pStyle w:val="ListParagraph"/>
        <w:numPr>
          <w:ilvl w:val="1"/>
          <w:numId w:val="4"/>
        </w:numPr>
        <w:spacing w:after="0"/>
      </w:pPr>
      <w:r>
        <w:t xml:space="preserve">There is a difference </w:t>
      </w:r>
      <w:r w:rsidR="009C6A2B">
        <w:t xml:space="preserve">of </w:t>
      </w:r>
      <w:r w:rsidR="009C6A2B" w:rsidRPr="00786329">
        <w:rPr>
          <w:u w:val="single"/>
        </w:rPr>
        <w:t>0.38%</w:t>
      </w:r>
      <w:r w:rsidR="009C6A2B">
        <w:t xml:space="preserve"> between the two approaches.</w:t>
      </w:r>
      <w:r w:rsidR="00884472">
        <w:tab/>
      </w:r>
    </w:p>
    <w:p w14:paraId="67D70338" w14:textId="77777777" w:rsidR="00ED4146" w:rsidRDefault="00ED4146" w:rsidP="00ED4146">
      <w:pPr>
        <w:pStyle w:val="ListParagraph"/>
        <w:spacing w:after="0"/>
        <w:ind w:left="1440"/>
      </w:pPr>
    </w:p>
    <w:p w14:paraId="16C48C5F" w14:textId="58F13075" w:rsidR="007B2881" w:rsidRDefault="0010206D" w:rsidP="00ED4146">
      <w:pPr>
        <w:pBdr>
          <w:bottom w:val="single" w:sz="4" w:space="1" w:color="auto"/>
        </w:pBdr>
        <w:spacing w:after="0"/>
        <w:jc w:val="center"/>
        <w:rPr>
          <w:b/>
        </w:rPr>
      </w:pPr>
      <w:r>
        <w:rPr>
          <w:b/>
        </w:rPr>
        <w:t xml:space="preserve">Cool Down: </w:t>
      </w:r>
      <w:r w:rsidR="00ED4146">
        <w:rPr>
          <w:b/>
        </w:rPr>
        <w:t>2.1</w:t>
      </w:r>
    </w:p>
    <w:p w14:paraId="38219A94" w14:textId="7C33E1B3" w:rsidR="00062F8E" w:rsidRDefault="00062F8E" w:rsidP="00ED4146">
      <w:pPr>
        <w:spacing w:after="0"/>
        <w:rPr>
          <w:b/>
        </w:rPr>
      </w:pPr>
    </w:p>
    <w:p w14:paraId="78496BA3" w14:textId="3F610ACD" w:rsidR="003236AD" w:rsidRDefault="00FB3478" w:rsidP="003236AD">
      <w:pPr>
        <w:spacing w:after="0"/>
        <w:rPr>
          <w:b/>
        </w:rPr>
      </w:pPr>
      <w:r w:rsidRPr="003236AD">
        <w:rPr>
          <w:b/>
        </w:rPr>
        <w:t>Let kids denote the number of children ever born to a woman, and let educ denote years of education for the woman. A simple model relating fertility to years of education is</w:t>
      </w:r>
    </w:p>
    <w:p w14:paraId="0B956FAD" w14:textId="736F813A" w:rsidR="003236AD" w:rsidRPr="003236AD" w:rsidRDefault="003236AD" w:rsidP="00854B2B">
      <w:pPr>
        <w:spacing w:after="0"/>
        <w:ind w:firstLine="720"/>
        <w:rPr>
          <w:b/>
          <w:i/>
        </w:rPr>
      </w:pPr>
      <w:r>
        <w:rPr>
          <w:b/>
          <w:i/>
        </w:rPr>
        <w:t>kids = B</w:t>
      </w:r>
      <w:r>
        <w:rPr>
          <w:rFonts w:cs="Times New Roman"/>
          <w:b/>
          <w:i/>
        </w:rPr>
        <w:t>₀</w:t>
      </w:r>
      <w:r w:rsidR="00854B2B">
        <w:rPr>
          <w:b/>
          <w:i/>
        </w:rPr>
        <w:t xml:space="preserve"> + </w:t>
      </w:r>
      <w:proofErr w:type="spellStart"/>
      <w:r w:rsidR="00854B2B">
        <w:rPr>
          <w:b/>
          <w:i/>
        </w:rPr>
        <w:t>B</w:t>
      </w:r>
      <w:r w:rsidR="00854B2B">
        <w:rPr>
          <w:rFonts w:cs="Times New Roman"/>
          <w:b/>
          <w:i/>
        </w:rPr>
        <w:t>₁</w:t>
      </w:r>
      <w:r w:rsidR="00854B2B">
        <w:rPr>
          <w:b/>
          <w:i/>
        </w:rPr>
        <w:t>educ</w:t>
      </w:r>
      <w:proofErr w:type="spellEnd"/>
      <w:r w:rsidR="00854B2B">
        <w:rPr>
          <w:b/>
          <w:i/>
        </w:rPr>
        <w:t xml:space="preserve"> + u</w:t>
      </w:r>
    </w:p>
    <w:p w14:paraId="25875777" w14:textId="0A519EE5" w:rsidR="00FB3478" w:rsidRPr="003236AD" w:rsidRDefault="00FB3478" w:rsidP="003236AD">
      <w:pPr>
        <w:spacing w:after="0"/>
        <w:rPr>
          <w:b/>
        </w:rPr>
      </w:pPr>
      <w:r w:rsidRPr="003236AD">
        <w:rPr>
          <w:b/>
        </w:rPr>
        <w:t>where u is the unobserved error.</w:t>
      </w:r>
    </w:p>
    <w:p w14:paraId="4A0FFB5D" w14:textId="33B3521D" w:rsidR="00FB3478" w:rsidRPr="003236AD" w:rsidRDefault="00FB3478" w:rsidP="00FB3478">
      <w:pPr>
        <w:pStyle w:val="ListParagraph"/>
        <w:numPr>
          <w:ilvl w:val="0"/>
          <w:numId w:val="5"/>
        </w:numPr>
        <w:spacing w:after="0"/>
        <w:rPr>
          <w:b/>
        </w:rPr>
      </w:pPr>
      <w:r w:rsidRPr="003236AD">
        <w:rPr>
          <w:b/>
        </w:rPr>
        <w:t>What kinds of factors are contained in u? Are these likely to be correlated with level of education?</w:t>
      </w:r>
    </w:p>
    <w:p w14:paraId="0161ECCB" w14:textId="4CB44691" w:rsidR="003236AD" w:rsidRDefault="00854B2B" w:rsidP="003236AD">
      <w:pPr>
        <w:pStyle w:val="ListParagraph"/>
        <w:numPr>
          <w:ilvl w:val="1"/>
          <w:numId w:val="5"/>
        </w:numPr>
        <w:spacing w:after="0"/>
      </w:pPr>
      <w:r>
        <w:t xml:space="preserve">Factors included in u are unobservable forces that influence </w:t>
      </w:r>
      <w:r w:rsidR="00EC718D">
        <w:t>the number children born by women.</w:t>
      </w:r>
      <w:r w:rsidR="00F25E1F">
        <w:t xml:space="preserve"> For example, an unobservable force may be the level of income that the household has. If a household has higher incomes, then they may be able to afford raising more children.</w:t>
      </w:r>
    </w:p>
    <w:p w14:paraId="4584469E" w14:textId="7F9D8C6D" w:rsidR="00EC718D" w:rsidRDefault="00EC718D" w:rsidP="003236AD">
      <w:pPr>
        <w:pStyle w:val="ListParagraph"/>
        <w:numPr>
          <w:ilvl w:val="1"/>
          <w:numId w:val="5"/>
        </w:numPr>
        <w:spacing w:after="0"/>
      </w:pPr>
      <w:r>
        <w:t xml:space="preserve">These variables likely are correlated with the level of education. </w:t>
      </w:r>
      <w:r w:rsidR="00A85F54">
        <w:t xml:space="preserve">Unobservable forces are hard to identify due to </w:t>
      </w:r>
      <w:r w:rsidR="00AE6D14">
        <w:t>them potentially having a</w:t>
      </w:r>
      <w:r w:rsidR="00A85F54">
        <w:t xml:space="preserve"> positive correlation with the independent variable.</w:t>
      </w:r>
    </w:p>
    <w:p w14:paraId="392D388B" w14:textId="77777777" w:rsidR="00AC5DEB" w:rsidRPr="00FB3478" w:rsidRDefault="00AC5DEB" w:rsidP="00AC5DEB">
      <w:pPr>
        <w:pStyle w:val="ListParagraph"/>
        <w:spacing w:after="0"/>
        <w:ind w:left="1440"/>
      </w:pPr>
    </w:p>
    <w:p w14:paraId="6D668A3C" w14:textId="24C5DB73" w:rsidR="00062F8E" w:rsidRPr="003236AD" w:rsidRDefault="00FB3478" w:rsidP="00FB3478">
      <w:pPr>
        <w:pStyle w:val="ListParagraph"/>
        <w:numPr>
          <w:ilvl w:val="0"/>
          <w:numId w:val="5"/>
        </w:numPr>
        <w:spacing w:after="0"/>
        <w:rPr>
          <w:b/>
        </w:rPr>
      </w:pPr>
      <w:r w:rsidRPr="003236AD">
        <w:rPr>
          <w:b/>
        </w:rPr>
        <w:t>Will a simple regression analysis uncover the ceteris paribus effect of education on fertility? Explain.</w:t>
      </w:r>
    </w:p>
    <w:p w14:paraId="55808AFE" w14:textId="6B90E6CD" w:rsidR="003236AD" w:rsidRPr="00FB3478" w:rsidRDefault="00B66642" w:rsidP="003236AD">
      <w:pPr>
        <w:pStyle w:val="ListParagraph"/>
        <w:numPr>
          <w:ilvl w:val="1"/>
          <w:numId w:val="5"/>
        </w:numPr>
        <w:spacing w:after="0"/>
      </w:pPr>
      <w:r>
        <w:t xml:space="preserve">It will not underline the </w:t>
      </w:r>
      <w:r w:rsidR="00475D31" w:rsidRPr="00475D31">
        <w:t xml:space="preserve">ceteris paribus </w:t>
      </w:r>
      <w:r w:rsidR="00475D31">
        <w:t xml:space="preserve">effect of education of fertility. The only </w:t>
      </w:r>
      <w:r w:rsidR="00AE2EF3">
        <w:t>way that we may be able to see this effect</w:t>
      </w:r>
      <w:r w:rsidR="001D2859">
        <w:t xml:space="preserve"> is if u is mean independent of education. Through </w:t>
      </w:r>
      <w:r w:rsidR="0013671E">
        <w:t>establishing this relationship, we can make assumptions that and increase in education leads to increased fertility; however, until we identify its independence from other variables, it is impossible to infer causality.</w:t>
      </w:r>
    </w:p>
    <w:sectPr w:rsidR="003236AD" w:rsidRPr="00FB3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1453B1"/>
    <w:multiLevelType w:val="hybridMultilevel"/>
    <w:tmpl w:val="F20A0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5368BB"/>
    <w:multiLevelType w:val="hybridMultilevel"/>
    <w:tmpl w:val="866EC6F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C4E66B9"/>
    <w:multiLevelType w:val="hybridMultilevel"/>
    <w:tmpl w:val="055CF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680ECF"/>
    <w:multiLevelType w:val="hybridMultilevel"/>
    <w:tmpl w:val="F7B6A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2EA6DA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317389"/>
    <w:multiLevelType w:val="hybridMultilevel"/>
    <w:tmpl w:val="51A455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039"/>
    <w:rsid w:val="00024A3F"/>
    <w:rsid w:val="00062F8E"/>
    <w:rsid w:val="00076ADD"/>
    <w:rsid w:val="0008773E"/>
    <w:rsid w:val="000D4C06"/>
    <w:rsid w:val="0010206D"/>
    <w:rsid w:val="00102C50"/>
    <w:rsid w:val="0013671E"/>
    <w:rsid w:val="00140ED6"/>
    <w:rsid w:val="00187767"/>
    <w:rsid w:val="001D2859"/>
    <w:rsid w:val="002142C1"/>
    <w:rsid w:val="00274A33"/>
    <w:rsid w:val="002F1B9B"/>
    <w:rsid w:val="00301FF9"/>
    <w:rsid w:val="003236AD"/>
    <w:rsid w:val="00417612"/>
    <w:rsid w:val="004434A5"/>
    <w:rsid w:val="00475D31"/>
    <w:rsid w:val="004B119B"/>
    <w:rsid w:val="004C3893"/>
    <w:rsid w:val="004C4659"/>
    <w:rsid w:val="004C5A1E"/>
    <w:rsid w:val="00514617"/>
    <w:rsid w:val="00524C8E"/>
    <w:rsid w:val="005B7A9A"/>
    <w:rsid w:val="005D0A77"/>
    <w:rsid w:val="005D4900"/>
    <w:rsid w:val="005F78A5"/>
    <w:rsid w:val="006A059F"/>
    <w:rsid w:val="006D5F91"/>
    <w:rsid w:val="006D604C"/>
    <w:rsid w:val="006F1553"/>
    <w:rsid w:val="00701389"/>
    <w:rsid w:val="00786329"/>
    <w:rsid w:val="007B2881"/>
    <w:rsid w:val="007F7390"/>
    <w:rsid w:val="00802E84"/>
    <w:rsid w:val="00824936"/>
    <w:rsid w:val="00854B2B"/>
    <w:rsid w:val="00884472"/>
    <w:rsid w:val="0091491F"/>
    <w:rsid w:val="00917986"/>
    <w:rsid w:val="00946208"/>
    <w:rsid w:val="00983127"/>
    <w:rsid w:val="009B53E2"/>
    <w:rsid w:val="009C2C27"/>
    <w:rsid w:val="009C6A2B"/>
    <w:rsid w:val="00A33E1E"/>
    <w:rsid w:val="00A80F08"/>
    <w:rsid w:val="00A85F54"/>
    <w:rsid w:val="00A94031"/>
    <w:rsid w:val="00A95374"/>
    <w:rsid w:val="00AC5DEB"/>
    <w:rsid w:val="00AD7317"/>
    <w:rsid w:val="00AE2EF3"/>
    <w:rsid w:val="00AE5039"/>
    <w:rsid w:val="00AE6D14"/>
    <w:rsid w:val="00B002A7"/>
    <w:rsid w:val="00B1106D"/>
    <w:rsid w:val="00B56B5C"/>
    <w:rsid w:val="00B574BC"/>
    <w:rsid w:val="00B66642"/>
    <w:rsid w:val="00B83C50"/>
    <w:rsid w:val="00BB38A6"/>
    <w:rsid w:val="00BD2C71"/>
    <w:rsid w:val="00C412CE"/>
    <w:rsid w:val="00C52879"/>
    <w:rsid w:val="00D5690B"/>
    <w:rsid w:val="00D65394"/>
    <w:rsid w:val="00D95E70"/>
    <w:rsid w:val="00DA240A"/>
    <w:rsid w:val="00DB6B0F"/>
    <w:rsid w:val="00E23C92"/>
    <w:rsid w:val="00E32598"/>
    <w:rsid w:val="00E32ED4"/>
    <w:rsid w:val="00E457B1"/>
    <w:rsid w:val="00E738ED"/>
    <w:rsid w:val="00E96506"/>
    <w:rsid w:val="00EA6194"/>
    <w:rsid w:val="00EC718D"/>
    <w:rsid w:val="00ED4146"/>
    <w:rsid w:val="00F25E1F"/>
    <w:rsid w:val="00F70239"/>
    <w:rsid w:val="00F80F73"/>
    <w:rsid w:val="00F8288F"/>
    <w:rsid w:val="00F8382B"/>
    <w:rsid w:val="00FB3478"/>
    <w:rsid w:val="00FE22DF"/>
    <w:rsid w:val="00FE6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31A7E"/>
  <w15:chartTrackingRefBased/>
  <w15:docId w15:val="{153E50ED-940D-428F-9CDD-81C7D59EB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0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3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977</Words>
  <Characters>5574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Carpenter, Daniel B.</dc:creator>
  <cp:keywords/>
  <dc:description/>
  <cp:lastModifiedBy>Daniel Carpenter</cp:lastModifiedBy>
  <cp:revision>87</cp:revision>
  <dcterms:created xsi:type="dcterms:W3CDTF">2019-01-27T21:35:00Z</dcterms:created>
  <dcterms:modified xsi:type="dcterms:W3CDTF">2019-01-28T23:31:00Z</dcterms:modified>
</cp:coreProperties>
</file>