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ATA DE REUNIÃO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Data: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10/04/2025</w:t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Horário: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Às 19:15h</w:t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Local: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Discord</w:t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Participantes: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Camila Vitória, Daniel Costa, Ezequiel Cardoso, Guilherme Toledo, João Victor Dorl e Matheus Zorzete.</w:t>
      </w:r>
    </w:p>
    <w:p>
      <w:pPr>
        <w:numPr>
          <w:ilvl w:val="0"/>
          <w:numId w:val="3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auto"/>
          <w:spacing w:val="0"/>
          <w:position w:val="0"/>
          <w:sz w:val="32"/>
          <w:shd w:fill="auto" w:val="clear"/>
        </w:rPr>
        <w:t xml:space="preserve">Organização do Trello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Foi feita uma verificação das atividades pendentes e as que precisam ser feitas no Trello para analisar os próximos passos. Também foi revisitado o Backlog de requisitos, onde iremos montá-lo e finalizá-lo até domingo, com a classificação de prioridade dos itens.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O membro Guilherme Toledo ficou responsável para organizar o Trello com os requisitos/entregáveis no backlog do PO até Sábado 12/04/2025.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auto"/>
          <w:spacing w:val="0"/>
          <w:position w:val="0"/>
          <w:sz w:val="32"/>
          <w:shd w:fill="auto" w:val="clear"/>
        </w:rPr>
        <w:t xml:space="preserve">Atualização de tarefas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Analisamos os entregáveis faltantes e feitos até o momento através de uma metodologia PERT simplificado, onde fizemos a análise de tudo que falta para ser entregue no projeto para a Sprint 2 e dividimos as tarefas com base nessas informações.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Foi decidido que os membros Matheus Zorzete, Daniel e Ezequiel vão fazer a divisão para começar a transcrever o modelo do site para HTML, CSS e Javascript, com o auxílio do membro João Victor Dorl para aprendizado dele.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Os membros também farão o modelo base para a nova calculadora financeira nas reuniões em grupo, tendo a validação do grupo até Quarta-Feira 16/04/2025.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 membra Camila Vitória foi designada  para cuidar de ajustes no GitHub e para ajudar no desenvolvimento da calculadora financeira do grupo.</w:t>
      </w:r>
    </w:p>
    <w:p>
      <w:pPr>
        <w:numPr>
          <w:ilvl w:val="0"/>
          <w:numId w:val="7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auto"/>
          <w:spacing w:val="0"/>
          <w:position w:val="0"/>
          <w:sz w:val="32"/>
          <w:shd w:fill="auto" w:val="clear"/>
        </w:rPr>
        <w:t xml:space="preserve">Validações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O membro Guilherme Toledo irá validar o nosso Banco de dados com a professora Vivian para garantir que tudo está nos conformes.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O membro Ezequiel irá validar a solução técnica do projeto com o professor Marcio de Introdução de Sistemas Operacionais.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auto"/>
          <w:spacing w:val="0"/>
          <w:position w:val="0"/>
          <w:sz w:val="32"/>
          <w:shd w:fill="auto" w:val="clear"/>
        </w:rPr>
        <w:t xml:space="preserve">Montagens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Foi decidido pelo grupo de que todos têm que conseguir fazer a inserção de dados no banco de dados através da API, para isso, os membros se ajudarão até Sexta-feira (11/04/2025) para garantir que todos estão na mesma página.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Encerramento: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21:20h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10/04/2025</w:t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Responsável pela ATA: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Matheus Zorzete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000000"/>
          <w:spacing w:val="0"/>
          <w:position w:val="0"/>
          <w:sz w:val="32"/>
          <w:shd w:fill="auto" w:val="clear"/>
        </w:rPr>
        <w:t xml:space="preserve">Plano de ação:</w:t>
      </w:r>
    </w:p>
    <w:p>
      <w:pPr>
        <w:spacing w:before="0" w:after="160" w:line="279"/>
        <w:ind w:right="0" w:left="0" w:firstLine="0"/>
        <w:jc w:val="center"/>
        <w:rPr>
          <w:rFonts w:ascii="Aptos Display" w:hAnsi="Aptos Display" w:cs="Aptos Display" w:eastAsia="Aptos Display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Camila Vitória: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Ajustar o GitHub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(18/04/2025) - Fazer o algoritmo da calculadora (16/04/2025)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Daniel Costa: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Dividir no site e incluir o membro João Victor Dorl - (12/04/2025) - Finalizar o Figma, definição da calculadora e o site (17/04/2025)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Ezequiel Cardoso: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Dividir no site e incluir o membro João Victor Dorl - (12/04/2025) - Finalizar o Figma, definição da calculadora e o site (17/04/2025) - Validar a solução técnica do projeto (15/04/2025)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Guilherme Toledo: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Ajustar os requisitos e entregáveis e o backlog do PO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(12/04/2025) - Validar o BD com a Vivian (14/04/2025)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João Victor Dorl: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Ajudar e colaborar na implementação do site com HTML, CSS e Javascript - (12/04/2025)</w:t>
        <w:br/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Matheus Zorzete: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buscar dados de mortalidade, fertilidade e prejuízos associados a cobras para utilizar futuramente na calculadora financeira (10/04/2025)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Dividir no site e incluir o membro João Victor Dorl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(12/04/2025) - Finalizar o Figma, definição da calculadora e o site (17/04/2025)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