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pPr>
        <w:ind w:left="2931"/>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866900" cy="800100"/>
                    </a:xfrm>
                    <a:prstGeom prst="rect">
                      <a:avLst/>
                    </a:prstGeom>
                  </pic:spPr>
                </pic:pic>
              </a:graphicData>
            </a:graphic>
          </wp:inline>
        </w:drawing>
      </w:r>
    </w:p>
    <w:p w:rsidR="004A2B78" w:rsidRDefault="004A2B78">
      <w:pPr>
        <w:spacing w:before="8" w:line="100" w:lineRule="exact"/>
        <w:rPr>
          <w:rFonts w:ascii="Arial" w:hAnsi="Arial" w:cs="Arial"/>
          <w:sz w:val="10"/>
          <w:szCs w:val="10"/>
        </w:rPr>
      </w:pPr>
    </w:p>
    <w:p w:rsidR="004A2B78" w:rsidRDefault="00AB0E63">
      <w:pPr>
        <w:spacing w:before="29"/>
        <w:ind w:left="670" w:right="375"/>
        <w:jc w:val="center"/>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0" w:line="220" w:lineRule="exact"/>
        <w:rPr>
          <w:rFonts w:ascii="Arial" w:hAnsi="Arial" w:cs="Arial"/>
          <w:sz w:val="22"/>
          <w:szCs w:val="22"/>
        </w:rPr>
      </w:pPr>
    </w:p>
    <w:p w:rsidR="004A2B78" w:rsidRDefault="00AB0E63">
      <w:pPr>
        <w:ind w:left="1833" w:right="1621"/>
        <w:jc w:val="center"/>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pPr>
        <w:spacing w:before="8" w:line="200" w:lineRule="exact"/>
        <w:rPr>
          <w:rFonts w:ascii="Arial" w:hAnsi="Arial" w:cs="Arial"/>
        </w:rPr>
      </w:pPr>
    </w:p>
    <w:p w:rsidR="004A2B78" w:rsidRDefault="00AB0E63">
      <w:pPr>
        <w:ind w:left="268" w:right="58"/>
        <w:jc w:val="center"/>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2" w:line="280" w:lineRule="exact"/>
        <w:rPr>
          <w:rFonts w:ascii="Arial" w:hAnsi="Arial" w:cs="Arial"/>
          <w:sz w:val="28"/>
          <w:szCs w:val="28"/>
        </w:rPr>
      </w:pPr>
    </w:p>
    <w:p w:rsidR="004A2B78" w:rsidRDefault="00AB0E63">
      <w:pPr>
        <w:spacing w:line="360" w:lineRule="auto"/>
        <w:ind w:left="656" w:right="824"/>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pPr>
        <w:spacing w:before="4" w:line="100" w:lineRule="exact"/>
        <w:rPr>
          <w:rFonts w:ascii="Arial" w:hAnsi="Arial" w:cs="Arial"/>
          <w:sz w:val="11"/>
          <w:szCs w:val="11"/>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3241" w:right="3031"/>
        <w:jc w:val="center"/>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pPr>
        <w:spacing w:before="7" w:line="120" w:lineRule="exact"/>
        <w:rPr>
          <w:rFonts w:ascii="Arial" w:hAnsi="Arial" w:cs="Arial"/>
          <w:sz w:val="13"/>
          <w:szCs w:val="13"/>
        </w:rPr>
      </w:pPr>
    </w:p>
    <w:p w:rsidR="004A2B78" w:rsidRDefault="00AB0E63">
      <w:pPr>
        <w:ind w:left="4093" w:right="3883"/>
        <w:jc w:val="center"/>
        <w:rPr>
          <w:rFonts w:ascii="Arial" w:eastAsia="Arial" w:hAnsi="Arial" w:cs="Arial"/>
          <w:sz w:val="24"/>
          <w:szCs w:val="24"/>
        </w:rPr>
        <w:sectPr w:rsidR="004A2B78">
          <w:footerReference w:type="default" r:id="rId9"/>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pPr>
        <w:spacing w:before="2" w:line="120" w:lineRule="exact"/>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10"/>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11"/>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12"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3" o:detectmouseclick="t"/>
                  <w10:wrap type="none"/>
                  <v:stroke color="#3465a4" joinstyle="round" endcap="flat"/>
                </v:shape>
              </v:group>
            </w:pict>
          </mc:Fallback>
        </mc:AlternateContent>
      </w:r>
    </w:p>
    <w:p w:rsidR="004A2B78" w:rsidRDefault="004A2B78">
      <w:pPr>
        <w:ind w:left="3419" w:right="2849"/>
        <w:jc w:val="center"/>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Daniel Augusto Scordamaglio</w:t>
      </w: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Denílson Murilo Silva</w:t>
      </w:r>
    </w:p>
    <w:p w:rsidR="004A2B78" w:rsidRDefault="004A2B78">
      <w:pPr>
        <w:tabs>
          <w:tab w:val="left" w:pos="6379"/>
        </w:tabs>
        <w:ind w:right="2700"/>
        <w:jc w:val="righ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0" w:line="200" w:lineRule="exact"/>
        <w:rPr>
          <w:rFonts w:ascii="Arial" w:hAnsi="Arial" w:cs="Arial"/>
        </w:rPr>
      </w:pPr>
    </w:p>
    <w:p w:rsidR="004A2B78" w:rsidRDefault="00AB0E63">
      <w:pPr>
        <w:ind w:left="708" w:right="1756"/>
        <w:jc w:val="center"/>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pPr>
        <w:spacing w:before="3" w:line="180" w:lineRule="exact"/>
        <w:rPr>
          <w:rFonts w:ascii="Arial" w:hAnsi="Arial" w:cs="Arial"/>
          <w:sz w:val="18"/>
          <w:szCs w:val="18"/>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2552" w:right="905"/>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pPr>
        <w:spacing w:before="29"/>
        <w:ind w:left="2970" w:right="2493"/>
        <w:jc w:val="center"/>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pPr>
        <w:spacing w:before="4" w:line="120" w:lineRule="exact"/>
        <w:rPr>
          <w:rFonts w:ascii="Arial" w:hAnsi="Arial" w:cs="Arial"/>
          <w:sz w:val="13"/>
          <w:szCs w:val="13"/>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jc w:val="right"/>
        <w:rPr>
          <w:rFonts w:ascii="Arial" w:hAnsi="Arial" w:cs="Arial"/>
        </w:rPr>
      </w:pPr>
    </w:p>
    <w:p w:rsidR="004A2B78" w:rsidRDefault="00AB0E63">
      <w:pPr>
        <w:spacing w:line="200" w:lineRule="exact"/>
        <w:jc w:val="right"/>
        <w:rPr>
          <w:rFonts w:ascii="Arial" w:hAnsi="Arial" w:cs="Arial"/>
        </w:rPr>
      </w:pPr>
      <w:r>
        <w:rPr>
          <w:rFonts w:ascii="Arial" w:hAnsi="Arial" w:cs="Arial"/>
        </w:rPr>
        <w:t xml:space="preserve"> </w:t>
      </w:r>
    </w:p>
    <w:p w:rsidR="004A2B78" w:rsidRDefault="00AB0E63">
      <w:pPr>
        <w:ind w:left="2124" w:right="1849"/>
        <w:rPr>
          <w:rFonts w:ascii="Arial" w:eastAsia="Arial" w:hAnsi="Arial" w:cs="Arial"/>
          <w:sz w:val="24"/>
          <w:szCs w:val="24"/>
        </w:rPr>
      </w:pPr>
      <w:r>
        <w:rPr>
          <w:rFonts w:ascii="Arial" w:eastAsia="Arial" w:hAnsi="Arial" w:cs="Arial"/>
          <w:sz w:val="24"/>
          <w:szCs w:val="24"/>
        </w:rPr>
        <w:t>DANIEL AUGUSTO SCORDAMAGLIO                                          DENÍLSON MURILO SILVA</w:t>
      </w:r>
    </w:p>
    <w:p w:rsidR="004A2B78" w:rsidRDefault="00AB0E63">
      <w:pPr>
        <w:spacing w:line="200" w:lineRule="exact"/>
        <w:rPr>
          <w:rFonts w:ascii="Arial" w:hAnsi="Arial" w:cs="Arial"/>
        </w:rPr>
      </w:pPr>
      <w:r>
        <w:rPr>
          <w:rFonts w:ascii="Arial" w:hAnsi="Arial" w:cs="Arial"/>
        </w:rPr>
        <w:tab/>
      </w:r>
      <w:r>
        <w:rPr>
          <w:rFonts w:ascii="Arial" w:hAnsi="Arial" w:cs="Arial"/>
        </w:rPr>
        <w:tab/>
      </w:r>
      <w:r>
        <w:rPr>
          <w:rFonts w:ascii="Arial" w:hAnsi="Arial" w:cs="Arial"/>
        </w:rPr>
        <w:tab/>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 w:line="100" w:lineRule="exact"/>
        <w:rPr>
          <w:rFonts w:ascii="Arial" w:hAnsi="Arial" w:cs="Arial"/>
          <w:sz w:val="10"/>
          <w:szCs w:val="10"/>
        </w:rPr>
      </w:pPr>
    </w:p>
    <w:p w:rsidR="004A2B78" w:rsidRDefault="004A2B78">
      <w:pPr>
        <w:spacing w:line="200" w:lineRule="exact"/>
        <w:rPr>
          <w:rFonts w:ascii="Arial" w:hAnsi="Arial" w:cs="Arial"/>
        </w:rPr>
      </w:pPr>
    </w:p>
    <w:p w:rsidR="004A2B78" w:rsidRDefault="004A2B78">
      <w:pPr>
        <w:spacing w:line="200" w:lineRule="exact"/>
        <w:rPr>
          <w:rFonts w:ascii="Arial" w:hAnsi="Arial" w:cs="Arial"/>
          <w:b/>
          <w:sz w:val="24"/>
          <w:szCs w:val="24"/>
        </w:rPr>
      </w:pPr>
    </w:p>
    <w:p w:rsidR="004A2B78" w:rsidRDefault="00AB0E63">
      <w:pPr>
        <w:ind w:left="708" w:right="1756"/>
        <w:jc w:val="center"/>
        <w:rPr>
          <w:rFonts w:ascii="Arial" w:eastAsia="Arial" w:hAnsi="Arial" w:cs="Arial"/>
          <w:sz w:val="24"/>
          <w:szCs w:val="24"/>
        </w:rPr>
      </w:pPr>
      <w:r>
        <w:rPr>
          <w:rFonts w:ascii="Arial" w:eastAsia="Arial" w:hAnsi="Arial" w:cs="Arial"/>
          <w:b/>
          <w:sz w:val="24"/>
          <w:szCs w:val="24"/>
        </w:rPr>
        <w:t xml:space="preserve">     Um programa para gerenciamento de cartões fidelidade - PROMOS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sz w:val="24"/>
        </w:rPr>
      </w:pPr>
    </w:p>
    <w:p w:rsidR="004A2B78" w:rsidRDefault="00AB0E63">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rPr>
        <w:t>,</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Pr>
          <w:rFonts w:ascii="Arial" w:eastAsia="Arial" w:hAnsi="Arial" w:cs="Arial"/>
        </w:rPr>
        <w:t>a</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pPr>
        <w:spacing w:before="4" w:line="140" w:lineRule="exact"/>
        <w:rPr>
          <w:rFonts w:ascii="Arial" w:hAnsi="Arial" w:cs="Arial"/>
          <w:sz w:val="15"/>
          <w:szCs w:val="15"/>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5054"/>
        </w:tabs>
        <w:ind w:left="4111" w:right="4156"/>
        <w:jc w:val="center"/>
        <w:rPr>
          <w:rFonts w:ascii="Arial" w:eastAsia="Arial" w:hAnsi="Arial" w:cs="Arial"/>
        </w:rPr>
        <w:sectPr w:rsidR="004A2B78">
          <w:pgSz w:w="11906" w:h="16838"/>
          <w:pgMar w:top="1701" w:right="1134" w:bottom="1134" w:left="1701" w:header="0" w:footer="0" w:gutter="0"/>
          <w:cols w:space="720"/>
          <w:formProt w:val="0"/>
          <w:docGrid w:linePitch="100"/>
        </w:sectPr>
      </w:pPr>
      <w:r>
        <w:rPr>
          <w:rFonts w:ascii="Arial" w:eastAsia="Arial" w:hAnsi="Arial" w:cs="Arial"/>
          <w:w w:val="99"/>
        </w:rPr>
        <w:t xml:space="preserve">São </w:t>
      </w:r>
      <w:r w:rsidR="00AA460B">
        <w:rPr>
          <w:rFonts w:ascii="Arial" w:eastAsia="Arial" w:hAnsi="Arial" w:cs="Arial"/>
          <w:w w:val="99"/>
        </w:rPr>
        <w:t>Caetano do</w:t>
      </w:r>
      <w:r>
        <w:rPr>
          <w:rFonts w:ascii="Arial" w:eastAsia="Arial" w:hAnsi="Arial" w:cs="Arial"/>
          <w:w w:val="99"/>
        </w:rPr>
        <w:t xml:space="preserve"> Sul/SP 2019</w:t>
      </w:r>
    </w:p>
    <w:p w:rsidR="004A2B78" w:rsidRDefault="00AB0E63">
      <w:pPr>
        <w:jc w:val="center"/>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pPr>
        <w:jc w:val="center"/>
        <w:rPr>
          <w:rFonts w:ascii="Arial" w:eastAsia="Arial" w:hAnsi="Arial" w:cs="Arial"/>
          <w:b/>
          <w:sz w:val="24"/>
          <w:szCs w:val="24"/>
        </w:rPr>
      </w:pPr>
    </w:p>
    <w:p w:rsidR="004A2B78" w:rsidRDefault="004A2B78">
      <w:pPr>
        <w:jc w:val="center"/>
        <w:rPr>
          <w:rFonts w:ascii="Arial" w:eastAsia="Arial" w:hAnsi="Arial" w:cs="Arial"/>
          <w:b/>
          <w:sz w:val="24"/>
          <w:szCs w:val="24"/>
        </w:rPr>
      </w:pP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a Deus por nos dar saúde e sabedoria necessários para trilharmos essa difícil etapa da vida. 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por sua orientação, seu incentivo, tempo e confiança para que juntos conseguíssemos alcançar nosso objetivo.</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E a nossos familiares e amigos por todo apoio nessa exaustiva caminhada.</w:t>
      </w: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b/>
          <w:sz w:val="24"/>
          <w:szCs w:val="24"/>
        </w:rPr>
        <w:sectPr w:rsidR="004A2B78">
          <w:pgSz w:w="11906" w:h="16838"/>
          <w:pgMar w:top="1701" w:right="1134" w:bottom="1134" w:left="1701" w:header="0" w:footer="0" w:gutter="0"/>
          <w:cols w:space="720"/>
          <w:formProt w:val="0"/>
          <w:docGrid w:linePitch="100"/>
        </w:sectPr>
      </w:pPr>
    </w:p>
    <w:p w:rsidR="004A2B78" w:rsidRDefault="00AB0E63" w:rsidP="00B616E7">
      <w:pPr>
        <w:spacing w:before="240"/>
        <w:ind w:left="3404" w:right="13"/>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sempre procuram fidelizar seus clientes para que eles sempre voltem a consumir em seu estabelecimento. Normalmente um modo de fidelização muito eficiente, tem se mostrado com o ganho de alguma bonificação, como algum benefício ou produto em troca de sempre motivou os clientes a voltarem ao estabelecimento para conseguir tais brindes. </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Com isso foi criado os cartões de fidelidade, aonde depois de um certo número de compras o cliente tem o direito a obter o seu brinde, porem a pessoa pode perder esse cartão ou mesmo esquece-lo em casa o que faz a pessoa perder um carimbo nesse cartão e acaba desmotivando a fidelização dele.</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Pensando nisso, nosso sistema transforma o antigo cartão de fidelidade físico, em um cartão fidelidade digital, que ele pode instalar o aplicativo em celulares, acessar via navegadores com acesso a internet, toda a família pode possuir um mesmo cartão e pode ser trocados as promoções válidas.</w:t>
      </w:r>
    </w:p>
    <w:p w:rsidR="004A2B78" w:rsidRDefault="004A2B78">
      <w:pPr>
        <w:spacing w:before="240" w:line="360" w:lineRule="auto"/>
        <w:ind w:right="13" w:firstLine="708"/>
        <w:jc w:val="both"/>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AB0E63">
      <w:pPr>
        <w:spacing w:line="360" w:lineRule="auto"/>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pPr>
        <w:spacing w:after="240"/>
        <w:ind w:right="3290"/>
        <w:jc w:val="right"/>
        <w:rPr>
          <w:rFonts w:ascii="Arial" w:eastAsia="Arial" w:hAnsi="Arial" w:cs="Arial"/>
          <w:b/>
          <w:sz w:val="24"/>
          <w:szCs w:val="24"/>
          <w:lang w:val="en-US"/>
        </w:rPr>
      </w:pPr>
      <w:r>
        <w:rPr>
          <w:rFonts w:ascii="Arial" w:eastAsia="Arial" w:hAnsi="Arial" w:cs="Arial"/>
          <w:b/>
          <w:spacing w:val="-5"/>
          <w:sz w:val="24"/>
          <w:szCs w:val="24"/>
          <w:lang w:val="en-US"/>
        </w:rPr>
        <w:lastRenderedPageBreak/>
        <w:t>A</w:t>
      </w:r>
      <w:r>
        <w:rPr>
          <w:rFonts w:ascii="Arial" w:eastAsia="Arial" w:hAnsi="Arial" w:cs="Arial"/>
          <w:b/>
          <w:spacing w:val="2"/>
          <w:sz w:val="24"/>
          <w:szCs w:val="24"/>
          <w:lang w:val="en-US"/>
        </w:rPr>
        <w:t>B</w:t>
      </w:r>
      <w:r>
        <w:rPr>
          <w:rFonts w:ascii="Arial" w:eastAsia="Arial" w:hAnsi="Arial" w:cs="Arial"/>
          <w:b/>
          <w:sz w:val="24"/>
          <w:szCs w:val="24"/>
          <w:lang w:val="en-US"/>
        </w:rPr>
        <w:t>ST</w:t>
      </w:r>
      <w:r>
        <w:rPr>
          <w:rFonts w:ascii="Arial" w:eastAsia="Arial" w:hAnsi="Arial" w:cs="Arial"/>
          <w:b/>
          <w:spacing w:val="4"/>
          <w:sz w:val="24"/>
          <w:szCs w:val="24"/>
          <w:lang w:val="en-US"/>
        </w:rPr>
        <w:t>R</w:t>
      </w:r>
      <w:r>
        <w:rPr>
          <w:rFonts w:ascii="Arial" w:eastAsia="Arial" w:hAnsi="Arial" w:cs="Arial"/>
          <w:b/>
          <w:spacing w:val="-5"/>
          <w:sz w:val="24"/>
          <w:szCs w:val="24"/>
          <w:lang w:val="en-US"/>
        </w:rPr>
        <w:t>A</w:t>
      </w:r>
      <w:r>
        <w:rPr>
          <w:rFonts w:ascii="Arial" w:eastAsia="Arial" w:hAnsi="Arial" w:cs="Arial"/>
          <w:b/>
          <w:spacing w:val="2"/>
          <w:sz w:val="24"/>
          <w:szCs w:val="24"/>
          <w:lang w:val="en-US"/>
        </w:rPr>
        <w:t>C</w:t>
      </w:r>
      <w:r>
        <w:rPr>
          <w:rFonts w:ascii="Arial" w:eastAsia="Arial" w:hAnsi="Arial" w:cs="Arial"/>
          <w:b/>
          <w:sz w:val="24"/>
          <w:szCs w:val="24"/>
          <w:lang w:val="en-US"/>
        </w:rPr>
        <w:t>T</w:t>
      </w:r>
    </w:p>
    <w:p w:rsidR="004A2B78" w:rsidRDefault="004A2B78">
      <w:pPr>
        <w:spacing w:after="240"/>
        <w:ind w:right="3290"/>
        <w:rPr>
          <w:rFonts w:ascii="Arial" w:eastAsia="Arial" w:hAnsi="Arial" w:cs="Arial"/>
          <w:b/>
          <w:sz w:val="24"/>
          <w:szCs w:val="24"/>
          <w:lang w:val="en-US"/>
        </w:rPr>
      </w:pP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The market and stores always seek to retain their customers so that they always consume in your establishment. Usually a very efficient loyalty mode has been shown to gain some bonus, as some benefit or product in return has always motivated customers to return to the establishment to get such gifts.</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was created the loyalty cards, where after a certain number of purchases the customer has the right to get his free gift, but the person may lose that card or even forget it at home which makes the person lose a stamp. on that card and ends up demotivating his loyalty.</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in mind, our system transforms the old physical loyalty card into a digital loyalty card, which can install the app on mobile phones, access via browsers with internet access, the whole family can have the same card and promotions can be exchanged. valid.</w:t>
      </w:r>
    </w:p>
    <w:p w:rsidR="004A2B78" w:rsidRPr="00B616E7" w:rsidRDefault="004A2B78" w:rsidP="001F0BE6">
      <w:pPr>
        <w:spacing w:before="240"/>
        <w:ind w:right="11"/>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AB0E63">
      <w:pPr>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4A2B78" w:rsidRDefault="00AB0E63">
      <w:pPr>
        <w:jc w:val="center"/>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sdt>
      <w:sdtPr>
        <w:rPr>
          <w:rFonts w:ascii="Times New Roman" w:eastAsia="Times New Roman" w:hAnsi="Times New Roman" w:cs="Times New Roman"/>
          <w:color w:val="auto"/>
          <w:sz w:val="20"/>
          <w:szCs w:val="20"/>
          <w:lang w:eastAsia="en-US"/>
        </w:rPr>
        <w:id w:val="922430580"/>
        <w:docPartObj>
          <w:docPartGallery w:val="Table of Contents"/>
          <w:docPartUnique/>
        </w:docPartObj>
      </w:sdtPr>
      <w:sdtContent>
        <w:p w:rsidR="004A2B78" w:rsidRPr="00AA460B" w:rsidRDefault="004A2B78">
          <w:pPr>
            <w:pStyle w:val="CabealhodoSumrio"/>
            <w:rPr>
              <w:sz w:val="24"/>
              <w:szCs w:val="24"/>
            </w:rPr>
          </w:pPr>
        </w:p>
        <w:p w:rsidR="004A2B78" w:rsidRPr="00AA460B" w:rsidRDefault="00AB0E63">
          <w:pPr>
            <w:rPr>
              <w:sz w:val="24"/>
              <w:szCs w:val="24"/>
            </w:rPr>
          </w:pPr>
          <w:r w:rsidRPr="00AA460B">
            <w:rPr>
              <w:sz w:val="24"/>
              <w:szCs w:val="24"/>
            </w:rPr>
            <w:t xml:space="preserve">Diagrama </w:t>
          </w:r>
          <w:r w:rsidRPr="00AA460B">
            <w:rPr>
              <w:rFonts w:ascii="Arial" w:hAnsi="Arial" w:cs="Arial"/>
              <w:sz w:val="24"/>
              <w:szCs w:val="24"/>
            </w:rPr>
            <w:t>de</w:t>
          </w:r>
          <w:r w:rsidRPr="00AA460B">
            <w:rPr>
              <w:sz w:val="24"/>
              <w:szCs w:val="24"/>
            </w:rPr>
            <w:t xml:space="preserve"> casos de uso</w:t>
          </w:r>
        </w:p>
        <w:p w:rsidR="004A2B78" w:rsidRDefault="00AB6EB1"/>
      </w:sdtContent>
    </w:sdt>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pPr>
        <w:ind w:right="-1"/>
        <w:jc w:val="center"/>
        <w:rPr>
          <w:rFonts w:ascii="Arial" w:eastAsia="Arial" w:hAnsi="Arial" w:cs="Arial"/>
          <w:b/>
          <w:sz w:val="24"/>
          <w:szCs w:val="24"/>
        </w:rPr>
      </w:pPr>
    </w:p>
    <w:p w:rsidR="004A2B78" w:rsidRDefault="004A2B78">
      <w:pPr>
        <w:ind w:right="-1"/>
        <w:jc w:val="center"/>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pPr>
              <w:ind w:right="-1"/>
              <w:jc w:val="center"/>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7419BA">
            <w:pPr>
              <w:ind w:right="-1"/>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4A2B78">
            <w:pPr>
              <w:ind w:right="-1"/>
              <w:jc w:val="center"/>
              <w:rPr>
                <w:rFonts w:ascii="Arial" w:eastAsia="Arial" w:hAnsi="Arial" w:cs="Arial"/>
                <w:b/>
                <w:bCs/>
                <w:sz w:val="24"/>
                <w:szCs w:val="24"/>
              </w:rPr>
            </w:pPr>
          </w:p>
        </w:tc>
        <w:tc>
          <w:tcPr>
            <w:tcW w:w="6367" w:type="dxa"/>
            <w:shd w:val="clear" w:color="auto" w:fill="auto"/>
            <w:vAlign w:val="center"/>
          </w:tcPr>
          <w:p w:rsidR="004A2B78" w:rsidRPr="007419BA" w:rsidRDefault="004A2B78" w:rsidP="007419BA">
            <w:pPr>
              <w:ind w:right="-1"/>
              <w:rPr>
                <w:rFonts w:ascii="Arial" w:eastAsia="Arial" w:hAnsi="Arial" w:cs="Arial"/>
                <w:sz w:val="24"/>
                <w:szCs w:val="24"/>
              </w:rPr>
            </w:pPr>
          </w:p>
        </w:tc>
      </w:tr>
    </w:tbl>
    <w:p w:rsidR="004A2B78" w:rsidRDefault="004A2B78">
      <w:pPr>
        <w:ind w:right="-1"/>
        <w:jc w:val="center"/>
        <w:rPr>
          <w:rFonts w:ascii="Arial" w:eastAsia="Arial" w:hAnsi="Arial" w:cs="Arial"/>
          <w:b/>
          <w:sz w:val="24"/>
          <w:szCs w:val="24"/>
        </w:rPr>
      </w:pPr>
    </w:p>
    <w:p w:rsidR="004A2B78" w:rsidRDefault="00AB0E63">
      <w:pPr>
        <w:ind w:right="-1"/>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sz w:val="24"/>
          <w:szCs w:val="24"/>
        </w:rPr>
      </w:pPr>
      <w:r>
        <w:rPr>
          <w:rFonts w:ascii="Arial" w:eastAsia="Arial" w:hAnsi="Arial" w:cs="Arial"/>
          <w:b/>
          <w:sz w:val="24"/>
          <w:szCs w:val="24"/>
        </w:rPr>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2C7D40" w:rsidRDefault="002C7D40">
      <w:pPr>
        <w:rPr>
          <w:rFonts w:ascii="Arial" w:eastAsia="Arial" w:hAnsi="Arial" w:cs="Arial"/>
          <w:sz w:val="24"/>
          <w:szCs w:val="24"/>
        </w:rPr>
      </w:pPr>
      <w:r>
        <w:rPr>
          <w:rFonts w:ascii="Arial" w:eastAsia="Arial" w:hAnsi="Arial" w:cs="Arial"/>
          <w:sz w:val="24"/>
          <w:szCs w:val="24"/>
        </w:rPr>
        <w:br w:type="page"/>
      </w: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t>INT</w:t>
      </w:r>
      <w:r>
        <w:rPr>
          <w:rFonts w:ascii="Arial" w:eastAsia="Arial" w:hAnsi="Arial" w:cs="Arial"/>
          <w:b/>
          <w:spacing w:val="-1"/>
          <w:sz w:val="24"/>
          <w:szCs w:val="24"/>
        </w:rPr>
        <w:t>R</w:t>
      </w:r>
      <w:r>
        <w:rPr>
          <w:rFonts w:ascii="Arial" w:eastAsia="Arial" w:hAnsi="Arial" w:cs="Arial"/>
          <w:b/>
          <w:sz w:val="24"/>
          <w:szCs w:val="24"/>
        </w:rPr>
        <w:t>ODU</w:t>
      </w:r>
      <w:r>
        <w:rPr>
          <w:rFonts w:ascii="Arial" w:eastAsia="Arial" w:hAnsi="Arial" w:cs="Arial"/>
          <w:b/>
          <w:spacing w:val="-1"/>
          <w:sz w:val="24"/>
          <w:szCs w:val="24"/>
        </w:rPr>
        <w:t>Ç</w:t>
      </w:r>
      <w:r>
        <w:rPr>
          <w:rFonts w:ascii="Arial" w:eastAsia="Arial" w:hAnsi="Arial" w:cs="Arial"/>
          <w:b/>
          <w:sz w:val="24"/>
          <w:szCs w:val="24"/>
        </w:rPr>
        <w:t>ÃO</w:t>
      </w:r>
    </w:p>
    <w:p w:rsidR="004A2B78" w:rsidRDefault="004A2B78">
      <w:pPr>
        <w:jc w:val="center"/>
        <w:rPr>
          <w:rFonts w:ascii="Arial" w:eastAsia="Arial" w:hAnsi="Arial" w:cs="Arial"/>
          <w:b/>
          <w:sz w:val="24"/>
          <w:szCs w:val="24"/>
        </w:rPr>
      </w:pP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Atualmente o modelo de cartões de fidelidade de muitas lojas estão no modelo físico ainda, com os cartões de papel em formato de cartões de visita. O problema desse modelo é que, em vista da equipe, é muito antiquado e </w:t>
      </w:r>
      <w:r w:rsidR="009213AE">
        <w:rPr>
          <w:rFonts w:ascii="Arial" w:eastAsia="Arial" w:hAnsi="Arial" w:cs="Arial"/>
          <w:sz w:val="24"/>
          <w:szCs w:val="24"/>
        </w:rPr>
        <w:t>tem sérios problemas como a perd</w:t>
      </w:r>
      <w:r>
        <w:rPr>
          <w:rFonts w:ascii="Arial" w:eastAsia="Arial" w:hAnsi="Arial" w:cs="Arial"/>
          <w:sz w:val="24"/>
          <w:szCs w:val="24"/>
        </w:rPr>
        <w:t>a do cartão ou o esquecimento do mesmo em uma visita não programada ao estabelecimento.</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Portanto decidimos elaborar uma ferramenta sistêmica para transformar esses cartões de fidelidade, de um modelo físico para um modelo virtualizado, </w:t>
      </w:r>
      <w:r w:rsidR="00BF4782">
        <w:rPr>
          <w:rFonts w:ascii="Arial" w:eastAsia="Arial" w:hAnsi="Arial" w:cs="Arial"/>
          <w:sz w:val="24"/>
          <w:szCs w:val="24"/>
        </w:rPr>
        <w:t>assim eliminamos o risco de perd</w:t>
      </w:r>
      <w:r>
        <w:rPr>
          <w:rFonts w:ascii="Arial" w:eastAsia="Arial" w:hAnsi="Arial" w:cs="Arial"/>
          <w:sz w:val="24"/>
          <w:szCs w:val="24"/>
        </w:rPr>
        <w:t>a ou esquecimento de</w:t>
      </w:r>
      <w:r w:rsidR="00BF4782">
        <w:rPr>
          <w:rFonts w:ascii="Arial" w:eastAsia="Arial" w:hAnsi="Arial" w:cs="Arial"/>
          <w:sz w:val="24"/>
          <w:szCs w:val="24"/>
        </w:rPr>
        <w:t>le e assim motivando o cliente a</w:t>
      </w:r>
      <w:r>
        <w:rPr>
          <w:rFonts w:ascii="Arial" w:eastAsia="Arial" w:hAnsi="Arial" w:cs="Arial"/>
          <w:sz w:val="24"/>
          <w:szCs w:val="24"/>
        </w:rPr>
        <w:t xml:space="preserve"> retornar ao estabelecimento comercial.</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O sistema disponibilizará dados estatísticos, 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A nossa proposta de aplic</w:t>
      </w:r>
      <w:r w:rsidR="00BF4782">
        <w:rPr>
          <w:rFonts w:ascii="Arial" w:eastAsia="Arial" w:hAnsi="Arial" w:cs="Arial"/>
          <w:sz w:val="24"/>
          <w:szCs w:val="24"/>
        </w:rPr>
        <w:t>ativo fará a intermediação entre</w:t>
      </w:r>
      <w:r>
        <w:rPr>
          <w:rFonts w:ascii="Arial" w:eastAsia="Arial" w:hAnsi="Arial" w:cs="Arial"/>
          <w:sz w:val="24"/>
          <w:szCs w:val="24"/>
        </w:rPr>
        <w:t xml:space="preserve"> clientes e lojistas, pequenos ou não, a um sistema de fidelização no qual o lojista disponibiliza uma cartela virtual de promoção e o cliente, com compras em sua loja, ganha carimbos digitais e ao completar a cartela com o número necessário de carimbos, pode trocar pela promoção que o lojista disponibilizou. Assim atraindo sempre uma clientela fidelizada ao lojista além do marketing “boca a boca” que é muito eficiente já que novos clientes sentem muito mais confiança em indicação e experiência de um conhecido, do que em uma propaganda.</w:t>
      </w:r>
    </w:p>
    <w:p w:rsidR="004A2B78" w:rsidRDefault="004A2B78">
      <w:pPr>
        <w:spacing w:before="240" w:after="240" w:line="360" w:lineRule="auto"/>
        <w:ind w:firstLine="709"/>
        <w:rPr>
          <w:rFonts w:ascii="Arial" w:eastAsia="Arial" w:hAnsi="Arial" w:cs="Arial"/>
          <w:sz w:val="24"/>
          <w:szCs w:val="24"/>
        </w:rPr>
      </w:pPr>
    </w:p>
    <w:p w:rsidR="004A2B78" w:rsidRDefault="004A2B78">
      <w:pPr>
        <w:spacing w:before="240" w:after="240" w:line="360" w:lineRule="auto"/>
        <w:ind w:firstLine="709"/>
        <w:rPr>
          <w:rFonts w:ascii="Arial" w:eastAsia="Arial" w:hAnsi="Arial" w:cs="Arial"/>
          <w:sz w:val="24"/>
          <w:szCs w:val="24"/>
        </w:rPr>
      </w:pPr>
    </w:p>
    <w:p w:rsidR="001F0BE6" w:rsidRDefault="001F0BE6" w:rsidP="001F0BE6">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 – EMBASAMENTO TEÔRICO</w:t>
      </w:r>
    </w:p>
    <w:p w:rsidR="001F0BE6" w:rsidRDefault="001F0BE6" w:rsidP="00C549D3">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aonde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C549D3">
      <w:pPr>
        <w:spacing w:before="240" w:line="360" w:lineRule="auto"/>
        <w:jc w:val="both"/>
        <w:rPr>
          <w:rFonts w:ascii="Arial" w:eastAsia="Arial" w:hAnsi="Arial" w:cs="Arial"/>
          <w:b/>
          <w:sz w:val="24"/>
          <w:szCs w:val="24"/>
        </w:rPr>
      </w:pPr>
      <w:r>
        <w:rPr>
          <w:rFonts w:ascii="Arial" w:eastAsia="Arial" w:hAnsi="Arial" w:cs="Arial"/>
          <w:b/>
          <w:sz w:val="24"/>
          <w:szCs w:val="24"/>
        </w:rPr>
        <w:t>1.1 – Sistema da informação</w:t>
      </w:r>
    </w:p>
    <w:p w:rsidR="00C549D3" w:rsidRDefault="00C549D3" w:rsidP="00C549D3">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C549D3">
      <w:pPr>
        <w:spacing w:before="240"/>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C549D3">
      <w:pPr>
        <w:spacing w:before="240" w:after="240"/>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C549D3">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pPr>
        <w:spacing w:before="240" w:after="240" w:line="360" w:lineRule="auto"/>
        <w:jc w:val="both"/>
        <w:rPr>
          <w:rFonts w:ascii="Arial" w:eastAsia="Arial" w:hAnsi="Arial" w:cs="Arial"/>
          <w:sz w:val="24"/>
          <w:szCs w:val="24"/>
        </w:rPr>
      </w:pPr>
    </w:p>
    <w:p w:rsidR="00E1691F" w:rsidRPr="00DF2EA3" w:rsidRDefault="00E1691F" w:rsidP="00E1691F">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1.2 – Qualidade de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E1691F">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E1691F">
      <w:pPr>
        <w:spacing w:before="240"/>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E1691F">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E1691F">
      <w:pPr>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desenvolvimento espetacular dos processos técnicos de registro e de acesso a essas informações, passamos a viver um problema que se tornou fundamental qual seja, o de 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E1691F">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 ”</w:t>
      </w:r>
    </w:p>
    <w:p w:rsidR="000858F4" w:rsidRDefault="000858F4" w:rsidP="000858F4">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0858F4">
      <w:pPr>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0858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pais.  </w:t>
      </w:r>
    </w:p>
    <w:p w:rsidR="000858F4" w:rsidRDefault="000858F4" w:rsidP="000858F4">
      <w:pPr>
        <w:spacing w:before="240" w:line="360" w:lineRule="auto"/>
        <w:jc w:val="both"/>
        <w:rPr>
          <w:rFonts w:ascii="Arial" w:eastAsia="Arial" w:hAnsi="Arial" w:cs="Arial"/>
          <w:b/>
          <w:sz w:val="24"/>
          <w:szCs w:val="24"/>
        </w:rPr>
      </w:pPr>
      <w:r>
        <w:rPr>
          <w:rFonts w:ascii="Arial" w:eastAsia="Arial" w:hAnsi="Arial" w:cs="Arial"/>
          <w:b/>
          <w:sz w:val="24"/>
          <w:szCs w:val="24"/>
        </w:rPr>
        <w:t>1.2.1 – Abordando a qualidade da informação</w:t>
      </w:r>
    </w:p>
    <w:p w:rsidR="001F0BE6" w:rsidRPr="000858F4" w:rsidRDefault="000858F4" w:rsidP="000858F4">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0858F4">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3616D4">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As estatísticas geradas pelo sistema a partir da ocorrência das promoções de carimbos, irá auxiliar os proprietários dos estabelecimentos cadastrados no sistema a controlar melhor quais são as promoções que estão gerando mais ou menos retorno para o estabelecimento. A média aritmética da pontuação obtida pelo serviço também aumenta o grau de confiabilidade das informações geradas.</w:t>
      </w:r>
    </w:p>
    <w:p w:rsidR="003616D4" w:rsidRDefault="003616D4" w:rsidP="003616D4">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2 – ESTUDO DE CASO</w:t>
      </w:r>
    </w:p>
    <w:p w:rsidR="003616D4" w:rsidRPr="00DF2EA3" w:rsidRDefault="003616D4" w:rsidP="003616D4">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2.1 – </w:t>
      </w:r>
      <w:r w:rsidRPr="00793C65">
        <w:rPr>
          <w:rFonts w:ascii="Arial" w:eastAsia="Arial" w:hAnsi="Arial" w:cs="Arial"/>
          <w:b/>
          <w:sz w:val="24"/>
          <w:szCs w:val="24"/>
        </w:rPr>
        <w:t>Problematização e Hipótese</w:t>
      </w:r>
    </w:p>
    <w:p w:rsidR="003616D4" w:rsidRDefault="003616D4"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Problema: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Hipótese: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301848">
      <w:pPr>
        <w:spacing w:before="240" w:after="240" w:line="360" w:lineRule="auto"/>
        <w:jc w:val="both"/>
        <w:rPr>
          <w:rFonts w:ascii="Arial" w:eastAsia="Arial" w:hAnsi="Arial" w:cs="Arial"/>
          <w:b/>
          <w:sz w:val="24"/>
          <w:szCs w:val="24"/>
        </w:rPr>
      </w:pPr>
      <w:r>
        <w:rPr>
          <w:rFonts w:ascii="Arial" w:eastAsia="Arial" w:hAnsi="Arial" w:cs="Arial"/>
          <w:b/>
          <w:sz w:val="24"/>
          <w:szCs w:val="24"/>
        </w:rPr>
        <w:t>2.2 – Objetivo</w:t>
      </w:r>
    </w:p>
    <w:p w:rsidR="00301848" w:rsidRDefault="00301848" w:rsidP="00301848">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301848">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E56D8B">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2.2.1 – Objetivos Específicos </w:t>
      </w:r>
    </w:p>
    <w:p w:rsidR="00E56D8B" w:rsidRDefault="00E56D8B" w:rsidP="00E56D8B">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 xml:space="preserve">Permitir que os proprietários de lojas, ou redes de lojas, possam cadastrar a sua empresa, informando o tipo de produtos que é comercializado em seu estabelecimento. E também cadastrar </w:t>
      </w:r>
      <w:r>
        <w:rPr>
          <w:rFonts w:ascii="Arial" w:eastAsia="Arial" w:hAnsi="Arial" w:cs="Arial"/>
          <w:sz w:val="24"/>
          <w:szCs w:val="24"/>
        </w:rPr>
        <w:lastRenderedPageBreak/>
        <w:t>possíveis filiais, caso tenha, para poder conseguir adotar as promoções em qualquer unidade de sua rede.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 – Materiais e Métodos</w:t>
      </w:r>
    </w:p>
    <w:p w:rsidR="00E83A00" w:rsidRPr="00875E28" w:rsidRDefault="00E83A00" w:rsidP="00E83A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2.3.1 – Materiais</w:t>
      </w:r>
    </w:p>
    <w:p w:rsidR="00E83A00" w:rsidRDefault="00E83A00" w:rsidP="00E83A00">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Astah: Ferramenta de modelagem UML (Linguagem de modelagem unificada), utilizado para con</w:t>
      </w:r>
      <w:r>
        <w:rPr>
          <w:rFonts w:ascii="Arial" w:eastAsia="Arial" w:hAnsi="Arial" w:cs="Arial"/>
          <w:sz w:val="24"/>
          <w:szCs w:val="24"/>
        </w:rPr>
        <w:t>struir os diagramas do projeto.</w:t>
      </w:r>
    </w:p>
    <w:p w:rsidR="00E83A00" w:rsidRDefault="00E83A00" w:rsidP="00E56D8B">
      <w:pPr>
        <w:spacing w:before="240" w:after="240" w:line="360" w:lineRule="auto"/>
        <w:jc w:val="both"/>
        <w:rPr>
          <w:rFonts w:ascii="Arial" w:eastAsia="Arial" w:hAnsi="Arial" w:cs="Arial"/>
          <w:sz w:val="24"/>
          <w:szCs w:val="24"/>
        </w:rPr>
      </w:pP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2.3.2 – Métodos</w:t>
      </w:r>
    </w:p>
    <w:p w:rsidR="00E83A00" w:rsidRDefault="00E83A00" w:rsidP="00E83A00">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uma pesquisa de campo direcionada para o público consumidor, 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E83A00">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do prestador do serviço.</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2.4 – Justificativa</w:t>
      </w:r>
    </w:p>
    <w:p w:rsidR="00E83A00" w:rsidRPr="00E56D8B" w:rsidRDefault="00DA24B6" w:rsidP="00DA24B6">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2.5 – Pesquisa de campo</w:t>
      </w:r>
    </w:p>
    <w:p w:rsidR="00301848" w:rsidRDefault="00DA24B6" w:rsidP="00B10DF4">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w:t>
      </w:r>
      <w:r w:rsidR="00B10DF4" w:rsidRPr="002F0CEF">
        <w:rPr>
          <w:rFonts w:ascii="Arial" w:eastAsia="Arial" w:hAnsi="Arial" w:cs="Arial"/>
          <w:sz w:val="24"/>
          <w:szCs w:val="24"/>
        </w:rPr>
        <w:lastRenderedPageBreak/>
        <w:t>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B10DF4" w:rsidRPr="002F0CEF">
        <w:rPr>
          <w:rFonts w:ascii="Arial" w:eastAsia="Arial" w:hAnsi="Arial" w:cs="Arial"/>
          <w:sz w:val="24"/>
          <w:szCs w:val="24"/>
        </w:rPr>
        <w:t>.</w:t>
      </w:r>
    </w:p>
    <w:p w:rsidR="00B10DF4" w:rsidRDefault="00B10DF4" w:rsidP="00B10DF4">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¾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ndo o Gráfico 1, a faixa etária predominante ficou entre 18 a 25 anos – resultando 48,8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1424940</wp:posOffset>
                </wp:positionH>
                <wp:positionV relativeFrom="paragraph">
                  <wp:posOffset>7620</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12.2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8fJQ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v:shape>
            </w:pict>
          </mc:Fallback>
        </mc:AlternateContent>
      </w: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27"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Analisando o Gráfico 3, nos mostra que 75,6% dos entrevistados conhecem o sistema de fidelização por carimbos de outras redes de comércio, o que resulta em um pouco mais de ¾ das pessoas entrevistadas.</w:t>
      </w:r>
    </w:p>
    <w:p w:rsidR="001C37E3" w:rsidRDefault="00BF223C"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28"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D667YJKQIAACoEAAAOAAAAAAAAAAAAAAAAAC4CAABkcnMv&#10;ZTJvRG9jLnhtbFBLAQItABQABgAIAAAAIQClu66r4AAAAAsBAAAPAAAAAAAAAAAAAAAAAIMEAABk&#10;cnMvZG93bnJldi54bWxQSwUGAAAAAAQABADzAAAAkAU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29"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Com o gráfico 5, conseguimos verificar que, da amostra pesquisada, 75,6% tem preferencia em comércios que tem o sistema de bonificação por fidelização.</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2820162</wp:posOffset>
                </wp:positionV>
                <wp:extent cx="2287905" cy="1404620"/>
                <wp:effectExtent l="0" t="0" r="0" b="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0" type="#_x0000_t202" style="position:absolute;left:0;text-align:left;margin-left:0;margin-top:222.05pt;width:180.1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E finalizando o quadro de pesquisa</w:t>
      </w:r>
      <w:r w:rsidR="00E3629A">
        <w:rPr>
          <w:rFonts w:ascii="Arial" w:eastAsia="Arial" w:hAnsi="Arial" w:cs="Arial"/>
          <w:bCs/>
          <w:sz w:val="24"/>
          <w:szCs w:val="24"/>
        </w:rPr>
        <w:t>, 75,6% dos entrevistados tem preferencia por locais que tenha sistema de bonificação por fidelização, que mostra uma grande quantidade de interesse nesse sistema de fidelização e prêmios.</w:t>
      </w:r>
    </w:p>
    <w:p w:rsidR="00E3629A" w:rsidRDefault="00E3629A"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2856738</wp:posOffset>
                </wp:positionV>
                <wp:extent cx="2287905" cy="14046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1" type="#_x0000_t202" style="position:absolute;left:0;text-align:left;margin-left:0;margin-top:224.95pt;width:180.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" stroked="f">
                <v:textbox style="mso-fit-shape-to-text:t">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BF223C">
      <w:pPr>
        <w:spacing w:before="240" w:after="240" w:line="360" w:lineRule="auto"/>
        <w:ind w:firstLine="708"/>
        <w:jc w:val="both"/>
        <w:rPr>
          <w:rFonts w:ascii="Arial" w:eastAsia="Arial" w:hAnsi="Arial" w:cs="Arial"/>
          <w:bCs/>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a segurança de ter seu cupom sempre </w:t>
      </w:r>
      <w:r w:rsidRPr="00AC31D8">
        <w:rPr>
          <w:rFonts w:ascii="Arial" w:eastAsia="Arial" w:hAnsi="Arial" w:cs="Arial"/>
          <w:sz w:val="24"/>
          <w:szCs w:val="24"/>
        </w:rPr>
        <w:t>consigo, o</w:t>
      </w:r>
      <w:r>
        <w:rPr>
          <w:rFonts w:ascii="Arial" w:eastAsia="Arial" w:hAnsi="Arial" w:cs="Arial"/>
          <w:sz w:val="24"/>
          <w:szCs w:val="24"/>
        </w:rPr>
        <w:t xml:space="preserve">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4A2B78" w:rsidRDefault="00AB0E63" w:rsidP="00BF223C">
      <w:pPr>
        <w:spacing w:before="240" w:after="240" w:line="360" w:lineRule="auto"/>
        <w:ind w:firstLine="708"/>
        <w:jc w:val="both"/>
        <w:rPr>
          <w:rFonts w:ascii="Arial" w:eastAsia="Arial" w:hAnsi="Arial" w:cs="Arial"/>
          <w:sz w:val="24"/>
          <w:szCs w:val="24"/>
        </w:rPr>
      </w:pPr>
      <w:r>
        <w:rPr>
          <w:rFonts w:ascii="Arial" w:eastAsia="Arial" w:hAnsi="Arial" w:cs="Arial"/>
          <w:b/>
          <w:sz w:val="24"/>
          <w:szCs w:val="24"/>
        </w:rPr>
        <w:t>3 – ESPECIFICAÇÃO DO SISTEMA</w:t>
      </w:r>
    </w:p>
    <w:p w:rsidR="004A2B78" w:rsidRDefault="00AB0E63">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capitulo encontram-se os requisitos referente as funcionalidades do sistema proposto.</w:t>
      </w:r>
    </w:p>
    <w:p w:rsidR="00AC0088" w:rsidRDefault="00AC0088">
      <w:pPr>
        <w:spacing w:before="240" w:line="360" w:lineRule="auto"/>
        <w:jc w:val="both"/>
        <w:rPr>
          <w:rFonts w:ascii="Arial" w:eastAsia="Arial" w:hAnsi="Arial" w:cs="Arial"/>
          <w:b/>
          <w:bCs/>
          <w:sz w:val="24"/>
          <w:szCs w:val="24"/>
        </w:rPr>
      </w:pPr>
      <w:r>
        <w:rPr>
          <w:rFonts w:ascii="Arial" w:eastAsia="Arial" w:hAnsi="Arial" w:cs="Arial"/>
          <w:b/>
          <w:bCs/>
          <w:sz w:val="24"/>
          <w:szCs w:val="24"/>
        </w:rPr>
        <w:t>3.1 – Regras de negócio</w:t>
      </w:r>
    </w:p>
    <w:p w:rsidR="00071A80" w:rsidRPr="00623411" w:rsidRDefault="00AC0088">
      <w:pPr>
        <w:spacing w:before="240" w:line="360" w:lineRule="auto"/>
        <w:jc w:val="both"/>
        <w:rPr>
          <w:rFonts w:ascii="Arial" w:eastAsia="Arial" w:hAnsi="Arial" w:cs="Arial"/>
          <w:sz w:val="24"/>
          <w:szCs w:val="24"/>
        </w:rPr>
      </w:pPr>
      <w:r>
        <w:rPr>
          <w:rFonts w:ascii="Arial" w:eastAsia="Arial" w:hAnsi="Arial" w:cs="Arial"/>
          <w:b/>
          <w:bCs/>
          <w:sz w:val="24"/>
          <w:szCs w:val="24"/>
        </w:rPr>
        <w:tab/>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6"/>
        <w:gridCol w:w="5244"/>
      </w:tblGrid>
      <w:tr w:rsidR="00071A80" w:rsidRPr="00071A80" w:rsidTr="000638A4">
        <w:trPr>
          <w:trHeight w:val="300"/>
        </w:trPr>
        <w:tc>
          <w:tcPr>
            <w:tcW w:w="3256" w:type="dxa"/>
            <w:shd w:val="clear" w:color="auto" w:fill="auto"/>
            <w:noWrap/>
          </w:tcPr>
          <w:p w:rsidR="00071A80" w:rsidRPr="00071A80" w:rsidRDefault="00071A80" w:rsidP="00071A80">
            <w:pPr>
              <w:rPr>
                <w:rFonts w:ascii="Arial" w:hAnsi="Arial" w:cs="Arial"/>
                <w:b/>
                <w:bCs/>
                <w:color w:val="000000"/>
                <w:sz w:val="24"/>
                <w:szCs w:val="24"/>
                <w:lang w:eastAsia="pt-BR"/>
              </w:rPr>
            </w:pPr>
            <w:r w:rsidRPr="00071A80">
              <w:rPr>
                <w:rFonts w:ascii="Arial" w:hAnsi="Arial" w:cs="Arial"/>
                <w:b/>
                <w:bCs/>
                <w:color w:val="000000"/>
                <w:sz w:val="24"/>
                <w:szCs w:val="24"/>
                <w:lang w:eastAsia="pt-BR"/>
              </w:rPr>
              <w:t>ID da regra de negócio</w:t>
            </w:r>
          </w:p>
        </w:tc>
        <w:tc>
          <w:tcPr>
            <w:tcW w:w="5244" w:type="dxa"/>
            <w:shd w:val="clear" w:color="auto" w:fill="auto"/>
            <w:noWrap/>
            <w:vAlign w:val="bottom"/>
          </w:tcPr>
          <w:p w:rsidR="00071A80" w:rsidRPr="00071A80" w:rsidRDefault="00071A80" w:rsidP="00FE03E0">
            <w:pPr>
              <w:spacing w:line="360" w:lineRule="auto"/>
              <w:rPr>
                <w:rFonts w:ascii="Arial" w:hAnsi="Arial" w:cs="Arial"/>
                <w:b/>
                <w:bCs/>
                <w:color w:val="000000"/>
                <w:sz w:val="24"/>
                <w:szCs w:val="24"/>
                <w:lang w:eastAsia="pt-BR"/>
              </w:rPr>
            </w:pPr>
            <w:r w:rsidRPr="00071A80">
              <w:rPr>
                <w:rFonts w:ascii="Arial" w:hAnsi="Arial" w:cs="Arial"/>
                <w:b/>
                <w:bCs/>
                <w:color w:val="000000"/>
                <w:sz w:val="24"/>
                <w:szCs w:val="24"/>
                <w:lang w:eastAsia="pt-BR"/>
              </w:rPr>
              <w:t>Descrição</w:t>
            </w:r>
          </w:p>
        </w:tc>
      </w:tr>
      <w:tr w:rsidR="00071A80" w:rsidRPr="00071A80" w:rsidTr="000638A4">
        <w:trPr>
          <w:trHeight w:val="300"/>
        </w:trPr>
        <w:tc>
          <w:tcPr>
            <w:tcW w:w="3256" w:type="dxa"/>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RN01</w:t>
            </w:r>
          </w:p>
        </w:tc>
        <w:tc>
          <w:tcPr>
            <w:tcW w:w="5244" w:type="dxa"/>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O usuário da conta mestre tem acesso irrestrito as funções administrativas da loja/rede</w:t>
            </w:r>
          </w:p>
        </w:tc>
      </w:tr>
      <w:tr w:rsidR="00071A80" w:rsidRPr="00071A80" w:rsidTr="000638A4">
        <w:trPr>
          <w:trHeight w:val="300"/>
        </w:trPr>
        <w:tc>
          <w:tcPr>
            <w:tcW w:w="3256" w:type="dxa"/>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RN02</w:t>
            </w:r>
          </w:p>
        </w:tc>
        <w:tc>
          <w:tcPr>
            <w:tcW w:w="5244" w:type="dxa"/>
            <w:shd w:val="clear" w:color="auto" w:fill="auto"/>
            <w:noWrap/>
            <w:vAlign w:val="bottom"/>
            <w:hideMark/>
          </w:tcPr>
          <w:p w:rsid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O usuário lojista só tem acesso a resgatar promoções e conceder carimbos</w:t>
            </w:r>
          </w:p>
          <w:p w:rsidR="000638A4" w:rsidRPr="00071A80" w:rsidRDefault="000638A4" w:rsidP="00FE03E0">
            <w:pPr>
              <w:spacing w:line="360" w:lineRule="auto"/>
              <w:rPr>
                <w:rFonts w:ascii="Arial" w:hAnsi="Arial" w:cs="Arial"/>
                <w:color w:val="000000"/>
                <w:sz w:val="24"/>
                <w:szCs w:val="24"/>
                <w:lang w:eastAsia="pt-BR"/>
              </w:rPr>
            </w:pPr>
          </w:p>
        </w:tc>
      </w:tr>
      <w:tr w:rsidR="00071A80" w:rsidRPr="00071A80" w:rsidTr="000638A4">
        <w:trPr>
          <w:trHeight w:val="300"/>
        </w:trPr>
        <w:tc>
          <w:tcPr>
            <w:tcW w:w="3256" w:type="dxa"/>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lastRenderedPageBreak/>
              <w:t>RN03</w:t>
            </w:r>
          </w:p>
        </w:tc>
        <w:tc>
          <w:tcPr>
            <w:tcW w:w="5244" w:type="dxa"/>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Uma vez que for realizado o resgate de carimbos, não pode ser usada a mesma cartela</w:t>
            </w:r>
          </w:p>
        </w:tc>
      </w:tr>
      <w:tr w:rsidR="00071A80" w:rsidRPr="00071A80" w:rsidTr="000638A4">
        <w:trPr>
          <w:trHeight w:val="300"/>
        </w:trPr>
        <w:tc>
          <w:tcPr>
            <w:tcW w:w="3256" w:type="dxa"/>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RN04</w:t>
            </w:r>
          </w:p>
        </w:tc>
        <w:tc>
          <w:tcPr>
            <w:tcW w:w="5244" w:type="dxa"/>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Para rede de lojas, a promoção ativa é válida para toda a rede de lojas</w:t>
            </w:r>
          </w:p>
        </w:tc>
      </w:tr>
      <w:tr w:rsidR="00071A80" w:rsidRPr="00071A80" w:rsidTr="000638A4">
        <w:trPr>
          <w:trHeight w:val="300"/>
        </w:trPr>
        <w:tc>
          <w:tcPr>
            <w:tcW w:w="3256" w:type="dxa"/>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RN05</w:t>
            </w:r>
          </w:p>
        </w:tc>
        <w:tc>
          <w:tcPr>
            <w:tcW w:w="5244" w:type="dxa"/>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Todo o resgate de cartelas, só pode ser feito durante uma compra</w:t>
            </w:r>
          </w:p>
        </w:tc>
      </w:tr>
      <w:tr w:rsidR="00071A80" w:rsidRPr="00071A80" w:rsidTr="000638A4">
        <w:trPr>
          <w:trHeight w:val="300"/>
        </w:trPr>
        <w:tc>
          <w:tcPr>
            <w:tcW w:w="3256" w:type="dxa"/>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RN06</w:t>
            </w:r>
          </w:p>
        </w:tc>
        <w:tc>
          <w:tcPr>
            <w:tcW w:w="5244" w:type="dxa"/>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Ao realizar o cancelamento de uma promoção ativa ou ao vencimento dela, o cliente tem que ter um tempo hábil para realizar a troca da cartela</w:t>
            </w:r>
          </w:p>
        </w:tc>
      </w:tr>
      <w:tr w:rsidR="00071A80" w:rsidRPr="00071A80" w:rsidTr="000638A4">
        <w:trPr>
          <w:trHeight w:val="300"/>
        </w:trPr>
        <w:tc>
          <w:tcPr>
            <w:tcW w:w="3256" w:type="dxa"/>
            <w:shd w:val="clear" w:color="auto" w:fill="auto"/>
            <w:noWrap/>
            <w:hideMark/>
          </w:tcPr>
          <w:p w:rsidR="00071A80" w:rsidRPr="00071A80" w:rsidRDefault="00071A80" w:rsidP="00071A80">
            <w:pPr>
              <w:rPr>
                <w:rFonts w:ascii="Arial" w:hAnsi="Arial" w:cs="Arial"/>
                <w:color w:val="000000"/>
                <w:sz w:val="24"/>
                <w:szCs w:val="24"/>
                <w:lang w:eastAsia="pt-BR"/>
              </w:rPr>
            </w:pPr>
            <w:r w:rsidRPr="00071A80">
              <w:rPr>
                <w:rFonts w:ascii="Arial" w:hAnsi="Arial" w:cs="Arial"/>
                <w:color w:val="000000"/>
                <w:sz w:val="24"/>
                <w:szCs w:val="24"/>
                <w:lang w:eastAsia="pt-BR"/>
              </w:rPr>
              <w:t>RN07</w:t>
            </w:r>
          </w:p>
        </w:tc>
        <w:tc>
          <w:tcPr>
            <w:tcW w:w="5244" w:type="dxa"/>
            <w:shd w:val="clear" w:color="auto" w:fill="auto"/>
            <w:noWrap/>
            <w:vAlign w:val="bottom"/>
            <w:hideMark/>
          </w:tcPr>
          <w:p w:rsidR="00071A80" w:rsidRPr="00071A80" w:rsidRDefault="00071A80" w:rsidP="00FE03E0">
            <w:pPr>
              <w:spacing w:line="360" w:lineRule="auto"/>
              <w:rPr>
                <w:rFonts w:ascii="Arial" w:hAnsi="Arial" w:cs="Arial"/>
                <w:color w:val="000000"/>
                <w:sz w:val="24"/>
                <w:szCs w:val="24"/>
                <w:lang w:eastAsia="pt-BR"/>
              </w:rPr>
            </w:pPr>
            <w:r w:rsidRPr="00071A80">
              <w:rPr>
                <w:rFonts w:ascii="Arial" w:hAnsi="Arial" w:cs="Arial"/>
                <w:color w:val="000000"/>
                <w:sz w:val="24"/>
                <w:szCs w:val="24"/>
                <w:lang w:eastAsia="pt-BR"/>
              </w:rPr>
              <w:t>Todo carimbo tem uma data de validade diferente da validade da cartela promocional</w:t>
            </w:r>
          </w:p>
        </w:tc>
      </w:tr>
      <w:tr w:rsidR="000638A4" w:rsidRPr="00071A80" w:rsidTr="000638A4">
        <w:trPr>
          <w:trHeight w:val="300"/>
        </w:trPr>
        <w:tc>
          <w:tcPr>
            <w:tcW w:w="3256" w:type="dxa"/>
            <w:shd w:val="clear" w:color="auto" w:fill="auto"/>
            <w:noWrap/>
          </w:tcPr>
          <w:p w:rsidR="000638A4" w:rsidRPr="00071A80" w:rsidRDefault="000638A4" w:rsidP="00071A80">
            <w:pPr>
              <w:rPr>
                <w:rFonts w:ascii="Arial" w:hAnsi="Arial" w:cs="Arial"/>
                <w:color w:val="000000"/>
                <w:sz w:val="24"/>
                <w:szCs w:val="24"/>
                <w:lang w:eastAsia="pt-BR"/>
              </w:rPr>
            </w:pPr>
            <w:r>
              <w:rPr>
                <w:rFonts w:ascii="Arial" w:hAnsi="Arial" w:cs="Arial"/>
                <w:color w:val="000000"/>
                <w:sz w:val="24"/>
                <w:szCs w:val="24"/>
                <w:lang w:eastAsia="pt-BR"/>
              </w:rPr>
              <w:t>RN08</w:t>
            </w:r>
          </w:p>
        </w:tc>
        <w:tc>
          <w:tcPr>
            <w:tcW w:w="5244" w:type="dxa"/>
            <w:shd w:val="clear" w:color="auto" w:fill="auto"/>
            <w:noWrap/>
            <w:vAlign w:val="bottom"/>
          </w:tcPr>
          <w:p w:rsidR="000638A4" w:rsidRPr="00071A80" w:rsidRDefault="000638A4" w:rsidP="00FE03E0">
            <w:pPr>
              <w:spacing w:line="360" w:lineRule="auto"/>
              <w:rPr>
                <w:rFonts w:ascii="Arial" w:hAnsi="Arial" w:cs="Arial"/>
                <w:color w:val="000000"/>
                <w:sz w:val="24"/>
                <w:szCs w:val="24"/>
                <w:lang w:eastAsia="pt-BR"/>
              </w:rPr>
            </w:pPr>
            <w:r>
              <w:rPr>
                <w:rFonts w:ascii="Arial" w:hAnsi="Arial" w:cs="Arial"/>
                <w:color w:val="000000"/>
                <w:sz w:val="24"/>
                <w:szCs w:val="24"/>
                <w:lang w:eastAsia="pt-BR"/>
              </w:rPr>
              <w:t>Cada loja ou rede de lojas possuí uma seção particular com os carimbos adquiridos, evitando se misturar com outras lojas</w:t>
            </w:r>
            <w:bookmarkStart w:id="0" w:name="_GoBack"/>
            <w:bookmarkEnd w:id="0"/>
          </w:p>
        </w:tc>
      </w:tr>
    </w:tbl>
    <w:p w:rsidR="00623411" w:rsidRPr="00623411" w:rsidRDefault="00623411">
      <w:pPr>
        <w:spacing w:before="240" w:line="360" w:lineRule="auto"/>
        <w:jc w:val="both"/>
        <w:rPr>
          <w:rFonts w:ascii="Arial" w:eastAsia="Arial" w:hAnsi="Arial" w:cs="Arial"/>
          <w:sz w:val="24"/>
          <w:szCs w:val="24"/>
        </w:rPr>
      </w:pPr>
    </w:p>
    <w:p w:rsidR="00AC0088" w:rsidRPr="00623411" w:rsidRDefault="00AC0088">
      <w:pPr>
        <w:spacing w:before="240" w:line="360" w:lineRule="auto"/>
        <w:jc w:val="both"/>
        <w:rPr>
          <w:rFonts w:ascii="Arial" w:eastAsia="Arial" w:hAnsi="Arial" w:cs="Arial"/>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2</w:t>
      </w:r>
      <w:r>
        <w:rPr>
          <w:rFonts w:ascii="Arial" w:eastAsia="Arial" w:hAnsi="Arial" w:cs="Arial"/>
          <w:b/>
          <w:sz w:val="24"/>
          <w:szCs w:val="24"/>
        </w:rPr>
        <w:t xml:space="preserve"> – Requisitos Funcionais</w:t>
      </w:r>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pPr>
              <w:spacing w:line="360" w:lineRule="auto"/>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F109BA">
            <w:pPr>
              <w:spacing w:line="360" w:lineRule="auto"/>
            </w:pPr>
            <w:r w:rsidRPr="00D833AE">
              <w:rPr>
                <w:rFonts w:ascii="Arial" w:hAnsi="Arial" w:cs="Arial"/>
                <w:sz w:val="24"/>
                <w:szCs w:val="24"/>
              </w:rPr>
              <w:t>O sistema deve oferecer ao dono</w:t>
            </w:r>
            <w:r w:rsidR="00AC31D8">
              <w:rPr>
                <w:rFonts w:ascii="Arial" w:hAnsi="Arial" w:cs="Arial"/>
                <w:sz w:val="24"/>
                <w:szCs w:val="24"/>
              </w:rPr>
              <w:t xml:space="preserve"> (ou responsável)</w:t>
            </w:r>
            <w:r w:rsidRPr="00D833AE">
              <w:rPr>
                <w:rFonts w:ascii="Arial" w:hAnsi="Arial" w:cs="Arial"/>
                <w:sz w:val="24"/>
                <w:szCs w:val="24"/>
              </w:rPr>
              <w:t xml:space="preserve">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p>
        </w:tc>
      </w:tr>
      <w:tr w:rsidR="00AC31D8" w:rsidTr="001F0BE6">
        <w:tc>
          <w:tcPr>
            <w:tcW w:w="3188" w:type="dxa"/>
            <w:shd w:val="clear" w:color="auto" w:fill="auto"/>
          </w:tcPr>
          <w:p w:rsidR="00AC31D8" w:rsidRDefault="00AC31D8">
            <w:pPr>
              <w:spacing w:line="360" w:lineRule="auto"/>
              <w:rPr>
                <w:rFonts w:ascii="Arial" w:eastAsia="Arial" w:hAnsi="Arial" w:cs="Arial"/>
                <w:sz w:val="24"/>
                <w:szCs w:val="24"/>
              </w:rPr>
            </w:pPr>
            <w:r>
              <w:rPr>
                <w:rFonts w:ascii="Arial" w:eastAsia="Arial" w:hAnsi="Arial" w:cs="Arial"/>
                <w:sz w:val="24"/>
                <w:szCs w:val="24"/>
              </w:rPr>
              <w:t>R02</w:t>
            </w:r>
          </w:p>
        </w:tc>
        <w:tc>
          <w:tcPr>
            <w:tcW w:w="5306" w:type="dxa"/>
            <w:shd w:val="clear" w:color="auto" w:fill="auto"/>
          </w:tcPr>
          <w:p w:rsidR="00AC31D8" w:rsidRPr="00D833AE" w:rsidRDefault="00AC31D8" w:rsidP="00F109BA">
            <w:pPr>
              <w:spacing w:line="360" w:lineRule="auto"/>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lojas (</w:t>
            </w:r>
            <w:r w:rsidRPr="00D833AE">
              <w:rPr>
                <w:rFonts w:ascii="Arial" w:hAnsi="Arial" w:cs="Arial"/>
                <w:bCs/>
                <w:sz w:val="24"/>
                <w:szCs w:val="24"/>
              </w:rPr>
              <w:t>dados da loja: CNPJ, nº</w:t>
            </w:r>
            <w:r>
              <w:rPr>
                <w:rFonts w:ascii="Arial" w:hAnsi="Arial" w:cs="Arial"/>
                <w:bCs/>
                <w:sz w:val="24"/>
                <w:szCs w:val="24"/>
              </w:rPr>
              <w:t xml:space="preserve"> </w:t>
            </w:r>
            <w:r w:rsidRPr="00D833AE">
              <w:rPr>
                <w:rFonts w:ascii="Arial" w:hAnsi="Arial" w:cs="Arial"/>
                <w:bCs/>
                <w:sz w:val="24"/>
                <w:szCs w:val="24"/>
              </w:rPr>
              <w:t>filial, nome</w:t>
            </w:r>
            <w:r>
              <w:rPr>
                <w:rFonts w:ascii="Arial" w:hAnsi="Arial" w:cs="Arial"/>
                <w:bCs/>
                <w:sz w:val="24"/>
                <w:szCs w:val="24"/>
              </w:rPr>
              <w:t>)</w:t>
            </w:r>
          </w:p>
        </w:tc>
      </w:tr>
      <w:tr w:rsidR="00AC31D8" w:rsidTr="001F0BE6">
        <w:tc>
          <w:tcPr>
            <w:tcW w:w="3188" w:type="dxa"/>
            <w:shd w:val="clear" w:color="auto" w:fill="auto"/>
          </w:tcPr>
          <w:p w:rsidR="00AC31D8" w:rsidRDefault="00AC31D8">
            <w:pPr>
              <w:spacing w:line="360" w:lineRule="auto"/>
              <w:rPr>
                <w:rFonts w:ascii="Arial" w:eastAsia="Arial" w:hAnsi="Arial" w:cs="Arial"/>
                <w:sz w:val="24"/>
                <w:szCs w:val="24"/>
              </w:rPr>
            </w:pPr>
            <w:r>
              <w:rPr>
                <w:rFonts w:ascii="Arial" w:eastAsia="Arial" w:hAnsi="Arial" w:cs="Arial"/>
                <w:sz w:val="24"/>
                <w:szCs w:val="24"/>
              </w:rPr>
              <w:t>R03</w:t>
            </w:r>
          </w:p>
        </w:tc>
        <w:tc>
          <w:tcPr>
            <w:tcW w:w="5306" w:type="dxa"/>
            <w:shd w:val="clear" w:color="auto" w:fill="auto"/>
          </w:tcPr>
          <w:p w:rsidR="00AC31D8" w:rsidRPr="00D833AE" w:rsidRDefault="00AC31D8" w:rsidP="00F109BA">
            <w:pPr>
              <w:spacing w:line="360" w:lineRule="auto"/>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w:t>
            </w:r>
            <w:r w:rsidRPr="00D833AE">
              <w:rPr>
                <w:rFonts w:ascii="Arial" w:hAnsi="Arial" w:cs="Arial"/>
                <w:sz w:val="24"/>
                <w:szCs w:val="24"/>
              </w:rPr>
              <w:t>lojistas (</w:t>
            </w:r>
            <w:r w:rsidRPr="00D833AE">
              <w:rPr>
                <w:rFonts w:ascii="Arial" w:hAnsi="Arial" w:cs="Arial"/>
                <w:sz w:val="24"/>
                <w:szCs w:val="24"/>
              </w:rPr>
              <w:t>dados: ID, CPF, Nome</w:t>
            </w:r>
            <w:r>
              <w:rPr>
                <w:rFonts w:ascii="Arial" w:hAnsi="Arial" w:cs="Arial"/>
                <w:sz w:val="24"/>
                <w:szCs w:val="24"/>
              </w:rPr>
              <w:t>)</w:t>
            </w:r>
          </w:p>
        </w:tc>
      </w:tr>
      <w:tr w:rsidR="00AC31D8" w:rsidTr="001F0BE6">
        <w:tc>
          <w:tcPr>
            <w:tcW w:w="3188" w:type="dxa"/>
            <w:shd w:val="clear" w:color="auto" w:fill="auto"/>
          </w:tcPr>
          <w:p w:rsidR="00AC31D8" w:rsidRDefault="00AC31D8">
            <w:pPr>
              <w:spacing w:line="360" w:lineRule="auto"/>
              <w:rPr>
                <w:rFonts w:ascii="Arial" w:eastAsia="Arial" w:hAnsi="Arial" w:cs="Arial"/>
                <w:sz w:val="24"/>
                <w:szCs w:val="24"/>
              </w:rPr>
            </w:pPr>
            <w:r>
              <w:rPr>
                <w:rFonts w:ascii="Arial" w:eastAsia="Arial" w:hAnsi="Arial" w:cs="Arial"/>
                <w:sz w:val="24"/>
                <w:szCs w:val="24"/>
              </w:rPr>
              <w:t>R04</w:t>
            </w:r>
          </w:p>
        </w:tc>
        <w:tc>
          <w:tcPr>
            <w:tcW w:w="5306" w:type="dxa"/>
            <w:shd w:val="clear" w:color="auto" w:fill="auto"/>
          </w:tcPr>
          <w:p w:rsidR="00AC31D8" w:rsidRPr="00D833AE" w:rsidRDefault="00AC31D8" w:rsidP="00F109BA">
            <w:pPr>
              <w:spacing w:line="360" w:lineRule="auto"/>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promoções</w:t>
            </w:r>
            <w:r>
              <w:rPr>
                <w:rFonts w:ascii="Arial" w:hAnsi="Arial" w:cs="Arial"/>
                <w:sz w:val="24"/>
                <w:szCs w:val="24"/>
              </w:rPr>
              <w:t xml:space="preserve"> </w:t>
            </w:r>
            <w:r w:rsidRPr="00D833AE">
              <w:rPr>
                <w:rFonts w:ascii="Arial" w:hAnsi="Arial" w:cs="Arial"/>
                <w:sz w:val="24"/>
                <w:szCs w:val="24"/>
              </w:rPr>
              <w:t>(</w:t>
            </w:r>
            <w:r w:rsidRPr="00D833AE">
              <w:rPr>
                <w:rFonts w:ascii="Arial" w:hAnsi="Arial" w:cs="Arial"/>
                <w:bCs/>
                <w:sz w:val="24"/>
                <w:szCs w:val="24"/>
              </w:rPr>
              <w:t xml:space="preserve">dados </w:t>
            </w:r>
            <w:r w:rsidRPr="00D833AE">
              <w:rPr>
                <w:rFonts w:ascii="Arial" w:hAnsi="Arial" w:cs="Arial"/>
                <w:bCs/>
                <w:sz w:val="24"/>
                <w:szCs w:val="24"/>
              </w:rPr>
              <w:t>da promoção</w:t>
            </w:r>
            <w:r w:rsidRPr="00D833AE">
              <w:rPr>
                <w:rFonts w:ascii="Arial" w:hAnsi="Arial" w:cs="Arial"/>
                <w:bCs/>
                <w:sz w:val="24"/>
                <w:szCs w:val="24"/>
              </w:rPr>
              <w:t>: nome; data de criação, data de validade, n°</w:t>
            </w:r>
            <w:r>
              <w:rPr>
                <w:rFonts w:ascii="Arial" w:hAnsi="Arial" w:cs="Arial"/>
                <w:bCs/>
                <w:sz w:val="24"/>
                <w:szCs w:val="24"/>
              </w:rPr>
              <w:t xml:space="preserve"> </w:t>
            </w:r>
            <w:r w:rsidRPr="00D833AE">
              <w:rPr>
                <w:rFonts w:ascii="Arial" w:hAnsi="Arial" w:cs="Arial"/>
                <w:bCs/>
                <w:sz w:val="24"/>
                <w:szCs w:val="24"/>
              </w:rPr>
              <w:t>de carimbos</w:t>
            </w:r>
            <w:r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lastRenderedPageBreak/>
              <w:t>R0</w:t>
            </w:r>
            <w:r w:rsidR="00AC31D8">
              <w:rPr>
                <w:rFonts w:ascii="Arial" w:eastAsia="Arial" w:hAnsi="Arial" w:cs="Arial"/>
                <w:sz w:val="24"/>
                <w:szCs w:val="24"/>
              </w:rPr>
              <w:t>5</w:t>
            </w:r>
          </w:p>
        </w:tc>
        <w:tc>
          <w:tcPr>
            <w:tcW w:w="5306" w:type="dxa"/>
            <w:shd w:val="clear" w:color="auto" w:fill="auto"/>
          </w:tcPr>
          <w:p w:rsidR="004A2B78" w:rsidRPr="00D833AE" w:rsidRDefault="00AB0E63">
            <w:pPr>
              <w:spacing w:line="360" w:lineRule="auto"/>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pPr>
              <w:spacing w:line="360" w:lineRule="auto"/>
            </w:pPr>
            <w:r w:rsidRPr="00D833AE">
              <w:rPr>
                <w:rFonts w:ascii="Arial" w:eastAsia="Arial" w:hAnsi="Arial" w:cs="Arial"/>
                <w:bCs/>
                <w:sz w:val="24"/>
                <w:szCs w:val="24"/>
              </w:rPr>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6</w:t>
            </w:r>
          </w:p>
        </w:tc>
        <w:tc>
          <w:tcPr>
            <w:tcW w:w="5306" w:type="dxa"/>
            <w:shd w:val="clear" w:color="auto" w:fill="auto"/>
          </w:tcPr>
          <w:p w:rsidR="004A2B78" w:rsidRPr="00D833AE" w:rsidRDefault="008A0833" w:rsidP="002733D6">
            <w:pPr>
              <w:spacing w:line="360" w:lineRule="auto"/>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w:t>
            </w:r>
            <w:r w:rsidR="00AC31D8">
              <w:rPr>
                <w:rFonts w:ascii="Arial" w:hAnsi="Arial" w:cs="Arial"/>
                <w:sz w:val="24"/>
                <w:szCs w:val="24"/>
              </w:rPr>
              <w:t xml:space="preserve"> ou mestre</w:t>
            </w:r>
            <w:r w:rsidR="000F1741" w:rsidRPr="00D833AE">
              <w:rPr>
                <w:rFonts w:ascii="Arial" w:hAnsi="Arial" w:cs="Arial"/>
                <w:sz w:val="24"/>
                <w:szCs w:val="24"/>
              </w:rPr>
              <w:t xml:space="preserve">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w:t>
            </w:r>
            <w:r w:rsidR="00AC31D8">
              <w:rPr>
                <w:rFonts w:ascii="Arial" w:hAnsi="Arial" w:cs="Arial"/>
                <w:sz w:val="24"/>
                <w:szCs w:val="24"/>
              </w:rPr>
              <w:t>,</w:t>
            </w:r>
            <w:r w:rsidR="001B7BD2" w:rsidRPr="00D833AE">
              <w:rPr>
                <w:rFonts w:ascii="Arial" w:hAnsi="Arial" w:cs="Arial"/>
                <w:sz w:val="24"/>
                <w:szCs w:val="24"/>
              </w:rPr>
              <w:t xml:space="preserve"> quando este efetuar um</w:t>
            </w:r>
            <w:r w:rsidRPr="00D833AE">
              <w:rPr>
                <w:rFonts w:ascii="Arial" w:hAnsi="Arial" w:cs="Arial"/>
                <w:sz w:val="24"/>
                <w:szCs w:val="24"/>
              </w:rPr>
              <w:t xml:space="preserve">a compra </w:t>
            </w:r>
            <w:r w:rsidR="00AC31D8">
              <w:rPr>
                <w:rFonts w:ascii="Arial" w:hAnsi="Arial" w:cs="Arial"/>
                <w:sz w:val="24"/>
                <w:szCs w:val="24"/>
              </w:rPr>
              <w:t>qu</w:t>
            </w:r>
            <w:r w:rsidRPr="00D833AE">
              <w:rPr>
                <w:rFonts w:ascii="Arial" w:hAnsi="Arial" w:cs="Arial"/>
                <w:sz w:val="24"/>
                <w:szCs w:val="24"/>
              </w:rPr>
              <w:t xml:space="preserve">e </w:t>
            </w:r>
            <w:r w:rsidR="00AC31D8">
              <w:rPr>
                <w:rFonts w:ascii="Arial" w:hAnsi="Arial" w:cs="Arial"/>
                <w:sz w:val="24"/>
                <w:szCs w:val="24"/>
              </w:rPr>
              <w:t>atenda os requisitos da promoção ativa</w:t>
            </w:r>
            <w:r w:rsidR="007C694D" w:rsidRPr="00D833AE">
              <w:rPr>
                <w:rFonts w:ascii="Arial" w:hAnsi="Arial" w:cs="Arial"/>
                <w:sz w:val="24"/>
                <w:szCs w:val="24"/>
              </w:rPr>
              <w:t xml:space="preserve"> </w:t>
            </w:r>
            <w:r w:rsidR="00AC31D8">
              <w:rPr>
                <w:rFonts w:ascii="Arial" w:hAnsi="Arial" w:cs="Arial"/>
                <w:sz w:val="24"/>
                <w:szCs w:val="24"/>
              </w:rPr>
              <w:t>(</w:t>
            </w:r>
            <w:r w:rsidR="007C694D" w:rsidRPr="00D833AE">
              <w:rPr>
                <w:rFonts w:ascii="Arial" w:hAnsi="Arial" w:cs="Arial"/>
                <w:sz w:val="24"/>
                <w:szCs w:val="24"/>
              </w:rPr>
              <w:t>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AC31D8">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7</w:t>
            </w:r>
          </w:p>
        </w:tc>
        <w:tc>
          <w:tcPr>
            <w:tcW w:w="5306" w:type="dxa"/>
            <w:shd w:val="clear" w:color="auto" w:fill="auto"/>
          </w:tcPr>
          <w:p w:rsidR="004A2B78" w:rsidRDefault="00E70765">
            <w:pPr>
              <w:spacing w:line="360" w:lineRule="auto"/>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8</w:t>
            </w:r>
          </w:p>
        </w:tc>
        <w:tc>
          <w:tcPr>
            <w:tcW w:w="5306" w:type="dxa"/>
            <w:shd w:val="clear" w:color="auto" w:fill="auto"/>
          </w:tcPr>
          <w:p w:rsidR="004A2B78" w:rsidRDefault="00AB0E63" w:rsidP="00A46A64">
            <w:pPr>
              <w:spacing w:line="360" w:lineRule="auto"/>
            </w:pPr>
            <w:r>
              <w:rPr>
                <w:rFonts w:ascii="Arial" w:eastAsia="Arial" w:hAnsi="Arial" w:cs="Arial"/>
                <w:sz w:val="24"/>
                <w:szCs w:val="24"/>
              </w:rPr>
              <w:t>O sistema deve disponibil</w:t>
            </w:r>
            <w:r w:rsidR="00A46A64">
              <w:rPr>
                <w:rFonts w:ascii="Arial" w:eastAsia="Arial" w:hAnsi="Arial" w:cs="Arial"/>
                <w:sz w:val="24"/>
                <w:szCs w:val="24"/>
              </w:rPr>
              <w:t>izar as informações d</w:t>
            </w:r>
            <w:r w:rsidR="00AC31D8">
              <w:rPr>
                <w:rFonts w:ascii="Arial" w:eastAsia="Arial" w:hAnsi="Arial" w:cs="Arial"/>
                <w:sz w:val="24"/>
                <w:szCs w:val="24"/>
              </w:rPr>
              <w:t>a</w:t>
            </w:r>
            <w:r w:rsidR="00A46A64">
              <w:rPr>
                <w:rFonts w:ascii="Arial" w:eastAsia="Arial" w:hAnsi="Arial" w:cs="Arial"/>
                <w:sz w:val="24"/>
                <w:szCs w:val="24"/>
              </w:rPr>
              <w:t xml:space="preserve">s </w:t>
            </w:r>
            <w:r w:rsidR="007F6246">
              <w:rPr>
                <w:rFonts w:ascii="Arial" w:eastAsia="Arial" w:hAnsi="Arial" w:cs="Arial"/>
                <w:sz w:val="24"/>
                <w:szCs w:val="24"/>
              </w:rPr>
              <w:t>promoç</w:t>
            </w:r>
            <w:r w:rsidR="00AC31D8">
              <w:rPr>
                <w:rFonts w:ascii="Arial" w:eastAsia="Arial" w:hAnsi="Arial" w:cs="Arial"/>
                <w:sz w:val="24"/>
                <w:szCs w:val="24"/>
              </w:rPr>
              <w:t>ões ativas</w:t>
            </w:r>
            <w:r>
              <w:rPr>
                <w:rFonts w:ascii="Arial" w:eastAsia="Arial" w:hAnsi="Arial" w:cs="Arial"/>
                <w:sz w:val="24"/>
                <w:szCs w:val="24"/>
              </w:rPr>
              <w:t xml:space="preserve"> oferecid</w:t>
            </w:r>
            <w:r w:rsidR="00AC31D8">
              <w:rPr>
                <w:rFonts w:ascii="Arial" w:eastAsia="Arial" w:hAnsi="Arial" w:cs="Arial"/>
                <w:sz w:val="24"/>
                <w:szCs w:val="24"/>
              </w:rPr>
              <w:t>a</w:t>
            </w:r>
            <w:r w:rsidR="007F6246">
              <w:rPr>
                <w:rFonts w:ascii="Arial" w:eastAsia="Arial" w:hAnsi="Arial" w:cs="Arial"/>
                <w:sz w:val="24"/>
                <w:szCs w:val="24"/>
              </w:rPr>
              <w:t xml:space="preserve">s pelas lojas </w:t>
            </w:r>
            <w:r w:rsidR="00AC31D8">
              <w:rPr>
                <w:rFonts w:ascii="Arial" w:eastAsia="Arial" w:hAnsi="Arial" w:cs="Arial"/>
                <w:sz w:val="24"/>
                <w:szCs w:val="24"/>
              </w:rPr>
              <w:t>a</w:t>
            </w:r>
            <w:r w:rsidR="007F6246">
              <w:rPr>
                <w:rFonts w:ascii="Arial" w:eastAsia="Arial" w:hAnsi="Arial" w:cs="Arial"/>
                <w:sz w:val="24"/>
                <w:szCs w:val="24"/>
              </w:rPr>
              <w:t>os clientes.</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7B393F">
              <w:rPr>
                <w:rFonts w:ascii="Arial" w:eastAsia="Arial" w:hAnsi="Arial" w:cs="Arial"/>
                <w:sz w:val="24"/>
                <w:szCs w:val="24"/>
              </w:rPr>
              <w:t>9</w:t>
            </w:r>
          </w:p>
        </w:tc>
        <w:tc>
          <w:tcPr>
            <w:tcW w:w="5306" w:type="dxa"/>
            <w:shd w:val="clear" w:color="auto" w:fill="auto"/>
          </w:tcPr>
          <w:p w:rsidR="004A2B78" w:rsidRDefault="00AB0E63" w:rsidP="006D2BD7">
            <w:pPr>
              <w:spacing w:line="360" w:lineRule="auto"/>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de concessão de carimbos e qual loja concedeu 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3</w:t>
      </w:r>
      <w:r>
        <w:rPr>
          <w:rFonts w:ascii="Arial" w:eastAsia="Arial" w:hAnsi="Arial" w:cs="Arial"/>
          <w:b/>
          <w:sz w:val="24"/>
          <w:szCs w:val="24"/>
        </w:rPr>
        <w:t xml:space="preserve"> – Requisitos Não Funcionais</w:t>
      </w:r>
    </w:p>
    <w:p w:rsidR="004A2B78" w:rsidRDefault="00AB0E63">
      <w:pPr>
        <w:spacing w:before="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3</w:t>
      </w:r>
      <w:r>
        <w:rPr>
          <w:rFonts w:ascii="Arial" w:eastAsia="Arial" w:hAnsi="Arial" w:cs="Arial"/>
          <w:b/>
          <w:sz w:val="24"/>
          <w:szCs w:val="24"/>
        </w:rPr>
        <w:t>.1 – Requisitos de Usabilidade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w:t>
      </w:r>
      <w:r w:rsidR="007B393F">
        <w:rPr>
          <w:rFonts w:ascii="Arial" w:eastAsia="Arial" w:hAnsi="Arial" w:cs="Arial"/>
          <w:sz w:val="24"/>
          <w:szCs w:val="24"/>
        </w:rPr>
        <w:t>10</w:t>
      </w:r>
      <w:r>
        <w:rPr>
          <w:rFonts w:ascii="Arial" w:eastAsia="Arial" w:hAnsi="Arial" w:cs="Arial"/>
          <w:sz w:val="24"/>
          <w:szCs w:val="24"/>
        </w:rPr>
        <w:t xml:space="preserve"> – O sistema deve conter uma </w:t>
      </w:r>
      <w:r w:rsidR="007B393F">
        <w:rPr>
          <w:rFonts w:ascii="Arial" w:eastAsia="Arial" w:hAnsi="Arial" w:cs="Arial"/>
          <w:sz w:val="24"/>
          <w:szCs w:val="24"/>
        </w:rPr>
        <w:t>interface que mostre a quantidade de carimbos totais para cada loja (ou rede de lojas) de forma separada para não confundir o usuário com carimbos de outras lojas.</w:t>
      </w:r>
    </w:p>
    <w:p w:rsidR="007B393F" w:rsidRDefault="007B393F" w:rsidP="007B393F">
      <w:pPr>
        <w:spacing w:before="240" w:line="360" w:lineRule="auto"/>
        <w:jc w:val="both"/>
        <w:rPr>
          <w:rFonts w:ascii="Arial" w:eastAsia="Arial" w:hAnsi="Arial" w:cs="Arial"/>
          <w:sz w:val="24"/>
          <w:szCs w:val="24"/>
        </w:rPr>
      </w:pPr>
      <w:r>
        <w:rPr>
          <w:rFonts w:ascii="Arial" w:eastAsia="Arial" w:hAnsi="Arial" w:cs="Arial"/>
          <w:sz w:val="24"/>
          <w:szCs w:val="24"/>
        </w:rPr>
        <w:t>R11 – O sistema deve ter uma interface minimalista para não atrapalhar a usabilidade do sistema com pessoas mais de idade.</w:t>
      </w:r>
    </w:p>
    <w:p w:rsidR="004A2B78" w:rsidRDefault="007B393F" w:rsidP="007B393F">
      <w:pPr>
        <w:spacing w:before="240" w:line="360" w:lineRule="auto"/>
        <w:jc w:val="both"/>
        <w:rPr>
          <w:rFonts w:ascii="Arial" w:eastAsia="Arial" w:hAnsi="Arial" w:cs="Arial"/>
          <w:sz w:val="24"/>
          <w:szCs w:val="24"/>
        </w:rPr>
      </w:pPr>
      <w:r>
        <w:rPr>
          <w:rFonts w:ascii="Arial" w:eastAsia="Arial" w:hAnsi="Arial" w:cs="Arial"/>
          <w:sz w:val="24"/>
          <w:szCs w:val="24"/>
        </w:rPr>
        <w:t>R12 – O sistema deve fazer todas as transações com poucas teclas ou interações, facilitando o uso.</w:t>
      </w:r>
      <w:r w:rsidR="00AB0E63">
        <w:rPr>
          <w:rFonts w:ascii="Arial" w:eastAsia="Arial" w:hAnsi="Arial" w:cs="Arial"/>
          <w:sz w:val="24"/>
          <w:szCs w:val="24"/>
        </w:rPr>
        <w:t xml:space="preserve"> </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3.</w:t>
      </w:r>
      <w:r w:rsidR="00AC0088">
        <w:rPr>
          <w:rFonts w:ascii="Arial" w:eastAsia="Arial" w:hAnsi="Arial" w:cs="Arial"/>
          <w:b/>
          <w:sz w:val="24"/>
          <w:szCs w:val="24"/>
        </w:rPr>
        <w:t>3</w:t>
      </w:r>
      <w:r>
        <w:rPr>
          <w:rFonts w:ascii="Arial" w:eastAsia="Arial" w:hAnsi="Arial" w:cs="Arial"/>
          <w:b/>
          <w:sz w:val="24"/>
          <w:szCs w:val="24"/>
        </w:rPr>
        <w:t>.2 – Requisitos Operacionais</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13</w:t>
      </w:r>
      <w:r>
        <w:rPr>
          <w:rFonts w:ascii="Arial" w:eastAsia="Arial" w:hAnsi="Arial" w:cs="Arial"/>
          <w:sz w:val="24"/>
          <w:szCs w:val="24"/>
        </w:rPr>
        <w:t xml:space="preserve"> – O sistema deve estar disponível 24 horas por dia, 7 dias por semana</w:t>
      </w:r>
      <w:r w:rsidR="007B393F">
        <w:rPr>
          <w:rFonts w:ascii="Arial" w:eastAsia="Arial" w:hAnsi="Arial" w:cs="Arial"/>
          <w:sz w:val="24"/>
          <w:szCs w:val="24"/>
        </w:rPr>
        <w:t xml:space="preserve">, pelo o contrato </w:t>
      </w:r>
      <w:r w:rsidR="00565B48">
        <w:rPr>
          <w:rFonts w:ascii="Arial" w:eastAsia="Arial" w:hAnsi="Arial" w:cs="Arial"/>
          <w:sz w:val="24"/>
          <w:szCs w:val="24"/>
        </w:rPr>
        <w:t>da empresa provedora de serviço de hospedagem web</w:t>
      </w:r>
      <w:r>
        <w:rPr>
          <w:rFonts w:ascii="Arial" w:eastAsia="Arial" w:hAnsi="Arial" w:cs="Arial"/>
          <w:sz w:val="24"/>
          <w:szCs w:val="24"/>
        </w:rPr>
        <w:t>.</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14</w:t>
      </w:r>
      <w:r>
        <w:rPr>
          <w:rFonts w:ascii="Arial" w:eastAsia="Arial" w:hAnsi="Arial" w:cs="Arial"/>
          <w:sz w:val="24"/>
          <w:szCs w:val="24"/>
        </w:rPr>
        <w:t xml:space="preserve"> – O sistema deve rodar em um servidor web</w:t>
      </w:r>
      <w:r w:rsidR="00565B48">
        <w:rPr>
          <w:rFonts w:ascii="Arial" w:eastAsia="Arial" w:hAnsi="Arial" w:cs="Arial"/>
          <w:sz w:val="24"/>
          <w:szCs w:val="24"/>
        </w:rPr>
        <w:t xml:space="preserve"> com tecnologia dot net</w:t>
      </w:r>
      <w:r>
        <w:rPr>
          <w:rFonts w:ascii="Arial" w:eastAsia="Arial" w:hAnsi="Arial" w:cs="Arial"/>
          <w:sz w:val="24"/>
          <w:szCs w:val="24"/>
        </w:rPr>
        <w:t xml:space="preserve"> e aplicativos mobile.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15</w:t>
      </w:r>
      <w:r>
        <w:rPr>
          <w:rFonts w:ascii="Arial" w:eastAsia="Arial" w:hAnsi="Arial" w:cs="Arial"/>
          <w:sz w:val="24"/>
          <w:szCs w:val="24"/>
        </w:rPr>
        <w:t xml:space="preserve">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3</w:t>
      </w:r>
      <w:r>
        <w:rPr>
          <w:rFonts w:ascii="Arial" w:eastAsia="Arial" w:hAnsi="Arial" w:cs="Arial"/>
          <w:b/>
          <w:sz w:val="24"/>
          <w:szCs w:val="24"/>
        </w:rPr>
        <w:t>.3 – Requisitos de Segurança</w:t>
      </w:r>
    </w:p>
    <w:p w:rsidR="004A2B78" w:rsidRDefault="00AB0E63" w:rsidP="00623411">
      <w:pPr>
        <w:spacing w:before="240" w:line="360" w:lineRule="auto"/>
        <w:jc w:val="both"/>
        <w:rPr>
          <w:rFonts w:ascii="Arial" w:eastAsia="Arial" w:hAnsi="Arial" w:cs="Arial"/>
          <w:sz w:val="24"/>
          <w:szCs w:val="24"/>
        </w:rPr>
      </w:pPr>
      <w:r>
        <w:rPr>
          <w:rFonts w:ascii="Arial" w:eastAsia="Arial" w:hAnsi="Arial" w:cs="Arial"/>
          <w:sz w:val="24"/>
          <w:szCs w:val="24"/>
        </w:rPr>
        <w:t>R1</w:t>
      </w:r>
      <w:r w:rsidR="00623411">
        <w:rPr>
          <w:rFonts w:ascii="Arial" w:eastAsia="Arial" w:hAnsi="Arial" w:cs="Arial"/>
          <w:sz w:val="24"/>
          <w:szCs w:val="24"/>
        </w:rPr>
        <w:t>6</w:t>
      </w:r>
      <w:r>
        <w:rPr>
          <w:rFonts w:ascii="Arial" w:eastAsia="Arial" w:hAnsi="Arial" w:cs="Arial"/>
          <w:sz w:val="24"/>
          <w:szCs w:val="24"/>
        </w:rPr>
        <w:t xml:space="preserve"> – O sistema deve solicitar usuário e senha para acesso às funções especificas. </w:t>
      </w:r>
    </w:p>
    <w:p w:rsidR="00DA2CC9" w:rsidRDefault="00DA2CC9">
      <w:pPr>
        <w:spacing w:before="240" w:after="240" w:line="360" w:lineRule="auto"/>
        <w:jc w:val="both"/>
        <w:rPr>
          <w:rFonts w:ascii="Arial" w:eastAsia="Arial" w:hAnsi="Arial" w:cs="Arial"/>
          <w:b/>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 xml:space="preserve"> – Diagramas</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.1 – Casos de Uso</w:t>
      </w:r>
    </w:p>
    <w:p w:rsidR="004A2B78" w:rsidRDefault="00AB0E63" w:rsidP="002035AC">
      <w:pPr>
        <w:spacing w:before="240" w:after="240" w:line="360" w:lineRule="auto"/>
        <w:jc w:val="both"/>
        <w:rPr>
          <w:b/>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2035AC" w:rsidRPr="002035AC" w:rsidRDefault="002035AC" w:rsidP="002035AC">
      <w:pPr>
        <w:spacing w:before="240" w:after="240" w:line="360" w:lineRule="auto"/>
        <w:jc w:val="both"/>
        <w:rPr>
          <w:b/>
          <w:sz w:val="24"/>
          <w:szCs w:val="24"/>
        </w:rPr>
      </w:pPr>
      <w:r>
        <w:rPr>
          <w:b/>
          <w:noProof/>
          <w:sz w:val="24"/>
          <w:szCs w:val="24"/>
        </w:rPr>
        <w:lastRenderedPageBreak/>
        <w:drawing>
          <wp:inline distT="0" distB="0" distL="0" distR="0">
            <wp:extent cx="5400040" cy="51435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CU.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5143500"/>
                    </a:xfrm>
                    <a:prstGeom prst="rect">
                      <a:avLst/>
                    </a:prstGeom>
                  </pic:spPr>
                </pic:pic>
              </a:graphicData>
            </a:graphic>
          </wp:inline>
        </w:drawing>
      </w:r>
    </w:p>
    <w:p w:rsidR="004A2B78" w:rsidRDefault="00D7097D">
      <w:pPr>
        <w:spacing w:before="240" w:after="240" w:line="360" w:lineRule="auto"/>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" stroked="f">
                <v:textbox style="mso-fit-shape-to-text:t">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v:textbox>
                <w10:wrap type="square" anchorx="margin"/>
              </v:shape>
            </w:pict>
          </mc:Fallback>
        </mc:AlternateContent>
      </w:r>
      <w:r w:rsidR="00AB0E63">
        <w:rPr>
          <w:rFonts w:ascii="Arial" w:eastAsia="Arial" w:hAnsi="Arial" w:cs="Arial"/>
          <w:sz w:val="24"/>
          <w:szCs w:val="24"/>
        </w:rPr>
        <w:tab/>
      </w:r>
    </w:p>
    <w:p w:rsidR="004A2B78" w:rsidRDefault="004A2B78">
      <w:pPr>
        <w:spacing w:before="240" w:after="240" w:line="360" w:lineRule="auto"/>
        <w:rPr>
          <w:rFonts w:ascii="Arial" w:eastAsia="Arial" w:hAnsi="Arial" w:cs="Arial"/>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 – Especificação dos Casos de Uso</w:t>
      </w: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.2.1 – Caso de Uso Realizar cadastro de loja</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sidR="006A2A66">
              <w:rPr>
                <w:rFonts w:ascii="Arial" w:hAnsi="Arial" w:cs="Arial"/>
                <w:sz w:val="24"/>
                <w:szCs w:val="24"/>
              </w:rPr>
              <w:t>C</w:t>
            </w:r>
            <w:r>
              <w:rPr>
                <w:rFonts w:ascii="Arial" w:hAnsi="Arial" w:cs="Arial"/>
                <w:sz w:val="24"/>
                <w:szCs w:val="24"/>
              </w:rPr>
              <w:t>adastr</w:t>
            </w:r>
            <w:r w:rsidR="006A2A66">
              <w:rPr>
                <w:rFonts w:ascii="Arial" w:hAnsi="Arial" w:cs="Arial"/>
                <w:sz w:val="24"/>
                <w:szCs w:val="24"/>
              </w:rPr>
              <w:t>ar</w:t>
            </w:r>
            <w:r>
              <w:rPr>
                <w:rFonts w:ascii="Arial" w:hAnsi="Arial" w:cs="Arial"/>
                <w:sz w:val="24"/>
                <w:szCs w:val="24"/>
              </w:rPr>
              <w:t xml:space="preserv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w:t>
            </w:r>
            <w:r w:rsidR="00252791">
              <w:rPr>
                <w:rFonts w:ascii="Arial" w:hAnsi="Arial" w:cs="Arial"/>
                <w:sz w:val="24"/>
                <w:szCs w:val="24"/>
              </w:rPr>
              <w:t xml:space="preserve">responsável </w:t>
            </w:r>
            <w:r>
              <w:rPr>
                <w:rFonts w:ascii="Arial" w:hAnsi="Arial" w:cs="Arial"/>
                <w:sz w:val="24"/>
                <w:szCs w:val="24"/>
              </w:rPr>
              <w:t>realizará o cadastro d</w:t>
            </w:r>
            <w:r w:rsidR="00773A7C">
              <w:rPr>
                <w:rFonts w:ascii="Arial" w:hAnsi="Arial" w:cs="Arial"/>
                <w:sz w:val="24"/>
                <w:szCs w:val="24"/>
              </w:rPr>
              <w:t xml:space="preserve">e uma conta mestre </w:t>
            </w:r>
            <w:r w:rsidR="00252791">
              <w:rPr>
                <w:rFonts w:ascii="Arial" w:hAnsi="Arial" w:cs="Arial"/>
                <w:sz w:val="24"/>
                <w:szCs w:val="24"/>
              </w:rPr>
              <w:t>para pode</w:t>
            </w:r>
            <w:r w:rsidR="00FF65B2">
              <w:rPr>
                <w:rFonts w:ascii="Arial" w:hAnsi="Arial" w:cs="Arial"/>
                <w:sz w:val="24"/>
                <w:szCs w:val="24"/>
              </w:rPr>
              <w:t xml:space="preserve">r </w:t>
            </w:r>
            <w:r w:rsidR="00252791">
              <w:rPr>
                <w:rFonts w:ascii="Arial" w:hAnsi="Arial" w:cs="Arial"/>
                <w:sz w:val="24"/>
                <w:szCs w:val="24"/>
              </w:rPr>
              <w:t>cadastrar a</w:t>
            </w:r>
            <w:r w:rsidR="00A51E8C">
              <w:rPr>
                <w:rFonts w:ascii="Arial" w:hAnsi="Arial" w:cs="Arial"/>
                <w:sz w:val="24"/>
                <w:szCs w:val="24"/>
              </w:rPr>
              <w:t>(s)</w:t>
            </w:r>
            <w:r w:rsidR="00252791">
              <w:rPr>
                <w:rFonts w:ascii="Arial" w:hAnsi="Arial" w:cs="Arial"/>
                <w:sz w:val="24"/>
                <w:szCs w:val="24"/>
              </w:rPr>
              <w:t xml:space="preserve"> loja</w:t>
            </w:r>
            <w:r w:rsidR="00A51E8C">
              <w:rPr>
                <w:rFonts w:ascii="Arial" w:hAnsi="Arial" w:cs="Arial"/>
                <w:sz w:val="24"/>
                <w:szCs w:val="24"/>
              </w:rPr>
              <w:t>(s), ou rede,</w:t>
            </w:r>
            <w:r w:rsidR="00252791">
              <w:rPr>
                <w:rFonts w:ascii="Arial" w:hAnsi="Arial" w:cs="Arial"/>
                <w:sz w:val="24"/>
                <w:szCs w:val="24"/>
              </w:rPr>
              <w:t xml:space="preserve"> no sistema</w:t>
            </w:r>
            <w:r w:rsidR="00A51E8C">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Atores Principais:</w:t>
            </w:r>
            <w:r w:rsidR="00FF65B2">
              <w:rPr>
                <w:rFonts w:ascii="Arial" w:hAnsi="Arial" w:cs="Arial"/>
                <w:b/>
                <w:sz w:val="24"/>
                <w:szCs w:val="24"/>
              </w:rPr>
              <w:t xml:space="preserve"> </w:t>
            </w:r>
            <w:r w:rsidR="00FF65B2" w:rsidRPr="00FF65B2">
              <w:rPr>
                <w:rFonts w:ascii="Arial" w:hAnsi="Arial" w:cs="Arial"/>
                <w:bCs/>
                <w:sz w:val="24"/>
                <w:szCs w:val="24"/>
              </w:rPr>
              <w:t>Mestre</w:t>
            </w:r>
            <w:r>
              <w:rPr>
                <w:rFonts w:ascii="Arial" w:hAnsi="Arial" w:cs="Arial"/>
                <w:b/>
                <w:sz w:val="24"/>
                <w:szCs w:val="24"/>
              </w:rPr>
              <w:t xml:space="preserve"> </w:t>
            </w:r>
            <w:r>
              <w:rPr>
                <w:rFonts w:ascii="Arial" w:hAnsi="Arial" w:cs="Arial"/>
                <w:sz w:val="24"/>
                <w:szCs w:val="24"/>
              </w:rPr>
              <w:t>(</w:t>
            </w:r>
            <w:r w:rsidR="00FF65B2">
              <w:rPr>
                <w:rFonts w:ascii="Arial" w:hAnsi="Arial" w:cs="Arial"/>
                <w:sz w:val="24"/>
                <w:szCs w:val="24"/>
              </w:rPr>
              <w:t>Diretor da loja</w:t>
            </w:r>
            <w:r w:rsidR="00FF65B2">
              <w:rPr>
                <w:rFonts w:ascii="Arial" w:hAnsi="Arial" w:cs="Arial"/>
                <w:sz w:val="24"/>
                <w:szCs w:val="24"/>
              </w:rPr>
              <w:t xml:space="preserve">, </w:t>
            </w:r>
            <w:r>
              <w:rPr>
                <w:rFonts w:ascii="Arial" w:hAnsi="Arial" w:cs="Arial"/>
                <w:sz w:val="24"/>
                <w:szCs w:val="24"/>
              </w:rPr>
              <w:t>dono da rede</w:t>
            </w:r>
            <w:r w:rsidR="00252791">
              <w:rPr>
                <w:rFonts w:ascii="Arial" w:hAnsi="Arial" w:cs="Arial"/>
                <w:sz w:val="24"/>
                <w:szCs w:val="24"/>
              </w:rPr>
              <w:t xml:space="preserve"> ou acionistas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lastRenderedPageBreak/>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w:t>
            </w:r>
            <w:r w:rsidR="00FF65B2">
              <w:rPr>
                <w:rFonts w:ascii="Arial" w:hAnsi="Arial" w:cs="Arial"/>
                <w:sz w:val="24"/>
                <w:szCs w:val="24"/>
              </w:rPr>
              <w:t>da empresa.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
              </w:numPr>
              <w:spacing w:line="276" w:lineRule="auto"/>
              <w:ind w:right="414"/>
            </w:pPr>
            <w:r>
              <w:rPr>
                <w:sz w:val="24"/>
              </w:rPr>
              <w:t xml:space="preserve">O usuário seleciona </w:t>
            </w:r>
            <w:r w:rsidR="00773A7C">
              <w:rPr>
                <w:sz w:val="24"/>
              </w:rPr>
              <w:t>n</w:t>
            </w:r>
            <w:r>
              <w:rPr>
                <w:sz w:val="24"/>
              </w:rPr>
              <w:t xml:space="preserve">o </w:t>
            </w:r>
            <w:r w:rsidR="00773A7C">
              <w:rPr>
                <w:sz w:val="24"/>
              </w:rPr>
              <w:t>link</w:t>
            </w:r>
            <w:r w:rsidR="00FF65B2">
              <w:rPr>
                <w:sz w:val="24"/>
              </w:rPr>
              <w:t xml:space="preserve"> o</w:t>
            </w:r>
            <w:r w:rsidR="00773A7C">
              <w:rPr>
                <w:sz w:val="24"/>
              </w:rPr>
              <w:t xml:space="preserve"> </w:t>
            </w:r>
            <w:r>
              <w:rPr>
                <w:sz w:val="24"/>
              </w:rPr>
              <w:t xml:space="preserve">menu </w:t>
            </w:r>
            <w:r w:rsidR="00773A7C">
              <w:rPr>
                <w:sz w:val="24"/>
              </w:rPr>
              <w:t>“Cadastre-se”;</w:t>
            </w:r>
          </w:p>
          <w:p w:rsidR="004A2B78" w:rsidRDefault="00AB0E63">
            <w:pPr>
              <w:pStyle w:val="TableParagraph"/>
              <w:numPr>
                <w:ilvl w:val="0"/>
                <w:numId w:val="1"/>
              </w:numPr>
              <w:spacing w:line="276" w:lineRule="auto"/>
              <w:ind w:right="414"/>
            </w:pPr>
            <w:r>
              <w:rPr>
                <w:sz w:val="24"/>
              </w:rPr>
              <w:t xml:space="preserve">O sistema apresenta tela para efetuar o cadastro da </w:t>
            </w:r>
            <w:r w:rsidR="00773A7C">
              <w:rPr>
                <w:sz w:val="24"/>
              </w:rPr>
              <w:t>conta mestre</w:t>
            </w:r>
            <w:r w:rsidR="00FF65B2">
              <w:rPr>
                <w:sz w:val="24"/>
              </w:rPr>
              <w:t>;</w:t>
            </w:r>
          </w:p>
          <w:p w:rsidR="004A2B78" w:rsidRDefault="00AB0E63" w:rsidP="000D5A35">
            <w:pPr>
              <w:pStyle w:val="PargrafodaLista"/>
              <w:widowControl w:val="0"/>
              <w:numPr>
                <w:ilvl w:val="0"/>
                <w:numId w:val="1"/>
              </w:numPr>
              <w:rPr>
                <w:rFonts w:ascii="Arial" w:hAnsi="Arial" w:cs="Arial"/>
                <w:sz w:val="24"/>
                <w:szCs w:val="24"/>
              </w:rPr>
            </w:pPr>
            <w:r>
              <w:rPr>
                <w:rFonts w:ascii="Arial" w:hAnsi="Arial" w:cs="Arial"/>
                <w:sz w:val="24"/>
              </w:rPr>
              <w:t xml:space="preserve">O usuário insere as </w:t>
            </w:r>
            <w:bookmarkStart w:id="1" w:name="__DdeLink__243_418201895"/>
            <w:r>
              <w:rPr>
                <w:rFonts w:ascii="Arial" w:hAnsi="Arial" w:cs="Arial"/>
                <w:sz w:val="24"/>
              </w:rPr>
              <w:t>informações</w:t>
            </w:r>
            <w:bookmarkEnd w:id="1"/>
            <w:r>
              <w:rPr>
                <w:rFonts w:ascii="Arial" w:hAnsi="Arial" w:cs="Arial"/>
                <w:sz w:val="24"/>
              </w:rPr>
              <w:t xml:space="preserve"> da respectiva</w:t>
            </w:r>
            <w:r w:rsidR="000D5A35">
              <w:rPr>
                <w:rFonts w:ascii="Arial" w:hAnsi="Arial" w:cs="Arial"/>
                <w:sz w:val="24"/>
              </w:rPr>
              <w:t xml:space="preserve"> conta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pPr>
              <w:widowControl w:val="0"/>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pPr>
              <w:pStyle w:val="TableParagraph"/>
              <w:spacing w:before="61" w:after="160" w:line="276" w:lineRule="auto"/>
              <w:ind w:left="0" w:right="414"/>
              <w:rPr>
                <w:sz w:val="24"/>
              </w:rPr>
            </w:pPr>
            <w:r>
              <w:rPr>
                <w:sz w:val="24"/>
              </w:rPr>
              <w:t>FA.: {</w:t>
            </w:r>
            <w:r w:rsidR="00724835">
              <w:rPr>
                <w:sz w:val="24"/>
              </w:rPr>
              <w:t>L</w:t>
            </w:r>
            <w:r>
              <w:rPr>
                <w:sz w:val="24"/>
              </w:rPr>
              <w:t>oja existente}</w:t>
            </w:r>
          </w:p>
          <w:p w:rsidR="004A2B78" w:rsidRDefault="00AB0E63">
            <w:pPr>
              <w:pStyle w:val="TableParagraph"/>
              <w:numPr>
                <w:ilvl w:val="0"/>
                <w:numId w:val="2"/>
              </w:numPr>
              <w:spacing w:before="61" w:after="160" w:line="276" w:lineRule="auto"/>
              <w:ind w:right="414"/>
              <w:rPr>
                <w:sz w:val="24"/>
              </w:rPr>
            </w:pPr>
            <w:r>
              <w:rPr>
                <w:sz w:val="24"/>
              </w:rPr>
              <w:t xml:space="preserve">Se for detectado um usuário </w:t>
            </w:r>
            <w:r w:rsidR="00FF65B2">
              <w:rPr>
                <w:sz w:val="24"/>
              </w:rPr>
              <w:t>mestre</w:t>
            </w:r>
            <w:r>
              <w:rPr>
                <w:sz w:val="24"/>
              </w:rPr>
              <w:t xml:space="preserve"> com as mesmas informações (CNPJ) o sistema apresentará uma mensagem de erro avisando </w:t>
            </w:r>
            <w:r w:rsidR="00FF65B2">
              <w:rPr>
                <w:sz w:val="24"/>
              </w:rPr>
              <w:t>de dados conflitantes</w:t>
            </w:r>
            <w:r>
              <w:rPr>
                <w:sz w:val="24"/>
              </w:rPr>
              <w:t>.</w:t>
            </w:r>
          </w:p>
          <w:p w:rsidR="004A2B78" w:rsidRDefault="00AB0E63">
            <w:pPr>
              <w:pStyle w:val="TableParagraph"/>
              <w:numPr>
                <w:ilvl w:val="0"/>
                <w:numId w:val="2"/>
              </w:numPr>
              <w:spacing w:before="61" w:after="160" w:line="276" w:lineRule="auto"/>
              <w:ind w:right="414"/>
              <w:rPr>
                <w:sz w:val="24"/>
                <w:szCs w:val="24"/>
              </w:rPr>
            </w:pPr>
            <w:r>
              <w:rPr>
                <w:sz w:val="24"/>
              </w:rPr>
              <w:t>Retornar ao passo 1 do caso de uso.</w:t>
            </w:r>
          </w:p>
        </w:tc>
      </w:tr>
    </w:tbl>
    <w:p w:rsidR="00B53CDD" w:rsidRDefault="00B53CDD">
      <w:pPr>
        <w:spacing w:before="240" w:after="240" w:line="360" w:lineRule="auto"/>
        <w:rPr>
          <w:rFonts w:ascii="Arial" w:eastAsia="Arial" w:hAnsi="Arial" w:cs="Arial"/>
          <w:b/>
          <w:sz w:val="24"/>
          <w:szCs w:val="24"/>
        </w:rPr>
      </w:pP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.2.2 – Caso de Uso Cadastrar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sidR="00FF65B2" w:rsidRPr="00FF65B2">
              <w:rPr>
                <w:rFonts w:ascii="Arial" w:eastAsia="Arial" w:hAnsi="Arial" w:cs="Arial"/>
                <w:bCs/>
                <w:sz w:val="24"/>
                <w:szCs w:val="24"/>
              </w:rPr>
              <w:t>Cadastrar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4914CC">
            <w:pPr>
              <w:widowControl w:val="0"/>
              <w:rPr>
                <w:rFonts w:ascii="Arial" w:hAnsi="Arial" w:cs="Arial"/>
                <w:sz w:val="24"/>
                <w:szCs w:val="24"/>
              </w:rPr>
            </w:pPr>
            <w:r>
              <w:rPr>
                <w:rFonts w:ascii="Arial" w:hAnsi="Arial" w:cs="Arial"/>
                <w:b/>
                <w:sz w:val="24"/>
                <w:szCs w:val="24"/>
              </w:rPr>
              <w:t xml:space="preserve">Resumo: </w:t>
            </w:r>
            <w:r w:rsidR="00FF65B2">
              <w:rPr>
                <w:rFonts w:ascii="Arial" w:hAnsi="Arial" w:cs="Arial"/>
                <w:sz w:val="24"/>
                <w:szCs w:val="24"/>
              </w:rPr>
              <w:t>O responsável pela conta mestre irá realizar o cadastro da(s) promoção(ões) da loja (ou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E01C6">
            <w:pPr>
              <w:widowControl w:val="0"/>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FF65B2">
              <w:rPr>
                <w:rFonts w:ascii="Arial" w:hAnsi="Arial" w:cs="Arial"/>
                <w:sz w:val="24"/>
                <w:szCs w:val="24"/>
              </w:rPr>
              <w:t>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FF65B2">
            <w:pPr>
              <w:widowControl w:val="0"/>
              <w:rPr>
                <w:rFonts w:ascii="Arial" w:hAnsi="Arial" w:cs="Arial"/>
                <w:sz w:val="24"/>
                <w:szCs w:val="24"/>
              </w:rPr>
            </w:pPr>
            <w:r>
              <w:rPr>
                <w:rFonts w:ascii="Arial" w:hAnsi="Arial" w:cs="Arial"/>
                <w:b/>
                <w:sz w:val="24"/>
                <w:szCs w:val="24"/>
              </w:rPr>
              <w:t xml:space="preserve">Pré-Condições: </w:t>
            </w:r>
            <w:r w:rsidR="00FF65B2" w:rsidRPr="00FF65B2">
              <w:rPr>
                <w:rFonts w:ascii="Arial" w:hAnsi="Arial" w:cs="Arial"/>
                <w:bCs/>
                <w:sz w:val="24"/>
                <w:szCs w:val="24"/>
              </w:rPr>
              <w:t>O usuário deve estar logado na conta mestre e ter os dados da promoção em mãos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3"/>
              </w:numPr>
              <w:spacing w:line="276" w:lineRule="auto"/>
              <w:ind w:right="414"/>
            </w:pPr>
            <w:r>
              <w:rPr>
                <w:sz w:val="24"/>
              </w:rPr>
              <w:t>O usuário seleciona o menu “Cadastrar</w:t>
            </w:r>
            <w:r w:rsidR="00CA08A9">
              <w:rPr>
                <w:sz w:val="24"/>
              </w:rPr>
              <w:t xml:space="preserve"> </w:t>
            </w:r>
            <w:r w:rsidR="00A51E8C">
              <w:rPr>
                <w:sz w:val="24"/>
              </w:rPr>
              <w:t>promoção</w:t>
            </w:r>
            <w:r>
              <w:rPr>
                <w:sz w:val="24"/>
              </w:rPr>
              <w:t>”</w:t>
            </w:r>
            <w:r w:rsidR="00CA08A9">
              <w:rPr>
                <w:sz w:val="24"/>
              </w:rPr>
              <w:t>;</w:t>
            </w:r>
          </w:p>
          <w:p w:rsidR="004A2B78" w:rsidRDefault="00AB0E63">
            <w:pPr>
              <w:pStyle w:val="TableParagraph"/>
              <w:numPr>
                <w:ilvl w:val="0"/>
                <w:numId w:val="3"/>
              </w:numPr>
              <w:spacing w:line="276" w:lineRule="auto"/>
              <w:ind w:right="414"/>
            </w:pPr>
            <w:r>
              <w:rPr>
                <w:sz w:val="24"/>
              </w:rPr>
              <w:t xml:space="preserve">O sistema apresenta </w:t>
            </w:r>
            <w:r w:rsidR="00C9614D">
              <w:rPr>
                <w:sz w:val="24"/>
              </w:rPr>
              <w:t>tela para efetuar o cadastro d</w:t>
            </w:r>
            <w:r w:rsidR="00A51E8C">
              <w:rPr>
                <w:sz w:val="24"/>
              </w:rPr>
              <w:t>a</w:t>
            </w:r>
            <w:r w:rsidR="00C9614D">
              <w:rPr>
                <w:sz w:val="24"/>
              </w:rPr>
              <w:t xml:space="preserve"> </w:t>
            </w:r>
            <w:r w:rsidR="00A51E8C">
              <w:rPr>
                <w:sz w:val="24"/>
              </w:rPr>
              <w:t>promoção</w:t>
            </w:r>
            <w:r w:rsidR="00C9614D">
              <w:rPr>
                <w:sz w:val="24"/>
              </w:rPr>
              <w:t xml:space="preserve"> específic</w:t>
            </w:r>
            <w:r w:rsidR="00A51E8C">
              <w:rPr>
                <w:sz w:val="24"/>
              </w:rPr>
              <w:t>a</w:t>
            </w:r>
            <w:r w:rsidR="00C9614D">
              <w:rPr>
                <w:sz w:val="24"/>
              </w:rPr>
              <w:t>;</w:t>
            </w:r>
          </w:p>
          <w:p w:rsidR="004A2B78" w:rsidRDefault="00AB0E63" w:rsidP="00C9614D">
            <w:pPr>
              <w:pStyle w:val="PargrafodaLista"/>
              <w:widowControl w:val="0"/>
              <w:numPr>
                <w:ilvl w:val="0"/>
                <w:numId w:val="3"/>
              </w:numPr>
              <w:rPr>
                <w:rFonts w:ascii="Arial" w:hAnsi="Arial" w:cs="Arial"/>
                <w:sz w:val="24"/>
                <w:szCs w:val="24"/>
              </w:rPr>
            </w:pPr>
            <w:r>
              <w:rPr>
                <w:rFonts w:ascii="Arial" w:hAnsi="Arial" w:cs="Arial"/>
                <w:sz w:val="24"/>
              </w:rPr>
              <w:t>O usuário insere as informações d</w:t>
            </w:r>
            <w:r w:rsidR="00A51E8C">
              <w:rPr>
                <w:rFonts w:ascii="Arial" w:hAnsi="Arial" w:cs="Arial"/>
                <w:sz w:val="24"/>
              </w:rPr>
              <w:t>a</w:t>
            </w:r>
            <w:r>
              <w:rPr>
                <w:rFonts w:ascii="Arial" w:hAnsi="Arial" w:cs="Arial"/>
                <w:sz w:val="24"/>
              </w:rPr>
              <w:t xml:space="preserve"> respectiv</w:t>
            </w:r>
            <w:r w:rsidR="00A51E8C">
              <w:rPr>
                <w:rFonts w:ascii="Arial" w:hAnsi="Arial" w:cs="Arial"/>
                <w:sz w:val="24"/>
              </w:rPr>
              <w:t>a</w:t>
            </w:r>
            <w:r w:rsidR="00C9614D">
              <w:rPr>
                <w:rFonts w:ascii="Arial" w:hAnsi="Arial" w:cs="Arial"/>
                <w:sz w:val="24"/>
              </w:rPr>
              <w:t xml:space="preserve"> </w:t>
            </w:r>
            <w:r w:rsidR="00A51E8C">
              <w:rPr>
                <w:rFonts w:ascii="Arial" w:hAnsi="Arial" w:cs="Arial"/>
                <w:sz w:val="24"/>
              </w:rPr>
              <w:t>promoção</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C9614D" w:rsidP="00C9614D">
            <w:pPr>
              <w:pStyle w:val="PargrafodaLista"/>
              <w:widowControl w:val="0"/>
              <w:numPr>
                <w:ilvl w:val="0"/>
                <w:numId w:val="5"/>
              </w:numPr>
              <w:rPr>
                <w:rFonts w:ascii="Arial" w:hAnsi="Arial" w:cs="Arial"/>
                <w:b/>
                <w:sz w:val="24"/>
                <w:szCs w:val="24"/>
              </w:rPr>
            </w:pPr>
            <w:r>
              <w:rPr>
                <w:rFonts w:ascii="Arial" w:hAnsi="Arial" w:cs="Arial"/>
                <w:sz w:val="24"/>
                <w:szCs w:val="24"/>
              </w:rPr>
              <w:t>O cliente</w:t>
            </w:r>
            <w:r w:rsidR="00A51E8C">
              <w:rPr>
                <w:rFonts w:ascii="Arial" w:hAnsi="Arial" w:cs="Arial"/>
                <w:sz w:val="24"/>
                <w:szCs w:val="24"/>
              </w:rPr>
              <w:t xml:space="preserve"> master</w:t>
            </w:r>
            <w:r>
              <w:rPr>
                <w:rFonts w:ascii="Arial" w:hAnsi="Arial" w:cs="Arial"/>
                <w:sz w:val="24"/>
                <w:szCs w:val="24"/>
              </w:rPr>
              <w:t xml:space="preserve"> agora </w:t>
            </w:r>
            <w:r w:rsidR="00A51E8C">
              <w:rPr>
                <w:rFonts w:ascii="Arial" w:hAnsi="Arial" w:cs="Arial"/>
                <w:sz w:val="24"/>
                <w:szCs w:val="24"/>
              </w:rPr>
              <w:t>poderá</w:t>
            </w:r>
            <w:r>
              <w:rPr>
                <w:rFonts w:ascii="Arial" w:hAnsi="Arial" w:cs="Arial"/>
                <w:sz w:val="24"/>
                <w:szCs w:val="24"/>
              </w:rPr>
              <w:t xml:space="preserve"> verificar suas respectivas </w:t>
            </w:r>
            <w:r w:rsidR="00A51E8C">
              <w:rPr>
                <w:rFonts w:ascii="Arial" w:hAnsi="Arial" w:cs="Arial"/>
                <w:sz w:val="24"/>
                <w:szCs w:val="24"/>
              </w:rPr>
              <w:t>promoções ativas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724835" w:rsidRDefault="00AB0E63" w:rsidP="00724835">
            <w:pPr>
              <w:widowControl w:val="0"/>
              <w:rPr>
                <w:sz w:val="24"/>
                <w:szCs w:val="24"/>
              </w:rPr>
            </w:pPr>
            <w:r>
              <w:rPr>
                <w:rFonts w:ascii="Arial" w:hAnsi="Arial" w:cs="Arial"/>
                <w:b/>
                <w:sz w:val="24"/>
                <w:szCs w:val="24"/>
              </w:rPr>
              <w:t>Fluxo Alternativo:</w:t>
            </w:r>
            <w:r w:rsidR="00A51E8C">
              <w:rPr>
                <w:sz w:val="24"/>
                <w:szCs w:val="24"/>
              </w:rPr>
              <w:t xml:space="preserve"> </w:t>
            </w:r>
          </w:p>
        </w:tc>
      </w:tr>
    </w:tbl>
    <w:p w:rsidR="00A51E8C" w:rsidRDefault="00A51E8C" w:rsidP="00A51E8C">
      <w:pPr>
        <w:spacing w:before="240" w:after="240" w:line="360" w:lineRule="auto"/>
        <w:rPr>
          <w:rFonts w:ascii="Arial" w:eastAsia="Arial" w:hAnsi="Arial" w:cs="Arial"/>
          <w:b/>
          <w:sz w:val="24"/>
          <w:szCs w:val="24"/>
        </w:rPr>
      </w:pPr>
      <w:r>
        <w:rPr>
          <w:rFonts w:ascii="Arial" w:eastAsia="Arial" w:hAnsi="Arial" w:cs="Arial"/>
          <w:b/>
          <w:sz w:val="24"/>
          <w:szCs w:val="24"/>
        </w:rPr>
        <w:lastRenderedPageBreak/>
        <w:t>3.</w:t>
      </w:r>
      <w:r w:rsidR="00AC0088">
        <w:rPr>
          <w:rFonts w:ascii="Arial" w:eastAsia="Arial" w:hAnsi="Arial" w:cs="Arial"/>
          <w:b/>
          <w:sz w:val="24"/>
          <w:szCs w:val="24"/>
        </w:rPr>
        <w:t>4</w:t>
      </w:r>
      <w:r>
        <w:rPr>
          <w:rFonts w:ascii="Arial" w:eastAsia="Arial" w:hAnsi="Arial" w:cs="Arial"/>
          <w:b/>
          <w:sz w:val="24"/>
          <w:szCs w:val="24"/>
        </w:rPr>
        <w:t>.2.</w:t>
      </w:r>
      <w:r>
        <w:rPr>
          <w:rFonts w:ascii="Arial" w:eastAsia="Arial" w:hAnsi="Arial" w:cs="Arial"/>
          <w:b/>
          <w:sz w:val="24"/>
          <w:szCs w:val="24"/>
        </w:rPr>
        <w:t>3</w:t>
      </w:r>
      <w:r>
        <w:rPr>
          <w:rFonts w:ascii="Arial" w:eastAsia="Arial" w:hAnsi="Arial" w:cs="Arial"/>
          <w:b/>
          <w:sz w:val="24"/>
          <w:szCs w:val="24"/>
        </w:rPr>
        <w:t xml:space="preserve"> – Caso de Uso Cadastrar </w:t>
      </w:r>
      <w:r>
        <w:rPr>
          <w:rFonts w:ascii="Arial" w:eastAsia="Arial" w:hAnsi="Arial" w:cs="Arial"/>
          <w:b/>
          <w:sz w:val="24"/>
          <w:szCs w:val="24"/>
        </w:rPr>
        <w:t>lojista</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jc w:val="center"/>
              <w:rPr>
                <w:rFonts w:ascii="Arial" w:hAnsi="Arial" w:cs="Arial"/>
                <w:sz w:val="24"/>
                <w:szCs w:val="24"/>
              </w:rPr>
            </w:pPr>
            <w:r>
              <w:rPr>
                <w:rFonts w:ascii="Arial" w:hAnsi="Arial" w:cs="Arial"/>
                <w:b/>
                <w:sz w:val="24"/>
                <w:szCs w:val="24"/>
              </w:rPr>
              <w:t xml:space="preserve">Caso de Uso: </w:t>
            </w:r>
            <w:r w:rsidRPr="00A51E8C">
              <w:rPr>
                <w:rFonts w:ascii="Arial" w:eastAsia="Arial" w:hAnsi="Arial" w:cs="Arial"/>
                <w:bCs/>
                <w:sz w:val="24"/>
                <w:szCs w:val="24"/>
              </w:rPr>
              <w:t>Cadastrar lojista</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Pr>
                <w:rFonts w:ascii="Arial" w:hAnsi="Arial" w:cs="Arial"/>
                <w:sz w:val="24"/>
                <w:szCs w:val="24"/>
              </w:rPr>
              <w:t>3</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responsável pela conta mestre irá realizar o cadastro </w:t>
            </w:r>
            <w:r>
              <w:rPr>
                <w:rFonts w:ascii="Arial" w:hAnsi="Arial" w:cs="Arial"/>
                <w:sz w:val="24"/>
                <w:szCs w:val="24"/>
              </w:rPr>
              <w:t>do</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lojista</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w:t>
            </w:r>
            <w:r w:rsidR="0087771C">
              <w:rPr>
                <w:rFonts w:ascii="Arial" w:hAnsi="Arial" w:cs="Arial"/>
                <w:sz w:val="24"/>
                <w:szCs w:val="24"/>
              </w:rPr>
              <w:t>da(s) unidade(es) que vão operar o sistema</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Mestre.</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b/>
                <w:sz w:val="24"/>
                <w:szCs w:val="24"/>
              </w:rPr>
            </w:pPr>
            <w:r>
              <w:rPr>
                <w:rFonts w:ascii="Arial" w:hAnsi="Arial" w:cs="Arial"/>
                <w:b/>
                <w:sz w:val="24"/>
                <w:szCs w:val="24"/>
              </w:rPr>
              <w:t>Atores Secundários:</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Pré-Condições: </w:t>
            </w:r>
            <w:r w:rsidRPr="00FF65B2">
              <w:rPr>
                <w:rFonts w:ascii="Arial" w:hAnsi="Arial" w:cs="Arial"/>
                <w:bCs/>
                <w:sz w:val="24"/>
                <w:szCs w:val="24"/>
              </w:rPr>
              <w:t>O usuário deve estar logado na conta mestre e ter os dados d</w:t>
            </w:r>
            <w:r w:rsidR="0087771C">
              <w:rPr>
                <w:rFonts w:ascii="Arial" w:hAnsi="Arial" w:cs="Arial"/>
                <w:bCs/>
                <w:sz w:val="24"/>
                <w:szCs w:val="24"/>
              </w:rPr>
              <w:t>os responsáveis que vão usar o sistema</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Pr="00724835" w:rsidRDefault="00A51E8C" w:rsidP="00664086">
            <w:pPr>
              <w:widowControl w:val="0"/>
              <w:rPr>
                <w:rFonts w:ascii="Arial" w:hAnsi="Arial" w:cs="Arial"/>
                <w:b/>
                <w:sz w:val="24"/>
                <w:szCs w:val="24"/>
              </w:rPr>
            </w:pPr>
            <w:r w:rsidRPr="00724835">
              <w:rPr>
                <w:rFonts w:ascii="Arial" w:hAnsi="Arial" w:cs="Arial"/>
                <w:b/>
                <w:sz w:val="24"/>
                <w:szCs w:val="24"/>
              </w:rPr>
              <w:t xml:space="preserve">Fluxo Principal: </w:t>
            </w:r>
          </w:p>
          <w:p w:rsidR="00A51E8C" w:rsidRPr="00724835" w:rsidRDefault="00A51E8C" w:rsidP="00724835">
            <w:pPr>
              <w:pStyle w:val="TableParagraph"/>
              <w:numPr>
                <w:ilvl w:val="0"/>
                <w:numId w:val="21"/>
              </w:numPr>
              <w:spacing w:line="276" w:lineRule="auto"/>
              <w:ind w:right="414"/>
            </w:pPr>
            <w:r w:rsidRPr="00724835">
              <w:rPr>
                <w:sz w:val="24"/>
              </w:rPr>
              <w:t xml:space="preserve">O usuário </w:t>
            </w:r>
            <w:r w:rsidR="00724835" w:rsidRPr="00724835">
              <w:rPr>
                <w:sz w:val="24"/>
              </w:rPr>
              <w:t xml:space="preserve">master </w:t>
            </w:r>
            <w:r w:rsidRPr="00724835">
              <w:rPr>
                <w:sz w:val="24"/>
              </w:rPr>
              <w:t xml:space="preserve">seleciona “Cadastrar </w:t>
            </w:r>
            <w:r w:rsidR="00724835" w:rsidRPr="00724835">
              <w:rPr>
                <w:sz w:val="24"/>
              </w:rPr>
              <w:t>lojista</w:t>
            </w:r>
            <w:r w:rsidRPr="00724835">
              <w:rPr>
                <w:sz w:val="24"/>
              </w:rPr>
              <w:t>”;</w:t>
            </w:r>
          </w:p>
          <w:p w:rsidR="00A51E8C" w:rsidRPr="00724835" w:rsidRDefault="00A51E8C" w:rsidP="00724835">
            <w:pPr>
              <w:pStyle w:val="TableParagraph"/>
              <w:numPr>
                <w:ilvl w:val="0"/>
                <w:numId w:val="21"/>
              </w:numPr>
              <w:spacing w:line="276" w:lineRule="auto"/>
              <w:ind w:right="414"/>
            </w:pPr>
            <w:r w:rsidRPr="00724835">
              <w:rPr>
                <w:sz w:val="24"/>
              </w:rPr>
              <w:t>O sistema apresenta tela para efetuar o cadastro d</w:t>
            </w:r>
            <w:r w:rsidR="00724835" w:rsidRPr="00724835">
              <w:rPr>
                <w:sz w:val="24"/>
              </w:rPr>
              <w:t>e</w:t>
            </w:r>
            <w:r w:rsidRPr="00724835">
              <w:rPr>
                <w:sz w:val="24"/>
              </w:rPr>
              <w:t xml:space="preserve"> </w:t>
            </w:r>
            <w:r w:rsidR="00724835" w:rsidRPr="00724835">
              <w:rPr>
                <w:sz w:val="24"/>
              </w:rPr>
              <w:t>lojistas</w:t>
            </w:r>
            <w:r w:rsidRPr="00724835">
              <w:rPr>
                <w:sz w:val="24"/>
              </w:rPr>
              <w:t>;</w:t>
            </w:r>
          </w:p>
          <w:p w:rsidR="00A51E8C" w:rsidRDefault="00A51E8C" w:rsidP="00724835">
            <w:pPr>
              <w:pStyle w:val="PargrafodaLista"/>
              <w:widowControl w:val="0"/>
              <w:numPr>
                <w:ilvl w:val="0"/>
                <w:numId w:val="21"/>
              </w:numPr>
              <w:rPr>
                <w:rFonts w:ascii="Arial" w:hAnsi="Arial" w:cs="Arial"/>
                <w:sz w:val="24"/>
                <w:szCs w:val="24"/>
              </w:rPr>
            </w:pPr>
            <w:r w:rsidRPr="00724835">
              <w:rPr>
                <w:rFonts w:ascii="Arial" w:hAnsi="Arial" w:cs="Arial"/>
                <w:sz w:val="24"/>
              </w:rPr>
              <w:t>O usuário</w:t>
            </w:r>
            <w:r w:rsidR="00724835" w:rsidRPr="00724835">
              <w:rPr>
                <w:rFonts w:ascii="Arial" w:hAnsi="Arial" w:cs="Arial"/>
                <w:sz w:val="24"/>
              </w:rPr>
              <w:t xml:space="preserve"> mestre</w:t>
            </w:r>
            <w:r w:rsidRPr="00724835">
              <w:rPr>
                <w:rFonts w:ascii="Arial" w:hAnsi="Arial" w:cs="Arial"/>
                <w:sz w:val="24"/>
              </w:rPr>
              <w:t xml:space="preserve"> insere as informações d</w:t>
            </w:r>
            <w:r w:rsidR="00724835" w:rsidRPr="00724835">
              <w:rPr>
                <w:rFonts w:ascii="Arial" w:hAnsi="Arial" w:cs="Arial"/>
                <w:sz w:val="24"/>
              </w:rPr>
              <w:t>o</w:t>
            </w:r>
            <w:r w:rsidRPr="00724835">
              <w:rPr>
                <w:rFonts w:ascii="Arial" w:hAnsi="Arial" w:cs="Arial"/>
                <w:sz w:val="24"/>
              </w:rPr>
              <w:t xml:space="preserve"> respectiv</w:t>
            </w:r>
            <w:r w:rsidR="00724835" w:rsidRPr="00724835">
              <w:rPr>
                <w:rFonts w:ascii="Arial" w:hAnsi="Arial" w:cs="Arial"/>
                <w:sz w:val="24"/>
              </w:rPr>
              <w:t>o</w:t>
            </w:r>
            <w:r w:rsidRPr="00724835">
              <w:rPr>
                <w:rFonts w:ascii="Arial" w:hAnsi="Arial" w:cs="Arial"/>
                <w:sz w:val="24"/>
              </w:rPr>
              <w:t xml:space="preserve"> </w:t>
            </w:r>
            <w:r w:rsidR="00724835" w:rsidRPr="00724835">
              <w:rPr>
                <w:rFonts w:ascii="Arial" w:hAnsi="Arial" w:cs="Arial"/>
                <w:sz w:val="24"/>
              </w:rPr>
              <w:t>lojista</w:t>
            </w:r>
            <w:r w:rsidRPr="00724835">
              <w:rPr>
                <w:rFonts w:ascii="Arial" w:hAnsi="Arial" w:cs="Arial"/>
                <w:sz w:val="24"/>
              </w:rPr>
              <w:t>, e então salva estes dados;</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b/>
                <w:sz w:val="24"/>
                <w:szCs w:val="24"/>
              </w:rPr>
            </w:pPr>
            <w:r>
              <w:rPr>
                <w:rFonts w:ascii="Arial" w:hAnsi="Arial" w:cs="Arial"/>
                <w:b/>
                <w:sz w:val="24"/>
                <w:szCs w:val="24"/>
              </w:rPr>
              <w:t>Pós-Condições:</w:t>
            </w:r>
          </w:p>
          <w:p w:rsidR="00A51E8C" w:rsidRDefault="00A51E8C" w:rsidP="00724835">
            <w:pPr>
              <w:pStyle w:val="PargrafodaLista"/>
              <w:widowControl w:val="0"/>
              <w:numPr>
                <w:ilvl w:val="0"/>
                <w:numId w:val="22"/>
              </w:numPr>
              <w:rPr>
                <w:rFonts w:ascii="Arial" w:hAnsi="Arial" w:cs="Arial"/>
                <w:b/>
                <w:sz w:val="24"/>
                <w:szCs w:val="24"/>
              </w:rPr>
            </w:pPr>
            <w:r>
              <w:rPr>
                <w:rFonts w:ascii="Arial" w:hAnsi="Arial" w:cs="Arial"/>
                <w:sz w:val="24"/>
                <w:szCs w:val="24"/>
              </w:rPr>
              <w:t xml:space="preserve">O cliente master agora </w:t>
            </w:r>
            <w:r>
              <w:rPr>
                <w:rFonts w:ascii="Arial" w:hAnsi="Arial" w:cs="Arial"/>
                <w:sz w:val="24"/>
                <w:szCs w:val="24"/>
              </w:rPr>
              <w:t>poderá</w:t>
            </w:r>
            <w:r>
              <w:rPr>
                <w:rFonts w:ascii="Arial" w:hAnsi="Arial" w:cs="Arial"/>
                <w:sz w:val="24"/>
                <w:szCs w:val="24"/>
              </w:rPr>
              <w:t xml:space="preserve"> verificar </w:t>
            </w:r>
            <w:r w:rsidR="00724835">
              <w:rPr>
                <w:rFonts w:ascii="Arial" w:hAnsi="Arial" w:cs="Arial"/>
                <w:sz w:val="24"/>
                <w:szCs w:val="24"/>
              </w:rPr>
              <w:t>o</w:t>
            </w:r>
            <w:r>
              <w:rPr>
                <w:rFonts w:ascii="Arial" w:hAnsi="Arial" w:cs="Arial"/>
                <w:sz w:val="24"/>
                <w:szCs w:val="24"/>
              </w:rPr>
              <w:t xml:space="preserve">s </w:t>
            </w:r>
            <w:r w:rsidR="00724835">
              <w:rPr>
                <w:rFonts w:ascii="Arial" w:hAnsi="Arial" w:cs="Arial"/>
                <w:sz w:val="24"/>
                <w:szCs w:val="24"/>
              </w:rPr>
              <w:t>lojistas cadastrados.</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sz w:val="24"/>
                <w:szCs w:val="24"/>
              </w:rPr>
            </w:pPr>
            <w:r>
              <w:rPr>
                <w:rFonts w:ascii="Arial" w:hAnsi="Arial" w:cs="Arial"/>
                <w:b/>
                <w:sz w:val="24"/>
                <w:szCs w:val="24"/>
              </w:rPr>
              <w:t>Fluxo Alternativo:</w:t>
            </w:r>
            <w:r>
              <w:rPr>
                <w:sz w:val="24"/>
                <w:szCs w:val="24"/>
              </w:rPr>
              <w:t xml:space="preserve"> </w:t>
            </w:r>
          </w:p>
          <w:p w:rsidR="00724835" w:rsidRDefault="00724835" w:rsidP="00724835">
            <w:pPr>
              <w:pStyle w:val="TableParagraph"/>
              <w:spacing w:before="61" w:after="160" w:line="276" w:lineRule="auto"/>
              <w:ind w:left="0" w:right="414"/>
              <w:rPr>
                <w:sz w:val="24"/>
              </w:rPr>
            </w:pPr>
            <w:r>
              <w:rPr>
                <w:sz w:val="24"/>
              </w:rPr>
              <w:t>FA.: {lojista existente}</w:t>
            </w:r>
          </w:p>
          <w:p w:rsidR="00724835" w:rsidRDefault="00724835" w:rsidP="00724835">
            <w:pPr>
              <w:pStyle w:val="TableParagraph"/>
              <w:numPr>
                <w:ilvl w:val="0"/>
                <w:numId w:val="23"/>
              </w:numPr>
              <w:spacing w:before="61" w:after="160" w:line="276" w:lineRule="auto"/>
              <w:ind w:right="414"/>
              <w:rPr>
                <w:sz w:val="24"/>
              </w:rPr>
            </w:pPr>
            <w:r>
              <w:rPr>
                <w:sz w:val="24"/>
              </w:rPr>
              <w:t>Se for detectado um lojista com as mesmas informações (CPF) o sistema apresentará uma mensagem de erro avisando de dados conflitantes.</w:t>
            </w:r>
          </w:p>
          <w:p w:rsidR="00724835" w:rsidRPr="00724835" w:rsidRDefault="00724835" w:rsidP="00724835">
            <w:pPr>
              <w:pStyle w:val="TableParagraph"/>
              <w:numPr>
                <w:ilvl w:val="0"/>
                <w:numId w:val="23"/>
              </w:numPr>
              <w:spacing w:before="61" w:after="160" w:line="276" w:lineRule="auto"/>
              <w:ind w:right="414"/>
              <w:rPr>
                <w:sz w:val="24"/>
              </w:rPr>
            </w:pPr>
            <w:r>
              <w:rPr>
                <w:sz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w:t>
      </w:r>
      <w:r w:rsidR="002866BE">
        <w:rPr>
          <w:rFonts w:ascii="Arial" w:eastAsia="Arial" w:hAnsi="Arial" w:cs="Arial"/>
          <w:b/>
          <w:sz w:val="24"/>
          <w:szCs w:val="24"/>
        </w:rPr>
        <w:t>4</w:t>
      </w:r>
      <w:r>
        <w:rPr>
          <w:rFonts w:ascii="Arial" w:eastAsia="Arial" w:hAnsi="Arial" w:cs="Arial"/>
          <w:b/>
          <w:sz w:val="24"/>
          <w:szCs w:val="24"/>
        </w:rPr>
        <w:t xml:space="preserve"> – Caso de Uso Conceder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2866BE">
              <w:rPr>
                <w:rFonts w:ascii="Arial" w:hAnsi="Arial" w:cs="Arial"/>
                <w:sz w:val="24"/>
                <w:szCs w:val="24"/>
              </w:rPr>
              <w:t>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w:t>
            </w:r>
            <w:r w:rsidR="00C76836">
              <w:rPr>
                <w:rFonts w:ascii="Arial" w:hAnsi="Arial" w:cs="Arial"/>
                <w:sz w:val="24"/>
                <w:szCs w:val="24"/>
              </w:rPr>
              <w:t xml:space="preserve"> ou mestre</w:t>
            </w:r>
            <w:r w:rsidR="00866AF2">
              <w:rPr>
                <w:rFonts w:ascii="Arial" w:hAnsi="Arial" w:cs="Arial"/>
                <w:sz w:val="24"/>
                <w:szCs w:val="24"/>
              </w:rPr>
              <w:t xml:space="preserve"> </w:t>
            </w:r>
            <w:r w:rsidR="002866BE">
              <w:rPr>
                <w:rFonts w:ascii="Arial" w:hAnsi="Arial" w:cs="Arial"/>
                <w:sz w:val="24"/>
                <w:szCs w:val="24"/>
              </w:rPr>
              <w:t>poderá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w:t>
            </w:r>
            <w:r w:rsidR="00AA0654">
              <w:rPr>
                <w:rFonts w:ascii="Arial" w:hAnsi="Arial" w:cs="Arial"/>
                <w:sz w:val="24"/>
                <w:szCs w:val="24"/>
              </w:rPr>
              <w:t>atender todos os requisitos</w:t>
            </w:r>
            <w:r w:rsidR="00866AF2">
              <w:rPr>
                <w:rFonts w:ascii="Arial" w:hAnsi="Arial" w:cs="Arial"/>
                <w:sz w:val="24"/>
                <w:szCs w:val="24"/>
              </w:rPr>
              <w:t xml:space="preserve">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r w:rsidR="00C76836">
              <w:rPr>
                <w:rFonts w:ascii="Arial" w:hAnsi="Arial" w:cs="Arial"/>
                <w:b/>
                <w:sz w:val="24"/>
                <w:szCs w:val="24"/>
              </w:rPr>
              <w:t xml:space="preserve"> </w:t>
            </w:r>
            <w:r w:rsidR="00C76836" w:rsidRPr="00C76836">
              <w:rPr>
                <w:rFonts w:ascii="Arial" w:hAnsi="Arial" w:cs="Arial"/>
                <w:bCs/>
                <w:sz w:val="24"/>
                <w:szCs w:val="24"/>
              </w:rPr>
              <w:t>Mestre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D144F2">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w:t>
            </w:r>
            <w:r w:rsidR="00C76836">
              <w:rPr>
                <w:rFonts w:ascii="Arial" w:hAnsi="Arial" w:cs="Arial"/>
                <w:sz w:val="24"/>
                <w:szCs w:val="24"/>
              </w:rPr>
              <w:t xml:space="preserve"> ou mestre</w:t>
            </w:r>
            <w:r>
              <w:rPr>
                <w:rFonts w:ascii="Arial" w:hAnsi="Arial" w:cs="Arial"/>
                <w:sz w:val="24"/>
                <w:szCs w:val="24"/>
              </w:rPr>
              <w:t xml:space="preserve"> precisa</w:t>
            </w:r>
            <w:r w:rsidR="00C76836">
              <w:rPr>
                <w:rFonts w:ascii="Arial" w:hAnsi="Arial" w:cs="Arial"/>
                <w:sz w:val="24"/>
                <w:szCs w:val="24"/>
              </w:rPr>
              <w:t>m</w:t>
            </w:r>
            <w:r>
              <w:rPr>
                <w:rFonts w:ascii="Arial" w:hAnsi="Arial" w:cs="Arial"/>
                <w:sz w:val="24"/>
                <w:szCs w:val="24"/>
              </w:rPr>
              <w:t xml:space="preserve"> estar logado e o cliente p</w:t>
            </w:r>
            <w:r w:rsidR="00D144F2">
              <w:rPr>
                <w:rFonts w:ascii="Arial" w:hAnsi="Arial" w:cs="Arial"/>
                <w:sz w:val="24"/>
                <w:szCs w:val="24"/>
              </w:rPr>
              <w:t xml:space="preserve">recisa ter </w:t>
            </w:r>
            <w:r w:rsidR="00D144F2">
              <w:rPr>
                <w:rFonts w:ascii="Arial" w:hAnsi="Arial" w:cs="Arial"/>
                <w:sz w:val="24"/>
                <w:szCs w:val="24"/>
              </w:rPr>
              <w:lastRenderedPageBreak/>
              <w:t xml:space="preserve">feito uma compra </w:t>
            </w:r>
            <w:r w:rsidR="00C76836">
              <w:rPr>
                <w:rFonts w:ascii="Arial" w:hAnsi="Arial" w:cs="Arial"/>
                <w:sz w:val="24"/>
                <w:szCs w:val="24"/>
              </w:rPr>
              <w:t>que atenda 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Pr="00C76836" w:rsidRDefault="00AB0E63">
            <w:pPr>
              <w:widowControl w:val="0"/>
              <w:rPr>
                <w:rFonts w:ascii="Arial" w:hAnsi="Arial" w:cs="Arial"/>
                <w:sz w:val="24"/>
                <w:szCs w:val="24"/>
              </w:rPr>
            </w:pPr>
            <w:r>
              <w:rPr>
                <w:rFonts w:ascii="Arial" w:hAnsi="Arial" w:cs="Arial"/>
                <w:b/>
                <w:sz w:val="24"/>
                <w:szCs w:val="24"/>
              </w:rPr>
              <w:t xml:space="preserve">Fluxo Principal: </w:t>
            </w:r>
          </w:p>
          <w:p w:rsidR="004A2B78" w:rsidRDefault="00AB0E63" w:rsidP="00C76836">
            <w:pPr>
              <w:pStyle w:val="TableParagraph"/>
              <w:numPr>
                <w:ilvl w:val="0"/>
                <w:numId w:val="6"/>
              </w:numPr>
              <w:spacing w:line="276" w:lineRule="auto"/>
              <w:ind w:right="414"/>
            </w:pPr>
            <w:r w:rsidRPr="00C76836">
              <w:rPr>
                <w:sz w:val="24"/>
              </w:rPr>
              <w:t>O lojista</w:t>
            </w:r>
            <w:r w:rsidR="00C76836" w:rsidRPr="00C76836">
              <w:rPr>
                <w:sz w:val="24"/>
              </w:rPr>
              <w:t xml:space="preserve"> ou mestre</w:t>
            </w:r>
            <w:r w:rsidRPr="00C76836">
              <w:rPr>
                <w:sz w:val="24"/>
              </w:rPr>
              <w:t xml:space="preserve"> acessa </w:t>
            </w:r>
            <w:r w:rsidR="00CA660C" w:rsidRPr="00C76836">
              <w:rPr>
                <w:sz w:val="24"/>
              </w:rPr>
              <w:t>a</w:t>
            </w:r>
            <w:r w:rsidRPr="00C76836">
              <w:rPr>
                <w:sz w:val="24"/>
              </w:rPr>
              <w:t xml:space="preserve"> opção “Conceder carimbo”</w:t>
            </w:r>
            <w:r w:rsidR="00DF6513" w:rsidRPr="00C76836">
              <w:rPr>
                <w:sz w:val="24"/>
              </w:rPr>
              <w:t>;</w:t>
            </w:r>
          </w:p>
          <w:p w:rsidR="004A2B78" w:rsidRDefault="00AB0E63">
            <w:pPr>
              <w:pStyle w:val="TableParagraph"/>
              <w:numPr>
                <w:ilvl w:val="0"/>
                <w:numId w:val="6"/>
              </w:numPr>
              <w:spacing w:line="276" w:lineRule="auto"/>
              <w:ind w:right="414"/>
            </w:pPr>
            <w:r>
              <w:rPr>
                <w:sz w:val="24"/>
              </w:rPr>
              <w:t>O sistema apresenta tela para efetuar a concessão de carimbos.</w:t>
            </w:r>
          </w:p>
          <w:p w:rsidR="004A2B78" w:rsidRDefault="00C76836" w:rsidP="00585B89">
            <w:pPr>
              <w:pStyle w:val="PargrafodaLista"/>
              <w:widowControl w:val="0"/>
              <w:numPr>
                <w:ilvl w:val="0"/>
                <w:numId w:val="6"/>
              </w:numPr>
              <w:rPr>
                <w:rFonts w:ascii="Arial" w:hAnsi="Arial" w:cs="Arial"/>
                <w:sz w:val="24"/>
                <w:szCs w:val="24"/>
              </w:rPr>
            </w:pPr>
            <w:r>
              <w:rPr>
                <w:rFonts w:ascii="Arial" w:hAnsi="Arial" w:cs="Arial"/>
                <w:sz w:val="24"/>
              </w:rPr>
              <w:t xml:space="preserve">É </w:t>
            </w:r>
            <w:r w:rsidR="00AB0E63">
              <w:rPr>
                <w:rFonts w:ascii="Arial" w:hAnsi="Arial" w:cs="Arial"/>
                <w:sz w:val="24"/>
              </w:rPr>
              <w:t>salv</w:t>
            </w:r>
            <w:r>
              <w:rPr>
                <w:rFonts w:ascii="Arial" w:hAnsi="Arial" w:cs="Arial"/>
                <w:sz w:val="24"/>
              </w:rPr>
              <w:t>o</w:t>
            </w:r>
            <w:r w:rsidR="00585B89">
              <w:rPr>
                <w:rFonts w:ascii="Arial" w:hAnsi="Arial" w:cs="Arial"/>
                <w:sz w:val="24"/>
              </w:rPr>
              <w:t xml:space="preserve"> a operação</w:t>
            </w:r>
            <w:r w:rsidR="00AB0E63">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AB0E63">
            <w:pPr>
              <w:pStyle w:val="PargrafodaLista"/>
              <w:widowControl w:val="0"/>
              <w:numPr>
                <w:ilvl w:val="0"/>
                <w:numId w:val="7"/>
              </w:numPr>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não tiver cadastro no sistema ainda}</w:t>
            </w:r>
          </w:p>
          <w:p w:rsidR="004A2B78" w:rsidRDefault="00AB0E63">
            <w:pPr>
              <w:pStyle w:val="TableParagraph"/>
              <w:numPr>
                <w:ilvl w:val="0"/>
                <w:numId w:val="8"/>
              </w:numPr>
              <w:spacing w:before="61" w:after="160" w:line="276" w:lineRule="auto"/>
              <w:ind w:right="414"/>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pPr>
              <w:pStyle w:val="TableParagraph"/>
              <w:numPr>
                <w:ilvl w:val="0"/>
                <w:numId w:val="8"/>
              </w:numPr>
              <w:spacing w:before="61" w:after="160" w:line="276" w:lineRule="auto"/>
              <w:ind w:right="414"/>
              <w:rPr>
                <w:sz w:val="24"/>
                <w:szCs w:val="24"/>
              </w:rPr>
            </w:pPr>
            <w:r>
              <w:rPr>
                <w:sz w:val="24"/>
              </w:rPr>
              <w:t>Retornar ao passo 2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w:t>
      </w:r>
      <w:r w:rsidR="009A450D">
        <w:rPr>
          <w:rFonts w:ascii="Arial" w:eastAsia="Arial" w:hAnsi="Arial" w:cs="Arial"/>
          <w:b/>
          <w:sz w:val="24"/>
          <w:szCs w:val="24"/>
        </w:rPr>
        <w:t>5</w:t>
      </w:r>
      <w:r>
        <w:rPr>
          <w:rFonts w:ascii="Arial" w:eastAsia="Arial" w:hAnsi="Arial" w:cs="Arial"/>
          <w:b/>
          <w:sz w:val="24"/>
          <w:szCs w:val="24"/>
        </w:rPr>
        <w:t xml:space="preserve"> – Caso de Uso Resgatar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sidR="00497601">
              <w:rPr>
                <w:rFonts w:ascii="Arial" w:hAnsi="Arial" w:cs="Arial"/>
                <w:sz w:val="24"/>
                <w:szCs w:val="24"/>
              </w:rPr>
              <w:t>0</w:t>
            </w:r>
            <w:r w:rsidR="009A450D">
              <w:rPr>
                <w:rFonts w:ascii="Arial" w:hAnsi="Arial" w:cs="Arial"/>
                <w:sz w:val="24"/>
                <w:szCs w:val="24"/>
              </w:rPr>
              <w:t>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rsidP="007E75F3">
            <w:pPr>
              <w:widowControl w:val="0"/>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9"/>
              </w:numPr>
              <w:spacing w:line="276" w:lineRule="auto"/>
              <w:ind w:right="414"/>
            </w:pPr>
            <w:r>
              <w:rPr>
                <w:sz w:val="24"/>
              </w:rPr>
              <w:t>O cliente entra na tela de listagem de cartelas</w:t>
            </w:r>
          </w:p>
          <w:p w:rsidR="004A2B78" w:rsidRDefault="00AB0E63">
            <w:pPr>
              <w:pStyle w:val="TableParagraph"/>
              <w:numPr>
                <w:ilvl w:val="0"/>
                <w:numId w:val="9"/>
              </w:numPr>
              <w:spacing w:line="276" w:lineRule="auto"/>
              <w:ind w:right="414"/>
            </w:pPr>
            <w:r>
              <w:rPr>
                <w:sz w:val="24"/>
              </w:rPr>
              <w:t>O cliente solicita a ativação da promoção para resgatar o seu prêmio</w:t>
            </w:r>
          </w:p>
          <w:p w:rsidR="004A2B78" w:rsidRDefault="00AB0E63">
            <w:pPr>
              <w:pStyle w:val="TableParagraph"/>
              <w:numPr>
                <w:ilvl w:val="0"/>
                <w:numId w:val="9"/>
              </w:numPr>
              <w:spacing w:line="276" w:lineRule="auto"/>
              <w:ind w:right="414"/>
            </w:pPr>
            <w:r>
              <w:rPr>
                <w:sz w:val="24"/>
              </w:rPr>
              <w:t>O lojista verifica, pelo CPF do cliente se foi solicitado o resgate da promoção e realiza o resgate.</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O cliente autoriza o resgate da promoção em troca do seu prêmio.</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7E75F3">
            <w:pPr>
              <w:pStyle w:val="PargrafodaLista"/>
              <w:widowControl w:val="0"/>
              <w:numPr>
                <w:ilvl w:val="0"/>
                <w:numId w:val="10"/>
              </w:numPr>
              <w:rPr>
                <w:rFonts w:ascii="Arial" w:hAnsi="Arial" w:cs="Arial"/>
                <w:b/>
                <w:sz w:val="24"/>
                <w:szCs w:val="24"/>
              </w:rPr>
            </w:pPr>
            <w:r>
              <w:rPr>
                <w:rFonts w:ascii="Arial" w:hAnsi="Arial" w:cs="Arial"/>
                <w:bCs/>
                <w:sz w:val="24"/>
                <w:szCs w:val="24"/>
              </w:rPr>
              <w:lastRenderedPageBreak/>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pPr>
              <w:pStyle w:val="TableParagraph"/>
              <w:numPr>
                <w:ilvl w:val="0"/>
                <w:numId w:val="11"/>
              </w:numPr>
              <w:spacing w:before="61" w:after="160" w:line="276" w:lineRule="auto"/>
              <w:ind w:right="414"/>
              <w:rPr>
                <w:sz w:val="24"/>
                <w:szCs w:val="24"/>
              </w:rPr>
            </w:pPr>
            <w:r>
              <w:rPr>
                <w:sz w:val="24"/>
              </w:rPr>
              <w:t>O sistema avisa que o número de carimbos necessários é insuficiente.</w:t>
            </w:r>
          </w:p>
          <w:p w:rsidR="004A2B78" w:rsidRDefault="00AB0E63">
            <w:pPr>
              <w:pStyle w:val="TableParagraph"/>
              <w:numPr>
                <w:ilvl w:val="0"/>
                <w:numId w:val="11"/>
              </w:numPr>
              <w:spacing w:before="61" w:after="160" w:line="276" w:lineRule="auto"/>
              <w:ind w:right="414"/>
              <w:rPr>
                <w:sz w:val="24"/>
                <w:szCs w:val="24"/>
              </w:rPr>
            </w:pPr>
            <w:r>
              <w:rPr>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w:t>
      </w:r>
      <w:r w:rsidR="009A450D">
        <w:rPr>
          <w:rFonts w:ascii="Arial" w:eastAsia="Arial" w:hAnsi="Arial" w:cs="Arial"/>
          <w:b/>
          <w:sz w:val="24"/>
          <w:szCs w:val="24"/>
        </w:rPr>
        <w:t>6</w:t>
      </w:r>
      <w:r>
        <w:rPr>
          <w:rFonts w:ascii="Arial" w:eastAsia="Arial" w:hAnsi="Arial" w:cs="Arial"/>
          <w:b/>
          <w:sz w:val="24"/>
          <w:szCs w:val="24"/>
        </w:rPr>
        <w:t xml:space="preserve"> – Caso de Uso Verificar promoções e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2"/>
              </w:numPr>
              <w:spacing w:line="276" w:lineRule="auto"/>
              <w:ind w:right="414"/>
            </w:pPr>
            <w:r>
              <w:rPr>
                <w:sz w:val="24"/>
              </w:rPr>
              <w:t>O cliente acessa a sua carteira de cartelas</w:t>
            </w:r>
          </w:p>
          <w:p w:rsidR="004A2B78" w:rsidRDefault="00AB0E63">
            <w:pPr>
              <w:pStyle w:val="TableParagraph"/>
              <w:numPr>
                <w:ilvl w:val="0"/>
                <w:numId w:val="12"/>
              </w:numPr>
              <w:spacing w:line="276" w:lineRule="auto"/>
              <w:ind w:right="414"/>
            </w:pPr>
            <w:r>
              <w:rPr>
                <w:sz w:val="24"/>
              </w:rPr>
              <w:t>Na tela, ele seleciona a loja (ou a promoção) que ele quer verificar</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Fluxo Alternativo: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w:t>
      </w:r>
      <w:r w:rsidR="009A450D">
        <w:rPr>
          <w:rFonts w:ascii="Arial" w:eastAsia="Arial" w:hAnsi="Arial" w:cs="Arial"/>
          <w:b/>
          <w:sz w:val="24"/>
          <w:szCs w:val="24"/>
        </w:rPr>
        <w:t>7</w:t>
      </w:r>
      <w:r>
        <w:rPr>
          <w:rFonts w:ascii="Arial" w:eastAsia="Arial" w:hAnsi="Arial" w:cs="Arial"/>
          <w:b/>
          <w:sz w:val="24"/>
          <w:szCs w:val="24"/>
        </w:rPr>
        <w:t xml:space="preserve"> – Caso de Uso Verificar lojas participantes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lastRenderedPageBreak/>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3"/>
              </w:numPr>
              <w:spacing w:line="276" w:lineRule="auto"/>
              <w:ind w:right="414"/>
            </w:pPr>
            <w:r>
              <w:rPr>
                <w:sz w:val="24"/>
              </w:rPr>
              <w:t>O cliente acessa o painel de busca de lojas</w:t>
            </w:r>
          </w:p>
          <w:p w:rsidR="004A2B78" w:rsidRDefault="00AB0E63">
            <w:pPr>
              <w:pStyle w:val="TableParagraph"/>
              <w:numPr>
                <w:ilvl w:val="0"/>
                <w:numId w:val="13"/>
              </w:numPr>
              <w:spacing w:line="276" w:lineRule="auto"/>
              <w:ind w:right="414"/>
            </w:pPr>
            <w:r>
              <w:rPr>
                <w:sz w:val="24"/>
              </w:rPr>
              <w:t>Na tela, ele pode verificar a lista de lojas participantes e utilizar os filtros para refinar a busca</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Alternativo: </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nenhum filtro for selecionado}</w:t>
            </w:r>
          </w:p>
          <w:p w:rsidR="004A2B78" w:rsidRDefault="00AB0E63">
            <w:pPr>
              <w:pStyle w:val="TableParagraph"/>
              <w:numPr>
                <w:ilvl w:val="0"/>
                <w:numId w:val="15"/>
              </w:numPr>
              <w:spacing w:before="61" w:after="160" w:line="276" w:lineRule="auto"/>
              <w:ind w:right="414"/>
              <w:rPr>
                <w:sz w:val="24"/>
              </w:rPr>
            </w:pPr>
            <w:r>
              <w:rPr>
                <w:sz w:val="24"/>
              </w:rPr>
              <w:t>O sistema apresenta uma tela com todas as lojas que são participantes do sistema.</w:t>
            </w:r>
          </w:p>
          <w:p w:rsidR="004A2B78" w:rsidRDefault="00AB0E63">
            <w:pPr>
              <w:pStyle w:val="TableParagraph"/>
              <w:numPr>
                <w:ilvl w:val="0"/>
                <w:numId w:val="15"/>
              </w:numPr>
              <w:spacing w:before="61" w:after="160" w:line="276" w:lineRule="auto"/>
              <w:ind w:right="414"/>
              <w:rPr>
                <w:sz w:val="24"/>
              </w:rPr>
            </w:pPr>
            <w:r>
              <w:rPr>
                <w:bCs/>
                <w:sz w:val="24"/>
                <w:szCs w:val="24"/>
              </w:rPr>
              <w:t>Retorna ao passo 1 do caso de uso.</w:t>
            </w:r>
          </w:p>
          <w:p w:rsidR="004A2B78" w:rsidRDefault="004A2B78">
            <w:pPr>
              <w:pStyle w:val="TableParagraph"/>
              <w:spacing w:before="61" w:after="160" w:line="276" w:lineRule="auto"/>
              <w:ind w:left="0" w:right="414"/>
              <w:rPr>
                <w:sz w:val="24"/>
              </w:rPr>
            </w:pPr>
          </w:p>
          <w:p w:rsidR="004A2B78" w:rsidRDefault="00AB0E63">
            <w:pPr>
              <w:pStyle w:val="TableParagraph"/>
              <w:spacing w:before="61" w:after="160" w:line="276" w:lineRule="auto"/>
              <w:ind w:left="0" w:right="414"/>
              <w:rPr>
                <w:sz w:val="24"/>
              </w:rPr>
            </w:pPr>
            <w:r>
              <w:rPr>
                <w:sz w:val="24"/>
              </w:rPr>
              <w:t>FA.: {Se nenhuma loja cadastrada atender aos filtros ativos}</w:t>
            </w:r>
          </w:p>
          <w:p w:rsidR="004A2B78" w:rsidRDefault="00AB0E63">
            <w:pPr>
              <w:pStyle w:val="PargrafodaLista"/>
              <w:widowControl w:val="0"/>
              <w:numPr>
                <w:ilvl w:val="0"/>
                <w:numId w:val="14"/>
              </w:numPr>
              <w:rPr>
                <w:rFonts w:ascii="Arial" w:hAnsi="Arial" w:cs="Arial"/>
                <w:bCs/>
                <w:sz w:val="24"/>
                <w:szCs w:val="24"/>
              </w:rPr>
            </w:pPr>
            <w:r>
              <w:rPr>
                <w:rFonts w:ascii="Arial" w:hAnsi="Arial" w:cs="Arial"/>
                <w:sz w:val="24"/>
              </w:rPr>
              <w:t>O sistema apresenta uma tela em branco com uma mensagem que não obteve resultados.</w:t>
            </w:r>
          </w:p>
          <w:p w:rsidR="004A2B78" w:rsidRDefault="00AB0E63">
            <w:pPr>
              <w:pStyle w:val="PargrafodaLista"/>
              <w:widowControl w:val="0"/>
              <w:numPr>
                <w:ilvl w:val="0"/>
                <w:numId w:val="14"/>
              </w:numPr>
              <w:rPr>
                <w:rFonts w:ascii="Arial" w:hAnsi="Arial" w:cs="Arial"/>
                <w:bCs/>
                <w:sz w:val="24"/>
                <w:szCs w:val="24"/>
              </w:rPr>
            </w:pPr>
            <w:r>
              <w:rPr>
                <w:rFonts w:ascii="Arial" w:hAnsi="Arial" w:cs="Arial"/>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w:t>
      </w:r>
      <w:r w:rsidR="00AC0088">
        <w:rPr>
          <w:rFonts w:ascii="Arial" w:eastAsia="Arial" w:hAnsi="Arial" w:cs="Arial"/>
          <w:b/>
          <w:sz w:val="24"/>
          <w:szCs w:val="24"/>
        </w:rPr>
        <w:t>4</w:t>
      </w:r>
      <w:r>
        <w:rPr>
          <w:rFonts w:ascii="Arial" w:eastAsia="Arial" w:hAnsi="Arial" w:cs="Arial"/>
          <w:b/>
          <w:sz w:val="24"/>
          <w:szCs w:val="24"/>
        </w:rPr>
        <w:t>.2.7 – Caso de Uso Trocar promoções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F5F95">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lastRenderedPageBreak/>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6"/>
              </w:numPr>
              <w:spacing w:line="276" w:lineRule="auto"/>
              <w:ind w:right="414"/>
            </w:pPr>
            <w:r>
              <w:rPr>
                <w:sz w:val="24"/>
              </w:rPr>
              <w:t>O cliente acessa o painel de trocas de promoções</w:t>
            </w:r>
          </w:p>
          <w:p w:rsidR="004A2B78" w:rsidRDefault="00AB0E63">
            <w:pPr>
              <w:pStyle w:val="TableParagraph"/>
              <w:numPr>
                <w:ilvl w:val="0"/>
                <w:numId w:val="16"/>
              </w:numPr>
              <w:spacing w:line="276" w:lineRule="auto"/>
              <w:ind w:right="414"/>
            </w:pPr>
            <w:r>
              <w:rPr>
                <w:sz w:val="24"/>
              </w:rPr>
              <w:t>Na tela, ele pode verificar a lista de anúncios que outros clientes estão trocando e por que tipo de promoção ele se interessa</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O cliente também pode fazer um anuncio de suas cartelas para a comunidade</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Cs/>
                <w:sz w:val="24"/>
                <w:szCs w:val="24"/>
              </w:rPr>
            </w:pPr>
            <w:r>
              <w:rPr>
                <w:rFonts w:ascii="Arial" w:hAnsi="Arial" w:cs="Arial"/>
                <w:b/>
                <w:sz w:val="24"/>
                <w:szCs w:val="24"/>
              </w:rPr>
              <w:t xml:space="preserve">Fluxo Alternativo: </w:t>
            </w:r>
          </w:p>
        </w:tc>
      </w:tr>
    </w:tbl>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F23088" w:rsidRDefault="00F23088" w:rsidP="00D7097D">
      <w:pPr>
        <w:spacing w:before="240" w:after="240" w:line="360" w:lineRule="auto"/>
        <w:jc w:val="both"/>
        <w:rPr>
          <w:rFonts w:ascii="Arial" w:eastAsia="Arial" w:hAnsi="Arial" w:cs="Arial"/>
          <w:b/>
          <w:sz w:val="24"/>
          <w:szCs w:val="24"/>
        </w:rPr>
        <w:sectPr w:rsidR="00F23088">
          <w:pgSz w:w="11906" w:h="16838"/>
          <w:pgMar w:top="1417" w:right="1701" w:bottom="1417" w:left="1701" w:header="0" w:footer="0" w:gutter="0"/>
          <w:cols w:space="720"/>
          <w:formProt w:val="0"/>
          <w:docGrid w:linePitch="360"/>
        </w:sectPr>
      </w:pPr>
    </w:p>
    <w:p w:rsidR="00F23088" w:rsidRDefault="00F23088" w:rsidP="00D7097D">
      <w:pPr>
        <w:spacing w:before="240" w:after="240" w:line="360" w:lineRule="auto"/>
        <w:jc w:val="both"/>
        <w:rPr>
          <w:rFonts w:ascii="Arial" w:eastAsia="Arial" w:hAnsi="Arial" w:cs="Arial"/>
          <w:b/>
          <w:noProof/>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95104" behindDoc="0" locked="0" layoutInCell="1" allowOverlap="1" wp14:anchorId="71FDC295" wp14:editId="2F1ECA23">
                <wp:simplePos x="0" y="0"/>
                <wp:positionH relativeFrom="margin">
                  <wp:posOffset>1865376</wp:posOffset>
                </wp:positionH>
                <wp:positionV relativeFrom="paragraph">
                  <wp:posOffset>4996815</wp:posOffset>
                </wp:positionV>
                <wp:extent cx="2651760" cy="1404620"/>
                <wp:effectExtent l="0" t="0" r="0" b="7620"/>
                <wp:wrapTopAndBottom/>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F23088" w:rsidRDefault="00F23088" w:rsidP="00F23088">
                            <w:pPr>
                              <w:jc w:val="center"/>
                            </w:pPr>
                            <w:r>
                              <w:t xml:space="preserve">Figura 2: Diagrama de </w:t>
                            </w:r>
                            <w:r>
                              <w:t>classe</w:t>
                            </w:r>
                          </w:p>
                          <w:p w:rsidR="00F23088" w:rsidRDefault="00F23088" w:rsidP="00F23088">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DC295" id="_x0000_s1033" type="#_x0000_t202" style="position:absolute;left:0;text-align:left;margin-left:146.9pt;margin-top:393.45pt;width:208.8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" stroked="f">
                <v:textbox style="mso-fit-shape-to-text:t">
                  <w:txbxContent>
                    <w:p w:rsidR="00F23088" w:rsidRDefault="00F23088" w:rsidP="00F23088">
                      <w:pPr>
                        <w:jc w:val="center"/>
                      </w:pPr>
                      <w:r>
                        <w:t xml:space="preserve">Figura 2: Diagrama de </w:t>
                      </w:r>
                      <w:r>
                        <w:t>classe</w:t>
                      </w:r>
                    </w:p>
                    <w:p w:rsidR="00F23088" w:rsidRDefault="00F23088" w:rsidP="00F23088">
                      <w:pPr>
                        <w:jc w:val="cente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
          <w:noProof/>
          <w:sz w:val="24"/>
          <w:szCs w:val="24"/>
        </w:rPr>
        <w:drawing>
          <wp:anchor distT="0" distB="0" distL="114300" distR="114300" simplePos="0" relativeHeight="251693056" behindDoc="0" locked="0" layoutInCell="1" allowOverlap="1" wp14:anchorId="64AA4463">
            <wp:simplePos x="0" y="0"/>
            <wp:positionH relativeFrom="column">
              <wp:posOffset>1440180</wp:posOffset>
            </wp:positionH>
            <wp:positionV relativeFrom="paragraph">
              <wp:posOffset>181610</wp:posOffset>
            </wp:positionV>
            <wp:extent cx="6583680" cy="5202555"/>
            <wp:effectExtent l="0" t="0" r="7620" b="0"/>
            <wp:wrapTopAndBottom/>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DC 1.jpeg"/>
                    <pic:cNvPicPr/>
                  </pic:nvPicPr>
                  <pic:blipFill>
                    <a:blip r:embed="rId21">
                      <a:extLst>
                        <a:ext uri="{28A0092B-C50C-407E-A947-70E740481C1C}">
                          <a14:useLocalDpi xmlns:a14="http://schemas.microsoft.com/office/drawing/2010/main" val="0"/>
                        </a:ext>
                      </a:extLst>
                    </a:blip>
                    <a:stretch>
                      <a:fillRect/>
                    </a:stretch>
                  </pic:blipFill>
                  <pic:spPr>
                    <a:xfrm>
                      <a:off x="0" y="0"/>
                      <a:ext cx="6583680" cy="5202555"/>
                    </a:xfrm>
                    <a:prstGeom prst="rect">
                      <a:avLst/>
                    </a:prstGeom>
                  </pic:spPr>
                </pic:pic>
              </a:graphicData>
            </a:graphic>
            <wp14:sizeRelH relativeFrom="margin">
              <wp14:pctWidth>0</wp14:pctWidth>
            </wp14:sizeRelH>
            <wp14:sizeRelV relativeFrom="margin">
              <wp14:pctHeight>0</wp14:pctHeight>
            </wp14:sizeRelV>
          </wp:anchor>
        </w:drawing>
      </w:r>
      <w:r w:rsidR="00D7097D">
        <w:rPr>
          <w:rFonts w:ascii="Arial" w:eastAsia="Arial" w:hAnsi="Arial" w:cs="Arial"/>
          <w:b/>
          <w:sz w:val="24"/>
          <w:szCs w:val="24"/>
        </w:rPr>
        <w:t>3.</w:t>
      </w:r>
      <w:r w:rsidR="00AC0088">
        <w:rPr>
          <w:rFonts w:ascii="Arial" w:eastAsia="Arial" w:hAnsi="Arial" w:cs="Arial"/>
          <w:b/>
          <w:sz w:val="24"/>
          <w:szCs w:val="24"/>
        </w:rPr>
        <w:t>4</w:t>
      </w:r>
      <w:r w:rsidR="00D7097D">
        <w:rPr>
          <w:rFonts w:ascii="Arial" w:eastAsia="Arial" w:hAnsi="Arial" w:cs="Arial"/>
          <w:b/>
          <w:sz w:val="24"/>
          <w:szCs w:val="24"/>
        </w:rPr>
        <w:t>.3 – Diagrama de Classes</w:t>
      </w:r>
    </w:p>
    <w:p w:rsidR="00F23088" w:rsidRDefault="00F23088" w:rsidP="00D7097D">
      <w:pPr>
        <w:spacing w:before="240" w:after="240" w:line="360" w:lineRule="auto"/>
        <w:jc w:val="both"/>
        <w:rPr>
          <w:rFonts w:ascii="Arial" w:eastAsia="Arial" w:hAnsi="Arial" w:cs="Arial"/>
          <w:b/>
          <w:sz w:val="24"/>
          <w:szCs w:val="24"/>
        </w:rPr>
        <w:sectPr w:rsidR="00F23088" w:rsidSect="00F23088">
          <w:pgSz w:w="16838" w:h="11906" w:orient="landscape"/>
          <w:pgMar w:top="1701" w:right="1418" w:bottom="1701" w:left="1418" w:header="0" w:footer="0" w:gutter="0"/>
          <w:cols w:space="720"/>
          <w:formProt w:val="0"/>
          <w:docGrid w:linePitch="360"/>
        </w:sectPr>
      </w:pPr>
    </w:p>
    <w:p w:rsidR="00D7097D" w:rsidRPr="009656D7" w:rsidRDefault="00D7097D" w:rsidP="00D7097D">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3.</w:t>
      </w:r>
      <w:r w:rsidR="00AC0088">
        <w:rPr>
          <w:rFonts w:ascii="Arial" w:eastAsia="Arial" w:hAnsi="Arial" w:cs="Arial"/>
          <w:b/>
          <w:sz w:val="24"/>
          <w:szCs w:val="24"/>
        </w:rPr>
        <w:t>4</w:t>
      </w:r>
      <w:r>
        <w:rPr>
          <w:rFonts w:ascii="Arial" w:eastAsia="Arial" w:hAnsi="Arial" w:cs="Arial"/>
          <w:b/>
          <w:sz w:val="24"/>
          <w:szCs w:val="24"/>
        </w:rPr>
        <w:t>.4 – Diagrama Entidade Relacionamento</w:t>
      </w:r>
    </w:p>
    <w:p w:rsidR="00D7097D" w:rsidRDefault="00E26D9C" w:rsidP="00D7097D">
      <w:pPr>
        <w:spacing w:before="240" w:after="240" w:line="36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extent cx="5400040" cy="37807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RD prom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a:graphicData>
            </a:graphic>
          </wp:inline>
        </w:drawing>
      </w:r>
    </w:p>
    <w:p w:rsidR="006F75F2" w:rsidRDefault="00E26D9C" w:rsidP="00D7097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92032" behindDoc="0" locked="0" layoutInCell="1" allowOverlap="1" wp14:anchorId="30C6CD63" wp14:editId="55C22CED">
                <wp:simplePos x="0" y="0"/>
                <wp:positionH relativeFrom="margin">
                  <wp:posOffset>1617345</wp:posOffset>
                </wp:positionH>
                <wp:positionV relativeFrom="paragraph">
                  <wp:posOffset>0</wp:posOffset>
                </wp:positionV>
                <wp:extent cx="2651760" cy="1404620"/>
                <wp:effectExtent l="0" t="0" r="0" b="7620"/>
                <wp:wrapTopAndBottom/>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E26D9C" w:rsidRDefault="00E26D9C" w:rsidP="00E26D9C">
                            <w:pPr>
                              <w:jc w:val="center"/>
                            </w:pPr>
                            <w:r>
                              <w:t xml:space="preserve">Figura </w:t>
                            </w:r>
                            <w:r w:rsidR="00F23088">
                              <w:t>3</w:t>
                            </w:r>
                            <w:r>
                              <w:t xml:space="preserve">: Diagrama de </w:t>
                            </w:r>
                            <w:r>
                              <w:t>entidade relacionamento</w:t>
                            </w:r>
                          </w:p>
                          <w:p w:rsidR="00E26D9C" w:rsidRDefault="00E26D9C" w:rsidP="00E26D9C">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6CD63" id="_x0000_s1034" type="#_x0000_t202" style="position:absolute;left:0;text-align:left;margin-left:127.35pt;margin-top:0;width:208.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" stroked="f">
                <v:textbox style="mso-fit-shape-to-text:t">
                  <w:txbxContent>
                    <w:p w:rsidR="00E26D9C" w:rsidRDefault="00E26D9C" w:rsidP="00E26D9C">
                      <w:pPr>
                        <w:jc w:val="center"/>
                      </w:pPr>
                      <w:r>
                        <w:t xml:space="preserve">Figura </w:t>
                      </w:r>
                      <w:r w:rsidR="00F23088">
                        <w:t>3</w:t>
                      </w:r>
                      <w:r>
                        <w:t xml:space="preserve">: Diagrama de </w:t>
                      </w:r>
                      <w:r>
                        <w:t>entidade relacionamento</w:t>
                      </w:r>
                    </w:p>
                    <w:p w:rsidR="00E26D9C" w:rsidRDefault="00E26D9C" w:rsidP="00E26D9C">
                      <w:pPr>
                        <w:jc w:val="cente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p>
    <w:p w:rsidR="006F75F2" w:rsidRDefault="006F75F2" w:rsidP="006F75F2">
      <w:pPr>
        <w:spacing w:before="240" w:line="360" w:lineRule="auto"/>
        <w:jc w:val="both"/>
        <w:rPr>
          <w:rFonts w:ascii="Arial" w:eastAsia="Arial" w:hAnsi="Arial" w:cs="Arial"/>
          <w:b/>
          <w:sz w:val="24"/>
          <w:szCs w:val="24"/>
        </w:rPr>
      </w:pPr>
      <w:r>
        <w:rPr>
          <w:rFonts w:ascii="Arial" w:eastAsia="Arial" w:hAnsi="Arial" w:cs="Arial"/>
          <w:b/>
          <w:sz w:val="24"/>
          <w:szCs w:val="24"/>
        </w:rPr>
        <w:t>4 – MODELO PROPOSTO</w:t>
      </w:r>
    </w:p>
    <w:p w:rsidR="006F75F2" w:rsidRDefault="006F75F2" w:rsidP="006F75F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capitulo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6F75F2">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4.1</w:t>
      </w:r>
      <w:r w:rsidRPr="00AF689D">
        <w:rPr>
          <w:rFonts w:ascii="Arial" w:eastAsia="Arial" w:hAnsi="Arial" w:cs="Arial"/>
          <w:b/>
          <w:sz w:val="24"/>
          <w:szCs w:val="24"/>
        </w:rPr>
        <w:t xml:space="preserve"> – Tela </w:t>
      </w:r>
      <w:r>
        <w:rPr>
          <w:rFonts w:ascii="Arial" w:eastAsia="Arial" w:hAnsi="Arial" w:cs="Arial"/>
          <w:b/>
          <w:sz w:val="24"/>
          <w:szCs w:val="24"/>
        </w:rPr>
        <w:t>de Login</w:t>
      </w:r>
      <w:r w:rsidRPr="00AF689D">
        <w:rPr>
          <w:rFonts w:ascii="Arial" w:eastAsia="Arial" w:hAnsi="Arial" w:cs="Arial"/>
          <w:b/>
          <w:sz w:val="24"/>
          <w:szCs w:val="24"/>
        </w:rPr>
        <w:tab/>
      </w:r>
    </w:p>
    <w:p w:rsidR="006F75F2" w:rsidRDefault="006F75F2" w:rsidP="006F75F2">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B53CDD" w:rsidRDefault="006F75F2" w:rsidP="004078A4">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w:t>
      </w:r>
      <w:r>
        <w:rPr>
          <w:rFonts w:ascii="Arial" w:eastAsia="Arial" w:hAnsi="Arial" w:cs="Arial"/>
          <w:sz w:val="24"/>
          <w:szCs w:val="24"/>
        </w:rPr>
        <w:lastRenderedPageBreak/>
        <w:t>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s o 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B53CDD" w:rsidRDefault="00B53CDD">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35" type="#_x0000_t202" style="position:absolute;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" stroked="f">
                <v:textbo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3769FE" w:rsidRPr="00AF689D" w:rsidRDefault="003769FE" w:rsidP="003769FE">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4.2</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Usuário </w:t>
      </w:r>
      <w:r w:rsidRPr="00AF689D">
        <w:rPr>
          <w:rFonts w:ascii="Arial" w:eastAsia="Arial" w:hAnsi="Arial" w:cs="Arial"/>
          <w:b/>
          <w:sz w:val="24"/>
          <w:szCs w:val="24"/>
        </w:rPr>
        <w:tab/>
      </w:r>
    </w:p>
    <w:p w:rsidR="003769FE" w:rsidRDefault="003769FE" w:rsidP="003769FE">
      <w:pPr>
        <w:spacing w:before="240" w:line="360" w:lineRule="auto"/>
        <w:ind w:firstLine="708"/>
        <w:jc w:val="both"/>
        <w:rPr>
          <w:rFonts w:ascii="Arial" w:eastAsia="Arial" w:hAnsi="Arial" w:cs="Arial"/>
          <w:sz w:val="24"/>
          <w:szCs w:val="24"/>
        </w:rPr>
      </w:pPr>
      <w:r>
        <w:rPr>
          <w:rFonts w:ascii="Arial" w:eastAsia="Arial" w:hAnsi="Arial" w:cs="Arial"/>
          <w:sz w:val="24"/>
          <w:szCs w:val="24"/>
        </w:rPr>
        <w:t>Ao realizar o login, o usuário, do tipo cliente, se depara com a tela “home” com os menus laterais para navegação.</w:t>
      </w:r>
    </w:p>
    <w:p w:rsidR="003769FE" w:rsidRDefault="003769FE" w:rsidP="003769FE">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Cada menu dá acesso a sua respectiva tela, porem nesse ponto eles já podem acessar tudo o que precisam para o bom uso do sistema, conforme as telas a seguir:</w:t>
      </w:r>
    </w:p>
    <w:p w:rsidR="003769FE" w:rsidRDefault="003769FE" w:rsidP="003769FE">
      <w:pPr>
        <w:spacing w:before="240" w:after="240" w:line="360" w:lineRule="auto"/>
        <w:jc w:val="both"/>
        <w:rPr>
          <w:rFonts w:ascii="Arial" w:eastAsia="Arial" w:hAnsi="Arial" w:cs="Arial"/>
          <w:b/>
          <w:sz w:val="24"/>
          <w:szCs w:val="24"/>
        </w:rPr>
      </w:pPr>
      <w:r>
        <w:rPr>
          <w:rFonts w:ascii="Arial" w:eastAsia="Arial" w:hAnsi="Arial" w:cs="Arial"/>
          <w:b/>
          <w:sz w:val="24"/>
          <w:szCs w:val="24"/>
        </w:rPr>
        <w:t>4.2.1</w:t>
      </w:r>
      <w:r w:rsidRPr="00AF689D">
        <w:rPr>
          <w:rFonts w:ascii="Arial" w:eastAsia="Arial" w:hAnsi="Arial" w:cs="Arial"/>
          <w:b/>
          <w:sz w:val="24"/>
          <w:szCs w:val="24"/>
        </w:rPr>
        <w:t xml:space="preserve"> – Tela </w:t>
      </w:r>
      <w:r>
        <w:rPr>
          <w:rFonts w:ascii="Arial" w:eastAsia="Arial" w:hAnsi="Arial" w:cs="Arial"/>
          <w:b/>
          <w:sz w:val="24"/>
          <w:szCs w:val="24"/>
        </w:rPr>
        <w:t>de cartelas</w:t>
      </w:r>
    </w:p>
    <w:p w:rsidR="003769FE" w:rsidRDefault="003769FE" w:rsidP="003769FE">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cartelas ele possuí, as informações de cada cartela como data de validade e quantidade de carimbos além da quantidade de carimbos que já possuí </w:t>
      </w:r>
      <w:r w:rsidR="00AB6EB1">
        <w:rPr>
          <w:rFonts w:ascii="Arial" w:eastAsia="Arial" w:hAnsi="Arial" w:cs="Arial"/>
          <w:bCs/>
          <w:sz w:val="24"/>
          <w:szCs w:val="24"/>
        </w:rPr>
        <w:t>em determinada rede ou loja.</w:t>
      </w:r>
    </w:p>
    <w:p w:rsidR="004A2B78" w:rsidRDefault="00AB6EB1" w:rsidP="00AB6EB1">
      <w:pPr>
        <w:spacing w:before="240" w:after="240" w:line="360" w:lineRule="auto"/>
        <w:jc w:val="both"/>
        <w:rPr>
          <w:b/>
          <w:bCs/>
        </w:rPr>
      </w:pPr>
      <w:r>
        <w:rPr>
          <w:rFonts w:ascii="Arial" w:eastAsia="Arial" w:hAnsi="Arial" w:cs="Arial"/>
          <w:bCs/>
          <w:sz w:val="24"/>
          <w:szCs w:val="24"/>
        </w:rPr>
        <w:tab/>
        <w:t>Como cada carimbo tem uma validade especifica de acordo com o dia da compra, também é possível visualizar quando foi realizada a compra que concedeu determinado carimbo e a validade do mesmo conforme a segunda imagem desse capítulo.</w:t>
      </w:r>
    </w:p>
    <w:p w:rsidR="004A2B78" w:rsidRDefault="00AB0E63">
      <w:pPr>
        <w:rPr>
          <w:b/>
          <w:bCs/>
        </w:rPr>
      </w:pPr>
      <w:r>
        <w:rPr>
          <w:noProof/>
          <w:lang w:eastAsia="pt-BR"/>
        </w:rPr>
        <w:lastRenderedPageBreak/>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24"/>
                    <a:stretch>
                      <a:fillRect/>
                    </a:stretch>
                  </pic:blipFill>
                  <pic:spPr bwMode="auto">
                    <a:xfrm>
                      <a:off x="0" y="0"/>
                      <a:ext cx="5394960" cy="3200400"/>
                    </a:xfrm>
                    <a:prstGeom prst="rect">
                      <a:avLst/>
                    </a:prstGeom>
                  </pic:spPr>
                </pic:pic>
              </a:graphicData>
            </a:graphic>
          </wp:inline>
        </w:drawing>
      </w:r>
    </w:p>
    <w:p w:rsidR="00AB6EB1" w:rsidRDefault="00AB6EB1">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46463363" wp14:editId="0E2E48CA">
                <wp:simplePos x="0" y="0"/>
                <wp:positionH relativeFrom="margin">
                  <wp:align>center</wp:align>
                </wp:positionH>
                <wp:positionV relativeFrom="paragraph">
                  <wp:posOffset>90297</wp:posOffset>
                </wp:positionV>
                <wp:extent cx="1541145" cy="601980"/>
                <wp:effectExtent l="0" t="0" r="1905" b="762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6" type="#_x0000_t202" style="position:absolute;margin-left:0;margin-top:7.1pt;width:121.35pt;height:47.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p>
    <w:p w:rsidR="00AB6EB1" w:rsidRDefault="00AB6EB1">
      <w:pPr>
        <w:rPr>
          <w:b/>
          <w:bCs/>
        </w:rPr>
      </w:pPr>
    </w:p>
    <w:p w:rsidR="00AB6EB1" w:rsidRDefault="00AB6EB1">
      <w:pPr>
        <w:rPr>
          <w:b/>
          <w:bCs/>
        </w:rPr>
      </w:pPr>
    </w:p>
    <w:p w:rsidR="004A2B78" w:rsidRDefault="00AB0E63">
      <w:pPr>
        <w:rPr>
          <w:b/>
          <w:bCs/>
        </w:rPr>
      </w:pPr>
      <w:r>
        <w:rPr>
          <w:noProof/>
          <w:lang w:eastAsia="pt-BR"/>
        </w:rPr>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25"/>
                    <a:stretch>
                      <a:fillRect/>
                    </a:stretch>
                  </pic:blipFill>
                  <pic:spPr bwMode="auto">
                    <a:xfrm>
                      <a:off x="0" y="0"/>
                      <a:ext cx="5391150" cy="3181350"/>
                    </a:xfrm>
                    <a:prstGeom prst="rect">
                      <a:avLst/>
                    </a:prstGeom>
                  </pic:spPr>
                </pic:pic>
              </a:graphicData>
            </a:graphic>
          </wp:inline>
        </w:drawing>
      </w:r>
    </w:p>
    <w:p w:rsidR="004A2B78" w:rsidRDefault="00AB6EB1">
      <w:r w:rsidRPr="00D7097D">
        <w:rPr>
          <w:rFonts w:ascii="Arial" w:eastAsia="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46463363" wp14:editId="0E2E48CA">
                <wp:simplePos x="0" y="0"/>
                <wp:positionH relativeFrom="margin">
                  <wp:align>center</wp:align>
                </wp:positionH>
                <wp:positionV relativeFrom="paragraph">
                  <wp:posOffset>128905</wp:posOffset>
                </wp:positionV>
                <wp:extent cx="2194560" cy="601980"/>
                <wp:effectExtent l="0" t="0" r="0" b="76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7" type="#_x0000_t202" style="position:absolute;margin-left:0;margin-top:10.15pt;width:172.8pt;height:47.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r>
        <w:t xml:space="preserve"> </w:t>
      </w:r>
    </w:p>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rsidP="00AB6EB1">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4.2.2</w:t>
      </w:r>
      <w:r w:rsidRPr="00AF689D">
        <w:rPr>
          <w:rFonts w:ascii="Arial" w:eastAsia="Arial" w:hAnsi="Arial" w:cs="Arial"/>
          <w:b/>
          <w:sz w:val="24"/>
          <w:szCs w:val="24"/>
        </w:rPr>
        <w:t xml:space="preserve"> – Tela </w:t>
      </w:r>
      <w:r>
        <w:rPr>
          <w:rFonts w:ascii="Arial" w:eastAsia="Arial" w:hAnsi="Arial" w:cs="Arial"/>
          <w:b/>
          <w:sz w:val="24"/>
          <w:szCs w:val="24"/>
        </w:rPr>
        <w:t>de lojas participantes</w:t>
      </w:r>
    </w:p>
    <w:p w:rsidR="00AB6EB1" w:rsidRDefault="00AB6EB1" w:rsidP="00DD4593">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w:t>
      </w:r>
      <w:r w:rsidR="00DD4593">
        <w:rPr>
          <w:rFonts w:ascii="Arial" w:eastAsia="Arial" w:hAnsi="Arial" w:cs="Arial"/>
          <w:bCs/>
          <w:sz w:val="24"/>
          <w:szCs w:val="24"/>
        </w:rPr>
        <w:t>as lojas que tem o sistema Promos de fidelização ativo e assim poder escolher uma loja para realizar suas compras.</w:t>
      </w:r>
    </w:p>
    <w:p w:rsidR="00DD4593" w:rsidRDefault="00DD4593" w:rsidP="00DD4593">
      <w:pPr>
        <w:spacing w:before="240" w:after="240" w:line="360" w:lineRule="auto"/>
        <w:jc w:val="both"/>
        <w:rPr>
          <w:rFonts w:ascii="Arial" w:eastAsia="Arial" w:hAnsi="Arial" w:cs="Arial"/>
          <w:bCs/>
          <w:sz w:val="24"/>
          <w:szCs w:val="24"/>
        </w:rPr>
      </w:pPr>
      <w:r>
        <w:rPr>
          <w:rFonts w:ascii="Arial" w:eastAsia="Arial" w:hAnsi="Arial" w:cs="Arial"/>
          <w:bCs/>
          <w:sz w:val="24"/>
          <w:szCs w:val="24"/>
        </w:rPr>
        <w:tab/>
        <w:t>A tela conta com um sistema de filtros para dar resultados mais precisos de acordo com a necessidade do usuário do sistema, como por exemplo a localização das lojas e o ramo de negócios da loja, assim agilizando a busca das lojas participantes de acordo com a necessidade do usuário.</w:t>
      </w:r>
    </w:p>
    <w:p w:rsidR="00AB6EB1" w:rsidRDefault="00AB6EB1" w:rsidP="00AB6EB1"/>
    <w:p w:rsidR="004A2B78" w:rsidRDefault="00AB0E63">
      <w:pPr>
        <w:rPr>
          <w:b/>
          <w:bCs/>
        </w:rPr>
      </w:pPr>
      <w:r>
        <w:rPr>
          <w:noProof/>
          <w:lang w:eastAsia="pt-BR"/>
        </w:rPr>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26"/>
                    <a:stretch>
                      <a:fillRect/>
                    </a:stretch>
                  </pic:blipFill>
                  <pic:spPr bwMode="auto">
                    <a:xfrm>
                      <a:off x="0" y="0"/>
                      <a:ext cx="5400040" cy="3199765"/>
                    </a:xfrm>
                    <a:prstGeom prst="rect">
                      <a:avLst/>
                    </a:prstGeom>
                  </pic:spPr>
                </pic:pic>
              </a:graphicData>
            </a:graphic>
          </wp:inline>
        </w:drawing>
      </w:r>
    </w:p>
    <w:p w:rsidR="00093FB6" w:rsidRDefault="00093FB6">
      <w:pPr>
        <w:rPr>
          <w:b/>
          <w:bCs/>
        </w:rPr>
      </w:pPr>
    </w:p>
    <w:p w:rsidR="00093FB6" w:rsidRDefault="00093FB6">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1792" behindDoc="0" locked="0" layoutInCell="1" allowOverlap="1" wp14:anchorId="715B4C56" wp14:editId="568C6C43">
                <wp:simplePos x="0" y="0"/>
                <wp:positionH relativeFrom="margin">
                  <wp:align>center</wp:align>
                </wp:positionH>
                <wp:positionV relativeFrom="paragraph">
                  <wp:posOffset>7620</wp:posOffset>
                </wp:positionV>
                <wp:extent cx="2194560" cy="601980"/>
                <wp:effectExtent l="0" t="0" r="0" b="762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4C56" id="_x0000_s1038" type="#_x0000_t202" style="position:absolute;margin-left:0;margin-top:.6pt;width:172.8pt;height:47.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" stroked="f">
                <v:textbo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v:textbox>
                <w10:wrap type="square" anchorx="margin"/>
              </v:shape>
            </w:pict>
          </mc:Fallback>
        </mc:AlternateContent>
      </w:r>
    </w:p>
    <w:p w:rsidR="00093FB6" w:rsidRDefault="00093FB6">
      <w:pPr>
        <w:rPr>
          <w:b/>
          <w:bCs/>
        </w:rPr>
      </w:pPr>
    </w:p>
    <w:p w:rsidR="00DD4593" w:rsidRDefault="00DD4593">
      <w:pPr>
        <w:rPr>
          <w:b/>
          <w:bCs/>
        </w:rPr>
      </w:pPr>
    </w:p>
    <w:p w:rsidR="00093FB6" w:rsidRDefault="00093FB6">
      <w:pPr>
        <w:rPr>
          <w:b/>
          <w:bCs/>
        </w:rPr>
      </w:pPr>
    </w:p>
    <w:p w:rsidR="00093FB6" w:rsidRDefault="00093FB6" w:rsidP="00093FB6">
      <w:pPr>
        <w:spacing w:before="240" w:after="240" w:line="360" w:lineRule="auto"/>
        <w:jc w:val="both"/>
        <w:rPr>
          <w:rFonts w:ascii="Arial" w:eastAsia="Arial" w:hAnsi="Arial" w:cs="Arial"/>
          <w:b/>
          <w:sz w:val="24"/>
          <w:szCs w:val="24"/>
        </w:rPr>
      </w:pPr>
    </w:p>
    <w:p w:rsidR="00093FB6" w:rsidRDefault="00093FB6" w:rsidP="00093FB6">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troca de cartelas</w:t>
      </w:r>
    </w:p>
    <w:p w:rsidR="00093FB6" w:rsidRDefault="00093FB6" w:rsidP="00093FB6">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o “mercado” de trocas de cartelas, aqui ele pode anunciar as car</w:t>
      </w:r>
      <w:r w:rsidR="00DD37CA">
        <w:rPr>
          <w:rFonts w:ascii="Arial" w:eastAsia="Arial" w:hAnsi="Arial" w:cs="Arial"/>
          <w:bCs/>
          <w:sz w:val="24"/>
          <w:szCs w:val="24"/>
        </w:rPr>
        <w:t>telas que ele tem completa ou oferecer a troca entre outras cartelas anunciadas por outros usuários.</w:t>
      </w:r>
    </w:p>
    <w:p w:rsidR="00093FB6" w:rsidRDefault="00DD37CA" w:rsidP="00DD37CA">
      <w:pPr>
        <w:spacing w:before="240" w:after="240" w:line="360" w:lineRule="auto"/>
        <w:jc w:val="both"/>
        <w:rPr>
          <w:b/>
          <w:bCs/>
        </w:rPr>
      </w:pPr>
      <w:r>
        <w:rPr>
          <w:rFonts w:ascii="Arial" w:eastAsia="Arial" w:hAnsi="Arial" w:cs="Arial"/>
          <w:bCs/>
          <w:sz w:val="24"/>
          <w:szCs w:val="24"/>
        </w:rPr>
        <w:lastRenderedPageBreak/>
        <w:tab/>
        <w:t>Essa área vai ser implantada futuramente, mostrando a escalabilidade do sistema.</w:t>
      </w:r>
    </w:p>
    <w:p w:rsidR="004A2B78" w:rsidRDefault="003D59DF">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3840" behindDoc="0" locked="0" layoutInCell="1" allowOverlap="1" wp14:anchorId="38EA5F92" wp14:editId="126133D7">
                <wp:simplePos x="0" y="0"/>
                <wp:positionH relativeFrom="margin">
                  <wp:align>center</wp:align>
                </wp:positionH>
                <wp:positionV relativeFrom="paragraph">
                  <wp:posOffset>3462655</wp:posOffset>
                </wp:positionV>
                <wp:extent cx="2194560" cy="601980"/>
                <wp:effectExtent l="0" t="0" r="0" b="762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5F92" id="_x0000_s1039" type="#_x0000_t202" style="position:absolute;margin-left:0;margin-top:272.65pt;width:172.8pt;height:47.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" stroked="f">
                <v:textbo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Pr>
          <w:noProof/>
          <w:lang w:eastAsia="pt-BR"/>
        </w:rPr>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7"/>
                    <a:stretch>
                      <a:fillRect/>
                    </a:stretch>
                  </pic:blipFill>
                  <pic:spPr bwMode="auto">
                    <a:xfrm>
                      <a:off x="0" y="0"/>
                      <a:ext cx="5400040" cy="3180715"/>
                    </a:xfrm>
                    <a:prstGeom prst="rect">
                      <a:avLst/>
                    </a:prstGeom>
                  </pic:spPr>
                </pic:pic>
              </a:graphicData>
            </a:graphic>
          </wp:inline>
        </w:drawing>
      </w:r>
    </w:p>
    <w:p w:rsidR="003D59DF" w:rsidRDefault="003D59DF" w:rsidP="003D59DF">
      <w:pPr>
        <w:spacing w:before="240" w:after="240" w:line="360" w:lineRule="auto"/>
        <w:jc w:val="both"/>
        <w:rPr>
          <w:rFonts w:ascii="Arial" w:eastAsia="Arial" w:hAnsi="Arial" w:cs="Arial"/>
          <w:b/>
          <w:sz w:val="24"/>
          <w:szCs w:val="24"/>
        </w:rPr>
      </w:pPr>
    </w:p>
    <w:p w:rsidR="003D59DF" w:rsidRDefault="003D59DF" w:rsidP="003D59DF">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4</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configurações</w:t>
      </w:r>
    </w:p>
    <w:p w:rsidR="00DD37CA" w:rsidRDefault="003D59DF" w:rsidP="003D59DF">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w:t>
      </w:r>
      <w:r>
        <w:rPr>
          <w:rFonts w:ascii="Arial" w:eastAsia="Arial" w:hAnsi="Arial" w:cs="Arial"/>
          <w:bCs/>
          <w:sz w:val="24"/>
          <w:szCs w:val="24"/>
        </w:rPr>
        <w:t>os dados de cadastro, como e-mail, cidade de preferência, e realizar as alterações dessas informações em caso de mudança de alguma dessas informações, além de poder fazer a troca da senha de acesso ao sistema.</w:t>
      </w:r>
    </w:p>
    <w:p w:rsidR="003D59DF" w:rsidRDefault="003D59DF" w:rsidP="003D59DF">
      <w:pPr>
        <w:rPr>
          <w:rFonts w:ascii="Arial" w:eastAsia="Arial" w:hAnsi="Arial" w:cs="Arial"/>
          <w:bCs/>
          <w:sz w:val="24"/>
          <w:szCs w:val="24"/>
        </w:rPr>
      </w:pPr>
    </w:p>
    <w:p w:rsidR="003D59DF" w:rsidRDefault="003D59DF" w:rsidP="003D59DF">
      <w:pPr>
        <w:rPr>
          <w:b/>
          <w:bCs/>
        </w:rPr>
      </w:pPr>
    </w:p>
    <w:p w:rsidR="003D59DF" w:rsidRPr="00AF689D" w:rsidRDefault="003D59DF" w:rsidP="003D59DF">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w:t>
      </w:r>
      <w:r>
        <w:rPr>
          <w:rFonts w:ascii="Arial" w:eastAsia="Arial" w:hAnsi="Arial" w:cs="Arial"/>
          <w:b/>
          <w:sz w:val="24"/>
          <w:szCs w:val="24"/>
        </w:rPr>
        <w:t>Lojista/Mestre</w:t>
      </w:r>
      <w:r>
        <w:rPr>
          <w:rFonts w:ascii="Arial" w:eastAsia="Arial" w:hAnsi="Arial" w:cs="Arial"/>
          <w:b/>
          <w:sz w:val="24"/>
          <w:szCs w:val="24"/>
        </w:rPr>
        <w:t xml:space="preserve"> </w:t>
      </w:r>
      <w:r w:rsidRPr="00AF689D">
        <w:rPr>
          <w:rFonts w:ascii="Arial" w:eastAsia="Arial" w:hAnsi="Arial" w:cs="Arial"/>
          <w:b/>
          <w:sz w:val="24"/>
          <w:szCs w:val="24"/>
        </w:rPr>
        <w:tab/>
      </w:r>
    </w:p>
    <w:p w:rsidR="003D59DF" w:rsidRDefault="003D59DF" w:rsidP="003D59DF">
      <w:pPr>
        <w:spacing w:before="240" w:line="360" w:lineRule="auto"/>
        <w:ind w:firstLine="708"/>
        <w:jc w:val="both"/>
        <w:rPr>
          <w:rFonts w:ascii="Arial" w:eastAsia="Arial" w:hAnsi="Arial" w:cs="Arial"/>
          <w:sz w:val="24"/>
          <w:szCs w:val="24"/>
        </w:rPr>
      </w:pPr>
      <w:r>
        <w:rPr>
          <w:rFonts w:ascii="Arial" w:eastAsia="Arial" w:hAnsi="Arial" w:cs="Arial"/>
          <w:sz w:val="24"/>
          <w:szCs w:val="24"/>
        </w:rPr>
        <w:t xml:space="preserve">Ao realizar o login, o usuário, do tipo </w:t>
      </w:r>
      <w:r>
        <w:rPr>
          <w:rFonts w:ascii="Arial" w:eastAsia="Arial" w:hAnsi="Arial" w:cs="Arial"/>
          <w:sz w:val="24"/>
          <w:szCs w:val="24"/>
        </w:rPr>
        <w:t>lojista ou mestre</w:t>
      </w:r>
      <w:r>
        <w:rPr>
          <w:rFonts w:ascii="Arial" w:eastAsia="Arial" w:hAnsi="Arial" w:cs="Arial"/>
          <w:sz w:val="24"/>
          <w:szCs w:val="24"/>
        </w:rPr>
        <w:t>, se depara com a tela “home” com os menus laterais para navegação</w:t>
      </w:r>
      <w:r>
        <w:rPr>
          <w:rFonts w:ascii="Arial" w:eastAsia="Arial" w:hAnsi="Arial" w:cs="Arial"/>
          <w:sz w:val="24"/>
          <w:szCs w:val="24"/>
        </w:rPr>
        <w:t xml:space="preserve">, sendo que a conta mestre, que é realizado o acesso mediante ao login com CNPJ, tem </w:t>
      </w:r>
      <w:r w:rsidR="00040B94">
        <w:rPr>
          <w:rFonts w:ascii="Arial" w:eastAsia="Arial" w:hAnsi="Arial" w:cs="Arial"/>
          <w:sz w:val="24"/>
          <w:szCs w:val="24"/>
        </w:rPr>
        <w:t>um menu oculto para o lojista, mas que fica visível para a conta mestre, para cadastrar unidades de lojas (filial) e lojistas para a unidade.</w:t>
      </w:r>
    </w:p>
    <w:p w:rsidR="003D59DF" w:rsidRPr="00040B94" w:rsidRDefault="003D59DF" w:rsidP="003D59D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Cada menu dá acesso a sua respectiva tela, porem nesse ponto eles já podem acessar tudo o que precisam para o bom uso do sistema, conforme as telas a </w:t>
      </w:r>
      <w:r w:rsidRPr="00040B94">
        <w:rPr>
          <w:rFonts w:ascii="Arial" w:eastAsia="Arial" w:hAnsi="Arial" w:cs="Arial"/>
          <w:sz w:val="24"/>
          <w:szCs w:val="24"/>
        </w:rPr>
        <w:t>seguir:</w:t>
      </w:r>
    </w:p>
    <w:p w:rsidR="00040B94" w:rsidRDefault="00040B94" w:rsidP="00040B94">
      <w:pPr>
        <w:spacing w:before="240" w:after="240" w:line="360" w:lineRule="auto"/>
        <w:jc w:val="both"/>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3</w:t>
      </w:r>
      <w:r>
        <w:rPr>
          <w:rFonts w:ascii="Arial" w:eastAsia="Arial" w:hAnsi="Arial" w:cs="Arial"/>
          <w:b/>
          <w:sz w:val="24"/>
          <w:szCs w:val="24"/>
        </w:rPr>
        <w:t>.</w:t>
      </w:r>
      <w:r>
        <w:rPr>
          <w:rFonts w:ascii="Arial" w:eastAsia="Arial" w:hAnsi="Arial" w:cs="Arial"/>
          <w:b/>
          <w:sz w:val="24"/>
          <w:szCs w:val="24"/>
        </w:rPr>
        <w:t>1</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emissão de carimbo</w:t>
      </w:r>
    </w:p>
    <w:p w:rsidR="004A2B78" w:rsidRPr="00040B94" w:rsidRDefault="00040B94" w:rsidP="00040B94">
      <w:pPr>
        <w:spacing w:before="240" w:after="240"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fazer a emissão de carimbos de acordo com a promoção vigente, na tela de exemplo abaixo a promoção é de a cada valor de compra é concedido um carimbo, mas pode ser por cada unidade, isso vai de acordo com a promoção criada pela conta mestre.</w:t>
      </w:r>
    </w:p>
    <w:p w:rsidR="004A2B78" w:rsidRDefault="00040B94">
      <w:pPr>
        <w:rPr>
          <w:rFonts w:ascii="Arial" w:hAnsi="Arial" w:cs="Arial"/>
          <w:b/>
          <w:bCs/>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31D7783C" wp14:editId="322C5FD4">
                <wp:simplePos x="0" y="0"/>
                <wp:positionH relativeFrom="margin">
                  <wp:align>center</wp:align>
                </wp:positionH>
                <wp:positionV relativeFrom="paragraph">
                  <wp:posOffset>3308350</wp:posOffset>
                </wp:positionV>
                <wp:extent cx="2194560" cy="601980"/>
                <wp:effectExtent l="0" t="0" r="0" b="7620"/>
                <wp:wrapTopAndBottom/>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783C" id="_x0000_s1040" type="#_x0000_t202" style="position:absolute;margin-left:0;margin-top:260.5pt;width:172.8pt;height:4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" stroked="f">
                <v:textbo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28"/>
                    <a:stretch>
                      <a:fillRect/>
                    </a:stretch>
                  </pic:blipFill>
                  <pic:spPr bwMode="auto">
                    <a:xfrm>
                      <a:off x="0" y="0"/>
                      <a:ext cx="5400040" cy="318071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2</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relatório de emissão de carimbos</w:t>
      </w:r>
    </w:p>
    <w:p w:rsidR="00040B94" w:rsidRDefault="00235EC4" w:rsidP="00235EC4">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quantos carimbos foram disponibilizados em determinados dias com a respectiva data e hora de emissão dos carimbos, assim mostrando o atendimento do lojista.</w:t>
      </w:r>
    </w:p>
    <w:p w:rsidR="00235EC4" w:rsidRPr="00040B94" w:rsidRDefault="00235EC4" w:rsidP="00235EC4">
      <w:pPr>
        <w:rPr>
          <w:rFonts w:ascii="Arial" w:hAnsi="Arial" w:cs="Arial"/>
          <w:b/>
          <w:bCs/>
          <w:sz w:val="24"/>
          <w:szCs w:val="24"/>
        </w:rPr>
      </w:pPr>
      <w:r>
        <w:rPr>
          <w:rFonts w:ascii="Arial" w:eastAsia="Arial" w:hAnsi="Arial" w:cs="Arial"/>
          <w:bCs/>
          <w:sz w:val="24"/>
          <w:szCs w:val="24"/>
        </w:rPr>
        <w:tab/>
        <w:t>Porem com a conta mestre, a tela de relatório conta com mais informações como qual a unidade foi emitida, é uma tela completa de relatório com informações precisas dos acontecimentos, mas de forma a relatar de forma extensa o dia da unidade.</w:t>
      </w:r>
    </w:p>
    <w:p w:rsidR="004A2B78" w:rsidRDefault="00235EC4">
      <w:pPr>
        <w:rPr>
          <w:rFonts w:ascii="Arial" w:hAnsi="Arial" w:cs="Arial"/>
          <w:b/>
          <w:bCs/>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7936" behindDoc="0" locked="0" layoutInCell="1" allowOverlap="1" wp14:anchorId="47AF8B5D" wp14:editId="34823D63">
                <wp:simplePos x="0" y="0"/>
                <wp:positionH relativeFrom="margin">
                  <wp:align>center</wp:align>
                </wp:positionH>
                <wp:positionV relativeFrom="paragraph">
                  <wp:posOffset>3268599</wp:posOffset>
                </wp:positionV>
                <wp:extent cx="2194560" cy="601980"/>
                <wp:effectExtent l="0" t="0" r="0" b="762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8B5D" id="_x0000_s1041" type="#_x0000_t202" style="position:absolute;margin-left:0;margin-top:257.35pt;width:172.8pt;height:47.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" stroked="f">
                <v:textbo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29"/>
                    <a:stretch>
                      <a:fillRect/>
                    </a:stretch>
                  </pic:blipFill>
                  <pic:spPr bwMode="auto">
                    <a:xfrm>
                      <a:off x="0" y="0"/>
                      <a:ext cx="5391150" cy="319087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resgate de cartela</w:t>
      </w:r>
    </w:p>
    <w:p w:rsidR="00235EC4" w:rsidRDefault="00235EC4" w:rsidP="00235EC4">
      <w:pPr>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realizar o resgate das cartelas dos clientes fidelizados</w:t>
      </w:r>
      <w:r w:rsidR="00952C51">
        <w:rPr>
          <w:rFonts w:ascii="Arial" w:eastAsia="Arial" w:hAnsi="Arial" w:cs="Arial"/>
          <w:bCs/>
          <w:sz w:val="24"/>
          <w:szCs w:val="24"/>
        </w:rPr>
        <w:t>. Nela o usuário precisará informar o número do CPF do cliente e o sistema irá resgatar a quantidade de carimbos que a pessoa possuí para cada tipo de promoção válida, no caso de ter mais de 1 tipo de promoção ativa.</w:t>
      </w:r>
    </w:p>
    <w:p w:rsidR="00235EC4" w:rsidRDefault="00235EC4">
      <w:pPr>
        <w:rPr>
          <w:rFonts w:ascii="Arial" w:hAnsi="Arial" w:cs="Arial"/>
          <w:b/>
          <w:bCs/>
          <w:sz w:val="24"/>
          <w:szCs w:val="24"/>
        </w:rPr>
      </w:pPr>
    </w:p>
    <w:p w:rsidR="00235EC4" w:rsidRDefault="00235EC4">
      <w:pPr>
        <w:rPr>
          <w:rFonts w:ascii="Arial" w:hAnsi="Arial" w:cs="Arial"/>
          <w:b/>
          <w:bCs/>
          <w:sz w:val="24"/>
          <w:szCs w:val="24"/>
        </w:rPr>
      </w:pPr>
    </w:p>
    <w:p w:rsidR="00235EC4" w:rsidRPr="00040B94" w:rsidRDefault="00235EC4">
      <w:pPr>
        <w:rPr>
          <w:rFonts w:ascii="Arial" w:hAnsi="Arial" w:cs="Arial"/>
          <w:b/>
          <w:bCs/>
          <w:sz w:val="24"/>
          <w:szCs w:val="24"/>
        </w:rPr>
      </w:pPr>
    </w:p>
    <w:p w:rsidR="004A2B78" w:rsidRPr="00040B94" w:rsidRDefault="00AB0E63">
      <w:pPr>
        <w:rPr>
          <w:rFonts w:ascii="Arial" w:hAnsi="Arial" w:cs="Arial"/>
          <w:b/>
          <w:bCs/>
          <w:sz w:val="24"/>
          <w:szCs w:val="24"/>
        </w:rPr>
      </w:pPr>
      <w:r w:rsidRPr="00040B94">
        <w:rPr>
          <w:rFonts w:ascii="Arial" w:hAnsi="Arial" w:cs="Arial"/>
          <w:noProof/>
          <w:sz w:val="24"/>
          <w:szCs w:val="24"/>
          <w:lang w:eastAsia="pt-BR"/>
        </w:rPr>
        <w:lastRenderedPageBreak/>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30"/>
                    <a:stretch>
                      <a:fillRect/>
                    </a:stretch>
                  </pic:blipFill>
                  <pic:spPr bwMode="auto">
                    <a:xfrm>
                      <a:off x="0" y="0"/>
                      <a:ext cx="5400040" cy="3199765"/>
                    </a:xfrm>
                    <a:prstGeom prst="rect">
                      <a:avLst/>
                    </a:prstGeom>
                  </pic:spPr>
                </pic:pic>
              </a:graphicData>
            </a:graphic>
          </wp:inline>
        </w:drawing>
      </w:r>
    </w:p>
    <w:p w:rsidR="004A2B78" w:rsidRPr="00040B94" w:rsidRDefault="00952C51">
      <w:pPr>
        <w:rPr>
          <w:rFonts w:ascii="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9984" behindDoc="0" locked="0" layoutInCell="1" allowOverlap="1" wp14:anchorId="03D9681B" wp14:editId="467B8749">
                <wp:simplePos x="0" y="0"/>
                <wp:positionH relativeFrom="margin">
                  <wp:posOffset>1602740</wp:posOffset>
                </wp:positionH>
                <wp:positionV relativeFrom="paragraph">
                  <wp:posOffset>68580</wp:posOffset>
                </wp:positionV>
                <wp:extent cx="2194560" cy="601980"/>
                <wp:effectExtent l="0" t="0" r="0" b="7620"/>
                <wp:wrapTopAndBottom/>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681B" id="_x0000_s1042" type="#_x0000_t202" style="position:absolute;margin-left:126.2pt;margin-top:5.4pt;width:172.8pt;height:47.4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" stroked="f">
                <v:textbo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v:textbox>
                <w10:wrap type="topAndBottom" anchorx="margin"/>
              </v:shape>
            </w:pict>
          </mc:Fallback>
        </mc:AlternateContent>
      </w:r>
    </w:p>
    <w:p w:rsidR="004A2B78" w:rsidRPr="00040B94" w:rsidRDefault="004A2B78">
      <w:pPr>
        <w:spacing w:before="240" w:after="240" w:line="360" w:lineRule="auto"/>
        <w:rPr>
          <w:rFonts w:ascii="Arial" w:eastAsia="Arial" w:hAnsi="Arial" w:cs="Arial"/>
          <w:sz w:val="24"/>
          <w:szCs w:val="24"/>
        </w:rPr>
      </w:pPr>
    </w:p>
    <w:p w:rsidR="004A2B78" w:rsidRPr="00040B94" w:rsidRDefault="004A2B78">
      <w:pPr>
        <w:spacing w:before="240" w:after="240" w:line="360" w:lineRule="auto"/>
        <w:rPr>
          <w:rFonts w:ascii="Arial" w:hAnsi="Arial" w:cs="Arial"/>
          <w:sz w:val="24"/>
          <w:szCs w:val="24"/>
        </w:rPr>
      </w:pPr>
    </w:p>
    <w:sectPr w:rsidR="004A2B78" w:rsidRPr="00040B94">
      <w:pgSz w:w="11906" w:h="16838"/>
      <w:pgMar w:top="1417" w:right="1701" w:bottom="1417" w:left="1701"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988" w:rsidRDefault="00131988" w:rsidP="00F23088">
      <w:r>
        <w:separator/>
      </w:r>
    </w:p>
  </w:endnote>
  <w:endnote w:type="continuationSeparator" w:id="0">
    <w:p w:rsidR="00131988" w:rsidRDefault="00131988" w:rsidP="00F23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7D40" w:rsidRDefault="002C7D4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988" w:rsidRDefault="00131988" w:rsidP="00F23088">
      <w:r>
        <w:separator/>
      </w:r>
    </w:p>
  </w:footnote>
  <w:footnote w:type="continuationSeparator" w:id="0">
    <w:p w:rsidR="00131988" w:rsidRDefault="00131988" w:rsidP="00F230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0FC22556"/>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C37D9C"/>
    <w:multiLevelType w:val="multilevel"/>
    <w:tmpl w:val="3CF043D4"/>
    <w:lvl w:ilvl="0">
      <w:start w:val="1"/>
      <w:numFmt w:val="decimal"/>
      <w:lvlText w:val="%1."/>
      <w:lvlJc w:val="left"/>
      <w:pPr>
        <w:ind w:left="720" w:hanging="360"/>
      </w:pPr>
      <w:rPr>
        <w:rFonts w:ascii="Arial" w:hAnsi="Arial"/>
        <w:b w:val="0"/>
        <w:bCs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65A242B"/>
    <w:multiLevelType w:val="multilevel"/>
    <w:tmpl w:val="5FE667DE"/>
    <w:lvl w:ilvl="0">
      <w:start w:val="1"/>
      <w:numFmt w:val="decimal"/>
      <w:lvlText w:val="%1."/>
      <w:lvlJc w:val="left"/>
      <w:pPr>
        <w:ind w:left="720" w:hanging="360"/>
      </w:pPr>
      <w:rPr>
        <w:b w:val="0"/>
        <w:bCs w:val="0"/>
      </w:r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49447EF9"/>
    <w:multiLevelType w:val="multilevel"/>
    <w:tmpl w:val="A03A74CE"/>
    <w:lvl w:ilvl="0">
      <w:start w:val="1"/>
      <w:numFmt w:val="decimal"/>
      <w:lvlText w:val="%1."/>
      <w:lvlJc w:val="left"/>
      <w:pPr>
        <w:ind w:left="720" w:hanging="360"/>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155" w:hanging="79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5" w15:restartNumberingAfterBreak="0">
    <w:nsid w:val="4DF62DBB"/>
    <w:multiLevelType w:val="multilevel"/>
    <w:tmpl w:val="CC00C874"/>
    <w:lvl w:ilvl="0">
      <w:start w:val="1"/>
      <w:numFmt w:val="decimal"/>
      <w:lvlText w:val="%1."/>
      <w:lvlJc w:val="left"/>
      <w:pPr>
        <w:ind w:left="720" w:hanging="360"/>
      </w:pPr>
      <w:rPr>
        <w:rFonts w:ascii="Arial" w:hAnsi="Arial" w:hint="default"/>
        <w:b/>
        <w:bCs/>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8"/>
  </w:num>
  <w:num w:numId="3">
    <w:abstractNumId w:val="18"/>
  </w:num>
  <w:num w:numId="4">
    <w:abstractNumId w:val="1"/>
  </w:num>
  <w:num w:numId="5">
    <w:abstractNumId w:val="21"/>
  </w:num>
  <w:num w:numId="6">
    <w:abstractNumId w:val="13"/>
  </w:num>
  <w:num w:numId="7">
    <w:abstractNumId w:val="9"/>
  </w:num>
  <w:num w:numId="8">
    <w:abstractNumId w:val="6"/>
  </w:num>
  <w:num w:numId="9">
    <w:abstractNumId w:val="2"/>
  </w:num>
  <w:num w:numId="10">
    <w:abstractNumId w:val="12"/>
  </w:num>
  <w:num w:numId="11">
    <w:abstractNumId w:val="22"/>
  </w:num>
  <w:num w:numId="12">
    <w:abstractNumId w:val="17"/>
  </w:num>
  <w:num w:numId="13">
    <w:abstractNumId w:val="11"/>
  </w:num>
  <w:num w:numId="14">
    <w:abstractNumId w:val="19"/>
  </w:num>
  <w:num w:numId="15">
    <w:abstractNumId w:val="10"/>
  </w:num>
  <w:num w:numId="16">
    <w:abstractNumId w:val="16"/>
  </w:num>
  <w:num w:numId="17">
    <w:abstractNumId w:val="0"/>
  </w:num>
  <w:num w:numId="18">
    <w:abstractNumId w:val="4"/>
  </w:num>
  <w:num w:numId="19">
    <w:abstractNumId w:val="7"/>
  </w:num>
  <w:num w:numId="20">
    <w:abstractNumId w:val="5"/>
  </w:num>
  <w:num w:numId="21">
    <w:abstractNumId w:val="14"/>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120C4"/>
    <w:rsid w:val="00040B94"/>
    <w:rsid w:val="000638A4"/>
    <w:rsid w:val="00071A80"/>
    <w:rsid w:val="000858F4"/>
    <w:rsid w:val="00093FB6"/>
    <w:rsid w:val="000D5A35"/>
    <w:rsid w:val="000F1741"/>
    <w:rsid w:val="00105C9C"/>
    <w:rsid w:val="00131988"/>
    <w:rsid w:val="00135C01"/>
    <w:rsid w:val="00170233"/>
    <w:rsid w:val="00191D8C"/>
    <w:rsid w:val="001B7BD2"/>
    <w:rsid w:val="001C37E3"/>
    <w:rsid w:val="001F0BE6"/>
    <w:rsid w:val="002035AC"/>
    <w:rsid w:val="00235EC4"/>
    <w:rsid w:val="00252791"/>
    <w:rsid w:val="002733D6"/>
    <w:rsid w:val="002866BE"/>
    <w:rsid w:val="002C1B12"/>
    <w:rsid w:val="002C7D40"/>
    <w:rsid w:val="00301848"/>
    <w:rsid w:val="00325D46"/>
    <w:rsid w:val="003616D4"/>
    <w:rsid w:val="003769FE"/>
    <w:rsid w:val="003923C5"/>
    <w:rsid w:val="003D59DF"/>
    <w:rsid w:val="004078A4"/>
    <w:rsid w:val="004914CC"/>
    <w:rsid w:val="00494236"/>
    <w:rsid w:val="00497601"/>
    <w:rsid w:val="004A2B78"/>
    <w:rsid w:val="00565B48"/>
    <w:rsid w:val="00585B89"/>
    <w:rsid w:val="0059320E"/>
    <w:rsid w:val="005C09CC"/>
    <w:rsid w:val="005C3507"/>
    <w:rsid w:val="00623411"/>
    <w:rsid w:val="00643206"/>
    <w:rsid w:val="006448E4"/>
    <w:rsid w:val="006A2A66"/>
    <w:rsid w:val="006D2BD7"/>
    <w:rsid w:val="006F75F2"/>
    <w:rsid w:val="00724835"/>
    <w:rsid w:val="007419BA"/>
    <w:rsid w:val="00744D1E"/>
    <w:rsid w:val="00773A7C"/>
    <w:rsid w:val="007B393F"/>
    <w:rsid w:val="007C694D"/>
    <w:rsid w:val="007E75F3"/>
    <w:rsid w:val="007F4A8A"/>
    <w:rsid w:val="007F6246"/>
    <w:rsid w:val="00831FC0"/>
    <w:rsid w:val="0084438C"/>
    <w:rsid w:val="008454D5"/>
    <w:rsid w:val="00866AF2"/>
    <w:rsid w:val="0087771C"/>
    <w:rsid w:val="0088054A"/>
    <w:rsid w:val="008A0833"/>
    <w:rsid w:val="008F5F95"/>
    <w:rsid w:val="009213AE"/>
    <w:rsid w:val="00952C51"/>
    <w:rsid w:val="009951B4"/>
    <w:rsid w:val="009A450D"/>
    <w:rsid w:val="009B796A"/>
    <w:rsid w:val="009C06FF"/>
    <w:rsid w:val="009C4593"/>
    <w:rsid w:val="00A01162"/>
    <w:rsid w:val="00A35AB6"/>
    <w:rsid w:val="00A46A64"/>
    <w:rsid w:val="00A51E8C"/>
    <w:rsid w:val="00A5453B"/>
    <w:rsid w:val="00AA0654"/>
    <w:rsid w:val="00AA460B"/>
    <w:rsid w:val="00AB0E63"/>
    <w:rsid w:val="00AB6EB1"/>
    <w:rsid w:val="00AC0088"/>
    <w:rsid w:val="00AC31D8"/>
    <w:rsid w:val="00B10DF4"/>
    <w:rsid w:val="00B53CDD"/>
    <w:rsid w:val="00B54DF2"/>
    <w:rsid w:val="00B616E7"/>
    <w:rsid w:val="00BE0753"/>
    <w:rsid w:val="00BF223C"/>
    <w:rsid w:val="00BF4782"/>
    <w:rsid w:val="00C549D3"/>
    <w:rsid w:val="00C76836"/>
    <w:rsid w:val="00C9614D"/>
    <w:rsid w:val="00CA08A9"/>
    <w:rsid w:val="00CA660C"/>
    <w:rsid w:val="00CE01C6"/>
    <w:rsid w:val="00D144F2"/>
    <w:rsid w:val="00D57B6F"/>
    <w:rsid w:val="00D67AA1"/>
    <w:rsid w:val="00D7097D"/>
    <w:rsid w:val="00D833AE"/>
    <w:rsid w:val="00D87E5E"/>
    <w:rsid w:val="00DA24B6"/>
    <w:rsid w:val="00DA2CC9"/>
    <w:rsid w:val="00DB29A0"/>
    <w:rsid w:val="00DD37CA"/>
    <w:rsid w:val="00DD4593"/>
    <w:rsid w:val="00DF6513"/>
    <w:rsid w:val="00E1691F"/>
    <w:rsid w:val="00E16A6D"/>
    <w:rsid w:val="00E26D9C"/>
    <w:rsid w:val="00E3629A"/>
    <w:rsid w:val="00E56D8B"/>
    <w:rsid w:val="00E70765"/>
    <w:rsid w:val="00E83A00"/>
    <w:rsid w:val="00E86B69"/>
    <w:rsid w:val="00E95575"/>
    <w:rsid w:val="00EC6A15"/>
    <w:rsid w:val="00EF7B94"/>
    <w:rsid w:val="00F109BA"/>
    <w:rsid w:val="00F23088"/>
    <w:rsid w:val="00F63AB4"/>
    <w:rsid w:val="00F94BC5"/>
    <w:rsid w:val="00FE03E0"/>
    <w:rsid w:val="00FF65B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AE47E"/>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433477"/>
    <w:pPr>
      <w:spacing w:before="120" w:after="120"/>
    </w:pPr>
    <w:rPr>
      <w:rFonts w:asciiTheme="minorHAnsi" w:hAnsiTheme="minorHAnsi" w:cstheme="minorHAnsi"/>
      <w:b/>
      <w:bCs/>
      <w:caps/>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433477"/>
    <w:pPr>
      <w:ind w:left="400"/>
    </w:pPr>
    <w:rPr>
      <w:rFonts w:asciiTheme="minorHAnsi" w:hAnsiTheme="minorHAnsi" w:cstheme="minorHAnsi"/>
      <w:i/>
      <w:iCs/>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 w:type="paragraph" w:styleId="Cabealho">
    <w:name w:val="header"/>
    <w:basedOn w:val="Normal"/>
    <w:link w:val="CabealhoChar"/>
    <w:uiPriority w:val="99"/>
    <w:unhideWhenUsed/>
    <w:rsid w:val="00F23088"/>
    <w:pPr>
      <w:tabs>
        <w:tab w:val="center" w:pos="4252"/>
        <w:tab w:val="right" w:pos="8504"/>
      </w:tabs>
    </w:pPr>
  </w:style>
  <w:style w:type="character" w:customStyle="1" w:styleId="CabealhoChar">
    <w:name w:val="Cabeçalho Char"/>
    <w:basedOn w:val="Fontepargpadro"/>
    <w:link w:val="Cabealho"/>
    <w:uiPriority w:val="99"/>
    <w:rsid w:val="00F23088"/>
    <w:rPr>
      <w:rFonts w:ascii="Times New Roman" w:eastAsia="Times New Roman" w:hAnsi="Times New Roman" w:cs="Times New Roman"/>
      <w:szCs w:val="20"/>
    </w:rPr>
  </w:style>
  <w:style w:type="paragraph" w:styleId="Rodap">
    <w:name w:val="footer"/>
    <w:basedOn w:val="Normal"/>
    <w:link w:val="RodapChar"/>
    <w:uiPriority w:val="99"/>
    <w:unhideWhenUsed/>
    <w:rsid w:val="00F23088"/>
    <w:pPr>
      <w:tabs>
        <w:tab w:val="center" w:pos="4252"/>
        <w:tab w:val="right" w:pos="8504"/>
      </w:tabs>
    </w:pPr>
  </w:style>
  <w:style w:type="character" w:customStyle="1" w:styleId="RodapChar">
    <w:name w:val="Rodapé Char"/>
    <w:basedOn w:val="Fontepargpadro"/>
    <w:link w:val="Rodap"/>
    <w:uiPriority w:val="99"/>
    <w:rsid w:val="00F23088"/>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0.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A1599-EA37-44CB-A34C-50281AE1B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12500</TotalTime>
  <Pages>40</Pages>
  <Words>5385</Words>
  <Characters>29081</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111</cp:revision>
  <cp:lastPrinted>2019-11-13T18:52:00Z</cp:lastPrinted>
  <dcterms:created xsi:type="dcterms:W3CDTF">2019-09-16T21:56:00Z</dcterms:created>
  <dcterms:modified xsi:type="dcterms:W3CDTF">2019-11-14T14:45:00Z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