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2430A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lang w:bidi="fa-IR"/>
        </w:rPr>
      </w:pP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65E8326A" wp14:editId="17E30392">
            <wp:simplePos x="0" y="0"/>
            <wp:positionH relativeFrom="column">
              <wp:posOffset>28575</wp:posOffset>
            </wp:positionH>
            <wp:positionV relativeFrom="paragraph">
              <wp:posOffset>-496570</wp:posOffset>
            </wp:positionV>
            <wp:extent cx="872490" cy="934720"/>
            <wp:effectExtent l="0" t="0" r="3810" b="0"/>
            <wp:wrapNone/>
            <wp:docPr id="2" name="Picture 2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nam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60288" behindDoc="0" locked="0" layoutInCell="1" allowOverlap="1" wp14:anchorId="7B0CC390" wp14:editId="33B76F1D">
            <wp:simplePos x="0" y="0"/>
            <wp:positionH relativeFrom="column">
              <wp:posOffset>5177790</wp:posOffset>
            </wp:positionH>
            <wp:positionV relativeFrom="paragraph">
              <wp:posOffset>-628650</wp:posOffset>
            </wp:positionV>
            <wp:extent cx="768350" cy="981075"/>
            <wp:effectExtent l="0" t="0" r="0" b="9525"/>
            <wp:wrapNone/>
            <wp:docPr id="1" name="Picture 1" descr="FerdousiUni-logo-Limo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erdousiUni-logo-LimooGraphi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282EA" w14:textId="77777777" w:rsidR="005F3846" w:rsidRPr="00F01430" w:rsidRDefault="005F3846" w:rsidP="005F3846">
      <w:pPr>
        <w:bidi/>
        <w:ind w:left="2160"/>
        <w:rPr>
          <w:rFonts w:ascii="Adobe Arabic" w:hAnsi="Adobe Arabic" w:cs="Adobe Arabic"/>
          <w:sz w:val="44"/>
          <w:szCs w:val="44"/>
          <w:rtl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 xml:space="preserve"> </w:t>
      </w:r>
      <w:r>
        <w:rPr>
          <w:rFonts w:ascii="Adobe Arabic" w:hAnsi="Adobe Arabic" w:cs="Adobe Arabic"/>
          <w:sz w:val="44"/>
          <w:szCs w:val="44"/>
          <w:rtl/>
          <w:lang w:bidi="fa-IR"/>
        </w:rPr>
        <w:tab/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به نام خداوند جان و خرد</w:t>
      </w:r>
    </w:p>
    <w:p w14:paraId="2F653243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5845F35A" w14:textId="7BEEA66A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گزارش تمرین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پنجم</w:t>
      </w:r>
    </w:p>
    <w:p w14:paraId="0E95BAAF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نام و نام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softHyphen/>
        <w:t>خانوادگی دانشجو:</w:t>
      </w:r>
    </w:p>
    <w:p w14:paraId="21279023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دانیال دهقان اورتکند</w:t>
      </w:r>
    </w:p>
    <w:p w14:paraId="05D149E9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490D3627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شماره دانشجویی:</w:t>
      </w:r>
    </w:p>
    <w:p w14:paraId="1AE34D16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9913408068</w:t>
      </w:r>
    </w:p>
    <w:p w14:paraId="1D111372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3323B6B6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استاد:</w:t>
      </w:r>
    </w:p>
    <w:p w14:paraId="7C2523BA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دکتر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مریم قربانی</w:t>
      </w:r>
    </w:p>
    <w:p w14:paraId="37D89EF1" w14:textId="77777777" w:rsidR="005F3846" w:rsidRPr="00F01430" w:rsidRDefault="005F3846" w:rsidP="005F3846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31BC0DE7" w14:textId="0D733A3B" w:rsidR="00EA5054" w:rsidRDefault="005F3846" w:rsidP="005F3846">
      <w:pPr>
        <w:jc w:val="center"/>
        <w:rPr>
          <w:rFonts w:ascii="Adobe Arabic" w:hAnsi="Adobe Arabic" w:cs="Adobe Arabic"/>
          <w:sz w:val="44"/>
          <w:szCs w:val="44"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>بهار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 140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1</w:t>
      </w:r>
    </w:p>
    <w:p w14:paraId="188D9784" w14:textId="35CADDB4" w:rsidR="005F3846" w:rsidRDefault="005F3846" w:rsidP="005F3846">
      <w:pPr>
        <w:jc w:val="center"/>
        <w:rPr>
          <w:rFonts w:ascii="Adobe Arabic" w:hAnsi="Adobe Arabic" w:cs="Adobe Arabic"/>
          <w:sz w:val="44"/>
          <w:szCs w:val="44"/>
          <w:lang w:bidi="fa-IR"/>
        </w:rPr>
      </w:pPr>
    </w:p>
    <w:p w14:paraId="42A824FF" w14:textId="7E3D279D" w:rsidR="00270F0E" w:rsidRDefault="00270F0E" w:rsidP="00270F0E">
      <w:pPr>
        <w:bidi/>
        <w:jc w:val="both"/>
        <w:rPr>
          <w:rFonts w:ascii="Adobe Arabic" w:eastAsiaTheme="minorEastAsia" w:hAnsi="Adobe Arabic" w:cs="B Nazanin"/>
          <w:sz w:val="28"/>
          <w:szCs w:val="28"/>
          <w:rtl/>
          <w:lang w:bidi="fa-IR"/>
        </w:rPr>
      </w:pPr>
      <w:r>
        <w:rPr>
          <w:rFonts w:ascii="Adobe Arabic" w:hAnsi="Adobe Arabic" w:cs="B Nazanin" w:hint="cs"/>
          <w:sz w:val="28"/>
          <w:szCs w:val="28"/>
          <w:rtl/>
          <w:lang w:bidi="fa-IR"/>
        </w:rPr>
        <w:lastRenderedPageBreak/>
        <w:t xml:space="preserve">رابطه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r</m:t>
            </m:r>
          </m:e>
        </m:d>
        <m:r>
          <w:rPr>
            <w:rFonts w:ascii="Cambria Math" w:hAnsi="Cambria Math" w:cs="B Nazanin"/>
            <w:sz w:val="28"/>
            <w:szCs w:val="28"/>
            <w:lang w:bidi="fa-IR"/>
          </w:rPr>
          <m:t>=</m:t>
        </m:r>
        <m:f>
          <m:f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B Nazanin"/>
                    <w:i/>
                    <w:sz w:val="28"/>
                    <w:szCs w:val="28"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r</m:t>
                </m:r>
              </m:e>
              <m:sub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max</m:t>
                </m:r>
              </m:sub>
            </m:sSub>
          </m:den>
        </m:f>
      </m:oMath>
      <w:r>
        <w:rPr>
          <w:rFonts w:ascii="Adobe Arabic" w:eastAsiaTheme="minorEastAsia" w:hAnsi="Adobe Arabic" w:cs="B Nazanin"/>
          <w:sz w:val="28"/>
          <w:szCs w:val="28"/>
          <w:lang w:bidi="fa-IR"/>
        </w:rPr>
        <w:t xml:space="preserve"> </w:t>
      </w: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اساس تکنیک پردازش سیگنال است که با نام همسان سازی هیستوگرام شناخته می</w:t>
      </w:r>
      <w:r>
        <w:rPr>
          <w:rFonts w:ascii="Adobe Arabic" w:eastAsiaTheme="minorEastAsia" w:hAnsi="Adobe Arabic" w:cs="B Nazanin"/>
          <w:sz w:val="28"/>
          <w:szCs w:val="28"/>
          <w:rtl/>
          <w:lang w:bidi="fa-IR"/>
        </w:rPr>
        <w:softHyphen/>
      </w: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شود.</w:t>
      </w:r>
    </w:p>
    <w:p w14:paraId="0B25BE01" w14:textId="01554796" w:rsidR="00270F0E" w:rsidRDefault="00270F0E" w:rsidP="00270F0E">
      <w:pPr>
        <w:bidi/>
        <w:jc w:val="both"/>
        <w:rPr>
          <w:rFonts w:ascii="Adobe Arabic" w:eastAsiaTheme="minorEastAsia" w:hAnsi="Adobe Arabic" w:cs="B Nazanin"/>
          <w:sz w:val="28"/>
          <w:szCs w:val="28"/>
          <w:rtl/>
          <w:lang w:bidi="fa-IR"/>
        </w:rPr>
      </w:pP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>برا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پاسخ‌ها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عصب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 w:hint="eastAsia"/>
          <w:sz w:val="28"/>
          <w:szCs w:val="28"/>
          <w:rtl/>
          <w:lang w:bidi="fa-IR"/>
        </w:rPr>
        <w:t>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ا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 w:hint="eastAsia"/>
          <w:sz w:val="28"/>
          <w:szCs w:val="28"/>
          <w:rtl/>
          <w:lang w:bidi="fa-IR"/>
        </w:rPr>
        <w:t>ن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روش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است</w:t>
      </w:r>
      <w:r w:rsidR="00E34425">
        <w:rPr>
          <w:rFonts w:ascii="Adobe Arabic" w:hAnsi="Adobe Arabic" w:cs="B Nazanin" w:hint="cs"/>
          <w:sz w:val="28"/>
          <w:szCs w:val="28"/>
          <w:rtl/>
          <w:lang w:bidi="fa-IR"/>
        </w:rPr>
        <w:t xml:space="preserve"> 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>برا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تنظ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 w:hint="eastAsia"/>
          <w:sz w:val="28"/>
          <w:szCs w:val="28"/>
          <w:rtl/>
          <w:lang w:bidi="fa-IR"/>
        </w:rPr>
        <w:t>م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انتخاب‌پذ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 w:hint="eastAsia"/>
          <w:sz w:val="28"/>
          <w:szCs w:val="28"/>
          <w:rtl/>
          <w:lang w:bidi="fa-IR"/>
        </w:rPr>
        <w:t>ر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عصب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به طور</w:t>
      </w:r>
      <w:r w:rsidRPr="00270F0E">
        <w:rPr>
          <w:rFonts w:ascii="Adobe Arabic" w:hAnsi="Adobe Arabic" w:cs="B Nazanin" w:hint="cs"/>
          <w:sz w:val="28"/>
          <w:szCs w:val="28"/>
          <w:rtl/>
          <w:lang w:bidi="fa-IR"/>
        </w:rPr>
        <w:t>ی</w:t>
      </w:r>
      <w:r w:rsidRPr="00270F0E">
        <w:rPr>
          <w:rFonts w:ascii="Adobe Arabic" w:hAnsi="Adobe Arabic" w:cs="B Nazanin"/>
          <w:sz w:val="28"/>
          <w:szCs w:val="28"/>
          <w:rtl/>
          <w:lang w:bidi="fa-IR"/>
        </w:rPr>
        <w:t xml:space="preserve"> که</w:t>
      </w:r>
      <w:r>
        <w:rPr>
          <w:rFonts w:ascii="Adobe Arabic" w:hAnsi="Adobe Arabic" w:cs="B Nazanin" w:hint="cs"/>
          <w:sz w:val="28"/>
          <w:szCs w:val="28"/>
          <w:rtl/>
          <w:lang w:bidi="fa-IR"/>
        </w:rPr>
        <w:t xml:space="preserve">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r</m:t>
            </m:r>
          </m:e>
        </m:d>
        <m:r>
          <w:rPr>
            <w:rFonts w:ascii="Cambria Math" w:hAnsi="Cambria Math" w:cs="B Nazanin"/>
            <w:sz w:val="28"/>
            <w:szCs w:val="28"/>
            <w:lang w:bidi="fa-IR"/>
          </w:rPr>
          <m:t>=</m:t>
        </m:r>
        <m:f>
          <m:f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B Nazanin"/>
                    <w:i/>
                    <w:sz w:val="28"/>
                    <w:szCs w:val="28"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r</m:t>
                </m:r>
              </m:e>
              <m:sub>
                <m:r>
                  <w:rPr>
                    <w:rFonts w:ascii="Cambria Math" w:hAnsi="Cambria Math" w:cs="B Nazanin"/>
                    <w:sz w:val="28"/>
                    <w:szCs w:val="28"/>
                    <w:lang w:bidi="fa-IR"/>
                  </w:rPr>
                  <m:t>max</m:t>
                </m:r>
              </m:sub>
            </m:sSub>
          </m:den>
        </m:f>
      </m:oMath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</w:t>
      </w:r>
      <w:r w:rsidR="00FD676F" w:rsidRPr="00FD676F">
        <w:rPr>
          <w:rFonts w:ascii="Adobe Arabic" w:eastAsiaTheme="minorEastAsia" w:hAnsi="Adobe Arabic" w:cs="B Nazanin"/>
          <w:sz w:val="28"/>
          <w:szCs w:val="28"/>
          <w:rtl/>
          <w:lang w:bidi="fa-IR"/>
        </w:rPr>
        <w:t>در پاسخ به مجموعه ا</w:t>
      </w:r>
      <w:r w:rsidR="00FD676F" w:rsidRPr="00FD676F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ی</w:t>
      </w:r>
      <w:r w:rsidR="00FD676F" w:rsidRPr="00FD676F">
        <w:rPr>
          <w:rFonts w:ascii="Adobe Arabic" w:eastAsiaTheme="minorEastAsia" w:hAnsi="Adobe Arabic" w:cs="B Nazanin"/>
          <w:sz w:val="28"/>
          <w:szCs w:val="28"/>
          <w:rtl/>
          <w:lang w:bidi="fa-IR"/>
        </w:rPr>
        <w:t xml:space="preserve"> از محرک ها</w:t>
      </w:r>
      <w:r w:rsidR="00FD676F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ست</w:t>
      </w:r>
      <w:r w:rsidR="00FD676F" w:rsidRPr="00FD676F">
        <w:rPr>
          <w:rFonts w:ascii="Adobe Arabic" w:eastAsiaTheme="minorEastAsia" w:hAnsi="Adobe Arabic" w:cs="B Nazanin"/>
          <w:sz w:val="28"/>
          <w:szCs w:val="28"/>
          <w:rtl/>
          <w:lang w:bidi="fa-IR"/>
        </w:rPr>
        <w:t xml:space="preserve"> که آنتروپ</w:t>
      </w:r>
      <w:r w:rsidR="00FD676F" w:rsidRPr="00FD676F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ی</w:t>
      </w:r>
      <w:r w:rsidR="00FD676F" w:rsidRPr="00FD676F">
        <w:rPr>
          <w:rFonts w:ascii="Adobe Arabic" w:eastAsiaTheme="minorEastAsia" w:hAnsi="Adobe Arabic" w:cs="B Nazanin"/>
          <w:sz w:val="28"/>
          <w:szCs w:val="28"/>
          <w:rtl/>
          <w:lang w:bidi="fa-IR"/>
        </w:rPr>
        <w:t xml:space="preserve"> با</w:t>
      </w:r>
      <w:r w:rsidR="00FD676F" w:rsidRPr="00FD676F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ی</w:t>
      </w:r>
      <w:r w:rsidR="00FD676F" w:rsidRPr="00FD676F">
        <w:rPr>
          <w:rFonts w:ascii="Adobe Arabic" w:eastAsiaTheme="minorEastAsia" w:hAnsi="Adobe Arabic" w:cs="B Nazanin" w:hint="eastAsia"/>
          <w:sz w:val="28"/>
          <w:szCs w:val="28"/>
          <w:rtl/>
          <w:lang w:bidi="fa-IR"/>
        </w:rPr>
        <w:t>د</w:t>
      </w:r>
      <w:r w:rsidR="00FD676F" w:rsidRPr="00FD676F">
        <w:rPr>
          <w:rFonts w:ascii="Adobe Arabic" w:eastAsiaTheme="minorEastAsia" w:hAnsi="Adobe Arabic" w:cs="B Nazanin"/>
          <w:sz w:val="28"/>
          <w:szCs w:val="28"/>
          <w:rtl/>
          <w:lang w:bidi="fa-IR"/>
        </w:rPr>
        <w:t xml:space="preserve"> ب</w:t>
      </w:r>
      <w:r w:rsidR="00FD676F" w:rsidRPr="00FD676F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ی</w:t>
      </w:r>
      <w:r w:rsidR="00FD676F" w:rsidRPr="00FD676F">
        <w:rPr>
          <w:rFonts w:ascii="Adobe Arabic" w:eastAsiaTheme="minorEastAsia" w:hAnsi="Adobe Arabic" w:cs="B Nazanin" w:hint="eastAsia"/>
          <w:sz w:val="28"/>
          <w:szCs w:val="28"/>
          <w:rtl/>
          <w:lang w:bidi="fa-IR"/>
        </w:rPr>
        <w:t>ش</w:t>
      </w:r>
      <w:r w:rsidR="00FD676F" w:rsidRPr="00FD676F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ی</w:t>
      </w:r>
      <w:r w:rsidR="00FD676F" w:rsidRPr="00FD676F">
        <w:rPr>
          <w:rFonts w:ascii="Adobe Arabic" w:eastAsiaTheme="minorEastAsia" w:hAnsi="Adobe Arabic" w:cs="B Nazanin" w:hint="eastAsia"/>
          <w:sz w:val="28"/>
          <w:szCs w:val="28"/>
          <w:rtl/>
          <w:lang w:bidi="fa-IR"/>
        </w:rPr>
        <w:t>نه</w:t>
      </w:r>
      <w:r w:rsidR="00FD676F" w:rsidRPr="00FD676F">
        <w:rPr>
          <w:rFonts w:ascii="Adobe Arabic" w:eastAsiaTheme="minorEastAsia" w:hAnsi="Adobe Arabic" w:cs="B Nazanin"/>
          <w:sz w:val="28"/>
          <w:szCs w:val="28"/>
          <w:rtl/>
          <w:lang w:bidi="fa-IR"/>
        </w:rPr>
        <w:t xml:space="preserve"> شود</w:t>
      </w:r>
      <w:r w:rsidR="00FD676F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>.</w:t>
      </w:r>
    </w:p>
    <w:p w14:paraId="022EE25F" w14:textId="26DB97CA" w:rsidR="00FD676F" w:rsidRDefault="00FD676F" w:rsidP="00FD676F">
      <w:pPr>
        <w:bidi/>
        <w:jc w:val="both"/>
        <w:rPr>
          <w:rFonts w:ascii="Adobe Arabic" w:eastAsiaTheme="minorEastAsia" w:hAnsi="Adobe Arabic" w:cs="B Nazanin"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آهنگ برانگیحتگی حاصل از تحریک </w:t>
      </w:r>
      <w:r>
        <w:rPr>
          <w:rFonts w:ascii="Adobe Arabic" w:eastAsiaTheme="minorEastAsia" w:hAnsi="Adobe Arabic" w:cs="B Nazanin"/>
          <w:sz w:val="28"/>
          <w:szCs w:val="28"/>
          <w:lang w:bidi="fa-IR"/>
        </w:rPr>
        <w:t>s</w:t>
      </w: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را با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r=f</m:t>
        </m:r>
        <m:d>
          <m:d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s</m:t>
            </m:r>
          </m:e>
        </m:d>
      </m:oMath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نشان میدهیم . در </w:t>
      </w:r>
      <m:oMath>
        <m:r>
          <w:rPr>
            <w:rFonts w:ascii="Cambria Math" w:eastAsiaTheme="minorEastAsia" w:hAnsi="Cambria Math" w:cs="Arial" w:hint="cs"/>
            <w:sz w:val="28"/>
            <w:szCs w:val="28"/>
            <w:rtl/>
            <w:lang w:bidi="fa-IR"/>
          </w:rPr>
          <m:t>∆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s</m:t>
        </m:r>
      </m:oMath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های کوچک احتمال تغییر تحریک پیوسته بین </w:t>
      </w:r>
      <w:r>
        <w:rPr>
          <w:rFonts w:ascii="Adobe Arabic" w:eastAsiaTheme="minorEastAsia" w:hAnsi="Adobe Arabic" w:cs="B Nazanin"/>
          <w:sz w:val="28"/>
          <w:szCs w:val="28"/>
          <w:lang w:bidi="fa-IR"/>
        </w:rPr>
        <w:t>s</w:t>
      </w: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و </w:t>
      </w:r>
      <m:oMath>
        <m:r>
          <w:rPr>
            <w:rFonts w:ascii="Cambria Math" w:eastAsiaTheme="minorEastAsia" w:hAnsi="Cambria Math" w:cs="Arial" w:hint="cs"/>
            <w:sz w:val="28"/>
            <w:szCs w:val="28"/>
            <w:rtl/>
            <w:lang w:bidi="fa-IR"/>
          </w:rPr>
          <m:t>∆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s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+s</m:t>
        </m:r>
      </m:oMath>
      <w:r w:rsidR="00DA5CE1">
        <w:rPr>
          <w:rFonts w:ascii="Adobe Arabic" w:eastAsiaTheme="minorEastAsia" w:hAnsi="Adobe Arabic" w:cs="B Nazanin"/>
          <w:sz w:val="28"/>
          <w:szCs w:val="28"/>
          <w:lang w:bidi="fa-IR"/>
        </w:rPr>
        <w:t xml:space="preserve">  </w:t>
      </w:r>
      <w:r w:rsidR="00DA5CE1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</w:t>
      </w:r>
      <w:r w:rsidR="00B06891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وجود دارد که در این شرایط </w:t>
      </w:r>
      <w:r w:rsidR="00F54466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چگالی احتمال برابر است با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P</m:t>
        </m:r>
        <m:d>
          <m:dPr>
            <m:begChr m:val="["/>
            <m:endChr m:val="]"/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s</m:t>
            </m:r>
          </m:e>
        </m:d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∆s</m:t>
        </m:r>
      </m:oMath>
      <w:r w:rsidR="00F54466">
        <w:rPr>
          <w:rFonts w:ascii="Adobe Arabic" w:eastAsiaTheme="minorEastAsia" w:hAnsi="Adobe Arabic" w:cs="B Nazanin"/>
          <w:sz w:val="28"/>
          <w:szCs w:val="28"/>
          <w:lang w:bidi="fa-IR"/>
        </w:rPr>
        <w:t xml:space="preserve">. </w:t>
      </w:r>
      <w:r w:rsidR="00F54466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بنابراین پاسخ نورنی بین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f(s+∆s)</m:t>
        </m:r>
      </m:oMath>
      <w:r w:rsidR="00F54466">
        <w:rPr>
          <w:rFonts w:ascii="Adobe Arabic" w:eastAsiaTheme="minorEastAsia" w:hAnsi="Adobe Arabic" w:cs="B Nazanin"/>
          <w:sz w:val="28"/>
          <w:szCs w:val="28"/>
          <w:lang w:bidi="fa-IR"/>
        </w:rPr>
        <w:t xml:space="preserve">  </w:t>
      </w:r>
      <w:r w:rsidR="00F54466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و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s</m:t>
            </m:r>
          </m:e>
        </m:d>
      </m:oMath>
      <w:r w:rsidR="00F54466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قرار میگیرد .</w:t>
      </w:r>
    </w:p>
    <w:p w14:paraId="515AE8D6" w14:textId="784AEA42" w:rsidR="00F54466" w:rsidRDefault="006769D4" w:rsidP="00F54466">
      <w:pPr>
        <w:bidi/>
        <w:jc w:val="both"/>
        <w:rPr>
          <w:rFonts w:ascii="Adobe Arabic" w:eastAsiaTheme="minorEastAsia" w:hAnsi="Adobe Arabic" w:cs="B Nazanin"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اگر چگالی احتمال پاسخ ،مقدار بهینه داشته باشد، در این صورت احتمال پاسخ در محدوده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B Nazanin"/>
                    <w:i/>
                    <w:sz w:val="28"/>
                    <w:szCs w:val="28"/>
                    <w:lang w:bidi="fa-IR"/>
                  </w:rPr>
                </m:ctrlPr>
              </m:fPr>
              <m:num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B Nazanin"/>
                        <w:i/>
                        <w:sz w:val="28"/>
                        <w:szCs w:val="28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B Nazanin"/>
                        <w:sz w:val="28"/>
                        <w:szCs w:val="28"/>
                        <w:lang w:bidi="fa-IR"/>
                      </w:rPr>
                      <m:t>s+∆s</m:t>
                    </m:r>
                  </m:e>
                </m:d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-f(s)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B Nazanin"/>
                        <w:i/>
                        <w:sz w:val="28"/>
                        <w:szCs w:val="28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B Nazanin"/>
                        <w:sz w:val="28"/>
                        <w:szCs w:val="28"/>
                        <w:lang w:bidi="fa-IR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B Nazanin"/>
                        <w:sz w:val="28"/>
                        <w:szCs w:val="28"/>
                        <w:lang w:bidi="fa-IR"/>
                      </w:rPr>
                      <m:t>max</m:t>
                    </m:r>
                  </m:sub>
                </m:sSub>
              </m:den>
            </m:f>
          </m:e>
        </m:d>
      </m:oMath>
      <w:r w:rsidR="00F17EBA"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قرار میگیرد .</w:t>
      </w:r>
    </w:p>
    <w:p w14:paraId="6D09CD9A" w14:textId="58C1523B" w:rsidR="00F17EBA" w:rsidRDefault="00F17EBA" w:rsidP="00F17EBA">
      <w:pPr>
        <w:bidi/>
        <w:jc w:val="both"/>
        <w:rPr>
          <w:rFonts w:ascii="Adobe Arabic" w:eastAsiaTheme="minorEastAsia" w:hAnsi="Adobe Arabic" w:cs="B Nazanin"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اگر فرض کنیم که برای مقادیر مثبت </w:t>
      </w:r>
      <m:oMath>
        <m:r>
          <w:rPr>
            <w:rFonts w:ascii="Cambria Math" w:eastAsiaTheme="minorEastAsia" w:hAnsi="Cambria Math" w:cs="Arial" w:hint="cs"/>
            <w:sz w:val="28"/>
            <w:szCs w:val="28"/>
            <w:rtl/>
            <w:lang w:bidi="fa-IR"/>
          </w:rPr>
          <m:t>∆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s</m:t>
        </m:r>
      </m:oMath>
      <w:r>
        <w:rPr>
          <w:rFonts w:ascii="Adobe Arabic" w:eastAsiaTheme="minorEastAsia" w:hAnsi="Adobe Arabic" w:cs="B Nazanin"/>
          <w:sz w:val="28"/>
          <w:szCs w:val="28"/>
          <w:lang w:bidi="fa-IR"/>
        </w:rPr>
        <w:t xml:space="preserve"> </w:t>
      </w:r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داشته باشیم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s+∆s</m:t>
            </m:r>
          </m:e>
        </m:d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&gt;f(s)</m:t>
        </m:r>
      </m:oMath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بنابراین با فرض کوچک بودن </w:t>
      </w:r>
      <m:oMath>
        <m:r>
          <w:rPr>
            <w:rFonts w:ascii="Cambria Math" w:eastAsiaTheme="minorEastAsia" w:hAnsi="Cambria Math" w:cs="Arial" w:hint="cs"/>
            <w:sz w:val="28"/>
            <w:szCs w:val="28"/>
            <w:rtl/>
            <w:lang w:bidi="fa-IR"/>
          </w:rPr>
          <m:t>∆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s</m:t>
        </m:r>
      </m:oMath>
      <w:r>
        <w:rPr>
          <w:rFonts w:ascii="Adobe Arabic" w:eastAsiaTheme="minorEastAsia" w:hAnsi="Adobe Arabic" w:cs="B Nazanin" w:hint="cs"/>
          <w:sz w:val="28"/>
          <w:szCs w:val="28"/>
          <w:rtl/>
          <w:lang w:bidi="fa-IR"/>
        </w:rPr>
        <w:t xml:space="preserve"> داریم :</w:t>
      </w:r>
    </w:p>
    <w:p w14:paraId="0B7C7B47" w14:textId="54CC3F25" w:rsidR="00F17EBA" w:rsidRDefault="00F17EBA" w:rsidP="00F17EBA">
      <w:pPr>
        <w:jc w:val="both"/>
        <w:rPr>
          <w:rFonts w:ascii="Adobe Arabic" w:eastAsiaTheme="minorEastAsia" w:hAnsi="Adobe Arabic" w:cs="B Nazanin"/>
          <w:i/>
          <w:sz w:val="28"/>
          <w:szCs w:val="28"/>
          <w:lang w:bidi="fa-IR"/>
        </w:rPr>
      </w:pPr>
      <m:oMath>
        <m:f>
          <m:f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df</m:t>
            </m:r>
          </m:num>
          <m:den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ds</m:t>
            </m:r>
          </m:den>
        </m:f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=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max</m:t>
            </m:r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p[s]</m:t>
        </m:r>
      </m:oMath>
      <w:r>
        <w:rPr>
          <w:rFonts w:ascii="Adobe Arabic" w:eastAsiaTheme="minorEastAsia" w:hAnsi="Adobe Arabic" w:cs="B Nazanin"/>
          <w:i/>
          <w:sz w:val="28"/>
          <w:szCs w:val="28"/>
          <w:lang w:bidi="fa-IR"/>
        </w:rPr>
        <w:t xml:space="preserve"> </w:t>
      </w:r>
    </w:p>
    <w:p w14:paraId="3A9F52EC" w14:textId="1CDE1BF4" w:rsidR="00F17EBA" w:rsidRDefault="00F17EBA" w:rsidP="00F17EBA">
      <w:pPr>
        <w:bidi/>
        <w:jc w:val="both"/>
        <w:rPr>
          <w:rFonts w:ascii="Adobe Arabic" w:eastAsiaTheme="minorEastAsia" w:hAnsi="Adobe Arabic" w:cs="B Nazanin"/>
          <w:i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>که با حل معادله بالا داریم :</w:t>
      </w:r>
    </w:p>
    <w:p w14:paraId="0FE31EA9" w14:textId="15D54621" w:rsidR="00F17EBA" w:rsidRDefault="00F17EBA" w:rsidP="00F17EBA">
      <w:pPr>
        <w:jc w:val="both"/>
        <w:rPr>
          <w:rFonts w:ascii="Adobe Arabic" w:eastAsiaTheme="minorEastAsia" w:hAnsi="Adobe Arabic" w:cs="B Nazanin"/>
          <w:i/>
          <w:sz w:val="28"/>
          <w:szCs w:val="28"/>
          <w:lang w:bidi="fa-IR"/>
        </w:rPr>
      </w:pP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f</m:t>
        </m:r>
        <m:d>
          <m:d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s</m:t>
            </m:r>
          </m:e>
        </m:d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=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max</m:t>
            </m:r>
          </m:sub>
        </m:sSub>
        <m:nary>
          <m:naryPr>
            <m:limLoc m:val="subSup"/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="B Nazanin"/>
                    <w:i/>
                    <w:sz w:val="28"/>
                    <w:szCs w:val="28"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min</m:t>
                </m:r>
              </m:sub>
            </m:sSub>
          </m:sub>
          <m:sup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s</m:t>
            </m:r>
          </m:sup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d</m:t>
            </m:r>
            <m:acc>
              <m:accPr>
                <m:chr m:val="́"/>
                <m:ctrlPr>
                  <w:rPr>
                    <w:rFonts w:ascii="Cambria Math" w:eastAsiaTheme="minorEastAsia" w:hAnsi="Cambria Math" w:cs="B Nazanin"/>
                    <w:i/>
                    <w:sz w:val="28"/>
                    <w:szCs w:val="28"/>
                    <w:lang w:bidi="fa-IR"/>
                  </w:rPr>
                </m:ctrlPr>
              </m:accPr>
              <m:e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s</m:t>
                </m:r>
              </m:e>
            </m:acc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p[</m:t>
            </m:r>
            <m:acc>
              <m:accPr>
                <m:chr m:val="́"/>
                <m:ctrlPr>
                  <w:rPr>
                    <w:rFonts w:ascii="Cambria Math" w:eastAsiaTheme="minorEastAsia" w:hAnsi="Cambria Math" w:cs="B Nazanin"/>
                    <w:i/>
                    <w:sz w:val="28"/>
                    <w:szCs w:val="28"/>
                    <w:lang w:bidi="fa-IR"/>
                  </w:rPr>
                </m:ctrlPr>
              </m:accPr>
              <m:e>
                <m:r>
                  <w:rPr>
                    <w:rFonts w:ascii="Cambria Math" w:eastAsiaTheme="minorEastAsia" w:hAnsi="Cambria Math" w:cs="B Nazanin"/>
                    <w:sz w:val="28"/>
                    <w:szCs w:val="28"/>
                    <w:lang w:bidi="fa-IR"/>
                  </w:rPr>
                  <m:t>s</m:t>
                </m:r>
              </m:e>
            </m:acc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]</m:t>
            </m:r>
          </m:e>
        </m:nary>
      </m:oMath>
      <w:r w:rsidR="001A14D2">
        <w:rPr>
          <w:rFonts w:ascii="Adobe Arabic" w:eastAsiaTheme="minorEastAsia" w:hAnsi="Adobe Arabic" w:cs="B Nazanin"/>
          <w:i/>
          <w:sz w:val="28"/>
          <w:szCs w:val="28"/>
          <w:lang w:bidi="fa-IR"/>
        </w:rPr>
        <w:t xml:space="preserve"> </w:t>
      </w:r>
    </w:p>
    <w:p w14:paraId="32F55CB3" w14:textId="1F76B55A" w:rsidR="001A14D2" w:rsidRDefault="001A14D2" w:rsidP="001A14D2">
      <w:pPr>
        <w:bidi/>
        <w:jc w:val="both"/>
        <w:rPr>
          <w:rFonts w:ascii="Adobe Arabic" w:eastAsiaTheme="minorEastAsia" w:hAnsi="Adobe Arabic" w:cs="B Nazanin"/>
          <w:i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در رابطه بالا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min</m:t>
            </m:r>
          </m:sub>
        </m:sSub>
      </m:oMath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 کمترین مقداری است که </w:t>
      </w:r>
      <w:r>
        <w:rPr>
          <w:rFonts w:ascii="Adobe Arabic" w:eastAsiaTheme="minorEastAsia" w:hAnsi="Adobe Arabic" w:cs="B Nazanin"/>
          <w:i/>
          <w:sz w:val="28"/>
          <w:szCs w:val="28"/>
          <w:lang w:bidi="fa-IR"/>
        </w:rPr>
        <w:t>s</w:t>
      </w: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 می</w:t>
      </w:r>
      <w:r>
        <w:rPr>
          <w:rFonts w:ascii="Adobe Arabic" w:eastAsiaTheme="minorEastAsia" w:hAnsi="Adobe Arabic" w:cs="B Nazanin"/>
          <w:i/>
          <w:sz w:val="28"/>
          <w:szCs w:val="28"/>
          <w:rtl/>
          <w:lang w:bidi="fa-IR"/>
        </w:rPr>
        <w:softHyphen/>
      </w: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>تواند داشته باشد. پس آنتروپی ما</w:t>
      </w:r>
      <w:r w:rsidR="000562C3"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>ک</w:t>
      </w: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>زیمم متناسب است با میانگین تابع چگالی احتمال در حداکثر آ</w:t>
      </w:r>
      <w:r w:rsidR="000055F1"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>ه</w:t>
      </w: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نگ برانگیختگی </w:t>
      </w:r>
      <w:r w:rsidR="000055F1"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. این رابطه درواقع همان </w:t>
      </w:r>
      <w:r w:rsidR="000055F1">
        <w:rPr>
          <w:rFonts w:ascii="Adobe Arabic" w:eastAsiaTheme="minorEastAsia" w:hAnsi="Adobe Arabic" w:cs="B Nazanin"/>
          <w:i/>
          <w:sz w:val="28"/>
          <w:szCs w:val="28"/>
          <w:lang w:bidi="fa-IR"/>
        </w:rPr>
        <w:t>CDF</w:t>
      </w:r>
      <w:r w:rsidR="000055F1"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 است.</w:t>
      </w:r>
    </w:p>
    <w:p w14:paraId="7E58DB06" w14:textId="003E2084" w:rsidR="000055F1" w:rsidRDefault="000055F1" w:rsidP="000055F1">
      <w:pPr>
        <w:bidi/>
        <w:jc w:val="both"/>
        <w:rPr>
          <w:rFonts w:ascii="Adobe Arabic" w:eastAsiaTheme="minorEastAsia" w:hAnsi="Adobe Arabic" w:cs="B Nazanin"/>
          <w:i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بنابراین زمانیکه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f(s)</m:t>
        </m:r>
      </m:oMath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 به صورت </w:t>
      </w:r>
      <w:r w:rsidR="00F52276"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تابع توزیع تجمعی برای تحریک </w:t>
      </w:r>
      <w:r w:rsidR="00F52276">
        <w:rPr>
          <w:rFonts w:ascii="Adobe Arabic" w:eastAsiaTheme="minorEastAsia" w:hAnsi="Adobe Arabic" w:cs="B Nazanin"/>
          <w:i/>
          <w:sz w:val="28"/>
          <w:szCs w:val="28"/>
          <w:lang w:bidi="fa-IR"/>
        </w:rPr>
        <w:t>s</w:t>
      </w:r>
      <w:r w:rsidR="00F52276"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 باشد می</w:t>
      </w:r>
      <w:r w:rsidR="00F52276">
        <w:rPr>
          <w:rFonts w:ascii="Adobe Arabic" w:eastAsiaTheme="minorEastAsia" w:hAnsi="Adobe Arabic" w:cs="B Nazanin"/>
          <w:i/>
          <w:sz w:val="28"/>
          <w:szCs w:val="28"/>
          <w:rtl/>
          <w:lang w:bidi="fa-IR"/>
        </w:rPr>
        <w:softHyphen/>
      </w:r>
      <w:r w:rsidR="00F52276"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توانیم انتظار داشته باشیم که بیشترین آنتروپی را داریم . </w:t>
      </w:r>
    </w:p>
    <w:p w14:paraId="12D98914" w14:textId="6AB82CC5" w:rsidR="00F52276" w:rsidRDefault="00F52276" w:rsidP="00F52276">
      <w:pPr>
        <w:bidi/>
        <w:jc w:val="both"/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مثلا اگر فرض کنیم که تابع توزیع احتمال یک نورون به صورت گوسی باشد(فرض کتاب ) . در این صورت اگر </w:t>
      </w:r>
      <w:r>
        <w:rPr>
          <w:rFonts w:ascii="Adobe Arabic" w:eastAsiaTheme="minorEastAsia" w:hAnsi="Adobe Arabic" w:cs="B Nazanin"/>
          <w:i/>
          <w:sz w:val="28"/>
          <w:szCs w:val="28"/>
          <w:lang w:bidi="fa-IR"/>
        </w:rPr>
        <w:t>f(s)</w:t>
      </w:r>
      <w:r>
        <w:rPr>
          <w:rFonts w:ascii="Adobe Arabic" w:eastAsiaTheme="minorEastAsia" w:hAnsi="Adobe Arabic" w:cs="B Nazanin" w:hint="cs"/>
          <w:i/>
          <w:sz w:val="28"/>
          <w:szCs w:val="28"/>
          <w:rtl/>
          <w:lang w:bidi="fa-IR"/>
        </w:rPr>
        <w:t xml:space="preserve"> به صورت تابع توزیع تجمعی این توزیع گوسی باشد بیشترین میزان انتروپی را داریم . </w:t>
      </w:r>
    </w:p>
    <w:p w14:paraId="55BC2096" w14:textId="4D81B6FE" w:rsidR="001A14D2" w:rsidRPr="00F17EBA" w:rsidRDefault="00E34425" w:rsidP="001A14D2">
      <w:pPr>
        <w:bidi/>
        <w:jc w:val="both"/>
        <w:rPr>
          <w:rFonts w:ascii="Adobe Arabic" w:eastAsiaTheme="minorEastAsia" w:hAnsi="Adobe Arabic" w:cs="B Nazanin"/>
          <w:i/>
          <w:sz w:val="28"/>
          <w:szCs w:val="28"/>
          <w:rtl/>
          <w:lang w:bidi="fa-IR"/>
        </w:rPr>
      </w:pPr>
      <w:r>
        <w:rPr>
          <w:rFonts w:ascii="Adobe Arabic" w:eastAsiaTheme="minorEastAsia" w:hAnsi="Adobe Arabic" w:cs="B Nazanin"/>
          <w:i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1312" behindDoc="0" locked="0" layoutInCell="1" allowOverlap="1" wp14:anchorId="3BD95F85" wp14:editId="7C1DB43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33640" cy="364236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6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14D2" w:rsidRPr="00F17EBA" w:rsidSect="0031709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34"/>
    <w:rsid w:val="000055F1"/>
    <w:rsid w:val="00015E30"/>
    <w:rsid w:val="000562C3"/>
    <w:rsid w:val="001A14D2"/>
    <w:rsid w:val="00270F0E"/>
    <w:rsid w:val="00317094"/>
    <w:rsid w:val="00486997"/>
    <w:rsid w:val="005F3846"/>
    <w:rsid w:val="006769D4"/>
    <w:rsid w:val="006D1A34"/>
    <w:rsid w:val="008A7CCF"/>
    <w:rsid w:val="00B06891"/>
    <w:rsid w:val="00B8597B"/>
    <w:rsid w:val="00DA5CE1"/>
    <w:rsid w:val="00E07353"/>
    <w:rsid w:val="00E34425"/>
    <w:rsid w:val="00EA5054"/>
    <w:rsid w:val="00F17EBA"/>
    <w:rsid w:val="00F52276"/>
    <w:rsid w:val="00F54466"/>
    <w:rsid w:val="00FD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0C02F"/>
  <w15:chartTrackingRefBased/>
  <w15:docId w15:val="{3328EC51-B4BC-4691-8147-BDF4005F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846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3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B3112-D6E5-4B66-8DE6-3FB351785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dehghan</dc:creator>
  <cp:keywords/>
  <dc:description/>
  <cp:lastModifiedBy>dani dehghan</cp:lastModifiedBy>
  <cp:revision>3</cp:revision>
  <cp:lastPrinted>2022-06-08T22:44:00Z</cp:lastPrinted>
  <dcterms:created xsi:type="dcterms:W3CDTF">2022-06-08T19:28:00Z</dcterms:created>
  <dcterms:modified xsi:type="dcterms:W3CDTF">2022-06-08T22:45:00Z</dcterms:modified>
</cp:coreProperties>
</file>