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C69D36" w14:textId="77777777" w:rsidR="00E22F24" w:rsidRPr="001520F7" w:rsidRDefault="00E22F24" w:rsidP="004F13B2">
      <w:pPr>
        <w:pStyle w:val="Title"/>
        <w:tabs>
          <w:tab w:val="clear" w:pos="4680"/>
        </w:tabs>
        <w:suppressAutoHyphens w:val="0"/>
        <w:outlineLvl w:val="0"/>
        <w:rPr>
          <w:rFonts w:cs="Arial"/>
          <w:spacing w:val="0"/>
        </w:rPr>
      </w:pPr>
      <w:smartTag w:uri="urn:schemas-microsoft-com:office:smarttags" w:element="place">
        <w:smartTag w:uri="urn:schemas-microsoft-com:office:smarttags" w:element="PlaceName">
          <w:r>
            <w:rPr>
              <w:rFonts w:cs="Arial"/>
              <w:spacing w:val="0"/>
            </w:rPr>
            <w:t>McCoy</w:t>
          </w:r>
        </w:smartTag>
        <w:r>
          <w:rPr>
            <w:rFonts w:cs="Arial"/>
            <w:spacing w:val="0"/>
          </w:rPr>
          <w:t xml:space="preserve"> </w:t>
        </w:r>
        <w:smartTag w:uri="urn:schemas-microsoft-com:office:smarttags" w:element="PlaceType">
          <w:r>
            <w:rPr>
              <w:rFonts w:cs="Arial"/>
              <w:spacing w:val="0"/>
            </w:rPr>
            <w:t>College</w:t>
          </w:r>
        </w:smartTag>
      </w:smartTag>
      <w:r>
        <w:rPr>
          <w:rFonts w:cs="Arial"/>
          <w:spacing w:val="0"/>
        </w:rPr>
        <w:t xml:space="preserve"> of Business Administration</w:t>
      </w:r>
    </w:p>
    <w:p w14:paraId="0AC69D37" w14:textId="77777777" w:rsidR="004B0345" w:rsidRDefault="004B0345" w:rsidP="004F13B2">
      <w:pPr>
        <w:pStyle w:val="Title"/>
        <w:tabs>
          <w:tab w:val="clear" w:pos="4680"/>
        </w:tabs>
        <w:suppressAutoHyphens w:val="0"/>
        <w:outlineLvl w:val="0"/>
        <w:rPr>
          <w:rFonts w:cs="Arial"/>
          <w:spacing w:val="0"/>
        </w:rPr>
      </w:pPr>
      <w:r w:rsidRPr="008C4CDE">
        <w:rPr>
          <w:rFonts w:cs="Arial"/>
          <w:spacing w:val="0"/>
        </w:rPr>
        <w:t>TEXAS STATE UNIVERSITY</w:t>
      </w:r>
    </w:p>
    <w:p w14:paraId="0AC69D38" w14:textId="77777777" w:rsidR="004B0345" w:rsidRPr="001520F7" w:rsidRDefault="004B0345" w:rsidP="004F13B2">
      <w:pPr>
        <w:jc w:val="center"/>
        <w:outlineLvl w:val="0"/>
        <w:rPr>
          <w:rFonts w:ascii="Arial" w:hAnsi="Arial" w:cs="Arial"/>
          <w:b/>
          <w:spacing w:val="-3"/>
        </w:rPr>
      </w:pPr>
      <w:r w:rsidRPr="001520F7">
        <w:rPr>
          <w:rFonts w:ascii="Arial" w:hAnsi="Arial" w:cs="Arial"/>
          <w:b/>
        </w:rPr>
        <w:t xml:space="preserve">Department of </w:t>
      </w:r>
      <w:r w:rsidRPr="001520F7">
        <w:rPr>
          <w:rFonts w:ascii="Arial" w:hAnsi="Arial" w:cs="Arial"/>
          <w:b/>
        </w:rPr>
        <w:fldChar w:fldCharType="begin"/>
      </w:r>
      <w:r w:rsidRPr="001520F7">
        <w:rPr>
          <w:rFonts w:ascii="Arial" w:hAnsi="Arial" w:cs="Arial"/>
          <w:b/>
        </w:rPr>
        <w:instrText xml:space="preserve">PRIVATE </w:instrText>
      </w:r>
      <w:r w:rsidRPr="001520F7">
        <w:rPr>
          <w:rFonts w:ascii="Arial" w:hAnsi="Arial" w:cs="Arial"/>
          <w:b/>
        </w:rPr>
        <w:fldChar w:fldCharType="end"/>
      </w:r>
      <w:r w:rsidRPr="001520F7">
        <w:rPr>
          <w:rFonts w:ascii="Arial" w:hAnsi="Arial" w:cs="Arial"/>
          <w:b/>
        </w:rPr>
        <w:t xml:space="preserve"> </w:t>
      </w:r>
      <w:r w:rsidR="003E6AEE" w:rsidRPr="003E6AEE">
        <w:rPr>
          <w:rFonts w:ascii="Arial" w:hAnsi="Arial" w:cs="Arial"/>
          <w:b/>
        </w:rPr>
        <w:t>Computer Information Systems and Quantitative Methods</w:t>
      </w:r>
    </w:p>
    <w:p w14:paraId="0AC69D39" w14:textId="77777777" w:rsidR="004B0345" w:rsidRPr="00D10163" w:rsidRDefault="003E6AEE" w:rsidP="004F13B2">
      <w:pPr>
        <w:tabs>
          <w:tab w:val="center" w:pos="4680"/>
        </w:tabs>
        <w:suppressAutoHyphens/>
        <w:jc w:val="center"/>
        <w:outlineLvl w:val="0"/>
        <w:rPr>
          <w:rFonts w:ascii="Arial" w:hAnsi="Arial" w:cs="Arial"/>
          <w:b/>
          <w:spacing w:val="-3"/>
        </w:rPr>
      </w:pPr>
      <w:r>
        <w:rPr>
          <w:rFonts w:ascii="Arial" w:hAnsi="Arial" w:cs="Arial"/>
          <w:b/>
          <w:spacing w:val="-3"/>
        </w:rPr>
        <w:t>CIS 3317</w:t>
      </w:r>
    </w:p>
    <w:p w14:paraId="0AC69D3A" w14:textId="77777777" w:rsidR="004B0345" w:rsidRPr="00D10163" w:rsidRDefault="003E6AEE" w:rsidP="004F13B2">
      <w:pPr>
        <w:tabs>
          <w:tab w:val="center" w:pos="4680"/>
        </w:tabs>
        <w:suppressAutoHyphens/>
        <w:jc w:val="center"/>
        <w:outlineLvl w:val="0"/>
        <w:rPr>
          <w:rFonts w:ascii="Arial" w:hAnsi="Arial" w:cs="Arial"/>
          <w:b/>
          <w:spacing w:val="-3"/>
        </w:rPr>
      </w:pPr>
      <w:r>
        <w:rPr>
          <w:rFonts w:ascii="Arial" w:hAnsi="Arial" w:cs="Arial"/>
          <w:b/>
          <w:spacing w:val="-3"/>
        </w:rPr>
        <w:t>E-Business</w:t>
      </w:r>
    </w:p>
    <w:p w14:paraId="0AC69D3B" w14:textId="77777777" w:rsidR="004B0345" w:rsidRPr="00D10163" w:rsidRDefault="006D1EE5" w:rsidP="004F13B2">
      <w:pPr>
        <w:tabs>
          <w:tab w:val="left" w:pos="-1440"/>
          <w:tab w:val="left" w:pos="-720"/>
          <w:tab w:val="left" w:pos="0"/>
          <w:tab w:val="left" w:pos="720"/>
          <w:tab w:val="left" w:pos="1440"/>
          <w:tab w:val="left" w:pos="1836"/>
          <w:tab w:val="left" w:pos="2160"/>
        </w:tabs>
        <w:suppressAutoHyphens/>
        <w:jc w:val="center"/>
        <w:rPr>
          <w:rFonts w:ascii="Arial" w:hAnsi="Arial" w:cs="Arial"/>
          <w:b/>
        </w:rPr>
      </w:pPr>
      <w:r>
        <w:rPr>
          <w:rFonts w:ascii="Arial" w:hAnsi="Arial" w:cs="Arial"/>
          <w:b/>
          <w:spacing w:val="-3"/>
        </w:rPr>
        <w:t>Spring</w:t>
      </w:r>
      <w:r w:rsidR="00C61ADB" w:rsidRPr="005C6085">
        <w:rPr>
          <w:rFonts w:ascii="Arial" w:hAnsi="Arial" w:cs="Arial"/>
          <w:b/>
          <w:spacing w:val="-3"/>
        </w:rPr>
        <w:t xml:space="preserve"> 201</w:t>
      </w:r>
      <w:r>
        <w:rPr>
          <w:rFonts w:ascii="Arial" w:hAnsi="Arial" w:cs="Arial"/>
          <w:b/>
          <w:spacing w:val="-3"/>
        </w:rPr>
        <w:t>7</w:t>
      </w:r>
    </w:p>
    <w:p w14:paraId="0AC69D3C" w14:textId="77777777" w:rsidR="004B0345" w:rsidRPr="001520F7" w:rsidRDefault="004B0345">
      <w:pPr>
        <w:tabs>
          <w:tab w:val="left" w:pos="-1440"/>
          <w:tab w:val="left" w:pos="-720"/>
          <w:tab w:val="left" w:pos="0"/>
          <w:tab w:val="left" w:pos="720"/>
          <w:tab w:val="left" w:pos="1440"/>
          <w:tab w:val="left" w:pos="1836"/>
          <w:tab w:val="left" w:pos="2160"/>
        </w:tabs>
        <w:suppressAutoHyphens/>
        <w:rPr>
          <w:rFonts w:ascii="Arial" w:hAnsi="Arial" w:cs="Arial"/>
          <w:b/>
        </w:rPr>
      </w:pPr>
    </w:p>
    <w:p w14:paraId="0AC69D3D" w14:textId="77777777" w:rsidR="003E6AEE" w:rsidRDefault="003E6AEE" w:rsidP="003E6AEE">
      <w:pPr>
        <w:spacing w:line="259" w:lineRule="auto"/>
        <w:rPr>
          <w:b/>
        </w:rPr>
      </w:pPr>
    </w:p>
    <w:p w14:paraId="0AC69D3E" w14:textId="77777777" w:rsidR="003E6AEE" w:rsidRPr="00124857" w:rsidRDefault="003E6AEE" w:rsidP="003E6AEE">
      <w:pPr>
        <w:pStyle w:val="NoSpacing"/>
        <w:rPr>
          <w:rFonts w:ascii="Arial" w:eastAsia="Arial" w:hAnsi="Arial" w:cs="Arial"/>
          <w:color w:val="000000"/>
          <w:sz w:val="20"/>
        </w:rPr>
      </w:pPr>
      <w:r w:rsidRPr="00124857">
        <w:rPr>
          <w:rFonts w:ascii="Arial" w:eastAsia="Arial" w:hAnsi="Arial" w:cs="Arial"/>
          <w:color w:val="000000"/>
          <w:sz w:val="20"/>
        </w:rPr>
        <w:t xml:space="preserve">INSTRUCTOR:  </w:t>
      </w:r>
      <w:r w:rsidRPr="00124857">
        <w:rPr>
          <w:rFonts w:ascii="Arial" w:eastAsia="Arial" w:hAnsi="Arial" w:cs="Arial"/>
          <w:color w:val="000000"/>
          <w:sz w:val="20"/>
        </w:rPr>
        <w:tab/>
        <w:t>Dr. Byron Lynn Morgan</w:t>
      </w:r>
      <w:r w:rsidRPr="00124857">
        <w:rPr>
          <w:rFonts w:ascii="Arial" w:eastAsia="Arial" w:hAnsi="Arial" w:cs="Arial"/>
          <w:color w:val="000000"/>
          <w:sz w:val="20"/>
        </w:rPr>
        <w:tab/>
        <w:t xml:space="preserve"> </w:t>
      </w:r>
      <w:r w:rsidRPr="00124857">
        <w:rPr>
          <w:rFonts w:ascii="Arial" w:eastAsia="Arial" w:hAnsi="Arial" w:cs="Arial"/>
          <w:color w:val="000000"/>
          <w:sz w:val="20"/>
        </w:rPr>
        <w:tab/>
        <w:t xml:space="preserve">TEL: </w:t>
      </w:r>
      <w:r w:rsidRPr="00124857">
        <w:rPr>
          <w:rFonts w:ascii="Arial" w:eastAsia="Arial" w:hAnsi="Arial" w:cs="Arial"/>
          <w:color w:val="000000"/>
          <w:sz w:val="20"/>
        </w:rPr>
        <w:tab/>
        <w:t xml:space="preserve">512-716-4552 (office) </w:t>
      </w:r>
    </w:p>
    <w:p w14:paraId="0AC69D3F" w14:textId="77777777" w:rsidR="003E6AEE" w:rsidRPr="00124857" w:rsidRDefault="003E6AEE" w:rsidP="003E6AEE">
      <w:pPr>
        <w:pStyle w:val="NoSpacing"/>
        <w:rPr>
          <w:rFonts w:ascii="Arial" w:eastAsia="Arial" w:hAnsi="Arial" w:cs="Arial"/>
          <w:color w:val="000000"/>
          <w:sz w:val="20"/>
        </w:rPr>
      </w:pPr>
      <w:r w:rsidRPr="00124857">
        <w:rPr>
          <w:rFonts w:ascii="Arial" w:eastAsia="Arial" w:hAnsi="Arial" w:cs="Arial"/>
          <w:color w:val="000000"/>
          <w:sz w:val="20"/>
        </w:rPr>
        <w:t xml:space="preserve">OFFICE:  </w:t>
      </w:r>
      <w:r w:rsidRPr="00124857">
        <w:rPr>
          <w:rFonts w:ascii="Arial" w:eastAsia="Arial" w:hAnsi="Arial" w:cs="Arial"/>
          <w:color w:val="000000"/>
          <w:sz w:val="20"/>
        </w:rPr>
        <w:tab/>
        <w:t xml:space="preserve"> </w:t>
      </w:r>
      <w:r w:rsidRPr="00124857">
        <w:rPr>
          <w:rFonts w:ascii="Arial" w:eastAsia="Arial" w:hAnsi="Arial" w:cs="Arial"/>
          <w:color w:val="000000"/>
          <w:sz w:val="20"/>
        </w:rPr>
        <w:tab/>
        <w:t xml:space="preserve">Avery 464Q </w:t>
      </w:r>
      <w:r w:rsidRPr="00124857">
        <w:rPr>
          <w:rFonts w:ascii="Arial" w:eastAsia="Arial" w:hAnsi="Arial" w:cs="Arial"/>
          <w:color w:val="000000"/>
          <w:sz w:val="20"/>
        </w:rPr>
        <w:tab/>
        <w:t xml:space="preserve"> </w:t>
      </w:r>
      <w:r w:rsidRPr="00124857">
        <w:rPr>
          <w:rFonts w:ascii="Arial" w:eastAsia="Arial" w:hAnsi="Arial" w:cs="Arial"/>
          <w:color w:val="000000"/>
          <w:sz w:val="20"/>
        </w:rPr>
        <w:tab/>
        <w:t xml:space="preserve"> </w:t>
      </w:r>
      <w:r w:rsidRPr="00124857">
        <w:rPr>
          <w:rFonts w:ascii="Arial" w:eastAsia="Arial" w:hAnsi="Arial" w:cs="Arial"/>
          <w:color w:val="000000"/>
          <w:sz w:val="20"/>
        </w:rPr>
        <w:tab/>
        <w:t xml:space="preserve">E-Mail:  </w:t>
      </w:r>
      <w:r w:rsidRPr="00124857">
        <w:rPr>
          <w:rFonts w:ascii="Arial" w:eastAsia="Arial" w:hAnsi="Arial" w:cs="Arial"/>
          <w:color w:val="000000"/>
          <w:sz w:val="20"/>
        </w:rPr>
        <w:tab/>
      </w:r>
      <w:r w:rsidRPr="00270CB0">
        <w:rPr>
          <w:rFonts w:ascii="Arial" w:eastAsia="Arial" w:hAnsi="Arial" w:cs="Arial"/>
          <w:b/>
          <w:color w:val="000000"/>
          <w:sz w:val="20"/>
          <w:u w:val="single"/>
        </w:rPr>
        <w:t>Bm13@txstate.edu</w:t>
      </w:r>
      <w:r w:rsidRPr="00124857">
        <w:rPr>
          <w:rFonts w:ascii="Arial" w:eastAsia="Arial" w:hAnsi="Arial" w:cs="Arial"/>
          <w:color w:val="000000"/>
          <w:sz w:val="20"/>
        </w:rPr>
        <w:t xml:space="preserve"> </w:t>
      </w:r>
    </w:p>
    <w:p w14:paraId="0AC69D40" w14:textId="0B3D1E22" w:rsidR="003E6AEE" w:rsidRPr="00EE7831" w:rsidRDefault="00A43902" w:rsidP="003E6AEE">
      <w:pPr>
        <w:pStyle w:val="NoSpacing"/>
        <w:rPr>
          <w:rFonts w:ascii="Arial" w:eastAsia="Arial" w:hAnsi="Arial" w:cs="Arial"/>
          <w:color w:val="000000"/>
          <w:sz w:val="20"/>
          <w:lang w:val="fr-FR"/>
        </w:rPr>
      </w:pPr>
      <w:r>
        <w:rPr>
          <w:rFonts w:ascii="Arial" w:eastAsia="Arial" w:hAnsi="Arial" w:cs="Arial"/>
          <w:color w:val="000000"/>
          <w:sz w:val="20"/>
        </w:rPr>
        <w:t xml:space="preserve">OFFICE HOURS:  </w:t>
      </w:r>
      <w:r>
        <w:rPr>
          <w:rFonts w:ascii="Arial" w:eastAsia="Arial" w:hAnsi="Arial" w:cs="Arial"/>
          <w:color w:val="000000"/>
          <w:sz w:val="20"/>
        </w:rPr>
        <w:tab/>
        <w:t>T:</w:t>
      </w:r>
      <w:r w:rsidR="003E6AEE">
        <w:rPr>
          <w:rFonts w:ascii="Arial" w:eastAsia="Arial" w:hAnsi="Arial" w:cs="Arial"/>
          <w:color w:val="000000"/>
          <w:sz w:val="20"/>
        </w:rPr>
        <w:t xml:space="preserve"> 5</w:t>
      </w:r>
      <w:r w:rsidR="00E61092">
        <w:rPr>
          <w:rFonts w:ascii="Arial" w:eastAsia="Arial" w:hAnsi="Arial" w:cs="Arial"/>
          <w:color w:val="000000"/>
          <w:sz w:val="20"/>
        </w:rPr>
        <w:t>:30</w:t>
      </w:r>
      <w:r w:rsidR="003E6AEE">
        <w:rPr>
          <w:rFonts w:ascii="Arial" w:eastAsia="Arial" w:hAnsi="Arial" w:cs="Arial"/>
          <w:color w:val="000000"/>
          <w:sz w:val="20"/>
        </w:rPr>
        <w:t>-6</w:t>
      </w:r>
      <w:r w:rsidR="00E61092">
        <w:rPr>
          <w:rFonts w:ascii="Arial" w:eastAsia="Arial" w:hAnsi="Arial" w:cs="Arial"/>
          <w:color w:val="000000"/>
          <w:sz w:val="20"/>
        </w:rPr>
        <w:t>:30</w:t>
      </w:r>
      <w:r w:rsidR="003E6AEE" w:rsidRPr="00124857">
        <w:rPr>
          <w:rFonts w:ascii="Arial" w:eastAsia="Arial" w:hAnsi="Arial" w:cs="Arial"/>
          <w:color w:val="000000"/>
          <w:sz w:val="20"/>
        </w:rPr>
        <w:t xml:space="preserve">pm &amp; by Appt.     </w:t>
      </w:r>
      <w:r w:rsidR="003E6AEE" w:rsidRPr="00EE7831">
        <w:rPr>
          <w:rFonts w:ascii="Arial" w:eastAsia="Arial" w:hAnsi="Arial" w:cs="Arial"/>
          <w:color w:val="000000"/>
          <w:sz w:val="20"/>
          <w:lang w:val="fr-FR"/>
        </w:rPr>
        <w:t xml:space="preserve">Course Site: </w:t>
      </w:r>
      <w:r w:rsidR="003E6AEE" w:rsidRPr="00EE7831">
        <w:rPr>
          <w:rFonts w:ascii="Arial" w:eastAsia="Arial" w:hAnsi="Arial" w:cs="Arial"/>
          <w:color w:val="000000"/>
          <w:sz w:val="20"/>
          <w:lang w:val="fr-FR"/>
        </w:rPr>
        <w:tab/>
        <w:t>TRACS</w:t>
      </w:r>
    </w:p>
    <w:p w14:paraId="0AC69D41" w14:textId="77777777" w:rsidR="003E6AEE" w:rsidRPr="00EE7831" w:rsidRDefault="003E6AEE" w:rsidP="003E6AEE">
      <w:pPr>
        <w:spacing w:line="259" w:lineRule="auto"/>
        <w:rPr>
          <w:lang w:val="fr-FR"/>
        </w:rPr>
      </w:pPr>
      <w:r w:rsidRPr="00EE7831">
        <w:rPr>
          <w:b/>
          <w:lang w:val="fr-FR"/>
        </w:rPr>
        <w:t xml:space="preserve"> </w:t>
      </w:r>
    </w:p>
    <w:p w14:paraId="0AC69D42" w14:textId="77777777" w:rsidR="004B0345" w:rsidRPr="001520F7" w:rsidRDefault="004B0345" w:rsidP="005C066D">
      <w:pPr>
        <w:suppressAutoHyphens/>
        <w:rPr>
          <w:rFonts w:ascii="Arial" w:hAnsi="Arial" w:cs="Arial"/>
          <w:sz w:val="16"/>
        </w:rPr>
      </w:pPr>
    </w:p>
    <w:p w14:paraId="0AC69D43" w14:textId="77777777" w:rsidR="003E6AEE" w:rsidRPr="00013AD2" w:rsidRDefault="003E6AEE" w:rsidP="003E6AEE">
      <w:pPr>
        <w:spacing w:after="5" w:line="252" w:lineRule="auto"/>
        <w:ind w:left="-5"/>
        <w:rPr>
          <w:rFonts w:ascii="Arial" w:hAnsi="Arial" w:cs="Arial"/>
          <w:lang w:val="fr-FR"/>
        </w:rPr>
      </w:pPr>
      <w:r w:rsidRPr="00013AD2">
        <w:rPr>
          <w:rFonts w:ascii="Arial" w:hAnsi="Arial" w:cs="Arial"/>
          <w:b/>
          <w:u w:val="single" w:color="000000"/>
          <w:lang w:val="fr-FR"/>
        </w:rPr>
        <w:t>COURSE DESCRIPTION</w:t>
      </w:r>
      <w:r w:rsidRPr="00013AD2">
        <w:rPr>
          <w:rFonts w:ascii="Arial" w:hAnsi="Arial" w:cs="Arial"/>
          <w:b/>
          <w:lang w:val="fr-FR"/>
        </w:rPr>
        <w:t xml:space="preserve">: </w:t>
      </w:r>
    </w:p>
    <w:p w14:paraId="0AC69D44" w14:textId="77777777" w:rsidR="003E6AEE" w:rsidRPr="00013AD2" w:rsidRDefault="003E6AEE" w:rsidP="003E6AEE">
      <w:pPr>
        <w:rPr>
          <w:rFonts w:ascii="Arial" w:eastAsia="Arial" w:hAnsi="Arial" w:cs="Arial"/>
          <w:color w:val="000000"/>
          <w:szCs w:val="22"/>
        </w:rPr>
      </w:pPr>
      <w:r w:rsidRPr="00013AD2">
        <w:rPr>
          <w:rFonts w:ascii="Arial" w:eastAsia="Arial" w:hAnsi="Arial" w:cs="Arial"/>
          <w:color w:val="000000"/>
          <w:szCs w:val="22"/>
        </w:rPr>
        <w:t xml:space="preserve">Explores the constantly changing world of e-Business from an international perspective.  This course will emphasize e-Business challenges and opportunities in the worldwide marketplace, while focusing on global issues of management, implementation, and integration of IT resources. </w:t>
      </w:r>
    </w:p>
    <w:p w14:paraId="0AC69D45" w14:textId="77777777" w:rsidR="003E6AEE" w:rsidRPr="00013AD2" w:rsidRDefault="003E6AEE" w:rsidP="003E6AEE">
      <w:pPr>
        <w:rPr>
          <w:rFonts w:ascii="Arial" w:eastAsia="Arial" w:hAnsi="Arial" w:cs="Arial"/>
          <w:color w:val="000000"/>
          <w:szCs w:val="22"/>
        </w:rPr>
      </w:pPr>
      <w:r w:rsidRPr="00013AD2">
        <w:rPr>
          <w:rFonts w:ascii="Arial" w:eastAsia="Arial" w:hAnsi="Arial" w:cs="Arial"/>
          <w:color w:val="000000"/>
          <w:szCs w:val="22"/>
        </w:rPr>
        <w:t xml:space="preserve">NOTE: This course is an MC (Multi-Cultural Content/Perspective) course.  Emphasis will be placed on international business/consumer e-Business/e-Commerce perspectives along with the concept of cultural diversity and multiculturalism throughout the course. </w:t>
      </w:r>
    </w:p>
    <w:p w14:paraId="0AC69D46" w14:textId="77777777" w:rsidR="003E6AEE" w:rsidRPr="00013AD2" w:rsidRDefault="003E6AEE" w:rsidP="003E6AEE">
      <w:pPr>
        <w:spacing w:line="259" w:lineRule="auto"/>
        <w:ind w:left="360"/>
        <w:rPr>
          <w:rFonts w:ascii="Arial" w:hAnsi="Arial" w:cs="Arial"/>
        </w:rPr>
      </w:pPr>
      <w:r w:rsidRPr="00013AD2">
        <w:rPr>
          <w:rFonts w:ascii="Arial" w:hAnsi="Arial" w:cs="Arial"/>
        </w:rPr>
        <w:t xml:space="preserve"> </w:t>
      </w:r>
    </w:p>
    <w:p w14:paraId="0AC69D47" w14:textId="77777777" w:rsidR="003E6AEE" w:rsidRDefault="003E6AEE" w:rsidP="003E6AEE">
      <w:pPr>
        <w:tabs>
          <w:tab w:val="center" w:pos="4321"/>
        </w:tabs>
        <w:spacing w:after="5" w:line="252" w:lineRule="auto"/>
        <w:ind w:left="-15"/>
      </w:pPr>
      <w:r w:rsidRPr="00013AD2">
        <w:rPr>
          <w:rFonts w:ascii="Arial" w:hAnsi="Arial" w:cs="Arial"/>
          <w:b/>
          <w:u w:val="single" w:color="000000"/>
        </w:rPr>
        <w:t>COURSE MATERIALS (Required Textbook):</w:t>
      </w:r>
      <w:r>
        <w:rPr>
          <w:b/>
        </w:rPr>
        <w:t xml:space="preserve"> </w:t>
      </w:r>
      <w:r>
        <w:rPr>
          <w:b/>
        </w:rPr>
        <w:tab/>
        <w:t xml:space="preserve"> </w:t>
      </w:r>
    </w:p>
    <w:p w14:paraId="0AC69D48" w14:textId="77777777" w:rsidR="003E6AEE" w:rsidRPr="00013AD2" w:rsidRDefault="003E6AEE" w:rsidP="003E6AEE">
      <w:pPr>
        <w:rPr>
          <w:rFonts w:ascii="Arial" w:hAnsi="Arial" w:cs="Arial"/>
        </w:rPr>
      </w:pPr>
      <w:r w:rsidRPr="00013AD2">
        <w:rPr>
          <w:rFonts w:ascii="Arial" w:hAnsi="Arial" w:cs="Arial"/>
        </w:rPr>
        <w:t>E-Commerce: Business, Technology, Society 2015.  Kenneth C. Laudon &amp; Carol G. Traver, Pearson PrenticeHall 11</w:t>
      </w:r>
      <w:r w:rsidRPr="00013AD2">
        <w:rPr>
          <w:rFonts w:ascii="Arial" w:hAnsi="Arial" w:cs="Arial"/>
          <w:vertAlign w:val="superscript"/>
        </w:rPr>
        <w:t>th</w:t>
      </w:r>
      <w:r w:rsidRPr="00013AD2">
        <w:rPr>
          <w:rFonts w:ascii="Arial" w:hAnsi="Arial" w:cs="Arial"/>
        </w:rPr>
        <w:t xml:space="preserve"> Edition (ISBN 10: 0-13-350716-5, ISBN 13: 978-0-13-350716-4). </w:t>
      </w:r>
    </w:p>
    <w:p w14:paraId="0AC69D49" w14:textId="77777777" w:rsidR="003E6AEE" w:rsidRPr="00013AD2" w:rsidRDefault="003E6AEE" w:rsidP="003E6AEE">
      <w:pPr>
        <w:spacing w:line="259" w:lineRule="auto"/>
        <w:ind w:left="360"/>
        <w:rPr>
          <w:rFonts w:ascii="Arial" w:hAnsi="Arial" w:cs="Arial"/>
        </w:rPr>
      </w:pPr>
      <w:r w:rsidRPr="00013AD2">
        <w:rPr>
          <w:rFonts w:ascii="Arial" w:hAnsi="Arial" w:cs="Arial"/>
        </w:rPr>
        <w:t xml:space="preserve">*Ebook: </w:t>
      </w:r>
      <w:hyperlink r:id="rId8">
        <w:r w:rsidRPr="00013AD2">
          <w:rPr>
            <w:rFonts w:ascii="Arial" w:hAnsi="Arial" w:cs="Arial"/>
            <w:color w:val="0000FF"/>
            <w:u w:val="single" w:color="0000FF"/>
          </w:rPr>
          <w:t>http://www.coursesmart.com/9780133507164</w:t>
        </w:r>
      </w:hyperlink>
      <w:hyperlink r:id="rId9">
        <w:r w:rsidRPr="00013AD2">
          <w:rPr>
            <w:rFonts w:ascii="Arial" w:hAnsi="Arial" w:cs="Arial"/>
          </w:rPr>
          <w:t xml:space="preserve"> </w:t>
        </w:r>
      </w:hyperlink>
      <w:r w:rsidR="00F63A7D">
        <w:rPr>
          <w:rFonts w:ascii="Arial" w:hAnsi="Arial" w:cs="Arial"/>
        </w:rPr>
        <w:t xml:space="preserve">                                                                                                                                                                                                                                                                                                                                                                                                                                                                                                                         </w:t>
      </w:r>
    </w:p>
    <w:p w14:paraId="0AC69D4A" w14:textId="77777777" w:rsidR="003E6AEE" w:rsidRDefault="003E6AEE" w:rsidP="003E6AEE">
      <w:pPr>
        <w:spacing w:line="259" w:lineRule="auto"/>
        <w:ind w:left="360"/>
      </w:pPr>
    </w:p>
    <w:p w14:paraId="0AC69D4B" w14:textId="77777777" w:rsidR="003E6AEE" w:rsidRPr="00013AD2" w:rsidRDefault="003E6AEE" w:rsidP="003E6AEE">
      <w:pPr>
        <w:spacing w:after="5" w:line="252" w:lineRule="auto"/>
        <w:ind w:left="-5"/>
        <w:rPr>
          <w:rFonts w:ascii="Arial" w:hAnsi="Arial" w:cs="Arial"/>
        </w:rPr>
      </w:pPr>
      <w:r w:rsidRPr="00013AD2">
        <w:rPr>
          <w:rFonts w:ascii="Arial" w:hAnsi="Arial" w:cs="Arial"/>
          <w:b/>
          <w:u w:val="single" w:color="000000"/>
        </w:rPr>
        <w:t>LEARNING GOALS (Course Objectives):</w:t>
      </w:r>
      <w:r w:rsidRPr="00013AD2">
        <w:rPr>
          <w:rFonts w:ascii="Arial" w:hAnsi="Arial" w:cs="Arial"/>
        </w:rPr>
        <w:t xml:space="preserve">  </w:t>
      </w:r>
    </w:p>
    <w:p w14:paraId="0AC69D4C" w14:textId="77777777" w:rsidR="003E6AEE" w:rsidRPr="00013AD2" w:rsidRDefault="003E6AEE" w:rsidP="003E6AEE">
      <w:pPr>
        <w:numPr>
          <w:ilvl w:val="0"/>
          <w:numId w:val="31"/>
        </w:numPr>
        <w:spacing w:after="4" w:line="249" w:lineRule="auto"/>
        <w:ind w:hanging="396"/>
        <w:jc w:val="both"/>
        <w:rPr>
          <w:rFonts w:ascii="Arial" w:hAnsi="Arial" w:cs="Arial"/>
        </w:rPr>
      </w:pPr>
      <w:r w:rsidRPr="00013AD2">
        <w:rPr>
          <w:rFonts w:ascii="Arial" w:hAnsi="Arial" w:cs="Arial"/>
        </w:rPr>
        <w:t xml:space="preserve">Students will learn the basic concepts of conducting business online/electronically </w:t>
      </w:r>
    </w:p>
    <w:p w14:paraId="0AC69D4D" w14:textId="77777777" w:rsidR="003E6AEE" w:rsidRPr="00013AD2" w:rsidRDefault="003E6AEE" w:rsidP="003E6AEE">
      <w:pPr>
        <w:numPr>
          <w:ilvl w:val="0"/>
          <w:numId w:val="31"/>
        </w:numPr>
        <w:spacing w:after="4" w:line="249" w:lineRule="auto"/>
        <w:ind w:hanging="396"/>
        <w:jc w:val="both"/>
        <w:rPr>
          <w:rFonts w:ascii="Arial" w:hAnsi="Arial" w:cs="Arial"/>
        </w:rPr>
      </w:pPr>
      <w:r w:rsidRPr="00013AD2">
        <w:rPr>
          <w:rFonts w:ascii="Arial" w:hAnsi="Arial" w:cs="Arial"/>
        </w:rPr>
        <w:t xml:space="preserve">Students will learn the different forms of E-Commerce including business-to-business, business to-consumer, and consumer-to-consumer  </w:t>
      </w:r>
    </w:p>
    <w:p w14:paraId="0AC69D4E" w14:textId="77777777" w:rsidR="003E6AEE" w:rsidRPr="00013AD2" w:rsidRDefault="003E6AEE" w:rsidP="003E6AEE">
      <w:pPr>
        <w:numPr>
          <w:ilvl w:val="0"/>
          <w:numId w:val="31"/>
        </w:numPr>
        <w:spacing w:after="4" w:line="249" w:lineRule="auto"/>
        <w:ind w:hanging="396"/>
        <w:jc w:val="both"/>
        <w:rPr>
          <w:rFonts w:ascii="Arial" w:hAnsi="Arial" w:cs="Arial"/>
        </w:rPr>
      </w:pPr>
      <w:r w:rsidRPr="00013AD2">
        <w:rPr>
          <w:rFonts w:ascii="Arial" w:hAnsi="Arial" w:cs="Arial"/>
        </w:rPr>
        <w:t xml:space="preserve">Students will learn the technical aspects of on-line monetary transaction processing and associated security issues/concerns </w:t>
      </w:r>
    </w:p>
    <w:p w14:paraId="0AC69D4F" w14:textId="77777777" w:rsidR="003E6AEE" w:rsidRPr="00013AD2" w:rsidRDefault="003E6AEE" w:rsidP="003E6AEE">
      <w:pPr>
        <w:numPr>
          <w:ilvl w:val="0"/>
          <w:numId w:val="31"/>
        </w:numPr>
        <w:spacing w:after="4" w:line="249" w:lineRule="auto"/>
        <w:ind w:hanging="396"/>
        <w:jc w:val="both"/>
        <w:rPr>
          <w:rFonts w:ascii="Arial" w:hAnsi="Arial" w:cs="Arial"/>
        </w:rPr>
      </w:pPr>
      <w:r w:rsidRPr="00013AD2">
        <w:rPr>
          <w:rFonts w:ascii="Arial" w:hAnsi="Arial" w:cs="Arial"/>
        </w:rPr>
        <w:t xml:space="preserve">Students will learn and use application development tools for the conceptualization, design, and construction of E-Commerce solutions for business  </w:t>
      </w:r>
    </w:p>
    <w:p w14:paraId="0AC69D50" w14:textId="77777777" w:rsidR="003E6AEE" w:rsidRPr="00013AD2" w:rsidRDefault="003E6AEE" w:rsidP="003E6AEE">
      <w:pPr>
        <w:numPr>
          <w:ilvl w:val="0"/>
          <w:numId w:val="31"/>
        </w:numPr>
        <w:spacing w:after="4" w:line="249" w:lineRule="auto"/>
        <w:ind w:hanging="396"/>
        <w:jc w:val="both"/>
        <w:rPr>
          <w:rFonts w:ascii="Arial" w:hAnsi="Arial" w:cs="Arial"/>
        </w:rPr>
      </w:pPr>
      <w:r w:rsidRPr="00013AD2">
        <w:rPr>
          <w:rFonts w:ascii="Arial" w:hAnsi="Arial" w:cs="Arial"/>
        </w:rPr>
        <w:t xml:space="preserve">Students will learn how to formulate Internet strategies for E-Commerce applications in the Global Economy  </w:t>
      </w:r>
    </w:p>
    <w:p w14:paraId="0AC69D51" w14:textId="77777777" w:rsidR="003E6AEE" w:rsidRPr="00013AD2" w:rsidRDefault="003E6AEE" w:rsidP="003E6AEE">
      <w:pPr>
        <w:numPr>
          <w:ilvl w:val="0"/>
          <w:numId w:val="31"/>
        </w:numPr>
        <w:spacing w:after="4" w:line="249" w:lineRule="auto"/>
        <w:ind w:hanging="396"/>
        <w:jc w:val="both"/>
        <w:rPr>
          <w:rFonts w:ascii="Arial" w:hAnsi="Arial" w:cs="Arial"/>
        </w:rPr>
      </w:pPr>
      <w:r w:rsidRPr="00013AD2">
        <w:rPr>
          <w:rFonts w:ascii="Arial" w:hAnsi="Arial" w:cs="Arial"/>
        </w:rPr>
        <w:t xml:space="preserve">Students will learn how to analyze current E-Commerce activities, incidents, issues and future trends from both a Globalization and Multicultural Perspective.  </w:t>
      </w:r>
    </w:p>
    <w:p w14:paraId="0AC69D52" w14:textId="77777777" w:rsidR="003E6AEE" w:rsidRPr="00013AD2" w:rsidRDefault="003E6AEE" w:rsidP="003E6AEE">
      <w:pPr>
        <w:numPr>
          <w:ilvl w:val="0"/>
          <w:numId w:val="31"/>
        </w:numPr>
        <w:spacing w:after="4" w:line="249" w:lineRule="auto"/>
        <w:ind w:hanging="396"/>
        <w:jc w:val="both"/>
        <w:rPr>
          <w:rFonts w:ascii="Arial" w:hAnsi="Arial" w:cs="Arial"/>
        </w:rPr>
      </w:pPr>
      <w:r w:rsidRPr="00013AD2">
        <w:rPr>
          <w:rFonts w:ascii="Arial" w:hAnsi="Arial" w:cs="Arial"/>
        </w:rPr>
        <w:t xml:space="preserve">Students will increase their awareness of domestic and global issues as they relate to the cultural diversity of consumers, knowledge workers and Information Technology (IT) professionals. </w:t>
      </w:r>
    </w:p>
    <w:p w14:paraId="0AC69D53" w14:textId="77777777" w:rsidR="003E6AEE" w:rsidRPr="00013AD2" w:rsidRDefault="003E6AEE" w:rsidP="003E6AEE">
      <w:pPr>
        <w:spacing w:line="259" w:lineRule="auto"/>
        <w:rPr>
          <w:rFonts w:ascii="Arial" w:hAnsi="Arial" w:cs="Arial"/>
        </w:rPr>
      </w:pPr>
      <w:r w:rsidRPr="00013AD2">
        <w:rPr>
          <w:rFonts w:ascii="Arial" w:hAnsi="Arial" w:cs="Arial"/>
        </w:rPr>
        <w:t xml:space="preserve"> </w:t>
      </w:r>
    </w:p>
    <w:p w14:paraId="0AC69D54" w14:textId="77777777" w:rsidR="003E6AEE" w:rsidRPr="00013AD2" w:rsidRDefault="003E6AEE" w:rsidP="003E6AEE">
      <w:pPr>
        <w:spacing w:after="5" w:line="252" w:lineRule="auto"/>
        <w:ind w:left="-5"/>
        <w:rPr>
          <w:rFonts w:ascii="Arial" w:hAnsi="Arial" w:cs="Arial"/>
        </w:rPr>
      </w:pPr>
      <w:r w:rsidRPr="00013AD2">
        <w:rPr>
          <w:rFonts w:ascii="Arial" w:hAnsi="Arial" w:cs="Arial"/>
          <w:b/>
          <w:u w:val="single" w:color="000000"/>
        </w:rPr>
        <w:t>SKILLS AND KNOWLEDGE YOU ARE EXPECTED TO BRING INTO THIS COURSE:</w:t>
      </w:r>
      <w:r w:rsidRPr="00013AD2">
        <w:rPr>
          <w:rFonts w:ascii="Arial" w:hAnsi="Arial" w:cs="Arial"/>
          <w:b/>
        </w:rPr>
        <w:t xml:space="preserve"> </w:t>
      </w:r>
    </w:p>
    <w:p w14:paraId="0AC69D55" w14:textId="77777777" w:rsidR="003E6AEE" w:rsidRPr="00013AD2" w:rsidRDefault="003E6AEE" w:rsidP="003E6AEE">
      <w:pPr>
        <w:ind w:left="334"/>
        <w:rPr>
          <w:rFonts w:ascii="Arial" w:hAnsi="Arial" w:cs="Arial"/>
        </w:rPr>
      </w:pPr>
      <w:r w:rsidRPr="00013AD2">
        <w:rPr>
          <w:rFonts w:ascii="Arial" w:hAnsi="Arial" w:cs="Arial"/>
        </w:rPr>
        <w:t xml:space="preserve">Your website &amp; social media likes, dislikes, experiences and fears to share and build on </w:t>
      </w:r>
    </w:p>
    <w:p w14:paraId="0AC69D56" w14:textId="77777777" w:rsidR="003E6AEE" w:rsidRPr="00013AD2" w:rsidRDefault="003E6AEE" w:rsidP="003E6AEE">
      <w:pPr>
        <w:spacing w:line="259" w:lineRule="auto"/>
        <w:rPr>
          <w:rFonts w:ascii="Arial" w:hAnsi="Arial" w:cs="Arial"/>
        </w:rPr>
      </w:pPr>
      <w:r w:rsidRPr="00013AD2">
        <w:rPr>
          <w:rFonts w:ascii="Arial" w:hAnsi="Arial" w:cs="Arial"/>
          <w:b/>
        </w:rPr>
        <w:t xml:space="preserve"> </w:t>
      </w:r>
    </w:p>
    <w:p w14:paraId="0AC69D57" w14:textId="77777777" w:rsidR="003E6AEE" w:rsidRPr="00013AD2" w:rsidRDefault="003E6AEE" w:rsidP="003E6AEE">
      <w:pPr>
        <w:spacing w:after="5" w:line="252" w:lineRule="auto"/>
        <w:ind w:left="309" w:right="6685" w:hanging="324"/>
        <w:rPr>
          <w:rFonts w:ascii="Arial" w:hAnsi="Arial" w:cs="Arial"/>
        </w:rPr>
      </w:pPr>
      <w:r w:rsidRPr="00013AD2">
        <w:rPr>
          <w:rFonts w:ascii="Arial" w:hAnsi="Arial" w:cs="Arial"/>
          <w:b/>
          <w:u w:val="single" w:color="000000"/>
        </w:rPr>
        <w:t xml:space="preserve">PREREQUISITES: </w:t>
      </w:r>
      <w:r w:rsidRPr="00013AD2">
        <w:rPr>
          <w:rFonts w:ascii="Arial" w:hAnsi="Arial" w:cs="Arial"/>
        </w:rPr>
        <w:t xml:space="preserve"> </w:t>
      </w:r>
      <w:r w:rsidRPr="00013AD2">
        <w:rPr>
          <w:rFonts w:ascii="Arial" w:hAnsi="Arial" w:cs="Arial"/>
        </w:rPr>
        <w:tab/>
        <w:t xml:space="preserve"> None </w:t>
      </w:r>
    </w:p>
    <w:p w14:paraId="0AC69D58" w14:textId="77777777" w:rsidR="003E6AEE" w:rsidRPr="00013AD2" w:rsidRDefault="003E6AEE" w:rsidP="003E6AEE">
      <w:pPr>
        <w:spacing w:line="259" w:lineRule="auto"/>
        <w:rPr>
          <w:rFonts w:ascii="Arial" w:hAnsi="Arial" w:cs="Arial"/>
        </w:rPr>
      </w:pPr>
      <w:r w:rsidRPr="00013AD2">
        <w:rPr>
          <w:rFonts w:ascii="Arial" w:hAnsi="Arial" w:cs="Arial"/>
          <w:b/>
        </w:rPr>
        <w:t xml:space="preserve"> </w:t>
      </w:r>
    </w:p>
    <w:p w14:paraId="0AC69D59" w14:textId="77777777" w:rsidR="003E6AEE" w:rsidRPr="00013AD2" w:rsidRDefault="003E6AEE" w:rsidP="003E6AEE">
      <w:pPr>
        <w:spacing w:after="5" w:line="252" w:lineRule="auto"/>
        <w:ind w:left="-5"/>
        <w:rPr>
          <w:rFonts w:ascii="Arial" w:hAnsi="Arial" w:cs="Arial"/>
        </w:rPr>
      </w:pPr>
      <w:r w:rsidRPr="00013AD2">
        <w:rPr>
          <w:rFonts w:ascii="Arial" w:hAnsi="Arial" w:cs="Arial"/>
          <w:b/>
          <w:u w:val="single" w:color="000000"/>
        </w:rPr>
        <w:t>McCoy College Undergraduate Curriculum Committee Outcomes from this course:</w:t>
      </w:r>
      <w:r w:rsidRPr="00013AD2">
        <w:rPr>
          <w:rFonts w:ascii="Arial" w:hAnsi="Arial" w:cs="Arial"/>
        </w:rPr>
        <w:t xml:space="preserve">  </w:t>
      </w:r>
    </w:p>
    <w:p w14:paraId="0AC69D5A" w14:textId="77777777" w:rsidR="003E6AEE" w:rsidRPr="00013AD2" w:rsidRDefault="003E6AEE" w:rsidP="003E6AEE">
      <w:pPr>
        <w:numPr>
          <w:ilvl w:val="0"/>
          <w:numId w:val="32"/>
        </w:numPr>
        <w:spacing w:after="4" w:line="249" w:lineRule="auto"/>
        <w:ind w:hanging="288"/>
        <w:jc w:val="both"/>
        <w:rPr>
          <w:rFonts w:ascii="Arial" w:hAnsi="Arial" w:cs="Arial"/>
        </w:rPr>
      </w:pPr>
      <w:r w:rsidRPr="00013AD2">
        <w:rPr>
          <w:rFonts w:ascii="Arial" w:hAnsi="Arial" w:cs="Arial"/>
        </w:rPr>
        <w:t xml:space="preserve">Conceptualize a complex issues and express it in a coherent written or oral statement </w:t>
      </w:r>
    </w:p>
    <w:p w14:paraId="0AC69D5B" w14:textId="77777777" w:rsidR="003E6AEE" w:rsidRPr="00013AD2" w:rsidRDefault="003E6AEE" w:rsidP="003E6AEE">
      <w:pPr>
        <w:numPr>
          <w:ilvl w:val="0"/>
          <w:numId w:val="32"/>
        </w:numPr>
        <w:spacing w:after="4" w:line="249" w:lineRule="auto"/>
        <w:ind w:hanging="288"/>
        <w:jc w:val="both"/>
        <w:rPr>
          <w:rFonts w:ascii="Arial" w:hAnsi="Arial" w:cs="Arial"/>
        </w:rPr>
      </w:pPr>
      <w:r w:rsidRPr="00013AD2">
        <w:rPr>
          <w:rFonts w:ascii="Arial" w:hAnsi="Arial" w:cs="Arial"/>
        </w:rPr>
        <w:t xml:space="preserve">Apply critical and reflective thinking skills and use analytical tools to evaluate information, solve problems, and make sound decisions </w:t>
      </w:r>
    </w:p>
    <w:p w14:paraId="0AC69D5C" w14:textId="77777777" w:rsidR="003E6AEE" w:rsidRPr="00013AD2" w:rsidRDefault="003E6AEE" w:rsidP="003E6AEE">
      <w:pPr>
        <w:numPr>
          <w:ilvl w:val="0"/>
          <w:numId w:val="32"/>
        </w:numPr>
        <w:spacing w:after="4" w:line="249" w:lineRule="auto"/>
        <w:ind w:hanging="288"/>
        <w:jc w:val="both"/>
        <w:rPr>
          <w:rFonts w:ascii="Arial" w:hAnsi="Arial" w:cs="Arial"/>
        </w:rPr>
      </w:pPr>
      <w:r w:rsidRPr="00013AD2">
        <w:rPr>
          <w:rFonts w:ascii="Arial" w:hAnsi="Arial" w:cs="Arial"/>
        </w:rPr>
        <w:t xml:space="preserve">Apply information technology skills to organizational problems and decisions </w:t>
      </w:r>
    </w:p>
    <w:p w14:paraId="0AC69D5D" w14:textId="77777777" w:rsidR="003E6AEE" w:rsidRPr="00013AD2" w:rsidRDefault="003E6AEE" w:rsidP="003E6AEE">
      <w:pPr>
        <w:numPr>
          <w:ilvl w:val="0"/>
          <w:numId w:val="32"/>
        </w:numPr>
        <w:spacing w:after="4" w:line="249" w:lineRule="auto"/>
        <w:ind w:hanging="288"/>
        <w:jc w:val="both"/>
        <w:rPr>
          <w:rFonts w:ascii="Arial" w:hAnsi="Arial" w:cs="Arial"/>
        </w:rPr>
      </w:pPr>
      <w:r w:rsidRPr="00013AD2">
        <w:rPr>
          <w:rFonts w:ascii="Arial" w:hAnsi="Arial" w:cs="Arial"/>
        </w:rPr>
        <w:t xml:space="preserve">Understand ethical behavior in personal and business interactions </w:t>
      </w:r>
    </w:p>
    <w:p w14:paraId="0AC69D5E" w14:textId="77777777" w:rsidR="003E6AEE" w:rsidRPr="00013AD2" w:rsidRDefault="003E6AEE" w:rsidP="003E6AEE">
      <w:pPr>
        <w:numPr>
          <w:ilvl w:val="0"/>
          <w:numId w:val="32"/>
        </w:numPr>
        <w:spacing w:after="4" w:line="249" w:lineRule="auto"/>
        <w:ind w:hanging="288"/>
        <w:jc w:val="both"/>
        <w:rPr>
          <w:rFonts w:ascii="Arial" w:hAnsi="Arial" w:cs="Arial"/>
        </w:rPr>
      </w:pPr>
      <w:r w:rsidRPr="00013AD2">
        <w:rPr>
          <w:rFonts w:ascii="Arial" w:hAnsi="Arial" w:cs="Arial"/>
        </w:rPr>
        <w:t xml:space="preserve">Apply the skills needed for effective teamwork and understand the importance of group dynamics in achieving organizational goals </w:t>
      </w:r>
    </w:p>
    <w:p w14:paraId="0AC69D5F" w14:textId="77777777" w:rsidR="003E6AEE" w:rsidRPr="00013AD2" w:rsidRDefault="003E6AEE" w:rsidP="003E6AEE">
      <w:pPr>
        <w:numPr>
          <w:ilvl w:val="0"/>
          <w:numId w:val="32"/>
        </w:numPr>
        <w:spacing w:after="4" w:line="249" w:lineRule="auto"/>
        <w:ind w:hanging="288"/>
        <w:jc w:val="both"/>
        <w:rPr>
          <w:rFonts w:ascii="Arial" w:hAnsi="Arial" w:cs="Arial"/>
        </w:rPr>
      </w:pPr>
      <w:r w:rsidRPr="00013AD2">
        <w:rPr>
          <w:rFonts w:ascii="Arial" w:hAnsi="Arial" w:cs="Arial"/>
        </w:rPr>
        <w:t xml:space="preserve">Comprehend the importance of pluralism and cross-cultural diversity </w:t>
      </w:r>
    </w:p>
    <w:p w14:paraId="0AC69D60" w14:textId="77777777" w:rsidR="003E6AEE" w:rsidRPr="00013AD2" w:rsidRDefault="003E6AEE" w:rsidP="003E6AEE">
      <w:pPr>
        <w:spacing w:after="109" w:line="252" w:lineRule="auto"/>
        <w:ind w:left="-5"/>
        <w:rPr>
          <w:rFonts w:ascii="Arial" w:hAnsi="Arial" w:cs="Arial"/>
          <w:b/>
          <w:u w:val="single" w:color="000000"/>
        </w:rPr>
      </w:pPr>
    </w:p>
    <w:p w14:paraId="0AC69D61" w14:textId="77777777" w:rsidR="003E6AEE" w:rsidRPr="00013AD2" w:rsidRDefault="003E6AEE" w:rsidP="003E6AEE">
      <w:pPr>
        <w:spacing w:after="109" w:line="252" w:lineRule="auto"/>
        <w:ind w:left="-5"/>
        <w:rPr>
          <w:rFonts w:ascii="Arial" w:hAnsi="Arial" w:cs="Arial"/>
          <w:b/>
          <w:u w:val="single" w:color="000000"/>
        </w:rPr>
      </w:pPr>
    </w:p>
    <w:p w14:paraId="0AC69D62" w14:textId="77777777" w:rsidR="003E6AEE" w:rsidRPr="00013AD2" w:rsidRDefault="003E6AEE" w:rsidP="003E6AEE">
      <w:pPr>
        <w:spacing w:after="109" w:line="252" w:lineRule="auto"/>
        <w:ind w:left="-5"/>
        <w:rPr>
          <w:rFonts w:ascii="Arial" w:hAnsi="Arial" w:cs="Arial"/>
        </w:rPr>
      </w:pPr>
      <w:r w:rsidRPr="00013AD2">
        <w:rPr>
          <w:rFonts w:ascii="Arial" w:hAnsi="Arial" w:cs="Arial"/>
          <w:b/>
          <w:u w:val="single" w:color="000000"/>
        </w:rPr>
        <w:t>COURSE POLICIES:</w:t>
      </w:r>
      <w:r w:rsidRPr="00013AD2">
        <w:rPr>
          <w:rFonts w:ascii="Arial" w:hAnsi="Arial" w:cs="Arial"/>
          <w:b/>
        </w:rPr>
        <w:t xml:space="preserve"> </w:t>
      </w:r>
    </w:p>
    <w:p w14:paraId="0AC69D63" w14:textId="77777777" w:rsidR="003E6AEE" w:rsidRPr="00013AD2" w:rsidRDefault="003E6AEE" w:rsidP="003E6AEE">
      <w:pPr>
        <w:numPr>
          <w:ilvl w:val="0"/>
          <w:numId w:val="33"/>
        </w:numPr>
        <w:spacing w:after="12" w:line="249" w:lineRule="auto"/>
        <w:ind w:right="5" w:hanging="360"/>
        <w:jc w:val="both"/>
        <w:rPr>
          <w:rFonts w:ascii="Arial" w:hAnsi="Arial" w:cs="Arial"/>
        </w:rPr>
      </w:pPr>
      <w:r w:rsidRPr="00013AD2">
        <w:rPr>
          <w:rFonts w:ascii="Arial" w:hAnsi="Arial" w:cs="Arial"/>
          <w:b/>
        </w:rPr>
        <w:t>INSTRUCTIONAL METHODOLOGY:</w:t>
      </w:r>
      <w:r w:rsidRPr="00013AD2">
        <w:rPr>
          <w:rFonts w:ascii="Arial" w:hAnsi="Arial" w:cs="Arial"/>
        </w:rPr>
        <w:t xml:space="preserve"> </w:t>
      </w:r>
    </w:p>
    <w:p w14:paraId="0AC69D64" w14:textId="77777777" w:rsidR="003E6AEE" w:rsidRPr="00013AD2" w:rsidRDefault="003E6AEE" w:rsidP="003E6AEE">
      <w:pPr>
        <w:rPr>
          <w:rFonts w:ascii="Arial" w:hAnsi="Arial" w:cs="Arial"/>
        </w:rPr>
      </w:pPr>
      <w:r w:rsidRPr="00013AD2">
        <w:rPr>
          <w:rFonts w:ascii="Arial" w:hAnsi="Arial" w:cs="Arial"/>
        </w:rPr>
        <w:t>Most class sessions will involve extensive discussions of the E-Commerce issues raised in the media plus those from the text, readings, and cases. Students will be expected to make substantial contributions to the learning process through participation in class discussion. Students will conduct independent research and analyze global E-Commerce practices and issues and share their findings through class discussions, small groups, homework assignments, readings and the group semester project.</w:t>
      </w:r>
    </w:p>
    <w:p w14:paraId="0AC69D65" w14:textId="77777777" w:rsidR="003E6AEE" w:rsidRPr="00013AD2" w:rsidRDefault="003E6AEE" w:rsidP="003E6AEE">
      <w:pPr>
        <w:spacing w:after="101" w:line="259" w:lineRule="auto"/>
        <w:ind w:left="360"/>
        <w:rPr>
          <w:rFonts w:ascii="Arial" w:hAnsi="Arial" w:cs="Arial"/>
        </w:rPr>
      </w:pPr>
      <w:r w:rsidRPr="00013AD2">
        <w:rPr>
          <w:rFonts w:ascii="Arial" w:hAnsi="Arial" w:cs="Arial"/>
        </w:rPr>
        <w:t xml:space="preserve"> </w:t>
      </w:r>
    </w:p>
    <w:p w14:paraId="0AC69D66" w14:textId="77777777" w:rsidR="003E6AEE" w:rsidRPr="00013AD2" w:rsidRDefault="003E6AEE" w:rsidP="003E6AEE">
      <w:pPr>
        <w:numPr>
          <w:ilvl w:val="0"/>
          <w:numId w:val="33"/>
        </w:numPr>
        <w:spacing w:after="111" w:line="249" w:lineRule="auto"/>
        <w:ind w:right="5" w:hanging="360"/>
        <w:jc w:val="both"/>
        <w:rPr>
          <w:rFonts w:ascii="Arial" w:hAnsi="Arial" w:cs="Arial"/>
        </w:rPr>
      </w:pPr>
      <w:r w:rsidRPr="00013AD2">
        <w:rPr>
          <w:rFonts w:ascii="Arial" w:hAnsi="Arial" w:cs="Arial"/>
          <w:b/>
        </w:rPr>
        <w:t xml:space="preserve">ATTENDANCE: </w:t>
      </w:r>
      <w:r w:rsidRPr="00013AD2">
        <w:rPr>
          <w:rFonts w:ascii="Arial" w:hAnsi="Arial" w:cs="Arial"/>
        </w:rPr>
        <w:t xml:space="preserve">Attendance is your best key to do well in the class. It is the student’s responsibility to attend class, take quizzes (either in class OR Online if scheduled), obtain any lecture information, information regarding assignments and exams, and to receive graded exams and assignments passed back in class.  Note that ALL Exams will cover material from the text, classroom discussions which may or may not be from textbook material and articles posted on TRACS.  </w:t>
      </w:r>
    </w:p>
    <w:p w14:paraId="0AC69D67" w14:textId="77777777" w:rsidR="003E6AEE" w:rsidRPr="00013AD2" w:rsidRDefault="003E6AEE" w:rsidP="003E6AEE">
      <w:pPr>
        <w:numPr>
          <w:ilvl w:val="0"/>
          <w:numId w:val="33"/>
        </w:numPr>
        <w:spacing w:after="111" w:line="249" w:lineRule="auto"/>
        <w:ind w:right="5" w:hanging="360"/>
        <w:jc w:val="both"/>
        <w:rPr>
          <w:rFonts w:ascii="Arial" w:hAnsi="Arial" w:cs="Arial"/>
        </w:rPr>
      </w:pPr>
      <w:r w:rsidRPr="00013AD2">
        <w:rPr>
          <w:rFonts w:ascii="Arial" w:hAnsi="Arial" w:cs="Arial"/>
          <w:b/>
        </w:rPr>
        <w:t xml:space="preserve">COURSE REQUIREMENTS (Components): </w:t>
      </w:r>
    </w:p>
    <w:p w14:paraId="0AC69D68" w14:textId="77777777" w:rsidR="003E6AEE" w:rsidRPr="00013AD2" w:rsidRDefault="003E6AEE" w:rsidP="003E6AEE">
      <w:pPr>
        <w:spacing w:after="122"/>
        <w:rPr>
          <w:rFonts w:ascii="Arial" w:hAnsi="Arial" w:cs="Arial"/>
        </w:rPr>
      </w:pPr>
      <w:r w:rsidRPr="00013AD2">
        <w:rPr>
          <w:rFonts w:ascii="Arial" w:hAnsi="Arial" w:cs="Arial"/>
          <w:b/>
        </w:rPr>
        <w:t xml:space="preserve">Quiz Material Reading Assignments:  </w:t>
      </w:r>
      <w:r w:rsidRPr="00013AD2">
        <w:rPr>
          <w:rFonts w:ascii="Arial" w:hAnsi="Arial" w:cs="Arial"/>
        </w:rPr>
        <w:t xml:space="preserve">There will be 10 chapter “mini-case” reading assignments throughout the course worth 10 points each with any optional/additional ones potentially offered in an Extra Credit mode. To encourage reading and more importantly, attendance and in-class discussion, rather than having a written assignment, </w:t>
      </w:r>
      <w:r w:rsidRPr="00013AD2">
        <w:rPr>
          <w:rFonts w:ascii="Arial" w:hAnsi="Arial" w:cs="Arial"/>
          <w:b/>
          <w:u w:val="single" w:color="000000"/>
        </w:rPr>
        <w:t>in-class OR scheduled ONLINE short quizzes</w:t>
      </w:r>
      <w:r w:rsidRPr="00013AD2">
        <w:rPr>
          <w:rFonts w:ascii="Arial" w:hAnsi="Arial" w:cs="Arial"/>
        </w:rPr>
        <w:t xml:space="preserve"> will be given that focus on the key points from the reading assignment which could include questions about your opinions on key issues brought out by the reading assignment.  Refer to the course schedule for reading assignments and “potential quiz” dates.  </w:t>
      </w:r>
      <w:r w:rsidRPr="00013AD2">
        <w:rPr>
          <w:rFonts w:ascii="Arial" w:hAnsi="Arial" w:cs="Arial"/>
          <w:u w:val="single" w:color="000000"/>
        </w:rPr>
        <w:t>A “bonus” Quiz of 10 full points will be credited at the end of</w:t>
      </w:r>
      <w:r w:rsidRPr="00013AD2">
        <w:rPr>
          <w:rFonts w:ascii="Arial" w:hAnsi="Arial" w:cs="Arial"/>
        </w:rPr>
        <w:t xml:space="preserve"> </w:t>
      </w:r>
      <w:r w:rsidRPr="00013AD2">
        <w:rPr>
          <w:rFonts w:ascii="Arial" w:hAnsi="Arial" w:cs="Arial"/>
          <w:u w:val="single" w:color="000000"/>
        </w:rPr>
        <w:t>the semester to help cover for one or more missed quizzes but in reality it is simply “Extra Credit”.</w:t>
      </w:r>
      <w:r w:rsidRPr="00013AD2">
        <w:rPr>
          <w:rFonts w:ascii="Arial" w:hAnsi="Arial" w:cs="Arial"/>
        </w:rPr>
        <w:t xml:space="preserve"> </w:t>
      </w:r>
    </w:p>
    <w:p w14:paraId="0AC69D69" w14:textId="77777777" w:rsidR="003E6AEE" w:rsidRPr="00013AD2" w:rsidRDefault="003E6AEE" w:rsidP="003E6AEE">
      <w:pPr>
        <w:spacing w:after="111"/>
        <w:ind w:left="720" w:hanging="360"/>
        <w:rPr>
          <w:rFonts w:ascii="Arial" w:hAnsi="Arial" w:cs="Arial"/>
        </w:rPr>
      </w:pPr>
      <w:r w:rsidRPr="00013AD2">
        <w:rPr>
          <w:rFonts w:ascii="Arial" w:eastAsia="Wingdings" w:hAnsi="Arial" w:cs="Arial"/>
        </w:rPr>
        <w:t></w:t>
      </w:r>
      <w:r w:rsidRPr="00013AD2">
        <w:rPr>
          <w:rFonts w:ascii="Arial" w:hAnsi="Arial" w:cs="Arial"/>
        </w:rPr>
        <w:t xml:space="preserve"> NOTE: In order to facilitate the transition of this course to an online or hybrid model, selected/most/many of the course’s historical in-class quizzes will be converted to Online TRACS assessments typically drawing 3-5 questions randomly from a question pool when scheduled and communicated via the course TRACS site email push tool.  As a point of reference and when scheduled, the due date/time will be CLASS TIME on the day that the reading material was DUE on the semester calendar for in-class discussion/review of the issues, questions and suggested answers IN CLASS that day.  Whether in-class or online – you will have 10 minutes on average to complete the quiz/assessment and when online – a minimum of a 48 hour window of time will be made available for students to take the online assessment (Tue-&gt;Thu Due or Thu-&gt;Tue Due).  </w:t>
      </w:r>
    </w:p>
    <w:p w14:paraId="0AC69D6A" w14:textId="77777777" w:rsidR="003E6AEE" w:rsidRPr="00013AD2" w:rsidRDefault="003E6AEE" w:rsidP="003E6AEE">
      <w:pPr>
        <w:spacing w:after="131"/>
        <w:rPr>
          <w:rFonts w:ascii="Arial" w:hAnsi="Arial" w:cs="Arial"/>
        </w:rPr>
      </w:pPr>
      <w:r w:rsidRPr="00013AD2">
        <w:rPr>
          <w:rFonts w:ascii="Arial" w:hAnsi="Arial" w:cs="Arial"/>
          <w:b/>
        </w:rPr>
        <w:t>Chapter Quizzes:</w:t>
      </w:r>
      <w:r w:rsidRPr="00013AD2">
        <w:rPr>
          <w:rFonts w:ascii="Arial" w:hAnsi="Arial" w:cs="Arial"/>
        </w:rPr>
        <w:t xml:space="preserve">  There will be a total of 12 chapter quizzes spread throughout the semester.  All exams are closed book and notes. They will consist of both multiple choice and short answer questions.  You </w:t>
      </w:r>
      <w:r w:rsidRPr="00013AD2">
        <w:rPr>
          <w:rFonts w:ascii="Arial" w:hAnsi="Arial" w:cs="Arial"/>
          <w:b/>
        </w:rPr>
        <w:t xml:space="preserve">must take all 12 quizzes </w:t>
      </w:r>
      <w:r w:rsidRPr="00013AD2">
        <w:rPr>
          <w:rFonts w:ascii="Arial" w:hAnsi="Arial" w:cs="Arial"/>
        </w:rPr>
        <w:t xml:space="preserve">and there will be NO opportunities to make up work missed due to unexcused absences from class.  Appropriate scheduled textbook chapters, in-class lectures, articles/readings, class activities, demonstrations, and assignments will be the basis for the exams.  The examinations must be taken on the scheduled date and time for your section. Students who do not take the exams on the date and time scheduled for their section will receive a grade of zero for those exams. Exams may test all material from assigned readings and lecture and presentations as well as all items covered by the course homework projects.  The instructor will retain all original copies of the exams. Unavoidable absence on any exam must be dealt with </w:t>
      </w:r>
      <w:r w:rsidRPr="00013AD2">
        <w:rPr>
          <w:rFonts w:ascii="Arial" w:hAnsi="Arial" w:cs="Arial"/>
          <w:b/>
        </w:rPr>
        <w:t xml:space="preserve">prior </w:t>
      </w:r>
      <w:r w:rsidRPr="00013AD2">
        <w:rPr>
          <w:rFonts w:ascii="Arial" w:hAnsi="Arial" w:cs="Arial"/>
        </w:rPr>
        <w:t xml:space="preserve">to the exam by notifying the instructor in </w:t>
      </w:r>
      <w:r w:rsidRPr="00013AD2">
        <w:rPr>
          <w:rFonts w:ascii="Arial" w:hAnsi="Arial" w:cs="Arial"/>
          <w:b/>
        </w:rPr>
        <w:t>writing</w:t>
      </w:r>
      <w:r w:rsidRPr="00013AD2">
        <w:rPr>
          <w:rFonts w:ascii="Arial" w:hAnsi="Arial" w:cs="Arial"/>
        </w:rPr>
        <w:t xml:space="preserve"> and will be handled on a case-by-case basis. The instructor’s discretion will determine what constitutes an emergency.  </w:t>
      </w:r>
      <w:r w:rsidRPr="00013AD2">
        <w:rPr>
          <w:rFonts w:ascii="Arial" w:hAnsi="Arial" w:cs="Arial"/>
          <w:b/>
        </w:rPr>
        <w:t>At the time you miss a 3</w:t>
      </w:r>
      <w:r w:rsidRPr="00013AD2">
        <w:rPr>
          <w:rFonts w:ascii="Arial" w:hAnsi="Arial" w:cs="Arial"/>
          <w:b/>
          <w:vertAlign w:val="superscript"/>
        </w:rPr>
        <w:t>rd</w:t>
      </w:r>
      <w:r w:rsidRPr="00013AD2">
        <w:rPr>
          <w:rFonts w:ascii="Arial" w:hAnsi="Arial" w:cs="Arial"/>
          <w:b/>
        </w:rPr>
        <w:t xml:space="preserve"> Chapter Quiz, when there has been no correspondence and/or an officially approved excused absence, you will be automatically dropped from the course and receive an “F” as your semester grade. </w:t>
      </w:r>
    </w:p>
    <w:p w14:paraId="0AC69D6B" w14:textId="77777777" w:rsidR="003E6AEE" w:rsidRPr="00013AD2" w:rsidRDefault="003E6AEE" w:rsidP="003E6AEE">
      <w:pPr>
        <w:tabs>
          <w:tab w:val="left" w:pos="360"/>
          <w:tab w:val="left" w:pos="2880"/>
        </w:tabs>
        <w:suppressAutoHyphens/>
        <w:spacing w:before="120" w:after="120"/>
        <w:ind w:left="360"/>
        <w:rPr>
          <w:rFonts w:ascii="Arial" w:hAnsi="Arial" w:cs="Arial"/>
          <w:bCs/>
        </w:rPr>
      </w:pPr>
      <w:r w:rsidRPr="00013AD2">
        <w:rPr>
          <w:rFonts w:ascii="Arial" w:hAnsi="Arial" w:cs="Arial"/>
          <w:b/>
        </w:rPr>
        <w:t>Make-up Examinations</w:t>
      </w:r>
      <w:r w:rsidRPr="00013AD2">
        <w:rPr>
          <w:rFonts w:ascii="Arial" w:hAnsi="Arial" w:cs="Arial"/>
        </w:rPr>
        <w:t xml:space="preserve">: </w:t>
      </w:r>
      <w:r w:rsidRPr="00013AD2">
        <w:rPr>
          <w:rFonts w:ascii="Arial" w:hAnsi="Arial" w:cs="Arial"/>
          <w:bCs/>
        </w:rPr>
        <w:t xml:space="preserve">Make-up examinations are a privilege, not a right, and as such should be avoided absent serious and compelling circumstances. Granting of this privilege is only warranted in cases of serious illness, emergency transportation problems that are out of your control, and similar circumstances. If you suspect that you might miss a regularly scheduled quiz, you make take the quiz early with at least 72 hour’s notice to the instructor. Otherwise you must take the quiz at the regularly scheduled time or take a make-up quiz. </w:t>
      </w:r>
      <w:r w:rsidRPr="00013AD2">
        <w:rPr>
          <w:rFonts w:ascii="Arial" w:hAnsi="Arial" w:cs="Arial"/>
          <w:b/>
          <w:bCs/>
          <w:u w:val="single"/>
        </w:rPr>
        <w:t xml:space="preserve">All make-up quizzes will be given administered by the </w:t>
      </w:r>
      <w:r w:rsidRPr="00013AD2">
        <w:rPr>
          <w:rFonts w:ascii="Arial" w:hAnsi="Arial" w:cs="Arial"/>
          <w:b/>
          <w:bCs/>
          <w:u w:val="single"/>
        </w:rPr>
        <w:lastRenderedPageBreak/>
        <w:t xml:space="preserve">Round Rock Testing Center and must be completed within one week of the date of administration.  </w:t>
      </w:r>
      <w:r w:rsidRPr="00013AD2">
        <w:rPr>
          <w:rFonts w:ascii="Arial" w:hAnsi="Arial" w:cs="Arial"/>
          <w:bCs/>
        </w:rPr>
        <w:t xml:space="preserve">The current cost to make-up a quiz is </w:t>
      </w:r>
      <w:r w:rsidRPr="00013AD2">
        <w:rPr>
          <w:rFonts w:ascii="Arial" w:hAnsi="Arial" w:cs="Arial"/>
          <w:b/>
          <w:bCs/>
          <w:color w:val="FF0000"/>
        </w:rPr>
        <w:t>$40.00</w:t>
      </w:r>
      <w:r w:rsidRPr="00013AD2">
        <w:rPr>
          <w:rFonts w:ascii="Arial" w:hAnsi="Arial" w:cs="Arial"/>
          <w:bCs/>
        </w:rPr>
        <w:t>.</w:t>
      </w:r>
    </w:p>
    <w:p w14:paraId="0AC69D6C" w14:textId="77777777" w:rsidR="003E6AEE" w:rsidRPr="00013AD2" w:rsidRDefault="003E6AEE" w:rsidP="003E6AEE">
      <w:pPr>
        <w:spacing w:line="259" w:lineRule="auto"/>
        <w:rPr>
          <w:rFonts w:ascii="Arial" w:hAnsi="Arial" w:cs="Arial"/>
        </w:rPr>
      </w:pPr>
      <w:r w:rsidRPr="00013AD2">
        <w:rPr>
          <w:rFonts w:ascii="Arial" w:hAnsi="Arial" w:cs="Arial"/>
          <w:b/>
        </w:rPr>
        <w:t xml:space="preserve"> </w:t>
      </w:r>
      <w:r w:rsidRPr="00013AD2">
        <w:rPr>
          <w:rFonts w:ascii="Arial" w:hAnsi="Arial" w:cs="Arial"/>
          <w:b/>
        </w:rPr>
        <w:tab/>
        <w:t xml:space="preserve"> </w:t>
      </w:r>
    </w:p>
    <w:p w14:paraId="0AC69D6D" w14:textId="77777777" w:rsidR="003E6AEE" w:rsidRPr="00013AD2" w:rsidRDefault="003E6AEE" w:rsidP="003E6AEE">
      <w:pPr>
        <w:spacing w:after="129"/>
        <w:rPr>
          <w:rFonts w:ascii="Arial" w:hAnsi="Arial" w:cs="Arial"/>
        </w:rPr>
      </w:pPr>
      <w:r w:rsidRPr="00013AD2">
        <w:rPr>
          <w:rFonts w:ascii="Arial" w:hAnsi="Arial" w:cs="Arial"/>
          <w:b/>
        </w:rPr>
        <w:t xml:space="preserve">Individual Assignments:  </w:t>
      </w:r>
      <w:r w:rsidRPr="00013AD2">
        <w:rPr>
          <w:rFonts w:ascii="Arial" w:hAnsi="Arial" w:cs="Arial"/>
        </w:rPr>
        <w:t xml:space="preserve">There will be 3 individual assignments that serve as “building assignments” preparing you to for the semester group project.  These assignments showcase either information about you as an individual, the impact of the internet and our multicultural global population, workforce and consumer diversity.  Individual research, life experiences and reflection will be shared in the classroom via small-group discussions, class discussions and presentations. </w:t>
      </w:r>
    </w:p>
    <w:p w14:paraId="0AC69D6E" w14:textId="77777777" w:rsidR="003E6AEE" w:rsidRPr="00013AD2" w:rsidRDefault="003E6AEE" w:rsidP="003E6AEE">
      <w:pPr>
        <w:tabs>
          <w:tab w:val="center" w:pos="1823"/>
          <w:tab w:val="center" w:pos="4385"/>
          <w:tab w:val="center" w:pos="6985"/>
        </w:tabs>
        <w:spacing w:after="12"/>
        <w:rPr>
          <w:rFonts w:ascii="Arial" w:hAnsi="Arial" w:cs="Arial"/>
        </w:rPr>
      </w:pPr>
      <w:r w:rsidRPr="00013AD2">
        <w:rPr>
          <w:rFonts w:ascii="Arial" w:eastAsia="Calibri" w:hAnsi="Arial" w:cs="Arial"/>
        </w:rPr>
        <w:tab/>
      </w:r>
      <w:r w:rsidRPr="00013AD2">
        <w:rPr>
          <w:rFonts w:ascii="Arial" w:hAnsi="Arial" w:cs="Arial"/>
          <w:b/>
        </w:rPr>
        <w:t xml:space="preserve">Assignment #1:  </w:t>
      </w:r>
      <w:r w:rsidRPr="00013AD2">
        <w:rPr>
          <w:rFonts w:ascii="Arial" w:hAnsi="Arial" w:cs="Arial"/>
          <w:b/>
        </w:rPr>
        <w:tab/>
        <w:t xml:space="preserve">Individual Team Member Profile </w:t>
      </w:r>
      <w:r w:rsidRPr="00013AD2">
        <w:rPr>
          <w:rFonts w:ascii="Arial" w:hAnsi="Arial" w:cs="Arial"/>
          <w:b/>
        </w:rPr>
        <w:tab/>
        <w:t xml:space="preserve">(10 points) </w:t>
      </w:r>
    </w:p>
    <w:p w14:paraId="0AC69D6F" w14:textId="77777777" w:rsidR="003E6AEE" w:rsidRPr="00013AD2" w:rsidRDefault="003E6AEE" w:rsidP="003E6AEE">
      <w:pPr>
        <w:tabs>
          <w:tab w:val="center" w:pos="1823"/>
          <w:tab w:val="center" w:pos="4180"/>
          <w:tab w:val="center" w:pos="5761"/>
          <w:tab w:val="center" w:pos="6985"/>
        </w:tabs>
        <w:spacing w:after="12"/>
        <w:rPr>
          <w:rFonts w:ascii="Arial" w:hAnsi="Arial" w:cs="Arial"/>
        </w:rPr>
      </w:pPr>
      <w:r w:rsidRPr="00013AD2">
        <w:rPr>
          <w:rFonts w:ascii="Arial" w:eastAsia="Calibri" w:hAnsi="Arial" w:cs="Arial"/>
        </w:rPr>
        <w:tab/>
      </w:r>
      <w:r w:rsidRPr="00013AD2">
        <w:rPr>
          <w:rFonts w:ascii="Arial" w:hAnsi="Arial" w:cs="Arial"/>
          <w:b/>
        </w:rPr>
        <w:t xml:space="preserve">Assignment #2:  </w:t>
      </w:r>
      <w:r w:rsidRPr="00013AD2">
        <w:rPr>
          <w:rFonts w:ascii="Arial" w:hAnsi="Arial" w:cs="Arial"/>
          <w:b/>
        </w:rPr>
        <w:tab/>
        <w:t xml:space="preserve">Ism’s and the Digital Divide </w:t>
      </w:r>
      <w:r w:rsidRPr="00013AD2">
        <w:rPr>
          <w:rFonts w:ascii="Arial" w:hAnsi="Arial" w:cs="Arial"/>
          <w:b/>
        </w:rPr>
        <w:tab/>
        <w:t xml:space="preserve"> </w:t>
      </w:r>
      <w:r w:rsidRPr="00013AD2">
        <w:rPr>
          <w:rFonts w:ascii="Arial" w:hAnsi="Arial" w:cs="Arial"/>
          <w:b/>
        </w:rPr>
        <w:tab/>
        <w:t xml:space="preserve">(50 points) </w:t>
      </w:r>
    </w:p>
    <w:p w14:paraId="0AC69D70" w14:textId="77777777" w:rsidR="003E6AEE" w:rsidRPr="00013AD2" w:rsidRDefault="003E6AEE" w:rsidP="003E6AEE">
      <w:pPr>
        <w:tabs>
          <w:tab w:val="center" w:pos="1823"/>
          <w:tab w:val="center" w:pos="4191"/>
          <w:tab w:val="center" w:pos="5761"/>
          <w:tab w:val="center" w:pos="6985"/>
        </w:tabs>
        <w:spacing w:after="120"/>
        <w:rPr>
          <w:rFonts w:ascii="Arial" w:hAnsi="Arial" w:cs="Arial"/>
        </w:rPr>
      </w:pPr>
      <w:r w:rsidRPr="00013AD2">
        <w:rPr>
          <w:rFonts w:ascii="Arial" w:eastAsia="Calibri" w:hAnsi="Arial" w:cs="Arial"/>
        </w:rPr>
        <w:tab/>
      </w:r>
      <w:r w:rsidRPr="00013AD2">
        <w:rPr>
          <w:rFonts w:ascii="Arial" w:hAnsi="Arial" w:cs="Arial"/>
          <w:b/>
        </w:rPr>
        <w:t xml:space="preserve">Assignment #3:  </w:t>
      </w:r>
      <w:r w:rsidRPr="00013AD2">
        <w:rPr>
          <w:rFonts w:ascii="Arial" w:hAnsi="Arial" w:cs="Arial"/>
          <w:b/>
        </w:rPr>
        <w:tab/>
        <w:t xml:space="preserve">International Project Teams </w:t>
      </w:r>
      <w:r w:rsidRPr="00013AD2">
        <w:rPr>
          <w:rFonts w:ascii="Arial" w:hAnsi="Arial" w:cs="Arial"/>
          <w:b/>
        </w:rPr>
        <w:tab/>
        <w:t xml:space="preserve"> </w:t>
      </w:r>
      <w:r w:rsidRPr="00013AD2">
        <w:rPr>
          <w:rFonts w:ascii="Arial" w:hAnsi="Arial" w:cs="Arial"/>
          <w:b/>
        </w:rPr>
        <w:tab/>
        <w:t xml:space="preserve">(50 points) </w:t>
      </w:r>
    </w:p>
    <w:p w14:paraId="0AC69D71" w14:textId="77777777" w:rsidR="003E6AEE" w:rsidRPr="00013AD2" w:rsidRDefault="003E6AEE" w:rsidP="003E6AEE">
      <w:pPr>
        <w:spacing w:after="114"/>
        <w:rPr>
          <w:rFonts w:ascii="Arial" w:hAnsi="Arial" w:cs="Arial"/>
        </w:rPr>
      </w:pPr>
      <w:r w:rsidRPr="00013AD2">
        <w:rPr>
          <w:rFonts w:ascii="Arial" w:hAnsi="Arial" w:cs="Arial"/>
        </w:rPr>
        <w:t xml:space="preserve">A handout and in-class discussions will provide all the details for the projects.  All assignments are due at the beginning of class on the assigned due date as you walk into class so as to be accepted for full credit.  They will be accepted up to </w:t>
      </w:r>
      <w:r w:rsidRPr="00013AD2">
        <w:rPr>
          <w:rFonts w:ascii="Arial" w:hAnsi="Arial" w:cs="Arial"/>
          <w:b/>
          <w:u w:val="single" w:color="000000"/>
        </w:rPr>
        <w:t>one class day</w:t>
      </w:r>
      <w:r w:rsidRPr="00013AD2">
        <w:rPr>
          <w:rFonts w:ascii="Arial" w:hAnsi="Arial" w:cs="Arial"/>
        </w:rPr>
        <w:t xml:space="preserve"> after the original due date with a late penalty of 20% and will not be accepted thereafter – No Exceptions. An assignment is considered late if it is submitted any time after the start of lecture on the due date and you MUST submit it in class.  Sliding it under my office door, email submissions or CIS department office submissions will all be considered LATE as it was not submitted “in class” on the due date.  Small group and in-class discussions will be utilized to learn and share our thoughts, issues and reflections after the assignments have been graded and returned.  </w:t>
      </w:r>
      <w:r w:rsidRPr="00013AD2">
        <w:rPr>
          <w:rFonts w:ascii="Arial" w:hAnsi="Arial" w:cs="Arial"/>
          <w:b/>
        </w:rPr>
        <w:t xml:space="preserve">Assignments will be submitted via the TRACS Assignment tab and hand-written work obviously is not an option.  Refer to the Assignment Tab for details and the Schedule for Due Dates.  </w:t>
      </w:r>
    </w:p>
    <w:p w14:paraId="0AC69D72" w14:textId="77777777" w:rsidR="003E6AEE" w:rsidRPr="00013AD2" w:rsidRDefault="003E6AEE" w:rsidP="003E6AEE">
      <w:pPr>
        <w:pStyle w:val="Heading1"/>
        <w:ind w:left="363" w:right="3"/>
        <w:rPr>
          <w:rFonts w:cs="Arial"/>
        </w:rPr>
      </w:pPr>
      <w:r w:rsidRPr="00013AD2">
        <w:rPr>
          <w:rFonts w:cs="Arial"/>
        </w:rPr>
        <w:t xml:space="preserve">Assignment #1 Grading Rubric </w:t>
      </w:r>
    </w:p>
    <w:tbl>
      <w:tblPr>
        <w:tblW w:w="9110" w:type="dxa"/>
        <w:tblInd w:w="473" w:type="dxa"/>
        <w:tblCellMar>
          <w:top w:w="59" w:type="dxa"/>
          <w:right w:w="65" w:type="dxa"/>
        </w:tblCellMar>
        <w:tblLook w:val="04A0" w:firstRow="1" w:lastRow="0" w:firstColumn="1" w:lastColumn="0" w:noHBand="0" w:noVBand="1"/>
      </w:tblPr>
      <w:tblGrid>
        <w:gridCol w:w="1171"/>
        <w:gridCol w:w="901"/>
        <w:gridCol w:w="7038"/>
      </w:tblGrid>
      <w:tr w:rsidR="0005468B" w:rsidRPr="0005468B" w14:paraId="0AC69D76" w14:textId="77777777" w:rsidTr="0005468B">
        <w:trPr>
          <w:trHeight w:val="514"/>
        </w:trPr>
        <w:tc>
          <w:tcPr>
            <w:tcW w:w="1171" w:type="dxa"/>
            <w:tcBorders>
              <w:top w:val="single" w:sz="4" w:space="0" w:color="000000"/>
              <w:left w:val="single" w:sz="4" w:space="0" w:color="000000"/>
              <w:bottom w:val="single" w:sz="4" w:space="0" w:color="000000"/>
              <w:right w:val="single" w:sz="4" w:space="0" w:color="000000"/>
            </w:tcBorders>
            <w:shd w:val="clear" w:color="auto" w:fill="auto"/>
          </w:tcPr>
          <w:p w14:paraId="0AC69D73" w14:textId="77777777" w:rsidR="003E6AEE" w:rsidRPr="0005468B" w:rsidRDefault="003E6AEE" w:rsidP="0005468B">
            <w:pPr>
              <w:spacing w:line="259" w:lineRule="auto"/>
              <w:ind w:left="10" w:right="17"/>
              <w:jc w:val="center"/>
              <w:rPr>
                <w:rFonts w:ascii="Arial" w:eastAsia="SimSun" w:hAnsi="Arial" w:cs="Arial"/>
              </w:rPr>
            </w:pPr>
            <w:r w:rsidRPr="0005468B">
              <w:rPr>
                <w:rFonts w:ascii="Arial" w:eastAsia="SimSun" w:hAnsi="Arial" w:cs="Arial"/>
                <w:b/>
              </w:rPr>
              <w:t xml:space="preserve">Score (On Time) </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14:paraId="0AC69D74" w14:textId="77777777" w:rsidR="003E6AEE" w:rsidRPr="0005468B" w:rsidRDefault="003E6AEE" w:rsidP="0005468B">
            <w:pPr>
              <w:spacing w:line="259" w:lineRule="auto"/>
              <w:jc w:val="center"/>
              <w:rPr>
                <w:rFonts w:ascii="Arial" w:eastAsia="SimSun" w:hAnsi="Arial" w:cs="Arial"/>
              </w:rPr>
            </w:pPr>
            <w:r w:rsidRPr="0005468B">
              <w:rPr>
                <w:rFonts w:ascii="Arial" w:eastAsia="SimSun" w:hAnsi="Arial" w:cs="Arial"/>
                <w:b/>
              </w:rPr>
              <w:t xml:space="preserve">Score (Late) </w:t>
            </w:r>
          </w:p>
        </w:tc>
        <w:tc>
          <w:tcPr>
            <w:tcW w:w="7038" w:type="dxa"/>
            <w:tcBorders>
              <w:top w:val="single" w:sz="4" w:space="0" w:color="000000"/>
              <w:left w:val="single" w:sz="4" w:space="0" w:color="000000"/>
              <w:bottom w:val="single" w:sz="4" w:space="0" w:color="000000"/>
              <w:right w:val="single" w:sz="4" w:space="0" w:color="000000"/>
            </w:tcBorders>
            <w:shd w:val="clear" w:color="auto" w:fill="auto"/>
          </w:tcPr>
          <w:p w14:paraId="0AC69D75" w14:textId="77777777" w:rsidR="003E6AEE" w:rsidRPr="0005468B" w:rsidRDefault="003E6AEE" w:rsidP="0005468B">
            <w:pPr>
              <w:spacing w:line="259" w:lineRule="auto"/>
              <w:jc w:val="center"/>
              <w:rPr>
                <w:rFonts w:ascii="Arial" w:eastAsia="SimSun" w:hAnsi="Arial" w:cs="Arial"/>
              </w:rPr>
            </w:pPr>
            <w:r w:rsidRPr="0005468B">
              <w:rPr>
                <w:rFonts w:ascii="Arial" w:eastAsia="SimSun" w:hAnsi="Arial" w:cs="Arial"/>
                <w:b/>
              </w:rPr>
              <w:t xml:space="preserve">A function of completeness, quality, thoughts, examples, effort and personal reflections/thoughts/perspectives </w:t>
            </w:r>
          </w:p>
        </w:tc>
      </w:tr>
      <w:tr w:rsidR="0005468B" w:rsidRPr="0005468B" w14:paraId="0AC69D7A" w14:textId="77777777" w:rsidTr="0005468B">
        <w:trPr>
          <w:trHeight w:val="271"/>
        </w:trPr>
        <w:tc>
          <w:tcPr>
            <w:tcW w:w="1171" w:type="dxa"/>
            <w:tcBorders>
              <w:top w:val="single" w:sz="4" w:space="0" w:color="000000"/>
              <w:left w:val="single" w:sz="4" w:space="0" w:color="000000"/>
              <w:bottom w:val="single" w:sz="4" w:space="0" w:color="000000"/>
              <w:right w:val="single" w:sz="4" w:space="0" w:color="000000"/>
            </w:tcBorders>
            <w:shd w:val="clear" w:color="auto" w:fill="auto"/>
          </w:tcPr>
          <w:p w14:paraId="0AC69D77" w14:textId="77777777" w:rsidR="003E6AEE" w:rsidRPr="0005468B" w:rsidRDefault="003E6AEE" w:rsidP="0005468B">
            <w:pPr>
              <w:spacing w:line="259" w:lineRule="auto"/>
              <w:ind w:right="48"/>
              <w:jc w:val="center"/>
              <w:rPr>
                <w:rFonts w:ascii="Arial" w:eastAsia="SimSun" w:hAnsi="Arial" w:cs="Arial"/>
              </w:rPr>
            </w:pPr>
            <w:r w:rsidRPr="0005468B">
              <w:rPr>
                <w:rFonts w:ascii="Arial" w:eastAsia="SimSun" w:hAnsi="Arial" w:cs="Arial"/>
              </w:rPr>
              <w:t xml:space="preserve">10 </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14:paraId="0AC69D78" w14:textId="77777777" w:rsidR="003E6AEE" w:rsidRPr="0005468B" w:rsidRDefault="003E6AEE" w:rsidP="0005468B">
            <w:pPr>
              <w:spacing w:line="259" w:lineRule="auto"/>
              <w:ind w:right="46"/>
              <w:jc w:val="center"/>
              <w:rPr>
                <w:rFonts w:ascii="Arial" w:eastAsia="SimSun" w:hAnsi="Arial" w:cs="Arial"/>
              </w:rPr>
            </w:pPr>
            <w:r w:rsidRPr="0005468B">
              <w:rPr>
                <w:rFonts w:ascii="Arial" w:eastAsia="SimSun" w:hAnsi="Arial" w:cs="Arial"/>
              </w:rPr>
              <w:t xml:space="preserve">8 </w:t>
            </w:r>
          </w:p>
        </w:tc>
        <w:tc>
          <w:tcPr>
            <w:tcW w:w="7038" w:type="dxa"/>
            <w:tcBorders>
              <w:top w:val="single" w:sz="4" w:space="0" w:color="000000"/>
              <w:left w:val="single" w:sz="4" w:space="0" w:color="000000"/>
              <w:bottom w:val="single" w:sz="4" w:space="0" w:color="000000"/>
              <w:right w:val="single" w:sz="4" w:space="0" w:color="000000"/>
            </w:tcBorders>
            <w:shd w:val="clear" w:color="auto" w:fill="auto"/>
          </w:tcPr>
          <w:p w14:paraId="0AC69D79" w14:textId="77777777" w:rsidR="003E6AEE" w:rsidRPr="0005468B" w:rsidRDefault="003E6AEE" w:rsidP="0005468B">
            <w:pPr>
              <w:spacing w:line="259" w:lineRule="auto"/>
              <w:rPr>
                <w:rFonts w:ascii="Arial" w:eastAsia="SimSun" w:hAnsi="Arial" w:cs="Arial"/>
              </w:rPr>
            </w:pPr>
            <w:r w:rsidRPr="0005468B">
              <w:rPr>
                <w:rFonts w:ascii="Arial" w:eastAsia="SimSun" w:hAnsi="Arial" w:cs="Arial"/>
              </w:rPr>
              <w:t xml:space="preserve">Exceptional work, all parts fully completed with personal thoughts/reflections </w:t>
            </w:r>
          </w:p>
        </w:tc>
      </w:tr>
      <w:tr w:rsidR="0005468B" w:rsidRPr="0005468B" w14:paraId="0AC69D7E" w14:textId="77777777" w:rsidTr="0005468B">
        <w:trPr>
          <w:trHeight w:val="269"/>
        </w:trPr>
        <w:tc>
          <w:tcPr>
            <w:tcW w:w="1171" w:type="dxa"/>
            <w:tcBorders>
              <w:top w:val="single" w:sz="4" w:space="0" w:color="000000"/>
              <w:left w:val="single" w:sz="4" w:space="0" w:color="000000"/>
              <w:bottom w:val="single" w:sz="4" w:space="0" w:color="000000"/>
              <w:right w:val="single" w:sz="4" w:space="0" w:color="000000"/>
            </w:tcBorders>
            <w:shd w:val="clear" w:color="auto" w:fill="auto"/>
          </w:tcPr>
          <w:p w14:paraId="0AC69D7B" w14:textId="77777777" w:rsidR="003E6AEE" w:rsidRPr="0005468B" w:rsidRDefault="003E6AEE" w:rsidP="0005468B">
            <w:pPr>
              <w:spacing w:line="259" w:lineRule="auto"/>
              <w:ind w:right="50"/>
              <w:jc w:val="center"/>
              <w:rPr>
                <w:rFonts w:ascii="Arial" w:eastAsia="SimSun" w:hAnsi="Arial" w:cs="Arial"/>
              </w:rPr>
            </w:pPr>
            <w:r w:rsidRPr="0005468B">
              <w:rPr>
                <w:rFonts w:ascii="Arial" w:eastAsia="SimSun" w:hAnsi="Arial" w:cs="Arial"/>
              </w:rPr>
              <w:t xml:space="preserve">7.5 </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14:paraId="0AC69D7C" w14:textId="77777777" w:rsidR="003E6AEE" w:rsidRPr="0005468B" w:rsidRDefault="003E6AEE" w:rsidP="0005468B">
            <w:pPr>
              <w:spacing w:line="259" w:lineRule="auto"/>
              <w:ind w:right="46"/>
              <w:jc w:val="center"/>
              <w:rPr>
                <w:rFonts w:ascii="Arial" w:eastAsia="SimSun" w:hAnsi="Arial" w:cs="Arial"/>
              </w:rPr>
            </w:pPr>
            <w:r w:rsidRPr="0005468B">
              <w:rPr>
                <w:rFonts w:ascii="Arial" w:eastAsia="SimSun" w:hAnsi="Arial" w:cs="Arial"/>
              </w:rPr>
              <w:t xml:space="preserve">5 </w:t>
            </w:r>
          </w:p>
        </w:tc>
        <w:tc>
          <w:tcPr>
            <w:tcW w:w="7038" w:type="dxa"/>
            <w:tcBorders>
              <w:top w:val="single" w:sz="4" w:space="0" w:color="000000"/>
              <w:left w:val="single" w:sz="4" w:space="0" w:color="000000"/>
              <w:bottom w:val="single" w:sz="4" w:space="0" w:color="000000"/>
              <w:right w:val="single" w:sz="4" w:space="0" w:color="000000"/>
            </w:tcBorders>
            <w:shd w:val="clear" w:color="auto" w:fill="auto"/>
          </w:tcPr>
          <w:p w14:paraId="0AC69D7D" w14:textId="77777777" w:rsidR="003E6AEE" w:rsidRPr="0005468B" w:rsidRDefault="003E6AEE" w:rsidP="0005468B">
            <w:pPr>
              <w:spacing w:line="259" w:lineRule="auto"/>
              <w:rPr>
                <w:rFonts w:ascii="Arial" w:eastAsia="SimSun" w:hAnsi="Arial" w:cs="Arial"/>
              </w:rPr>
            </w:pPr>
            <w:r w:rsidRPr="0005468B">
              <w:rPr>
                <w:rFonts w:ascii="Arial" w:eastAsia="SimSun" w:hAnsi="Arial" w:cs="Arial"/>
              </w:rPr>
              <w:t xml:space="preserve">Above Average work but slightly lacking in quality, content and thoughts </w:t>
            </w:r>
          </w:p>
        </w:tc>
      </w:tr>
      <w:tr w:rsidR="0005468B" w:rsidRPr="0005468B" w14:paraId="0AC69D82" w14:textId="77777777" w:rsidTr="0005468B">
        <w:trPr>
          <w:trHeight w:val="271"/>
        </w:trPr>
        <w:tc>
          <w:tcPr>
            <w:tcW w:w="1171" w:type="dxa"/>
            <w:tcBorders>
              <w:top w:val="single" w:sz="4" w:space="0" w:color="000000"/>
              <w:left w:val="single" w:sz="4" w:space="0" w:color="000000"/>
              <w:bottom w:val="single" w:sz="4" w:space="0" w:color="000000"/>
              <w:right w:val="single" w:sz="4" w:space="0" w:color="000000"/>
            </w:tcBorders>
            <w:shd w:val="clear" w:color="auto" w:fill="auto"/>
          </w:tcPr>
          <w:p w14:paraId="0AC69D7F" w14:textId="77777777" w:rsidR="003E6AEE" w:rsidRPr="0005468B" w:rsidRDefault="003E6AEE" w:rsidP="0005468B">
            <w:pPr>
              <w:spacing w:line="259" w:lineRule="auto"/>
              <w:ind w:right="48"/>
              <w:jc w:val="center"/>
              <w:rPr>
                <w:rFonts w:ascii="Arial" w:eastAsia="SimSun" w:hAnsi="Arial" w:cs="Arial"/>
              </w:rPr>
            </w:pPr>
            <w:r w:rsidRPr="0005468B">
              <w:rPr>
                <w:rFonts w:ascii="Arial" w:eastAsia="SimSun" w:hAnsi="Arial" w:cs="Arial"/>
              </w:rPr>
              <w:t xml:space="preserve">5 </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14:paraId="0AC69D80" w14:textId="77777777" w:rsidR="003E6AEE" w:rsidRPr="0005468B" w:rsidRDefault="003E6AEE" w:rsidP="0005468B">
            <w:pPr>
              <w:spacing w:line="259" w:lineRule="auto"/>
              <w:ind w:right="49"/>
              <w:jc w:val="center"/>
              <w:rPr>
                <w:rFonts w:ascii="Arial" w:eastAsia="SimSun" w:hAnsi="Arial" w:cs="Arial"/>
              </w:rPr>
            </w:pPr>
            <w:r w:rsidRPr="0005468B">
              <w:rPr>
                <w:rFonts w:ascii="Arial" w:eastAsia="SimSun" w:hAnsi="Arial" w:cs="Arial"/>
              </w:rPr>
              <w:t xml:space="preserve">2.5 </w:t>
            </w:r>
          </w:p>
        </w:tc>
        <w:tc>
          <w:tcPr>
            <w:tcW w:w="7038" w:type="dxa"/>
            <w:tcBorders>
              <w:top w:val="single" w:sz="4" w:space="0" w:color="000000"/>
              <w:left w:val="single" w:sz="4" w:space="0" w:color="000000"/>
              <w:bottom w:val="single" w:sz="4" w:space="0" w:color="000000"/>
              <w:right w:val="single" w:sz="4" w:space="0" w:color="000000"/>
            </w:tcBorders>
            <w:shd w:val="clear" w:color="auto" w:fill="auto"/>
          </w:tcPr>
          <w:p w14:paraId="0AC69D81" w14:textId="77777777" w:rsidR="003E6AEE" w:rsidRPr="0005468B" w:rsidRDefault="003E6AEE" w:rsidP="0005468B">
            <w:pPr>
              <w:spacing w:line="259" w:lineRule="auto"/>
              <w:rPr>
                <w:rFonts w:ascii="Arial" w:eastAsia="SimSun" w:hAnsi="Arial" w:cs="Arial"/>
              </w:rPr>
            </w:pPr>
            <w:r w:rsidRPr="0005468B">
              <w:rPr>
                <w:rFonts w:ascii="Arial" w:eastAsia="SimSun" w:hAnsi="Arial" w:cs="Arial"/>
              </w:rPr>
              <w:t xml:space="preserve">Average work lacking in quality, content, thoughts and richness </w:t>
            </w:r>
          </w:p>
        </w:tc>
      </w:tr>
      <w:tr w:rsidR="0005468B" w:rsidRPr="0005468B" w14:paraId="0AC69D86" w14:textId="77777777" w:rsidTr="0005468B">
        <w:trPr>
          <w:trHeight w:val="269"/>
        </w:trPr>
        <w:tc>
          <w:tcPr>
            <w:tcW w:w="1171" w:type="dxa"/>
            <w:tcBorders>
              <w:top w:val="single" w:sz="4" w:space="0" w:color="000000"/>
              <w:left w:val="single" w:sz="4" w:space="0" w:color="000000"/>
              <w:bottom w:val="single" w:sz="4" w:space="0" w:color="000000"/>
              <w:right w:val="single" w:sz="4" w:space="0" w:color="000000"/>
            </w:tcBorders>
            <w:shd w:val="clear" w:color="auto" w:fill="auto"/>
          </w:tcPr>
          <w:p w14:paraId="0AC69D83" w14:textId="77777777" w:rsidR="003E6AEE" w:rsidRPr="0005468B" w:rsidRDefault="003E6AEE" w:rsidP="0005468B">
            <w:pPr>
              <w:spacing w:line="259" w:lineRule="auto"/>
              <w:ind w:right="50"/>
              <w:jc w:val="center"/>
              <w:rPr>
                <w:rFonts w:ascii="Arial" w:eastAsia="SimSun" w:hAnsi="Arial" w:cs="Arial"/>
              </w:rPr>
            </w:pPr>
            <w:r w:rsidRPr="0005468B">
              <w:rPr>
                <w:rFonts w:ascii="Arial" w:eastAsia="SimSun" w:hAnsi="Arial" w:cs="Arial"/>
              </w:rPr>
              <w:t xml:space="preserve">2.5 </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14:paraId="0AC69D84" w14:textId="77777777" w:rsidR="003E6AEE" w:rsidRPr="0005468B" w:rsidRDefault="003E6AEE" w:rsidP="0005468B">
            <w:pPr>
              <w:spacing w:line="259" w:lineRule="auto"/>
              <w:ind w:right="46"/>
              <w:jc w:val="center"/>
              <w:rPr>
                <w:rFonts w:ascii="Arial" w:eastAsia="SimSun" w:hAnsi="Arial" w:cs="Arial"/>
              </w:rPr>
            </w:pPr>
            <w:r w:rsidRPr="0005468B">
              <w:rPr>
                <w:rFonts w:ascii="Arial" w:eastAsia="SimSun" w:hAnsi="Arial" w:cs="Arial"/>
              </w:rPr>
              <w:t xml:space="preserve">1 </w:t>
            </w:r>
          </w:p>
        </w:tc>
        <w:tc>
          <w:tcPr>
            <w:tcW w:w="7038" w:type="dxa"/>
            <w:tcBorders>
              <w:top w:val="single" w:sz="4" w:space="0" w:color="000000"/>
              <w:left w:val="single" w:sz="4" w:space="0" w:color="000000"/>
              <w:bottom w:val="single" w:sz="4" w:space="0" w:color="000000"/>
              <w:right w:val="single" w:sz="4" w:space="0" w:color="000000"/>
            </w:tcBorders>
            <w:shd w:val="clear" w:color="auto" w:fill="auto"/>
          </w:tcPr>
          <w:p w14:paraId="0AC69D85" w14:textId="77777777" w:rsidR="003E6AEE" w:rsidRPr="0005468B" w:rsidRDefault="003E6AEE" w:rsidP="0005468B">
            <w:pPr>
              <w:spacing w:line="259" w:lineRule="auto"/>
              <w:rPr>
                <w:rFonts w:ascii="Arial" w:eastAsia="SimSun" w:hAnsi="Arial" w:cs="Arial"/>
              </w:rPr>
            </w:pPr>
            <w:r w:rsidRPr="0005468B">
              <w:rPr>
                <w:rFonts w:ascii="Arial" w:eastAsia="SimSun" w:hAnsi="Arial" w:cs="Arial"/>
              </w:rPr>
              <w:t xml:space="preserve">Below Average work with significant lacking quality, content &amp; richness </w:t>
            </w:r>
          </w:p>
        </w:tc>
      </w:tr>
      <w:tr w:rsidR="0005468B" w:rsidRPr="0005468B" w14:paraId="0AC69D8A" w14:textId="77777777" w:rsidTr="0005468B">
        <w:trPr>
          <w:trHeight w:val="272"/>
        </w:trPr>
        <w:tc>
          <w:tcPr>
            <w:tcW w:w="1171" w:type="dxa"/>
            <w:tcBorders>
              <w:top w:val="single" w:sz="4" w:space="0" w:color="000000"/>
              <w:left w:val="single" w:sz="4" w:space="0" w:color="000000"/>
              <w:bottom w:val="single" w:sz="4" w:space="0" w:color="000000"/>
              <w:right w:val="single" w:sz="4" w:space="0" w:color="000000"/>
            </w:tcBorders>
            <w:shd w:val="clear" w:color="auto" w:fill="auto"/>
          </w:tcPr>
          <w:p w14:paraId="0AC69D87" w14:textId="77777777" w:rsidR="003E6AEE" w:rsidRPr="0005468B" w:rsidRDefault="003E6AEE" w:rsidP="0005468B">
            <w:pPr>
              <w:spacing w:line="259" w:lineRule="auto"/>
              <w:ind w:right="48"/>
              <w:jc w:val="center"/>
              <w:rPr>
                <w:rFonts w:ascii="Arial" w:eastAsia="SimSun" w:hAnsi="Arial" w:cs="Arial"/>
              </w:rPr>
            </w:pPr>
            <w:r w:rsidRPr="0005468B">
              <w:rPr>
                <w:rFonts w:ascii="Arial" w:eastAsia="SimSun" w:hAnsi="Arial" w:cs="Arial"/>
              </w:rPr>
              <w:t xml:space="preserve">0 </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14:paraId="0AC69D88" w14:textId="77777777" w:rsidR="003E6AEE" w:rsidRPr="0005468B" w:rsidRDefault="003E6AEE" w:rsidP="0005468B">
            <w:pPr>
              <w:spacing w:line="259" w:lineRule="auto"/>
              <w:ind w:right="46"/>
              <w:jc w:val="center"/>
              <w:rPr>
                <w:rFonts w:ascii="Arial" w:eastAsia="SimSun" w:hAnsi="Arial" w:cs="Arial"/>
              </w:rPr>
            </w:pPr>
            <w:r w:rsidRPr="0005468B">
              <w:rPr>
                <w:rFonts w:ascii="Arial" w:eastAsia="SimSun" w:hAnsi="Arial" w:cs="Arial"/>
              </w:rPr>
              <w:t xml:space="preserve">0 </w:t>
            </w:r>
          </w:p>
        </w:tc>
        <w:tc>
          <w:tcPr>
            <w:tcW w:w="7038" w:type="dxa"/>
            <w:tcBorders>
              <w:top w:val="single" w:sz="4" w:space="0" w:color="000000"/>
              <w:left w:val="single" w:sz="4" w:space="0" w:color="000000"/>
              <w:bottom w:val="single" w:sz="4" w:space="0" w:color="000000"/>
              <w:right w:val="single" w:sz="4" w:space="0" w:color="000000"/>
            </w:tcBorders>
            <w:shd w:val="clear" w:color="auto" w:fill="auto"/>
          </w:tcPr>
          <w:p w14:paraId="0AC69D89" w14:textId="77777777" w:rsidR="003E6AEE" w:rsidRPr="0005468B" w:rsidRDefault="003E6AEE" w:rsidP="0005468B">
            <w:pPr>
              <w:spacing w:line="259" w:lineRule="auto"/>
              <w:rPr>
                <w:rFonts w:ascii="Arial" w:eastAsia="SimSun" w:hAnsi="Arial" w:cs="Arial"/>
              </w:rPr>
            </w:pPr>
            <w:r w:rsidRPr="0005468B">
              <w:rPr>
                <w:rFonts w:ascii="Arial" w:eastAsia="SimSun" w:hAnsi="Arial" w:cs="Arial"/>
              </w:rPr>
              <w:t xml:space="preserve">Not submitted at all or past the late work submission deadline </w:t>
            </w:r>
          </w:p>
        </w:tc>
      </w:tr>
    </w:tbl>
    <w:p w14:paraId="0AC69D8B" w14:textId="77777777" w:rsidR="003E6AEE" w:rsidRPr="00013AD2" w:rsidRDefault="003E6AEE" w:rsidP="003E6AEE">
      <w:pPr>
        <w:pStyle w:val="Heading1"/>
        <w:ind w:left="363"/>
        <w:rPr>
          <w:rFonts w:cs="Arial"/>
        </w:rPr>
      </w:pPr>
    </w:p>
    <w:p w14:paraId="0AC69D8C" w14:textId="77777777" w:rsidR="003E6AEE" w:rsidRPr="00013AD2" w:rsidRDefault="003E6AEE" w:rsidP="003E6AEE">
      <w:pPr>
        <w:pStyle w:val="Heading1"/>
        <w:ind w:left="363"/>
        <w:rPr>
          <w:rFonts w:cs="Arial"/>
        </w:rPr>
      </w:pPr>
      <w:r w:rsidRPr="00013AD2">
        <w:rPr>
          <w:rFonts w:cs="Arial"/>
        </w:rPr>
        <w:t xml:space="preserve">Assignment #2 &amp; #3 Grading Rubric </w:t>
      </w:r>
    </w:p>
    <w:tbl>
      <w:tblPr>
        <w:tblW w:w="9110" w:type="dxa"/>
        <w:tblInd w:w="473" w:type="dxa"/>
        <w:tblCellMar>
          <w:top w:w="59" w:type="dxa"/>
          <w:right w:w="65" w:type="dxa"/>
        </w:tblCellMar>
        <w:tblLook w:val="04A0" w:firstRow="1" w:lastRow="0" w:firstColumn="1" w:lastColumn="0" w:noHBand="0" w:noVBand="1"/>
      </w:tblPr>
      <w:tblGrid>
        <w:gridCol w:w="1171"/>
        <w:gridCol w:w="901"/>
        <w:gridCol w:w="7038"/>
      </w:tblGrid>
      <w:tr w:rsidR="0005468B" w:rsidRPr="0005468B" w14:paraId="0AC69D90" w14:textId="77777777" w:rsidTr="0005468B">
        <w:trPr>
          <w:trHeight w:val="514"/>
        </w:trPr>
        <w:tc>
          <w:tcPr>
            <w:tcW w:w="1171" w:type="dxa"/>
            <w:tcBorders>
              <w:top w:val="single" w:sz="4" w:space="0" w:color="000000"/>
              <w:left w:val="single" w:sz="4" w:space="0" w:color="000000"/>
              <w:bottom w:val="single" w:sz="4" w:space="0" w:color="000000"/>
              <w:right w:val="single" w:sz="4" w:space="0" w:color="000000"/>
            </w:tcBorders>
            <w:shd w:val="clear" w:color="auto" w:fill="auto"/>
          </w:tcPr>
          <w:p w14:paraId="0AC69D8D" w14:textId="77777777" w:rsidR="003E6AEE" w:rsidRPr="0005468B" w:rsidRDefault="003E6AEE" w:rsidP="0005468B">
            <w:pPr>
              <w:spacing w:line="259" w:lineRule="auto"/>
              <w:ind w:left="10" w:right="17"/>
              <w:jc w:val="center"/>
              <w:rPr>
                <w:rFonts w:ascii="Arial" w:eastAsia="SimSun" w:hAnsi="Arial" w:cs="Arial"/>
              </w:rPr>
            </w:pPr>
            <w:r w:rsidRPr="0005468B">
              <w:rPr>
                <w:rFonts w:ascii="Arial" w:eastAsia="SimSun" w:hAnsi="Arial" w:cs="Arial"/>
                <w:b/>
              </w:rPr>
              <w:t xml:space="preserve">Score (On Time) </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14:paraId="0AC69D8E" w14:textId="77777777" w:rsidR="003E6AEE" w:rsidRPr="0005468B" w:rsidRDefault="003E6AEE" w:rsidP="0005468B">
            <w:pPr>
              <w:spacing w:line="259" w:lineRule="auto"/>
              <w:jc w:val="center"/>
              <w:rPr>
                <w:rFonts w:ascii="Arial" w:eastAsia="SimSun" w:hAnsi="Arial" w:cs="Arial"/>
              </w:rPr>
            </w:pPr>
            <w:r w:rsidRPr="0005468B">
              <w:rPr>
                <w:rFonts w:ascii="Arial" w:eastAsia="SimSun" w:hAnsi="Arial" w:cs="Arial"/>
                <w:b/>
              </w:rPr>
              <w:t xml:space="preserve">Score (Late) </w:t>
            </w:r>
          </w:p>
        </w:tc>
        <w:tc>
          <w:tcPr>
            <w:tcW w:w="7038" w:type="dxa"/>
            <w:tcBorders>
              <w:top w:val="single" w:sz="4" w:space="0" w:color="000000"/>
              <w:left w:val="single" w:sz="4" w:space="0" w:color="000000"/>
              <w:bottom w:val="single" w:sz="4" w:space="0" w:color="000000"/>
              <w:right w:val="single" w:sz="4" w:space="0" w:color="000000"/>
            </w:tcBorders>
            <w:shd w:val="clear" w:color="auto" w:fill="auto"/>
          </w:tcPr>
          <w:p w14:paraId="0AC69D8F" w14:textId="77777777" w:rsidR="003E6AEE" w:rsidRPr="0005468B" w:rsidRDefault="003E6AEE" w:rsidP="0005468B">
            <w:pPr>
              <w:spacing w:line="259" w:lineRule="auto"/>
              <w:jc w:val="center"/>
              <w:rPr>
                <w:rFonts w:ascii="Arial" w:eastAsia="SimSun" w:hAnsi="Arial" w:cs="Arial"/>
              </w:rPr>
            </w:pPr>
            <w:r w:rsidRPr="0005468B">
              <w:rPr>
                <w:rFonts w:ascii="Arial" w:eastAsia="SimSun" w:hAnsi="Arial" w:cs="Arial"/>
                <w:b/>
              </w:rPr>
              <w:t xml:space="preserve">A function of completeness, quality, thoughts, examples, effort and personal reflections/thoughts/perspectives </w:t>
            </w:r>
          </w:p>
        </w:tc>
      </w:tr>
      <w:tr w:rsidR="0005468B" w:rsidRPr="0005468B" w14:paraId="0AC69D94" w14:textId="77777777" w:rsidTr="0005468B">
        <w:trPr>
          <w:trHeight w:val="271"/>
        </w:trPr>
        <w:tc>
          <w:tcPr>
            <w:tcW w:w="1171" w:type="dxa"/>
            <w:tcBorders>
              <w:top w:val="single" w:sz="4" w:space="0" w:color="000000"/>
              <w:left w:val="single" w:sz="4" w:space="0" w:color="000000"/>
              <w:bottom w:val="single" w:sz="4" w:space="0" w:color="000000"/>
              <w:right w:val="single" w:sz="4" w:space="0" w:color="000000"/>
            </w:tcBorders>
            <w:shd w:val="clear" w:color="auto" w:fill="auto"/>
          </w:tcPr>
          <w:p w14:paraId="0AC69D91" w14:textId="77777777" w:rsidR="003E6AEE" w:rsidRPr="0005468B" w:rsidRDefault="003E6AEE" w:rsidP="0005468B">
            <w:pPr>
              <w:spacing w:line="259" w:lineRule="auto"/>
              <w:ind w:right="48"/>
              <w:jc w:val="center"/>
              <w:rPr>
                <w:rFonts w:ascii="Arial" w:eastAsia="SimSun" w:hAnsi="Arial" w:cs="Arial"/>
              </w:rPr>
            </w:pPr>
            <w:r w:rsidRPr="0005468B">
              <w:rPr>
                <w:rFonts w:ascii="Arial" w:eastAsia="SimSun" w:hAnsi="Arial" w:cs="Arial"/>
              </w:rPr>
              <w:t xml:space="preserve">50 </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14:paraId="0AC69D92" w14:textId="77777777" w:rsidR="003E6AEE" w:rsidRPr="0005468B" w:rsidRDefault="003E6AEE" w:rsidP="0005468B">
            <w:pPr>
              <w:spacing w:line="259" w:lineRule="auto"/>
              <w:ind w:right="46"/>
              <w:jc w:val="center"/>
              <w:rPr>
                <w:rFonts w:ascii="Arial" w:eastAsia="SimSun" w:hAnsi="Arial" w:cs="Arial"/>
              </w:rPr>
            </w:pPr>
            <w:r w:rsidRPr="0005468B">
              <w:rPr>
                <w:rFonts w:ascii="Arial" w:eastAsia="SimSun" w:hAnsi="Arial" w:cs="Arial"/>
              </w:rPr>
              <w:t xml:space="preserve">40 </w:t>
            </w:r>
          </w:p>
        </w:tc>
        <w:tc>
          <w:tcPr>
            <w:tcW w:w="7038" w:type="dxa"/>
            <w:tcBorders>
              <w:top w:val="single" w:sz="4" w:space="0" w:color="000000"/>
              <w:left w:val="single" w:sz="4" w:space="0" w:color="000000"/>
              <w:bottom w:val="single" w:sz="4" w:space="0" w:color="000000"/>
              <w:right w:val="single" w:sz="4" w:space="0" w:color="000000"/>
            </w:tcBorders>
            <w:shd w:val="clear" w:color="auto" w:fill="auto"/>
          </w:tcPr>
          <w:p w14:paraId="0AC69D93" w14:textId="77777777" w:rsidR="003E6AEE" w:rsidRPr="0005468B" w:rsidRDefault="003E6AEE" w:rsidP="0005468B">
            <w:pPr>
              <w:spacing w:line="259" w:lineRule="auto"/>
              <w:rPr>
                <w:rFonts w:ascii="Arial" w:eastAsia="SimSun" w:hAnsi="Arial" w:cs="Arial"/>
              </w:rPr>
            </w:pPr>
            <w:r w:rsidRPr="0005468B">
              <w:rPr>
                <w:rFonts w:ascii="Arial" w:eastAsia="SimSun" w:hAnsi="Arial" w:cs="Arial"/>
              </w:rPr>
              <w:t xml:space="preserve">Exceptional work, all parts fully completed with personal thoughts/reflections </w:t>
            </w:r>
          </w:p>
        </w:tc>
      </w:tr>
      <w:tr w:rsidR="0005468B" w:rsidRPr="0005468B" w14:paraId="0AC69D98" w14:textId="77777777" w:rsidTr="0005468B">
        <w:trPr>
          <w:trHeight w:val="269"/>
        </w:trPr>
        <w:tc>
          <w:tcPr>
            <w:tcW w:w="1171" w:type="dxa"/>
            <w:tcBorders>
              <w:top w:val="single" w:sz="4" w:space="0" w:color="000000"/>
              <w:left w:val="single" w:sz="4" w:space="0" w:color="000000"/>
              <w:bottom w:val="single" w:sz="4" w:space="0" w:color="000000"/>
              <w:right w:val="single" w:sz="4" w:space="0" w:color="000000"/>
            </w:tcBorders>
            <w:shd w:val="clear" w:color="auto" w:fill="auto"/>
          </w:tcPr>
          <w:p w14:paraId="0AC69D95" w14:textId="77777777" w:rsidR="003E6AEE" w:rsidRPr="0005468B" w:rsidRDefault="003E6AEE" w:rsidP="0005468B">
            <w:pPr>
              <w:spacing w:line="259" w:lineRule="auto"/>
              <w:ind w:right="48"/>
              <w:jc w:val="center"/>
              <w:rPr>
                <w:rFonts w:ascii="Arial" w:eastAsia="SimSun" w:hAnsi="Arial" w:cs="Arial"/>
              </w:rPr>
            </w:pPr>
            <w:r w:rsidRPr="0005468B">
              <w:rPr>
                <w:rFonts w:ascii="Arial" w:eastAsia="SimSun" w:hAnsi="Arial" w:cs="Arial"/>
              </w:rPr>
              <w:t xml:space="preserve">45 </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14:paraId="0AC69D96" w14:textId="77777777" w:rsidR="003E6AEE" w:rsidRPr="0005468B" w:rsidRDefault="003E6AEE" w:rsidP="0005468B">
            <w:pPr>
              <w:spacing w:line="259" w:lineRule="auto"/>
              <w:ind w:right="46"/>
              <w:jc w:val="center"/>
              <w:rPr>
                <w:rFonts w:ascii="Arial" w:eastAsia="SimSun" w:hAnsi="Arial" w:cs="Arial"/>
              </w:rPr>
            </w:pPr>
            <w:r w:rsidRPr="0005468B">
              <w:rPr>
                <w:rFonts w:ascii="Arial" w:eastAsia="SimSun" w:hAnsi="Arial" w:cs="Arial"/>
              </w:rPr>
              <w:t xml:space="preserve">36 </w:t>
            </w:r>
          </w:p>
        </w:tc>
        <w:tc>
          <w:tcPr>
            <w:tcW w:w="7038" w:type="dxa"/>
            <w:tcBorders>
              <w:top w:val="single" w:sz="4" w:space="0" w:color="000000"/>
              <w:left w:val="single" w:sz="4" w:space="0" w:color="000000"/>
              <w:bottom w:val="single" w:sz="4" w:space="0" w:color="000000"/>
              <w:right w:val="single" w:sz="4" w:space="0" w:color="000000"/>
            </w:tcBorders>
            <w:shd w:val="clear" w:color="auto" w:fill="auto"/>
          </w:tcPr>
          <w:p w14:paraId="0AC69D97" w14:textId="77777777" w:rsidR="003E6AEE" w:rsidRPr="0005468B" w:rsidRDefault="003E6AEE" w:rsidP="0005468B">
            <w:pPr>
              <w:spacing w:line="259" w:lineRule="auto"/>
              <w:rPr>
                <w:rFonts w:ascii="Arial" w:eastAsia="SimSun" w:hAnsi="Arial" w:cs="Arial"/>
              </w:rPr>
            </w:pPr>
            <w:r w:rsidRPr="0005468B">
              <w:rPr>
                <w:rFonts w:ascii="Arial" w:eastAsia="SimSun" w:hAnsi="Arial" w:cs="Arial"/>
              </w:rPr>
              <w:t xml:space="preserve">Outstanding work but not quite Exceptional </w:t>
            </w:r>
          </w:p>
        </w:tc>
      </w:tr>
      <w:tr w:rsidR="0005468B" w:rsidRPr="0005468B" w14:paraId="0AC69D9C" w14:textId="77777777" w:rsidTr="0005468B">
        <w:trPr>
          <w:trHeight w:val="271"/>
        </w:trPr>
        <w:tc>
          <w:tcPr>
            <w:tcW w:w="1171" w:type="dxa"/>
            <w:tcBorders>
              <w:top w:val="single" w:sz="4" w:space="0" w:color="000000"/>
              <w:left w:val="single" w:sz="4" w:space="0" w:color="000000"/>
              <w:bottom w:val="single" w:sz="4" w:space="0" w:color="000000"/>
              <w:right w:val="single" w:sz="4" w:space="0" w:color="000000"/>
            </w:tcBorders>
            <w:shd w:val="clear" w:color="auto" w:fill="auto"/>
          </w:tcPr>
          <w:p w14:paraId="0AC69D99" w14:textId="77777777" w:rsidR="003E6AEE" w:rsidRPr="0005468B" w:rsidRDefault="003E6AEE" w:rsidP="0005468B">
            <w:pPr>
              <w:spacing w:line="259" w:lineRule="auto"/>
              <w:ind w:right="48"/>
              <w:jc w:val="center"/>
              <w:rPr>
                <w:rFonts w:ascii="Arial" w:eastAsia="SimSun" w:hAnsi="Arial" w:cs="Arial"/>
              </w:rPr>
            </w:pPr>
            <w:r w:rsidRPr="0005468B">
              <w:rPr>
                <w:rFonts w:ascii="Arial" w:eastAsia="SimSun" w:hAnsi="Arial" w:cs="Arial"/>
              </w:rPr>
              <w:t xml:space="preserve">40 </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14:paraId="0AC69D9A" w14:textId="77777777" w:rsidR="003E6AEE" w:rsidRPr="0005468B" w:rsidRDefault="003E6AEE" w:rsidP="0005468B">
            <w:pPr>
              <w:spacing w:line="259" w:lineRule="auto"/>
              <w:ind w:right="46"/>
              <w:jc w:val="center"/>
              <w:rPr>
                <w:rFonts w:ascii="Arial" w:eastAsia="SimSun" w:hAnsi="Arial" w:cs="Arial"/>
              </w:rPr>
            </w:pPr>
            <w:r w:rsidRPr="0005468B">
              <w:rPr>
                <w:rFonts w:ascii="Arial" w:eastAsia="SimSun" w:hAnsi="Arial" w:cs="Arial"/>
              </w:rPr>
              <w:t xml:space="preserve">32 </w:t>
            </w:r>
          </w:p>
        </w:tc>
        <w:tc>
          <w:tcPr>
            <w:tcW w:w="7038" w:type="dxa"/>
            <w:tcBorders>
              <w:top w:val="single" w:sz="4" w:space="0" w:color="000000"/>
              <w:left w:val="single" w:sz="4" w:space="0" w:color="000000"/>
              <w:bottom w:val="single" w:sz="4" w:space="0" w:color="000000"/>
              <w:right w:val="single" w:sz="4" w:space="0" w:color="000000"/>
            </w:tcBorders>
            <w:shd w:val="clear" w:color="auto" w:fill="auto"/>
          </w:tcPr>
          <w:p w14:paraId="0AC69D9B" w14:textId="77777777" w:rsidR="003E6AEE" w:rsidRPr="0005468B" w:rsidRDefault="003E6AEE" w:rsidP="0005468B">
            <w:pPr>
              <w:spacing w:line="259" w:lineRule="auto"/>
              <w:rPr>
                <w:rFonts w:ascii="Arial" w:eastAsia="SimSun" w:hAnsi="Arial" w:cs="Arial"/>
              </w:rPr>
            </w:pPr>
            <w:r w:rsidRPr="0005468B">
              <w:rPr>
                <w:rFonts w:ascii="Arial" w:eastAsia="SimSun" w:hAnsi="Arial" w:cs="Arial"/>
              </w:rPr>
              <w:t xml:space="preserve">Above Average work but slightly lacking in quality, content and thoughts </w:t>
            </w:r>
          </w:p>
        </w:tc>
      </w:tr>
      <w:tr w:rsidR="0005468B" w:rsidRPr="0005468B" w14:paraId="0AC69DA0" w14:textId="77777777" w:rsidTr="0005468B">
        <w:trPr>
          <w:trHeight w:val="269"/>
        </w:trPr>
        <w:tc>
          <w:tcPr>
            <w:tcW w:w="1171" w:type="dxa"/>
            <w:tcBorders>
              <w:top w:val="single" w:sz="4" w:space="0" w:color="000000"/>
              <w:left w:val="single" w:sz="4" w:space="0" w:color="000000"/>
              <w:bottom w:val="single" w:sz="4" w:space="0" w:color="000000"/>
              <w:right w:val="single" w:sz="4" w:space="0" w:color="000000"/>
            </w:tcBorders>
            <w:shd w:val="clear" w:color="auto" w:fill="auto"/>
          </w:tcPr>
          <w:p w14:paraId="0AC69D9D" w14:textId="77777777" w:rsidR="003E6AEE" w:rsidRPr="0005468B" w:rsidRDefault="003E6AEE" w:rsidP="0005468B">
            <w:pPr>
              <w:spacing w:line="259" w:lineRule="auto"/>
              <w:ind w:right="48"/>
              <w:jc w:val="center"/>
              <w:rPr>
                <w:rFonts w:ascii="Arial" w:eastAsia="SimSun" w:hAnsi="Arial" w:cs="Arial"/>
              </w:rPr>
            </w:pPr>
            <w:r w:rsidRPr="0005468B">
              <w:rPr>
                <w:rFonts w:ascii="Arial" w:eastAsia="SimSun" w:hAnsi="Arial" w:cs="Arial"/>
              </w:rPr>
              <w:t xml:space="preserve">30 </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14:paraId="0AC69D9E" w14:textId="77777777" w:rsidR="003E6AEE" w:rsidRPr="0005468B" w:rsidRDefault="003E6AEE" w:rsidP="0005468B">
            <w:pPr>
              <w:spacing w:line="259" w:lineRule="auto"/>
              <w:ind w:right="46"/>
              <w:jc w:val="center"/>
              <w:rPr>
                <w:rFonts w:ascii="Arial" w:eastAsia="SimSun" w:hAnsi="Arial" w:cs="Arial"/>
              </w:rPr>
            </w:pPr>
            <w:r w:rsidRPr="0005468B">
              <w:rPr>
                <w:rFonts w:ascii="Arial" w:eastAsia="SimSun" w:hAnsi="Arial" w:cs="Arial"/>
              </w:rPr>
              <w:t xml:space="preserve">24 </w:t>
            </w:r>
          </w:p>
        </w:tc>
        <w:tc>
          <w:tcPr>
            <w:tcW w:w="7038" w:type="dxa"/>
            <w:tcBorders>
              <w:top w:val="single" w:sz="4" w:space="0" w:color="000000"/>
              <w:left w:val="single" w:sz="4" w:space="0" w:color="000000"/>
              <w:bottom w:val="single" w:sz="4" w:space="0" w:color="000000"/>
              <w:right w:val="single" w:sz="4" w:space="0" w:color="000000"/>
            </w:tcBorders>
            <w:shd w:val="clear" w:color="auto" w:fill="auto"/>
          </w:tcPr>
          <w:p w14:paraId="0AC69D9F" w14:textId="77777777" w:rsidR="003E6AEE" w:rsidRPr="0005468B" w:rsidRDefault="003E6AEE" w:rsidP="0005468B">
            <w:pPr>
              <w:spacing w:line="259" w:lineRule="auto"/>
              <w:rPr>
                <w:rFonts w:ascii="Arial" w:eastAsia="SimSun" w:hAnsi="Arial" w:cs="Arial"/>
              </w:rPr>
            </w:pPr>
            <w:r w:rsidRPr="0005468B">
              <w:rPr>
                <w:rFonts w:ascii="Arial" w:eastAsia="SimSun" w:hAnsi="Arial" w:cs="Arial"/>
              </w:rPr>
              <w:t xml:space="preserve">Average work lacking in quality, content, thoughts and richness </w:t>
            </w:r>
          </w:p>
        </w:tc>
      </w:tr>
      <w:tr w:rsidR="0005468B" w:rsidRPr="0005468B" w14:paraId="0AC69DA4" w14:textId="77777777" w:rsidTr="0005468B">
        <w:trPr>
          <w:trHeight w:val="271"/>
        </w:trPr>
        <w:tc>
          <w:tcPr>
            <w:tcW w:w="1171" w:type="dxa"/>
            <w:tcBorders>
              <w:top w:val="single" w:sz="4" w:space="0" w:color="000000"/>
              <w:left w:val="single" w:sz="4" w:space="0" w:color="000000"/>
              <w:bottom w:val="single" w:sz="4" w:space="0" w:color="000000"/>
              <w:right w:val="single" w:sz="4" w:space="0" w:color="000000"/>
            </w:tcBorders>
            <w:shd w:val="clear" w:color="auto" w:fill="auto"/>
          </w:tcPr>
          <w:p w14:paraId="0AC69DA1" w14:textId="77777777" w:rsidR="003E6AEE" w:rsidRPr="0005468B" w:rsidRDefault="003E6AEE" w:rsidP="0005468B">
            <w:pPr>
              <w:spacing w:line="259" w:lineRule="auto"/>
              <w:ind w:right="48"/>
              <w:jc w:val="center"/>
              <w:rPr>
                <w:rFonts w:ascii="Arial" w:eastAsia="SimSun" w:hAnsi="Arial" w:cs="Arial"/>
              </w:rPr>
            </w:pPr>
            <w:r w:rsidRPr="0005468B">
              <w:rPr>
                <w:rFonts w:ascii="Arial" w:eastAsia="SimSun" w:hAnsi="Arial" w:cs="Arial"/>
              </w:rPr>
              <w:t xml:space="preserve">20 </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14:paraId="0AC69DA2" w14:textId="77777777" w:rsidR="003E6AEE" w:rsidRPr="0005468B" w:rsidRDefault="003E6AEE" w:rsidP="0005468B">
            <w:pPr>
              <w:spacing w:line="259" w:lineRule="auto"/>
              <w:ind w:right="46"/>
              <w:jc w:val="center"/>
              <w:rPr>
                <w:rFonts w:ascii="Arial" w:eastAsia="SimSun" w:hAnsi="Arial" w:cs="Arial"/>
              </w:rPr>
            </w:pPr>
            <w:r w:rsidRPr="0005468B">
              <w:rPr>
                <w:rFonts w:ascii="Arial" w:eastAsia="SimSun" w:hAnsi="Arial" w:cs="Arial"/>
              </w:rPr>
              <w:t xml:space="preserve">16 </w:t>
            </w:r>
          </w:p>
        </w:tc>
        <w:tc>
          <w:tcPr>
            <w:tcW w:w="7038" w:type="dxa"/>
            <w:tcBorders>
              <w:top w:val="single" w:sz="4" w:space="0" w:color="000000"/>
              <w:left w:val="single" w:sz="4" w:space="0" w:color="000000"/>
              <w:bottom w:val="single" w:sz="4" w:space="0" w:color="000000"/>
              <w:right w:val="single" w:sz="4" w:space="0" w:color="000000"/>
            </w:tcBorders>
            <w:shd w:val="clear" w:color="auto" w:fill="auto"/>
          </w:tcPr>
          <w:p w14:paraId="0AC69DA3" w14:textId="77777777" w:rsidR="003E6AEE" w:rsidRPr="0005468B" w:rsidRDefault="003E6AEE" w:rsidP="0005468B">
            <w:pPr>
              <w:spacing w:line="259" w:lineRule="auto"/>
              <w:rPr>
                <w:rFonts w:ascii="Arial" w:eastAsia="SimSun" w:hAnsi="Arial" w:cs="Arial"/>
              </w:rPr>
            </w:pPr>
            <w:r w:rsidRPr="0005468B">
              <w:rPr>
                <w:rFonts w:ascii="Arial" w:eastAsia="SimSun" w:hAnsi="Arial" w:cs="Arial"/>
              </w:rPr>
              <w:t xml:space="preserve">Below Average work with significant lacking quality, content &amp; richness </w:t>
            </w:r>
          </w:p>
        </w:tc>
      </w:tr>
      <w:tr w:rsidR="0005468B" w:rsidRPr="0005468B" w14:paraId="0AC69DA8" w14:textId="77777777" w:rsidTr="0005468B">
        <w:trPr>
          <w:trHeight w:val="269"/>
        </w:trPr>
        <w:tc>
          <w:tcPr>
            <w:tcW w:w="1171" w:type="dxa"/>
            <w:tcBorders>
              <w:top w:val="single" w:sz="4" w:space="0" w:color="000000"/>
              <w:left w:val="single" w:sz="4" w:space="0" w:color="000000"/>
              <w:bottom w:val="single" w:sz="4" w:space="0" w:color="000000"/>
              <w:right w:val="single" w:sz="4" w:space="0" w:color="000000"/>
            </w:tcBorders>
            <w:shd w:val="clear" w:color="auto" w:fill="auto"/>
          </w:tcPr>
          <w:p w14:paraId="0AC69DA5" w14:textId="77777777" w:rsidR="003E6AEE" w:rsidRPr="0005468B" w:rsidRDefault="003E6AEE" w:rsidP="0005468B">
            <w:pPr>
              <w:spacing w:line="259" w:lineRule="auto"/>
              <w:ind w:right="48"/>
              <w:jc w:val="center"/>
              <w:rPr>
                <w:rFonts w:ascii="Arial" w:eastAsia="SimSun" w:hAnsi="Arial" w:cs="Arial"/>
              </w:rPr>
            </w:pPr>
            <w:r w:rsidRPr="0005468B">
              <w:rPr>
                <w:rFonts w:ascii="Arial" w:eastAsia="SimSun" w:hAnsi="Arial" w:cs="Arial"/>
              </w:rPr>
              <w:t xml:space="preserve">10 </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14:paraId="0AC69DA6" w14:textId="77777777" w:rsidR="003E6AEE" w:rsidRPr="0005468B" w:rsidRDefault="003E6AEE" w:rsidP="0005468B">
            <w:pPr>
              <w:spacing w:line="259" w:lineRule="auto"/>
              <w:ind w:right="46"/>
              <w:jc w:val="center"/>
              <w:rPr>
                <w:rFonts w:ascii="Arial" w:eastAsia="SimSun" w:hAnsi="Arial" w:cs="Arial"/>
              </w:rPr>
            </w:pPr>
            <w:r w:rsidRPr="0005468B">
              <w:rPr>
                <w:rFonts w:ascii="Arial" w:eastAsia="SimSun" w:hAnsi="Arial" w:cs="Arial"/>
              </w:rPr>
              <w:t xml:space="preserve">8 </w:t>
            </w:r>
          </w:p>
        </w:tc>
        <w:tc>
          <w:tcPr>
            <w:tcW w:w="7038" w:type="dxa"/>
            <w:tcBorders>
              <w:top w:val="single" w:sz="4" w:space="0" w:color="000000"/>
              <w:left w:val="single" w:sz="4" w:space="0" w:color="000000"/>
              <w:bottom w:val="single" w:sz="4" w:space="0" w:color="000000"/>
              <w:right w:val="single" w:sz="4" w:space="0" w:color="000000"/>
            </w:tcBorders>
            <w:shd w:val="clear" w:color="auto" w:fill="auto"/>
          </w:tcPr>
          <w:p w14:paraId="0AC69DA7" w14:textId="77777777" w:rsidR="003E6AEE" w:rsidRPr="0005468B" w:rsidRDefault="003E6AEE" w:rsidP="0005468B">
            <w:pPr>
              <w:spacing w:line="259" w:lineRule="auto"/>
              <w:rPr>
                <w:rFonts w:ascii="Arial" w:eastAsia="SimSun" w:hAnsi="Arial" w:cs="Arial"/>
              </w:rPr>
            </w:pPr>
            <w:r w:rsidRPr="0005468B">
              <w:rPr>
                <w:rFonts w:ascii="Arial" w:eastAsia="SimSun" w:hAnsi="Arial" w:cs="Arial"/>
              </w:rPr>
              <w:t xml:space="preserve">Minimal effort, incomplete and/or barely attempted the assignment </w:t>
            </w:r>
          </w:p>
        </w:tc>
      </w:tr>
      <w:tr w:rsidR="0005468B" w:rsidRPr="0005468B" w14:paraId="0AC69DAC" w14:textId="77777777" w:rsidTr="0005468B">
        <w:trPr>
          <w:trHeight w:val="271"/>
        </w:trPr>
        <w:tc>
          <w:tcPr>
            <w:tcW w:w="1171" w:type="dxa"/>
            <w:tcBorders>
              <w:top w:val="single" w:sz="4" w:space="0" w:color="000000"/>
              <w:left w:val="single" w:sz="4" w:space="0" w:color="000000"/>
              <w:bottom w:val="single" w:sz="4" w:space="0" w:color="000000"/>
              <w:right w:val="single" w:sz="4" w:space="0" w:color="000000"/>
            </w:tcBorders>
            <w:shd w:val="clear" w:color="auto" w:fill="auto"/>
          </w:tcPr>
          <w:p w14:paraId="0AC69DA9" w14:textId="77777777" w:rsidR="003E6AEE" w:rsidRPr="0005468B" w:rsidRDefault="003E6AEE" w:rsidP="0005468B">
            <w:pPr>
              <w:spacing w:line="259" w:lineRule="auto"/>
              <w:ind w:right="48"/>
              <w:jc w:val="center"/>
              <w:rPr>
                <w:rFonts w:ascii="Arial" w:eastAsia="SimSun" w:hAnsi="Arial" w:cs="Arial"/>
              </w:rPr>
            </w:pPr>
            <w:r w:rsidRPr="0005468B">
              <w:rPr>
                <w:rFonts w:ascii="Arial" w:eastAsia="SimSun" w:hAnsi="Arial" w:cs="Arial"/>
              </w:rPr>
              <w:t xml:space="preserve">0 </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14:paraId="0AC69DAA" w14:textId="77777777" w:rsidR="003E6AEE" w:rsidRPr="0005468B" w:rsidRDefault="003E6AEE" w:rsidP="0005468B">
            <w:pPr>
              <w:spacing w:line="259" w:lineRule="auto"/>
              <w:ind w:right="46"/>
              <w:jc w:val="center"/>
              <w:rPr>
                <w:rFonts w:ascii="Arial" w:eastAsia="SimSun" w:hAnsi="Arial" w:cs="Arial"/>
              </w:rPr>
            </w:pPr>
            <w:r w:rsidRPr="0005468B">
              <w:rPr>
                <w:rFonts w:ascii="Arial" w:eastAsia="SimSun" w:hAnsi="Arial" w:cs="Arial"/>
              </w:rPr>
              <w:t xml:space="preserve">0 </w:t>
            </w:r>
          </w:p>
        </w:tc>
        <w:tc>
          <w:tcPr>
            <w:tcW w:w="7038" w:type="dxa"/>
            <w:tcBorders>
              <w:top w:val="single" w:sz="4" w:space="0" w:color="000000"/>
              <w:left w:val="single" w:sz="4" w:space="0" w:color="000000"/>
              <w:bottom w:val="single" w:sz="4" w:space="0" w:color="000000"/>
              <w:right w:val="single" w:sz="4" w:space="0" w:color="000000"/>
            </w:tcBorders>
            <w:shd w:val="clear" w:color="auto" w:fill="auto"/>
          </w:tcPr>
          <w:p w14:paraId="0AC69DAB" w14:textId="77777777" w:rsidR="003E6AEE" w:rsidRPr="0005468B" w:rsidRDefault="003E6AEE" w:rsidP="0005468B">
            <w:pPr>
              <w:spacing w:line="259" w:lineRule="auto"/>
              <w:rPr>
                <w:rFonts w:ascii="Arial" w:eastAsia="SimSun" w:hAnsi="Arial" w:cs="Arial"/>
              </w:rPr>
            </w:pPr>
            <w:r w:rsidRPr="0005468B">
              <w:rPr>
                <w:rFonts w:ascii="Arial" w:eastAsia="SimSun" w:hAnsi="Arial" w:cs="Arial"/>
              </w:rPr>
              <w:t xml:space="preserve">Not submitted at all or past the late work submission deadline </w:t>
            </w:r>
          </w:p>
        </w:tc>
      </w:tr>
    </w:tbl>
    <w:p w14:paraId="0AC69DAD" w14:textId="77777777" w:rsidR="003E6AEE" w:rsidRPr="00013AD2" w:rsidRDefault="003E6AEE" w:rsidP="003E6AEE">
      <w:pPr>
        <w:spacing w:line="250" w:lineRule="auto"/>
        <w:ind w:left="355" w:right="-2"/>
        <w:rPr>
          <w:rFonts w:ascii="Arial" w:hAnsi="Arial" w:cs="Arial"/>
          <w:b/>
        </w:rPr>
      </w:pPr>
    </w:p>
    <w:p w14:paraId="0AC69DAE" w14:textId="77777777" w:rsidR="003E6AEE" w:rsidRPr="00013AD2" w:rsidRDefault="003E6AEE" w:rsidP="003E6AEE">
      <w:pPr>
        <w:spacing w:after="160" w:line="259" w:lineRule="auto"/>
        <w:rPr>
          <w:rFonts w:ascii="Arial" w:hAnsi="Arial" w:cs="Arial"/>
          <w:b/>
        </w:rPr>
      </w:pPr>
      <w:r w:rsidRPr="00013AD2">
        <w:rPr>
          <w:rFonts w:ascii="Arial" w:hAnsi="Arial" w:cs="Arial"/>
          <w:b/>
        </w:rPr>
        <w:br w:type="page"/>
      </w:r>
    </w:p>
    <w:p w14:paraId="0AC69DAF" w14:textId="77777777" w:rsidR="003E6AEE" w:rsidRPr="00013AD2" w:rsidRDefault="003E6AEE" w:rsidP="003E6AEE">
      <w:pPr>
        <w:spacing w:line="250" w:lineRule="auto"/>
        <w:ind w:left="355" w:right="-2"/>
        <w:rPr>
          <w:rFonts w:ascii="Arial" w:hAnsi="Arial" w:cs="Arial"/>
        </w:rPr>
      </w:pPr>
      <w:r w:rsidRPr="00013AD2">
        <w:rPr>
          <w:rFonts w:ascii="Arial" w:hAnsi="Arial" w:cs="Arial"/>
          <w:b/>
        </w:rPr>
        <w:lastRenderedPageBreak/>
        <w:t xml:space="preserve">Semester Project Assignment #4: </w:t>
      </w:r>
      <w:r w:rsidRPr="00013AD2">
        <w:rPr>
          <w:rFonts w:ascii="Arial" w:hAnsi="Arial" w:cs="Arial"/>
        </w:rPr>
        <w:t xml:space="preserve">A key component of the course is the creation of an e-commerce website for a fictitious good or service that showcases the multicultural nature of your customers.  You will be assigned to a 5 member team attempting to mimic a real-world multi-cultural project team.  The whole project (Assignment #4) is worth 200 points (150 group work + 50 individual work). </w:t>
      </w:r>
    </w:p>
    <w:tbl>
      <w:tblPr>
        <w:tblW w:w="8884" w:type="dxa"/>
        <w:tblInd w:w="473" w:type="dxa"/>
        <w:tblCellMar>
          <w:top w:w="42" w:type="dxa"/>
          <w:right w:w="53" w:type="dxa"/>
        </w:tblCellMar>
        <w:tblLook w:val="04A0" w:firstRow="1" w:lastRow="0" w:firstColumn="1" w:lastColumn="0" w:noHBand="0" w:noVBand="1"/>
      </w:tblPr>
      <w:tblGrid>
        <w:gridCol w:w="3404"/>
        <w:gridCol w:w="1152"/>
        <w:gridCol w:w="689"/>
        <w:gridCol w:w="2470"/>
        <w:gridCol w:w="1169"/>
      </w:tblGrid>
      <w:tr w:rsidR="0005468B" w:rsidRPr="0005468B" w14:paraId="0AC69DB5" w14:textId="77777777" w:rsidTr="0005468B">
        <w:trPr>
          <w:trHeight w:val="240"/>
        </w:trPr>
        <w:tc>
          <w:tcPr>
            <w:tcW w:w="3404" w:type="dxa"/>
            <w:tcBorders>
              <w:top w:val="single" w:sz="4" w:space="0" w:color="000000"/>
              <w:left w:val="single" w:sz="4" w:space="0" w:color="000000"/>
              <w:bottom w:val="single" w:sz="4" w:space="0" w:color="000000"/>
              <w:right w:val="single" w:sz="4" w:space="0" w:color="000000"/>
            </w:tcBorders>
            <w:shd w:val="clear" w:color="auto" w:fill="auto"/>
          </w:tcPr>
          <w:p w14:paraId="0AC69DB0" w14:textId="77777777" w:rsidR="003E6AEE" w:rsidRPr="0005468B" w:rsidRDefault="003E6AEE" w:rsidP="0005468B">
            <w:pPr>
              <w:spacing w:line="259" w:lineRule="auto"/>
              <w:ind w:right="57"/>
              <w:jc w:val="center"/>
              <w:rPr>
                <w:rFonts w:ascii="Arial" w:eastAsia="SimSun" w:hAnsi="Arial" w:cs="Arial"/>
              </w:rPr>
            </w:pPr>
            <w:r w:rsidRPr="0005468B">
              <w:rPr>
                <w:rFonts w:ascii="Arial" w:eastAsia="SimSun" w:hAnsi="Arial" w:cs="Arial"/>
                <w:b/>
              </w:rPr>
              <w:t xml:space="preserve">Team Components </w:t>
            </w:r>
          </w:p>
        </w:tc>
        <w:tc>
          <w:tcPr>
            <w:tcW w:w="1152" w:type="dxa"/>
            <w:tcBorders>
              <w:top w:val="single" w:sz="4" w:space="0" w:color="000000"/>
              <w:left w:val="single" w:sz="4" w:space="0" w:color="000000"/>
              <w:bottom w:val="single" w:sz="4" w:space="0" w:color="000000"/>
              <w:right w:val="single" w:sz="4" w:space="0" w:color="000000"/>
            </w:tcBorders>
            <w:shd w:val="clear" w:color="auto" w:fill="auto"/>
          </w:tcPr>
          <w:p w14:paraId="0AC69DB1" w14:textId="77777777" w:rsidR="003E6AEE" w:rsidRPr="0005468B" w:rsidRDefault="003E6AEE" w:rsidP="0005468B">
            <w:pPr>
              <w:spacing w:line="259" w:lineRule="auto"/>
              <w:ind w:right="58"/>
              <w:jc w:val="center"/>
              <w:rPr>
                <w:rFonts w:ascii="Arial" w:eastAsia="SimSun" w:hAnsi="Arial" w:cs="Arial"/>
              </w:rPr>
            </w:pPr>
            <w:r w:rsidRPr="0005468B">
              <w:rPr>
                <w:rFonts w:ascii="Arial" w:eastAsia="SimSun" w:hAnsi="Arial" w:cs="Arial"/>
                <w:b/>
              </w:rPr>
              <w:t xml:space="preserve"># Points </w:t>
            </w:r>
          </w:p>
        </w:tc>
        <w:tc>
          <w:tcPr>
            <w:tcW w:w="689" w:type="dxa"/>
            <w:tcBorders>
              <w:top w:val="single" w:sz="4" w:space="0" w:color="000000"/>
              <w:left w:val="single" w:sz="4" w:space="0" w:color="000000"/>
              <w:bottom w:val="single" w:sz="4" w:space="0" w:color="000000"/>
              <w:right w:val="single" w:sz="4" w:space="0" w:color="000000"/>
            </w:tcBorders>
            <w:shd w:val="clear" w:color="auto" w:fill="auto"/>
          </w:tcPr>
          <w:p w14:paraId="0AC69DB2" w14:textId="77777777" w:rsidR="003E6AEE" w:rsidRPr="0005468B" w:rsidRDefault="003E6AEE" w:rsidP="0005468B">
            <w:pPr>
              <w:spacing w:line="259" w:lineRule="auto"/>
              <w:ind w:right="2"/>
              <w:jc w:val="center"/>
              <w:rPr>
                <w:rFonts w:ascii="Arial" w:eastAsia="SimSun" w:hAnsi="Arial" w:cs="Arial"/>
              </w:rPr>
            </w:pPr>
            <w:r w:rsidRPr="0005468B">
              <w:rPr>
                <w:rFonts w:ascii="Arial" w:eastAsia="SimSun" w:hAnsi="Arial" w:cs="Arial"/>
                <w:b/>
              </w:rPr>
              <w:t xml:space="preserve"> </w:t>
            </w:r>
          </w:p>
        </w:tc>
        <w:tc>
          <w:tcPr>
            <w:tcW w:w="2470" w:type="dxa"/>
            <w:tcBorders>
              <w:top w:val="single" w:sz="4" w:space="0" w:color="000000"/>
              <w:left w:val="single" w:sz="4" w:space="0" w:color="000000"/>
              <w:bottom w:val="single" w:sz="4" w:space="0" w:color="000000"/>
              <w:right w:val="single" w:sz="4" w:space="0" w:color="000000"/>
            </w:tcBorders>
            <w:shd w:val="clear" w:color="auto" w:fill="auto"/>
          </w:tcPr>
          <w:p w14:paraId="0AC69DB3" w14:textId="77777777" w:rsidR="003E6AEE" w:rsidRPr="0005468B" w:rsidRDefault="003E6AEE" w:rsidP="0005468B">
            <w:pPr>
              <w:spacing w:line="259" w:lineRule="auto"/>
              <w:ind w:left="22"/>
              <w:rPr>
                <w:rFonts w:ascii="Arial" w:eastAsia="SimSun" w:hAnsi="Arial" w:cs="Arial"/>
              </w:rPr>
            </w:pPr>
            <w:r w:rsidRPr="0005468B">
              <w:rPr>
                <w:rFonts w:ascii="Arial" w:eastAsia="SimSun" w:hAnsi="Arial" w:cs="Arial"/>
                <w:b/>
              </w:rPr>
              <w:t xml:space="preserve">Individual Components </w:t>
            </w:r>
          </w:p>
        </w:tc>
        <w:tc>
          <w:tcPr>
            <w:tcW w:w="1169" w:type="dxa"/>
            <w:tcBorders>
              <w:top w:val="single" w:sz="4" w:space="0" w:color="000000"/>
              <w:left w:val="single" w:sz="4" w:space="0" w:color="000000"/>
              <w:bottom w:val="single" w:sz="4" w:space="0" w:color="000000"/>
              <w:right w:val="single" w:sz="4" w:space="0" w:color="000000"/>
            </w:tcBorders>
            <w:shd w:val="clear" w:color="auto" w:fill="auto"/>
          </w:tcPr>
          <w:p w14:paraId="0AC69DB4" w14:textId="77777777" w:rsidR="003E6AEE" w:rsidRPr="0005468B" w:rsidRDefault="003E6AEE" w:rsidP="0005468B">
            <w:pPr>
              <w:spacing w:line="259" w:lineRule="auto"/>
              <w:ind w:right="61"/>
              <w:jc w:val="center"/>
              <w:rPr>
                <w:rFonts w:ascii="Arial" w:eastAsia="SimSun" w:hAnsi="Arial" w:cs="Arial"/>
              </w:rPr>
            </w:pPr>
            <w:r w:rsidRPr="0005468B">
              <w:rPr>
                <w:rFonts w:ascii="Arial" w:eastAsia="SimSun" w:hAnsi="Arial" w:cs="Arial"/>
                <w:b/>
              </w:rPr>
              <w:t xml:space="preserve"># Points </w:t>
            </w:r>
          </w:p>
        </w:tc>
      </w:tr>
      <w:tr w:rsidR="0005468B" w:rsidRPr="0005468B" w14:paraId="0AC69DBB" w14:textId="77777777" w:rsidTr="0005468B">
        <w:trPr>
          <w:trHeight w:val="240"/>
        </w:trPr>
        <w:tc>
          <w:tcPr>
            <w:tcW w:w="3404" w:type="dxa"/>
            <w:tcBorders>
              <w:top w:val="single" w:sz="4" w:space="0" w:color="000000"/>
              <w:left w:val="single" w:sz="4" w:space="0" w:color="000000"/>
              <w:bottom w:val="single" w:sz="4" w:space="0" w:color="000000"/>
              <w:right w:val="single" w:sz="4" w:space="0" w:color="000000"/>
            </w:tcBorders>
            <w:shd w:val="clear" w:color="auto" w:fill="auto"/>
          </w:tcPr>
          <w:p w14:paraId="0AC69DB6" w14:textId="77777777" w:rsidR="003E6AEE" w:rsidRPr="0005468B" w:rsidRDefault="003E6AEE" w:rsidP="0005468B">
            <w:pPr>
              <w:spacing w:line="259" w:lineRule="auto"/>
              <w:rPr>
                <w:rFonts w:ascii="Arial" w:eastAsia="SimSun" w:hAnsi="Arial" w:cs="Arial"/>
              </w:rPr>
            </w:pPr>
            <w:r w:rsidRPr="0005468B">
              <w:rPr>
                <w:rFonts w:ascii="Arial" w:eastAsia="SimSun" w:hAnsi="Arial" w:cs="Arial"/>
              </w:rPr>
              <w:t xml:space="preserve">Team Summary &amp; Status Reports </w:t>
            </w:r>
          </w:p>
        </w:tc>
        <w:tc>
          <w:tcPr>
            <w:tcW w:w="1152" w:type="dxa"/>
            <w:tcBorders>
              <w:top w:val="single" w:sz="4" w:space="0" w:color="000000"/>
              <w:left w:val="single" w:sz="4" w:space="0" w:color="000000"/>
              <w:bottom w:val="single" w:sz="4" w:space="0" w:color="000000"/>
              <w:right w:val="single" w:sz="4" w:space="0" w:color="000000"/>
            </w:tcBorders>
            <w:shd w:val="clear" w:color="auto" w:fill="auto"/>
          </w:tcPr>
          <w:p w14:paraId="0AC69DB7" w14:textId="77777777" w:rsidR="003E6AEE" w:rsidRPr="0005468B" w:rsidRDefault="003E6AEE" w:rsidP="0005468B">
            <w:pPr>
              <w:spacing w:line="259" w:lineRule="auto"/>
              <w:ind w:right="60"/>
              <w:jc w:val="center"/>
              <w:rPr>
                <w:rFonts w:ascii="Arial" w:eastAsia="SimSun" w:hAnsi="Arial" w:cs="Arial"/>
              </w:rPr>
            </w:pPr>
            <w:r w:rsidRPr="0005468B">
              <w:rPr>
                <w:rFonts w:ascii="Arial" w:eastAsia="SimSun" w:hAnsi="Arial" w:cs="Arial"/>
              </w:rPr>
              <w:t xml:space="preserve">10 </w:t>
            </w:r>
          </w:p>
        </w:tc>
        <w:tc>
          <w:tcPr>
            <w:tcW w:w="689" w:type="dxa"/>
            <w:tcBorders>
              <w:top w:val="single" w:sz="4" w:space="0" w:color="000000"/>
              <w:left w:val="single" w:sz="4" w:space="0" w:color="000000"/>
              <w:bottom w:val="single" w:sz="4" w:space="0" w:color="000000"/>
              <w:right w:val="single" w:sz="4" w:space="0" w:color="000000"/>
            </w:tcBorders>
            <w:shd w:val="clear" w:color="auto" w:fill="auto"/>
          </w:tcPr>
          <w:p w14:paraId="0AC69DB8" w14:textId="77777777" w:rsidR="003E6AEE" w:rsidRPr="0005468B" w:rsidRDefault="003E6AEE" w:rsidP="0005468B">
            <w:pPr>
              <w:spacing w:line="259" w:lineRule="auto"/>
              <w:rPr>
                <w:rFonts w:ascii="Arial" w:eastAsia="SimSun" w:hAnsi="Arial" w:cs="Arial"/>
              </w:rPr>
            </w:pPr>
            <w:r w:rsidRPr="0005468B">
              <w:rPr>
                <w:rFonts w:ascii="Arial" w:eastAsia="SimSun" w:hAnsi="Arial" w:cs="Arial"/>
              </w:rPr>
              <w:t xml:space="preserve"> </w:t>
            </w:r>
          </w:p>
        </w:tc>
        <w:tc>
          <w:tcPr>
            <w:tcW w:w="2470" w:type="dxa"/>
            <w:tcBorders>
              <w:top w:val="single" w:sz="4" w:space="0" w:color="000000"/>
              <w:left w:val="single" w:sz="4" w:space="0" w:color="000000"/>
              <w:bottom w:val="single" w:sz="4" w:space="0" w:color="000000"/>
              <w:right w:val="single" w:sz="4" w:space="0" w:color="000000"/>
            </w:tcBorders>
            <w:shd w:val="clear" w:color="auto" w:fill="auto"/>
          </w:tcPr>
          <w:p w14:paraId="0AC69DB9" w14:textId="77777777" w:rsidR="003E6AEE" w:rsidRPr="0005468B" w:rsidRDefault="003E6AEE" w:rsidP="0005468B">
            <w:pPr>
              <w:spacing w:line="259" w:lineRule="auto"/>
              <w:rPr>
                <w:rFonts w:ascii="Arial" w:eastAsia="SimSun" w:hAnsi="Arial" w:cs="Arial"/>
              </w:rPr>
            </w:pPr>
            <w:r w:rsidRPr="0005468B">
              <w:rPr>
                <w:rFonts w:ascii="Arial" w:eastAsia="SimSun" w:hAnsi="Arial" w:cs="Arial"/>
              </w:rPr>
              <w:t xml:space="preserve">Reflection </w:t>
            </w:r>
          </w:p>
        </w:tc>
        <w:tc>
          <w:tcPr>
            <w:tcW w:w="1169" w:type="dxa"/>
            <w:tcBorders>
              <w:top w:val="single" w:sz="4" w:space="0" w:color="000000"/>
              <w:left w:val="single" w:sz="4" w:space="0" w:color="000000"/>
              <w:bottom w:val="single" w:sz="4" w:space="0" w:color="000000"/>
              <w:right w:val="single" w:sz="4" w:space="0" w:color="000000"/>
            </w:tcBorders>
            <w:shd w:val="clear" w:color="auto" w:fill="auto"/>
          </w:tcPr>
          <w:p w14:paraId="0AC69DBA" w14:textId="77777777" w:rsidR="003E6AEE" w:rsidRPr="0005468B" w:rsidRDefault="003E6AEE" w:rsidP="0005468B">
            <w:pPr>
              <w:spacing w:line="259" w:lineRule="auto"/>
              <w:ind w:right="58"/>
              <w:jc w:val="center"/>
              <w:rPr>
                <w:rFonts w:ascii="Arial" w:eastAsia="SimSun" w:hAnsi="Arial" w:cs="Arial"/>
              </w:rPr>
            </w:pPr>
            <w:r w:rsidRPr="0005468B">
              <w:rPr>
                <w:rFonts w:ascii="Arial" w:eastAsia="SimSun" w:hAnsi="Arial" w:cs="Arial"/>
              </w:rPr>
              <w:t xml:space="preserve">30 </w:t>
            </w:r>
          </w:p>
        </w:tc>
      </w:tr>
      <w:tr w:rsidR="0005468B" w:rsidRPr="0005468B" w14:paraId="0AC69DC1" w14:textId="77777777" w:rsidTr="0005468B">
        <w:trPr>
          <w:trHeight w:val="240"/>
        </w:trPr>
        <w:tc>
          <w:tcPr>
            <w:tcW w:w="3404" w:type="dxa"/>
            <w:tcBorders>
              <w:top w:val="single" w:sz="4" w:space="0" w:color="000000"/>
              <w:left w:val="single" w:sz="4" w:space="0" w:color="000000"/>
              <w:bottom w:val="single" w:sz="4" w:space="0" w:color="000000"/>
              <w:right w:val="single" w:sz="4" w:space="0" w:color="000000"/>
            </w:tcBorders>
            <w:shd w:val="clear" w:color="auto" w:fill="auto"/>
          </w:tcPr>
          <w:p w14:paraId="0AC69DBC" w14:textId="77777777" w:rsidR="003E6AEE" w:rsidRPr="0005468B" w:rsidRDefault="003E6AEE" w:rsidP="0005468B">
            <w:pPr>
              <w:spacing w:line="259" w:lineRule="auto"/>
              <w:rPr>
                <w:rFonts w:ascii="Arial" w:eastAsia="SimSun" w:hAnsi="Arial" w:cs="Arial"/>
              </w:rPr>
            </w:pPr>
            <w:r w:rsidRPr="0005468B">
              <w:rPr>
                <w:rFonts w:ascii="Arial" w:eastAsia="SimSun" w:hAnsi="Arial" w:cs="Arial"/>
              </w:rPr>
              <w:t xml:space="preserve">Team Project Report </w:t>
            </w:r>
          </w:p>
        </w:tc>
        <w:tc>
          <w:tcPr>
            <w:tcW w:w="1152" w:type="dxa"/>
            <w:tcBorders>
              <w:top w:val="single" w:sz="4" w:space="0" w:color="000000"/>
              <w:left w:val="single" w:sz="4" w:space="0" w:color="000000"/>
              <w:bottom w:val="single" w:sz="4" w:space="0" w:color="000000"/>
              <w:right w:val="single" w:sz="4" w:space="0" w:color="000000"/>
            </w:tcBorders>
            <w:shd w:val="clear" w:color="auto" w:fill="auto"/>
          </w:tcPr>
          <w:p w14:paraId="0AC69DBD" w14:textId="77777777" w:rsidR="003E6AEE" w:rsidRPr="0005468B" w:rsidRDefault="003E6AEE" w:rsidP="0005468B">
            <w:pPr>
              <w:spacing w:line="259" w:lineRule="auto"/>
              <w:ind w:right="60"/>
              <w:jc w:val="center"/>
              <w:rPr>
                <w:rFonts w:ascii="Arial" w:eastAsia="SimSun" w:hAnsi="Arial" w:cs="Arial"/>
              </w:rPr>
            </w:pPr>
            <w:r w:rsidRPr="0005468B">
              <w:rPr>
                <w:rFonts w:ascii="Arial" w:eastAsia="SimSun" w:hAnsi="Arial" w:cs="Arial"/>
              </w:rPr>
              <w:t xml:space="preserve">45 </w:t>
            </w:r>
          </w:p>
        </w:tc>
        <w:tc>
          <w:tcPr>
            <w:tcW w:w="689" w:type="dxa"/>
            <w:tcBorders>
              <w:top w:val="single" w:sz="4" w:space="0" w:color="000000"/>
              <w:left w:val="single" w:sz="4" w:space="0" w:color="000000"/>
              <w:bottom w:val="single" w:sz="4" w:space="0" w:color="000000"/>
              <w:right w:val="single" w:sz="4" w:space="0" w:color="000000"/>
            </w:tcBorders>
            <w:shd w:val="clear" w:color="auto" w:fill="auto"/>
          </w:tcPr>
          <w:p w14:paraId="0AC69DBE" w14:textId="77777777" w:rsidR="003E6AEE" w:rsidRPr="0005468B" w:rsidRDefault="003E6AEE" w:rsidP="0005468B">
            <w:pPr>
              <w:spacing w:line="259" w:lineRule="auto"/>
              <w:rPr>
                <w:rFonts w:ascii="Arial" w:eastAsia="SimSun" w:hAnsi="Arial" w:cs="Arial"/>
              </w:rPr>
            </w:pPr>
            <w:r w:rsidRPr="0005468B">
              <w:rPr>
                <w:rFonts w:ascii="Arial" w:eastAsia="SimSun" w:hAnsi="Arial" w:cs="Arial"/>
              </w:rPr>
              <w:t xml:space="preserve"> </w:t>
            </w:r>
          </w:p>
        </w:tc>
        <w:tc>
          <w:tcPr>
            <w:tcW w:w="2470" w:type="dxa"/>
            <w:tcBorders>
              <w:top w:val="single" w:sz="4" w:space="0" w:color="000000"/>
              <w:left w:val="single" w:sz="4" w:space="0" w:color="000000"/>
              <w:bottom w:val="single" w:sz="4" w:space="0" w:color="000000"/>
              <w:right w:val="single" w:sz="4" w:space="0" w:color="000000"/>
            </w:tcBorders>
            <w:shd w:val="clear" w:color="auto" w:fill="auto"/>
          </w:tcPr>
          <w:p w14:paraId="0AC69DBF" w14:textId="77777777" w:rsidR="003E6AEE" w:rsidRPr="0005468B" w:rsidRDefault="003E6AEE" w:rsidP="0005468B">
            <w:pPr>
              <w:spacing w:line="259" w:lineRule="auto"/>
              <w:rPr>
                <w:rFonts w:ascii="Arial" w:eastAsia="SimSun" w:hAnsi="Arial" w:cs="Arial"/>
              </w:rPr>
            </w:pPr>
            <w:r w:rsidRPr="0005468B">
              <w:rPr>
                <w:rFonts w:ascii="Arial" w:eastAsia="SimSun" w:hAnsi="Arial" w:cs="Arial"/>
              </w:rPr>
              <w:t xml:space="preserve">Peer Evaluations </w:t>
            </w:r>
          </w:p>
        </w:tc>
        <w:tc>
          <w:tcPr>
            <w:tcW w:w="1169" w:type="dxa"/>
            <w:tcBorders>
              <w:top w:val="single" w:sz="4" w:space="0" w:color="000000"/>
              <w:left w:val="single" w:sz="4" w:space="0" w:color="000000"/>
              <w:bottom w:val="single" w:sz="4" w:space="0" w:color="000000"/>
              <w:right w:val="single" w:sz="4" w:space="0" w:color="000000"/>
            </w:tcBorders>
            <w:shd w:val="clear" w:color="auto" w:fill="auto"/>
          </w:tcPr>
          <w:p w14:paraId="0AC69DC0" w14:textId="77777777" w:rsidR="003E6AEE" w:rsidRPr="0005468B" w:rsidRDefault="003E6AEE" w:rsidP="0005468B">
            <w:pPr>
              <w:spacing w:line="259" w:lineRule="auto"/>
              <w:ind w:right="58"/>
              <w:jc w:val="center"/>
              <w:rPr>
                <w:rFonts w:ascii="Arial" w:eastAsia="SimSun" w:hAnsi="Arial" w:cs="Arial"/>
              </w:rPr>
            </w:pPr>
            <w:r w:rsidRPr="0005468B">
              <w:rPr>
                <w:rFonts w:ascii="Arial" w:eastAsia="SimSun" w:hAnsi="Arial" w:cs="Arial"/>
              </w:rPr>
              <w:t xml:space="preserve">20 </w:t>
            </w:r>
          </w:p>
        </w:tc>
      </w:tr>
      <w:tr w:rsidR="0005468B" w:rsidRPr="0005468B" w14:paraId="0AC69DC7" w14:textId="77777777" w:rsidTr="0005468B">
        <w:trPr>
          <w:trHeight w:val="240"/>
        </w:trPr>
        <w:tc>
          <w:tcPr>
            <w:tcW w:w="3404" w:type="dxa"/>
            <w:tcBorders>
              <w:top w:val="single" w:sz="4" w:space="0" w:color="000000"/>
              <w:left w:val="single" w:sz="4" w:space="0" w:color="000000"/>
              <w:bottom w:val="single" w:sz="4" w:space="0" w:color="000000"/>
              <w:right w:val="single" w:sz="4" w:space="0" w:color="000000"/>
            </w:tcBorders>
            <w:shd w:val="clear" w:color="auto" w:fill="auto"/>
          </w:tcPr>
          <w:p w14:paraId="0AC69DC2" w14:textId="77777777" w:rsidR="003E6AEE" w:rsidRPr="0005468B" w:rsidRDefault="003E6AEE" w:rsidP="0005468B">
            <w:pPr>
              <w:spacing w:line="259" w:lineRule="auto"/>
              <w:rPr>
                <w:rFonts w:ascii="Arial" w:eastAsia="SimSun" w:hAnsi="Arial" w:cs="Arial"/>
              </w:rPr>
            </w:pPr>
            <w:r w:rsidRPr="0005468B">
              <w:rPr>
                <w:rFonts w:ascii="Arial" w:eastAsia="SimSun" w:hAnsi="Arial" w:cs="Arial"/>
              </w:rPr>
              <w:t xml:space="preserve">Email Campaign </w:t>
            </w:r>
          </w:p>
        </w:tc>
        <w:tc>
          <w:tcPr>
            <w:tcW w:w="1152" w:type="dxa"/>
            <w:tcBorders>
              <w:top w:val="single" w:sz="4" w:space="0" w:color="000000"/>
              <w:left w:val="single" w:sz="4" w:space="0" w:color="000000"/>
              <w:bottom w:val="single" w:sz="4" w:space="0" w:color="000000"/>
              <w:right w:val="single" w:sz="4" w:space="0" w:color="000000"/>
            </w:tcBorders>
            <w:shd w:val="clear" w:color="auto" w:fill="auto"/>
          </w:tcPr>
          <w:p w14:paraId="0AC69DC3" w14:textId="77777777" w:rsidR="003E6AEE" w:rsidRPr="0005468B" w:rsidRDefault="003E6AEE" w:rsidP="0005468B">
            <w:pPr>
              <w:spacing w:line="259" w:lineRule="auto"/>
              <w:ind w:right="60"/>
              <w:jc w:val="center"/>
              <w:rPr>
                <w:rFonts w:ascii="Arial" w:eastAsia="SimSun" w:hAnsi="Arial" w:cs="Arial"/>
              </w:rPr>
            </w:pPr>
            <w:r w:rsidRPr="0005468B">
              <w:rPr>
                <w:rFonts w:ascii="Arial" w:eastAsia="SimSun" w:hAnsi="Arial" w:cs="Arial"/>
              </w:rPr>
              <w:t xml:space="preserve">45 </w:t>
            </w:r>
          </w:p>
        </w:tc>
        <w:tc>
          <w:tcPr>
            <w:tcW w:w="689" w:type="dxa"/>
            <w:tcBorders>
              <w:top w:val="single" w:sz="4" w:space="0" w:color="000000"/>
              <w:left w:val="single" w:sz="4" w:space="0" w:color="000000"/>
              <w:bottom w:val="single" w:sz="4" w:space="0" w:color="000000"/>
              <w:right w:val="single" w:sz="4" w:space="0" w:color="000000"/>
            </w:tcBorders>
            <w:shd w:val="clear" w:color="auto" w:fill="auto"/>
          </w:tcPr>
          <w:p w14:paraId="0AC69DC4" w14:textId="77777777" w:rsidR="003E6AEE" w:rsidRPr="0005468B" w:rsidRDefault="003E6AEE" w:rsidP="0005468B">
            <w:pPr>
              <w:spacing w:line="259" w:lineRule="auto"/>
              <w:rPr>
                <w:rFonts w:ascii="Arial" w:eastAsia="SimSun" w:hAnsi="Arial" w:cs="Arial"/>
              </w:rPr>
            </w:pPr>
            <w:r w:rsidRPr="0005468B">
              <w:rPr>
                <w:rFonts w:ascii="Arial" w:eastAsia="SimSun" w:hAnsi="Arial" w:cs="Arial"/>
              </w:rPr>
              <w:t xml:space="preserve"> </w:t>
            </w:r>
          </w:p>
        </w:tc>
        <w:tc>
          <w:tcPr>
            <w:tcW w:w="2470" w:type="dxa"/>
            <w:tcBorders>
              <w:top w:val="single" w:sz="4" w:space="0" w:color="000000"/>
              <w:left w:val="single" w:sz="4" w:space="0" w:color="000000"/>
              <w:bottom w:val="single" w:sz="4" w:space="0" w:color="000000"/>
              <w:right w:val="single" w:sz="4" w:space="0" w:color="000000"/>
            </w:tcBorders>
            <w:shd w:val="clear" w:color="auto" w:fill="auto"/>
          </w:tcPr>
          <w:p w14:paraId="0AC69DC5" w14:textId="77777777" w:rsidR="003E6AEE" w:rsidRPr="0005468B" w:rsidRDefault="003E6AEE" w:rsidP="0005468B">
            <w:pPr>
              <w:spacing w:line="259" w:lineRule="auto"/>
              <w:rPr>
                <w:rFonts w:ascii="Arial" w:eastAsia="SimSun" w:hAnsi="Arial" w:cs="Arial"/>
              </w:rPr>
            </w:pPr>
            <w:r w:rsidRPr="0005468B">
              <w:rPr>
                <w:rFonts w:ascii="Arial" w:eastAsia="SimSun" w:hAnsi="Arial" w:cs="Arial"/>
              </w:rPr>
              <w:t xml:space="preserve"> </w:t>
            </w:r>
          </w:p>
        </w:tc>
        <w:tc>
          <w:tcPr>
            <w:tcW w:w="1169" w:type="dxa"/>
            <w:tcBorders>
              <w:top w:val="single" w:sz="4" w:space="0" w:color="000000"/>
              <w:left w:val="single" w:sz="4" w:space="0" w:color="000000"/>
              <w:bottom w:val="single" w:sz="4" w:space="0" w:color="000000"/>
              <w:right w:val="single" w:sz="4" w:space="0" w:color="000000"/>
            </w:tcBorders>
            <w:shd w:val="clear" w:color="auto" w:fill="auto"/>
          </w:tcPr>
          <w:p w14:paraId="0AC69DC6" w14:textId="77777777" w:rsidR="003E6AEE" w:rsidRPr="0005468B" w:rsidRDefault="003E6AEE" w:rsidP="0005468B">
            <w:pPr>
              <w:spacing w:line="259" w:lineRule="auto"/>
              <w:ind w:right="3"/>
              <w:jc w:val="center"/>
              <w:rPr>
                <w:rFonts w:ascii="Arial" w:eastAsia="SimSun" w:hAnsi="Arial" w:cs="Arial"/>
              </w:rPr>
            </w:pPr>
            <w:r w:rsidRPr="0005468B">
              <w:rPr>
                <w:rFonts w:ascii="Arial" w:eastAsia="SimSun" w:hAnsi="Arial" w:cs="Arial"/>
              </w:rPr>
              <w:t xml:space="preserve"> </w:t>
            </w:r>
          </w:p>
        </w:tc>
      </w:tr>
      <w:tr w:rsidR="0005468B" w:rsidRPr="0005468B" w14:paraId="0AC69DCD" w14:textId="77777777" w:rsidTr="0005468B">
        <w:trPr>
          <w:trHeight w:val="240"/>
        </w:trPr>
        <w:tc>
          <w:tcPr>
            <w:tcW w:w="3404" w:type="dxa"/>
            <w:tcBorders>
              <w:top w:val="single" w:sz="4" w:space="0" w:color="000000"/>
              <w:left w:val="single" w:sz="4" w:space="0" w:color="000000"/>
              <w:bottom w:val="single" w:sz="4" w:space="0" w:color="000000"/>
              <w:right w:val="single" w:sz="4" w:space="0" w:color="000000"/>
            </w:tcBorders>
            <w:shd w:val="clear" w:color="auto" w:fill="auto"/>
          </w:tcPr>
          <w:p w14:paraId="0AC69DC8" w14:textId="77777777" w:rsidR="003E6AEE" w:rsidRPr="0005468B" w:rsidRDefault="003E6AEE" w:rsidP="0005468B">
            <w:pPr>
              <w:spacing w:line="259" w:lineRule="auto"/>
              <w:rPr>
                <w:rFonts w:ascii="Arial" w:eastAsia="SimSun" w:hAnsi="Arial" w:cs="Arial"/>
              </w:rPr>
            </w:pPr>
            <w:r w:rsidRPr="0005468B">
              <w:rPr>
                <w:rFonts w:ascii="Arial" w:eastAsia="SimSun" w:hAnsi="Arial" w:cs="Arial"/>
              </w:rPr>
              <w:t xml:space="preserve">Team Website </w:t>
            </w:r>
          </w:p>
        </w:tc>
        <w:tc>
          <w:tcPr>
            <w:tcW w:w="1152" w:type="dxa"/>
            <w:tcBorders>
              <w:top w:val="single" w:sz="4" w:space="0" w:color="000000"/>
              <w:left w:val="single" w:sz="4" w:space="0" w:color="000000"/>
              <w:bottom w:val="single" w:sz="4" w:space="0" w:color="000000"/>
              <w:right w:val="single" w:sz="4" w:space="0" w:color="000000"/>
            </w:tcBorders>
            <w:shd w:val="clear" w:color="auto" w:fill="auto"/>
          </w:tcPr>
          <w:p w14:paraId="0AC69DC9" w14:textId="77777777" w:rsidR="003E6AEE" w:rsidRPr="0005468B" w:rsidRDefault="003E6AEE" w:rsidP="0005468B">
            <w:pPr>
              <w:spacing w:line="259" w:lineRule="auto"/>
              <w:ind w:right="60"/>
              <w:jc w:val="center"/>
              <w:rPr>
                <w:rFonts w:ascii="Arial" w:eastAsia="SimSun" w:hAnsi="Arial" w:cs="Arial"/>
              </w:rPr>
            </w:pPr>
            <w:r w:rsidRPr="0005468B">
              <w:rPr>
                <w:rFonts w:ascii="Arial" w:eastAsia="SimSun" w:hAnsi="Arial" w:cs="Arial"/>
              </w:rPr>
              <w:t xml:space="preserve">50 </w:t>
            </w:r>
          </w:p>
        </w:tc>
        <w:tc>
          <w:tcPr>
            <w:tcW w:w="689" w:type="dxa"/>
            <w:tcBorders>
              <w:top w:val="single" w:sz="4" w:space="0" w:color="000000"/>
              <w:left w:val="single" w:sz="4" w:space="0" w:color="000000"/>
              <w:bottom w:val="single" w:sz="4" w:space="0" w:color="000000"/>
              <w:right w:val="single" w:sz="4" w:space="0" w:color="000000"/>
            </w:tcBorders>
            <w:shd w:val="clear" w:color="auto" w:fill="auto"/>
          </w:tcPr>
          <w:p w14:paraId="0AC69DCA" w14:textId="77777777" w:rsidR="003E6AEE" w:rsidRPr="0005468B" w:rsidRDefault="003E6AEE" w:rsidP="0005468B">
            <w:pPr>
              <w:spacing w:line="259" w:lineRule="auto"/>
              <w:rPr>
                <w:rFonts w:ascii="Arial" w:eastAsia="SimSun" w:hAnsi="Arial" w:cs="Arial"/>
              </w:rPr>
            </w:pPr>
            <w:r w:rsidRPr="0005468B">
              <w:rPr>
                <w:rFonts w:ascii="Arial" w:eastAsia="SimSun" w:hAnsi="Arial" w:cs="Arial"/>
              </w:rPr>
              <w:t xml:space="preserve"> </w:t>
            </w:r>
          </w:p>
        </w:tc>
        <w:tc>
          <w:tcPr>
            <w:tcW w:w="2470" w:type="dxa"/>
            <w:tcBorders>
              <w:top w:val="single" w:sz="4" w:space="0" w:color="000000"/>
              <w:left w:val="single" w:sz="4" w:space="0" w:color="000000"/>
              <w:bottom w:val="single" w:sz="4" w:space="0" w:color="000000"/>
              <w:right w:val="single" w:sz="4" w:space="0" w:color="000000"/>
            </w:tcBorders>
            <w:shd w:val="clear" w:color="auto" w:fill="auto"/>
          </w:tcPr>
          <w:p w14:paraId="0AC69DCB" w14:textId="77777777" w:rsidR="003E6AEE" w:rsidRPr="0005468B" w:rsidRDefault="003E6AEE" w:rsidP="0005468B">
            <w:pPr>
              <w:spacing w:line="259" w:lineRule="auto"/>
              <w:rPr>
                <w:rFonts w:ascii="Arial" w:eastAsia="SimSun" w:hAnsi="Arial" w:cs="Arial"/>
              </w:rPr>
            </w:pPr>
            <w:r w:rsidRPr="0005468B">
              <w:rPr>
                <w:rFonts w:ascii="Arial" w:eastAsia="SimSun" w:hAnsi="Arial" w:cs="Arial"/>
              </w:rPr>
              <w:t xml:space="preserve"> </w:t>
            </w:r>
          </w:p>
        </w:tc>
        <w:tc>
          <w:tcPr>
            <w:tcW w:w="1169" w:type="dxa"/>
            <w:tcBorders>
              <w:top w:val="single" w:sz="4" w:space="0" w:color="000000"/>
              <w:left w:val="single" w:sz="4" w:space="0" w:color="000000"/>
              <w:bottom w:val="single" w:sz="4" w:space="0" w:color="000000"/>
              <w:right w:val="single" w:sz="4" w:space="0" w:color="000000"/>
            </w:tcBorders>
            <w:shd w:val="clear" w:color="auto" w:fill="auto"/>
          </w:tcPr>
          <w:p w14:paraId="0AC69DCC" w14:textId="77777777" w:rsidR="003E6AEE" w:rsidRPr="0005468B" w:rsidRDefault="003E6AEE" w:rsidP="0005468B">
            <w:pPr>
              <w:spacing w:line="259" w:lineRule="auto"/>
              <w:ind w:right="3"/>
              <w:jc w:val="center"/>
              <w:rPr>
                <w:rFonts w:ascii="Arial" w:eastAsia="SimSun" w:hAnsi="Arial" w:cs="Arial"/>
              </w:rPr>
            </w:pPr>
            <w:r w:rsidRPr="0005468B">
              <w:rPr>
                <w:rFonts w:ascii="Arial" w:eastAsia="SimSun" w:hAnsi="Arial" w:cs="Arial"/>
              </w:rPr>
              <w:t xml:space="preserve"> </w:t>
            </w:r>
          </w:p>
        </w:tc>
      </w:tr>
      <w:tr w:rsidR="0005468B" w:rsidRPr="0005468B" w14:paraId="0AC69DD3" w14:textId="77777777" w:rsidTr="0005468B">
        <w:trPr>
          <w:trHeight w:val="470"/>
        </w:trPr>
        <w:tc>
          <w:tcPr>
            <w:tcW w:w="3404" w:type="dxa"/>
            <w:tcBorders>
              <w:top w:val="single" w:sz="4" w:space="0" w:color="000000"/>
              <w:left w:val="single" w:sz="4" w:space="0" w:color="000000"/>
              <w:bottom w:val="single" w:sz="4" w:space="0" w:color="000000"/>
              <w:right w:val="single" w:sz="4" w:space="0" w:color="000000"/>
            </w:tcBorders>
            <w:shd w:val="clear" w:color="auto" w:fill="auto"/>
          </w:tcPr>
          <w:p w14:paraId="0AC69DCE" w14:textId="77777777" w:rsidR="003E6AEE" w:rsidRPr="0005468B" w:rsidRDefault="003E6AEE" w:rsidP="0005468B">
            <w:pPr>
              <w:spacing w:line="259" w:lineRule="auto"/>
              <w:ind w:right="58"/>
              <w:jc w:val="right"/>
              <w:rPr>
                <w:rFonts w:ascii="Arial" w:eastAsia="SimSun" w:hAnsi="Arial" w:cs="Arial"/>
              </w:rPr>
            </w:pPr>
            <w:r w:rsidRPr="0005468B">
              <w:rPr>
                <w:rFonts w:ascii="Arial" w:eastAsia="SimSun" w:hAnsi="Arial" w:cs="Arial"/>
                <w:b/>
              </w:rPr>
              <w:t xml:space="preserve">*Total Team Points: </w:t>
            </w:r>
          </w:p>
        </w:tc>
        <w:tc>
          <w:tcPr>
            <w:tcW w:w="1152" w:type="dxa"/>
            <w:tcBorders>
              <w:top w:val="single" w:sz="4" w:space="0" w:color="000000"/>
              <w:left w:val="single" w:sz="4" w:space="0" w:color="000000"/>
              <w:bottom w:val="single" w:sz="4" w:space="0" w:color="000000"/>
              <w:right w:val="single" w:sz="4" w:space="0" w:color="000000"/>
            </w:tcBorders>
            <w:shd w:val="clear" w:color="auto" w:fill="auto"/>
          </w:tcPr>
          <w:p w14:paraId="0AC69DCF" w14:textId="77777777" w:rsidR="003E6AEE" w:rsidRPr="0005468B" w:rsidRDefault="003E6AEE" w:rsidP="0005468B">
            <w:pPr>
              <w:spacing w:line="259" w:lineRule="auto"/>
              <w:ind w:right="60"/>
              <w:jc w:val="center"/>
              <w:rPr>
                <w:rFonts w:ascii="Arial" w:eastAsia="SimSun" w:hAnsi="Arial" w:cs="Arial"/>
              </w:rPr>
            </w:pPr>
            <w:r w:rsidRPr="0005468B">
              <w:rPr>
                <w:rFonts w:ascii="Arial" w:eastAsia="SimSun" w:hAnsi="Arial" w:cs="Arial"/>
                <w:b/>
              </w:rPr>
              <w:t xml:space="preserve">150 </w:t>
            </w:r>
          </w:p>
        </w:tc>
        <w:tc>
          <w:tcPr>
            <w:tcW w:w="689" w:type="dxa"/>
            <w:tcBorders>
              <w:top w:val="single" w:sz="4" w:space="0" w:color="000000"/>
              <w:left w:val="single" w:sz="4" w:space="0" w:color="000000"/>
              <w:bottom w:val="single" w:sz="4" w:space="0" w:color="000000"/>
              <w:right w:val="single" w:sz="4" w:space="0" w:color="000000"/>
            </w:tcBorders>
            <w:shd w:val="clear" w:color="auto" w:fill="auto"/>
          </w:tcPr>
          <w:p w14:paraId="0AC69DD0" w14:textId="77777777" w:rsidR="003E6AEE" w:rsidRPr="0005468B" w:rsidRDefault="003E6AEE" w:rsidP="0005468B">
            <w:pPr>
              <w:spacing w:line="259" w:lineRule="auto"/>
              <w:rPr>
                <w:rFonts w:ascii="Arial" w:eastAsia="SimSun" w:hAnsi="Arial" w:cs="Arial"/>
              </w:rPr>
            </w:pPr>
            <w:r w:rsidRPr="0005468B">
              <w:rPr>
                <w:rFonts w:ascii="Arial" w:eastAsia="SimSun" w:hAnsi="Arial" w:cs="Arial"/>
                <w:b/>
              </w:rPr>
              <w:t xml:space="preserve"> </w:t>
            </w:r>
          </w:p>
        </w:tc>
        <w:tc>
          <w:tcPr>
            <w:tcW w:w="2470" w:type="dxa"/>
            <w:tcBorders>
              <w:top w:val="single" w:sz="4" w:space="0" w:color="000000"/>
              <w:left w:val="single" w:sz="4" w:space="0" w:color="000000"/>
              <w:bottom w:val="single" w:sz="4" w:space="0" w:color="000000"/>
              <w:right w:val="single" w:sz="4" w:space="0" w:color="000000"/>
            </w:tcBorders>
            <w:shd w:val="clear" w:color="auto" w:fill="auto"/>
          </w:tcPr>
          <w:p w14:paraId="0AC69DD1" w14:textId="77777777" w:rsidR="003E6AEE" w:rsidRPr="0005468B" w:rsidRDefault="003E6AEE" w:rsidP="0005468B">
            <w:pPr>
              <w:spacing w:line="259" w:lineRule="auto"/>
              <w:ind w:left="32" w:right="56"/>
              <w:jc w:val="right"/>
              <w:rPr>
                <w:rFonts w:ascii="Arial" w:eastAsia="SimSun" w:hAnsi="Arial" w:cs="Arial"/>
              </w:rPr>
            </w:pPr>
            <w:r w:rsidRPr="0005468B">
              <w:rPr>
                <w:rFonts w:ascii="Arial" w:eastAsia="SimSun" w:hAnsi="Arial" w:cs="Arial"/>
                <w:b/>
              </w:rPr>
              <w:t xml:space="preserve">*Total Individual Points: </w:t>
            </w:r>
          </w:p>
        </w:tc>
        <w:tc>
          <w:tcPr>
            <w:tcW w:w="1169" w:type="dxa"/>
            <w:tcBorders>
              <w:top w:val="single" w:sz="4" w:space="0" w:color="000000"/>
              <w:left w:val="single" w:sz="4" w:space="0" w:color="000000"/>
              <w:bottom w:val="single" w:sz="4" w:space="0" w:color="000000"/>
              <w:right w:val="single" w:sz="4" w:space="0" w:color="000000"/>
            </w:tcBorders>
            <w:shd w:val="clear" w:color="auto" w:fill="auto"/>
          </w:tcPr>
          <w:p w14:paraId="0AC69DD2" w14:textId="77777777" w:rsidR="003E6AEE" w:rsidRPr="0005468B" w:rsidRDefault="003E6AEE" w:rsidP="0005468B">
            <w:pPr>
              <w:spacing w:line="259" w:lineRule="auto"/>
              <w:ind w:right="58"/>
              <w:jc w:val="center"/>
              <w:rPr>
                <w:rFonts w:ascii="Arial" w:eastAsia="SimSun" w:hAnsi="Arial" w:cs="Arial"/>
              </w:rPr>
            </w:pPr>
            <w:r w:rsidRPr="0005468B">
              <w:rPr>
                <w:rFonts w:ascii="Arial" w:eastAsia="SimSun" w:hAnsi="Arial" w:cs="Arial"/>
                <w:b/>
              </w:rPr>
              <w:t xml:space="preserve">50 </w:t>
            </w:r>
          </w:p>
        </w:tc>
      </w:tr>
    </w:tbl>
    <w:p w14:paraId="0AC69DD4" w14:textId="77777777" w:rsidR="003E6AEE" w:rsidRPr="00013AD2" w:rsidRDefault="003E6AEE" w:rsidP="003E6AEE">
      <w:pPr>
        <w:spacing w:after="116"/>
        <w:ind w:right="5"/>
        <w:rPr>
          <w:rFonts w:ascii="Arial" w:hAnsi="Arial" w:cs="Arial"/>
        </w:rPr>
      </w:pPr>
      <w:r w:rsidRPr="00013AD2">
        <w:rPr>
          <w:rFonts w:ascii="Arial" w:hAnsi="Arial" w:cs="Arial"/>
          <w:b/>
        </w:rPr>
        <w:t xml:space="preserve">*Note: Subject to the peer evaluations of the team collectively, a “penalty” could be assessed for your portion of the 150 points outlined above for the team work due to an overall lack of participation, interest, quality of work, reliability and more.    </w:t>
      </w:r>
    </w:p>
    <w:p w14:paraId="0AC69DD5" w14:textId="77777777" w:rsidR="003E6AEE" w:rsidRPr="00013AD2" w:rsidRDefault="003E6AEE" w:rsidP="003E6AEE">
      <w:pPr>
        <w:rPr>
          <w:rFonts w:ascii="Arial" w:hAnsi="Arial" w:cs="Arial"/>
        </w:rPr>
      </w:pPr>
      <w:r w:rsidRPr="00013AD2">
        <w:rPr>
          <w:rFonts w:ascii="Arial" w:hAnsi="Arial" w:cs="Arial"/>
        </w:rPr>
        <w:t>*e.g. Evaluation of 8.5/10: Team total score 140 * 85% = 119 + 45 Individual Points = 164/200 (82%)</w:t>
      </w:r>
      <w:r w:rsidRPr="00013AD2">
        <w:rPr>
          <w:rFonts w:ascii="Arial" w:hAnsi="Arial" w:cs="Arial"/>
          <w:b/>
        </w:rPr>
        <w:t xml:space="preserve"> Grade Evaluation:  </w:t>
      </w:r>
      <w:r w:rsidRPr="00013AD2">
        <w:rPr>
          <w:rFonts w:ascii="Arial" w:hAnsi="Arial" w:cs="Arial"/>
        </w:rPr>
        <w:t xml:space="preserve">Grades will be determined as follows: </w:t>
      </w:r>
    </w:p>
    <w:p w14:paraId="0AC69DD6" w14:textId="77777777" w:rsidR="003E6AEE" w:rsidRPr="00013AD2" w:rsidRDefault="003E6AEE" w:rsidP="003E6AEE">
      <w:pPr>
        <w:spacing w:after="174" w:line="259" w:lineRule="auto"/>
        <w:ind w:left="83"/>
        <w:rPr>
          <w:rFonts w:ascii="Arial" w:hAnsi="Arial" w:cs="Arial"/>
          <w:noProof/>
        </w:rPr>
      </w:pPr>
      <w:r w:rsidRPr="00013AD2">
        <w:rPr>
          <w:rFonts w:ascii="Arial" w:hAnsi="Arial" w:cs="Arial"/>
          <w:noProof/>
        </w:rPr>
        <w:t>C.</w:t>
      </w:r>
    </w:p>
    <w:tbl>
      <w:tblPr>
        <w:tblW w:w="8060" w:type="dxa"/>
        <w:tblInd w:w="640" w:type="dxa"/>
        <w:tblLook w:val="04A0" w:firstRow="1" w:lastRow="0" w:firstColumn="1" w:lastColumn="0" w:noHBand="0" w:noVBand="1"/>
      </w:tblPr>
      <w:tblGrid>
        <w:gridCol w:w="5220"/>
        <w:gridCol w:w="1380"/>
        <w:gridCol w:w="1460"/>
      </w:tblGrid>
      <w:tr w:rsidR="003E6AEE" w:rsidRPr="00013AD2" w14:paraId="0AC69DDA" w14:textId="77777777" w:rsidTr="0005468B">
        <w:trPr>
          <w:trHeight w:val="300"/>
        </w:trPr>
        <w:tc>
          <w:tcPr>
            <w:tcW w:w="5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C69DD7" w14:textId="77777777" w:rsidR="003E6AEE" w:rsidRPr="00013AD2" w:rsidRDefault="003E6AEE" w:rsidP="0005468B">
            <w:pPr>
              <w:jc w:val="center"/>
              <w:rPr>
                <w:rFonts w:ascii="Arial" w:hAnsi="Arial" w:cs="Arial"/>
                <w:b/>
                <w:bCs/>
              </w:rPr>
            </w:pPr>
            <w:r w:rsidRPr="00013AD2">
              <w:rPr>
                <w:rFonts w:ascii="Arial" w:hAnsi="Arial" w:cs="Arial"/>
                <w:b/>
                <w:bCs/>
              </w:rPr>
              <w:t>Component</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0AC69DD8" w14:textId="77777777" w:rsidR="003E6AEE" w:rsidRPr="00013AD2" w:rsidRDefault="003E6AEE" w:rsidP="0005468B">
            <w:pPr>
              <w:jc w:val="center"/>
              <w:rPr>
                <w:rFonts w:ascii="Arial" w:hAnsi="Arial" w:cs="Arial"/>
                <w:b/>
                <w:bCs/>
              </w:rPr>
            </w:pPr>
            <w:r w:rsidRPr="00013AD2">
              <w:rPr>
                <w:rFonts w:ascii="Arial" w:hAnsi="Arial" w:cs="Arial"/>
                <w:b/>
                <w:bCs/>
              </w:rPr>
              <w:t>Points</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0AC69DD9" w14:textId="77777777" w:rsidR="003E6AEE" w:rsidRPr="00013AD2" w:rsidRDefault="003E6AEE" w:rsidP="0005468B">
            <w:pPr>
              <w:jc w:val="center"/>
              <w:rPr>
                <w:rFonts w:ascii="Arial" w:hAnsi="Arial" w:cs="Arial"/>
                <w:b/>
                <w:bCs/>
              </w:rPr>
            </w:pPr>
            <w:r w:rsidRPr="00013AD2">
              <w:rPr>
                <w:rFonts w:ascii="Arial" w:hAnsi="Arial" w:cs="Arial"/>
                <w:b/>
                <w:bCs/>
              </w:rPr>
              <w:t>%</w:t>
            </w:r>
          </w:p>
        </w:tc>
      </w:tr>
      <w:tr w:rsidR="003E6AEE" w:rsidRPr="00013AD2" w14:paraId="0AC69DDE" w14:textId="77777777" w:rsidTr="0005468B">
        <w:trPr>
          <w:trHeight w:val="300"/>
        </w:trPr>
        <w:tc>
          <w:tcPr>
            <w:tcW w:w="5220" w:type="dxa"/>
            <w:tcBorders>
              <w:top w:val="nil"/>
              <w:left w:val="single" w:sz="4" w:space="0" w:color="auto"/>
              <w:bottom w:val="single" w:sz="4" w:space="0" w:color="auto"/>
              <w:right w:val="single" w:sz="4" w:space="0" w:color="auto"/>
            </w:tcBorders>
            <w:shd w:val="clear" w:color="auto" w:fill="auto"/>
            <w:noWrap/>
            <w:vAlign w:val="bottom"/>
            <w:hideMark/>
          </w:tcPr>
          <w:p w14:paraId="0AC69DDB" w14:textId="77777777" w:rsidR="003E6AEE" w:rsidRPr="00013AD2" w:rsidRDefault="003E6AEE" w:rsidP="0005468B">
            <w:pPr>
              <w:rPr>
                <w:rFonts w:ascii="Arial" w:hAnsi="Arial" w:cs="Arial"/>
              </w:rPr>
            </w:pPr>
            <w:r w:rsidRPr="00013AD2">
              <w:rPr>
                <w:rFonts w:ascii="Arial" w:hAnsi="Arial" w:cs="Arial"/>
              </w:rPr>
              <w:t>12 Chapter Quizzes (30 Questions Each)</w:t>
            </w:r>
          </w:p>
        </w:tc>
        <w:tc>
          <w:tcPr>
            <w:tcW w:w="1380" w:type="dxa"/>
            <w:tcBorders>
              <w:top w:val="nil"/>
              <w:left w:val="nil"/>
              <w:bottom w:val="single" w:sz="4" w:space="0" w:color="auto"/>
              <w:right w:val="single" w:sz="4" w:space="0" w:color="auto"/>
            </w:tcBorders>
            <w:shd w:val="clear" w:color="auto" w:fill="auto"/>
            <w:noWrap/>
            <w:vAlign w:val="bottom"/>
            <w:hideMark/>
          </w:tcPr>
          <w:p w14:paraId="0AC69DDC" w14:textId="77777777" w:rsidR="003E6AEE" w:rsidRPr="00013AD2" w:rsidRDefault="003E6AEE" w:rsidP="0005468B">
            <w:pPr>
              <w:jc w:val="center"/>
              <w:rPr>
                <w:rFonts w:ascii="Arial" w:hAnsi="Arial" w:cs="Arial"/>
              </w:rPr>
            </w:pPr>
            <w:r w:rsidRPr="00013AD2">
              <w:rPr>
                <w:rFonts w:ascii="Arial" w:hAnsi="Arial" w:cs="Arial"/>
              </w:rPr>
              <w:t>390</w:t>
            </w:r>
          </w:p>
        </w:tc>
        <w:tc>
          <w:tcPr>
            <w:tcW w:w="1460" w:type="dxa"/>
            <w:tcBorders>
              <w:top w:val="nil"/>
              <w:left w:val="nil"/>
              <w:bottom w:val="single" w:sz="4" w:space="0" w:color="auto"/>
              <w:right w:val="single" w:sz="4" w:space="0" w:color="auto"/>
            </w:tcBorders>
            <w:shd w:val="clear" w:color="auto" w:fill="auto"/>
            <w:noWrap/>
            <w:vAlign w:val="bottom"/>
            <w:hideMark/>
          </w:tcPr>
          <w:p w14:paraId="0AC69DDD" w14:textId="77777777" w:rsidR="003E6AEE" w:rsidRPr="00013AD2" w:rsidRDefault="003E6AEE" w:rsidP="0005468B">
            <w:pPr>
              <w:jc w:val="center"/>
              <w:rPr>
                <w:rFonts w:ascii="Arial" w:hAnsi="Arial" w:cs="Arial"/>
              </w:rPr>
            </w:pPr>
            <w:r w:rsidRPr="00013AD2">
              <w:rPr>
                <w:rFonts w:ascii="Arial" w:hAnsi="Arial" w:cs="Arial"/>
              </w:rPr>
              <w:t>40%</w:t>
            </w:r>
          </w:p>
        </w:tc>
      </w:tr>
      <w:tr w:rsidR="003E6AEE" w:rsidRPr="00013AD2" w14:paraId="0AC69DE2" w14:textId="77777777" w:rsidTr="0005468B">
        <w:trPr>
          <w:trHeight w:val="300"/>
        </w:trPr>
        <w:tc>
          <w:tcPr>
            <w:tcW w:w="5220" w:type="dxa"/>
            <w:tcBorders>
              <w:top w:val="nil"/>
              <w:left w:val="single" w:sz="4" w:space="0" w:color="auto"/>
              <w:bottom w:val="single" w:sz="4" w:space="0" w:color="auto"/>
              <w:right w:val="single" w:sz="4" w:space="0" w:color="auto"/>
            </w:tcBorders>
            <w:shd w:val="clear" w:color="auto" w:fill="auto"/>
            <w:noWrap/>
            <w:vAlign w:val="bottom"/>
            <w:hideMark/>
          </w:tcPr>
          <w:p w14:paraId="0AC69DDF" w14:textId="77777777" w:rsidR="003E6AEE" w:rsidRPr="00013AD2" w:rsidRDefault="003E6AEE" w:rsidP="0005468B">
            <w:pPr>
              <w:rPr>
                <w:rFonts w:ascii="Arial" w:hAnsi="Arial" w:cs="Arial"/>
              </w:rPr>
            </w:pPr>
            <w:r w:rsidRPr="00013AD2">
              <w:rPr>
                <w:rFonts w:ascii="Arial" w:hAnsi="Arial" w:cs="Arial"/>
              </w:rPr>
              <w:t>10 Mini-Case Quizzes (10 points Each)</w:t>
            </w:r>
          </w:p>
        </w:tc>
        <w:tc>
          <w:tcPr>
            <w:tcW w:w="1380" w:type="dxa"/>
            <w:tcBorders>
              <w:top w:val="nil"/>
              <w:left w:val="nil"/>
              <w:bottom w:val="single" w:sz="4" w:space="0" w:color="auto"/>
              <w:right w:val="single" w:sz="4" w:space="0" w:color="auto"/>
            </w:tcBorders>
            <w:shd w:val="clear" w:color="auto" w:fill="auto"/>
            <w:noWrap/>
            <w:vAlign w:val="bottom"/>
            <w:hideMark/>
          </w:tcPr>
          <w:p w14:paraId="0AC69DE0" w14:textId="77777777" w:rsidR="003E6AEE" w:rsidRPr="00013AD2" w:rsidRDefault="003E6AEE" w:rsidP="0005468B">
            <w:pPr>
              <w:jc w:val="center"/>
              <w:rPr>
                <w:rFonts w:ascii="Arial" w:hAnsi="Arial" w:cs="Arial"/>
              </w:rPr>
            </w:pPr>
            <w:r w:rsidRPr="00013AD2">
              <w:rPr>
                <w:rFonts w:ascii="Arial" w:hAnsi="Arial" w:cs="Arial"/>
              </w:rPr>
              <w:t>100</w:t>
            </w:r>
          </w:p>
        </w:tc>
        <w:tc>
          <w:tcPr>
            <w:tcW w:w="1460" w:type="dxa"/>
            <w:tcBorders>
              <w:top w:val="nil"/>
              <w:left w:val="nil"/>
              <w:bottom w:val="single" w:sz="4" w:space="0" w:color="auto"/>
              <w:right w:val="single" w:sz="4" w:space="0" w:color="auto"/>
            </w:tcBorders>
            <w:shd w:val="clear" w:color="auto" w:fill="auto"/>
            <w:noWrap/>
            <w:vAlign w:val="bottom"/>
            <w:hideMark/>
          </w:tcPr>
          <w:p w14:paraId="0AC69DE1" w14:textId="77777777" w:rsidR="003E6AEE" w:rsidRPr="00013AD2" w:rsidRDefault="003E6AEE" w:rsidP="0005468B">
            <w:pPr>
              <w:jc w:val="center"/>
              <w:rPr>
                <w:rFonts w:ascii="Arial" w:hAnsi="Arial" w:cs="Arial"/>
              </w:rPr>
            </w:pPr>
            <w:r w:rsidRPr="00013AD2">
              <w:rPr>
                <w:rFonts w:ascii="Arial" w:hAnsi="Arial" w:cs="Arial"/>
              </w:rPr>
              <w:t>10%</w:t>
            </w:r>
          </w:p>
        </w:tc>
      </w:tr>
      <w:tr w:rsidR="003E6AEE" w:rsidRPr="00013AD2" w14:paraId="0AC69DE6" w14:textId="77777777" w:rsidTr="0005468B">
        <w:trPr>
          <w:trHeight w:val="300"/>
        </w:trPr>
        <w:tc>
          <w:tcPr>
            <w:tcW w:w="5220" w:type="dxa"/>
            <w:tcBorders>
              <w:top w:val="nil"/>
              <w:left w:val="single" w:sz="4" w:space="0" w:color="auto"/>
              <w:bottom w:val="single" w:sz="4" w:space="0" w:color="auto"/>
              <w:right w:val="single" w:sz="4" w:space="0" w:color="auto"/>
            </w:tcBorders>
            <w:shd w:val="clear" w:color="auto" w:fill="auto"/>
            <w:noWrap/>
            <w:vAlign w:val="bottom"/>
            <w:hideMark/>
          </w:tcPr>
          <w:p w14:paraId="0AC69DE3" w14:textId="77777777" w:rsidR="003E6AEE" w:rsidRPr="00013AD2" w:rsidRDefault="003E6AEE" w:rsidP="0005468B">
            <w:pPr>
              <w:rPr>
                <w:rFonts w:ascii="Arial" w:hAnsi="Arial" w:cs="Arial"/>
              </w:rPr>
            </w:pPr>
            <w:r w:rsidRPr="00013AD2">
              <w:rPr>
                <w:rFonts w:ascii="Arial" w:hAnsi="Arial" w:cs="Arial"/>
              </w:rPr>
              <w:t>Assignment #1 - Individual Team Member Profile</w:t>
            </w:r>
          </w:p>
        </w:tc>
        <w:tc>
          <w:tcPr>
            <w:tcW w:w="1380" w:type="dxa"/>
            <w:tcBorders>
              <w:top w:val="nil"/>
              <w:left w:val="nil"/>
              <w:bottom w:val="single" w:sz="4" w:space="0" w:color="auto"/>
              <w:right w:val="single" w:sz="4" w:space="0" w:color="auto"/>
            </w:tcBorders>
            <w:shd w:val="clear" w:color="auto" w:fill="auto"/>
            <w:noWrap/>
            <w:vAlign w:val="bottom"/>
            <w:hideMark/>
          </w:tcPr>
          <w:p w14:paraId="0AC69DE4" w14:textId="77777777" w:rsidR="003E6AEE" w:rsidRPr="00013AD2" w:rsidRDefault="003E6AEE" w:rsidP="0005468B">
            <w:pPr>
              <w:jc w:val="center"/>
              <w:rPr>
                <w:rFonts w:ascii="Arial" w:hAnsi="Arial" w:cs="Arial"/>
              </w:rPr>
            </w:pPr>
            <w:r w:rsidRPr="00013AD2">
              <w:rPr>
                <w:rFonts w:ascii="Arial" w:hAnsi="Arial" w:cs="Arial"/>
              </w:rPr>
              <w:t>10</w:t>
            </w:r>
          </w:p>
        </w:tc>
        <w:tc>
          <w:tcPr>
            <w:tcW w:w="1460" w:type="dxa"/>
            <w:tcBorders>
              <w:top w:val="nil"/>
              <w:left w:val="nil"/>
              <w:bottom w:val="single" w:sz="4" w:space="0" w:color="auto"/>
              <w:right w:val="single" w:sz="4" w:space="0" w:color="auto"/>
            </w:tcBorders>
            <w:shd w:val="clear" w:color="auto" w:fill="auto"/>
            <w:noWrap/>
            <w:vAlign w:val="bottom"/>
            <w:hideMark/>
          </w:tcPr>
          <w:p w14:paraId="0AC69DE5" w14:textId="77777777" w:rsidR="003E6AEE" w:rsidRPr="00013AD2" w:rsidRDefault="003E6AEE" w:rsidP="0005468B">
            <w:pPr>
              <w:jc w:val="center"/>
              <w:rPr>
                <w:rFonts w:ascii="Arial" w:hAnsi="Arial" w:cs="Arial"/>
              </w:rPr>
            </w:pPr>
            <w:r w:rsidRPr="00013AD2">
              <w:rPr>
                <w:rFonts w:ascii="Arial" w:hAnsi="Arial" w:cs="Arial"/>
              </w:rPr>
              <w:t>5%</w:t>
            </w:r>
          </w:p>
        </w:tc>
      </w:tr>
      <w:tr w:rsidR="003E6AEE" w:rsidRPr="00013AD2" w14:paraId="0AC69DEA" w14:textId="77777777" w:rsidTr="0005468B">
        <w:trPr>
          <w:trHeight w:val="300"/>
        </w:trPr>
        <w:tc>
          <w:tcPr>
            <w:tcW w:w="5220" w:type="dxa"/>
            <w:tcBorders>
              <w:top w:val="nil"/>
              <w:left w:val="single" w:sz="4" w:space="0" w:color="auto"/>
              <w:bottom w:val="single" w:sz="4" w:space="0" w:color="auto"/>
              <w:right w:val="single" w:sz="4" w:space="0" w:color="auto"/>
            </w:tcBorders>
            <w:shd w:val="clear" w:color="auto" w:fill="auto"/>
            <w:noWrap/>
            <w:vAlign w:val="bottom"/>
            <w:hideMark/>
          </w:tcPr>
          <w:p w14:paraId="0AC69DE7" w14:textId="77777777" w:rsidR="003E6AEE" w:rsidRPr="00013AD2" w:rsidRDefault="003E6AEE" w:rsidP="0005468B">
            <w:pPr>
              <w:rPr>
                <w:rFonts w:ascii="Arial" w:hAnsi="Arial" w:cs="Arial"/>
              </w:rPr>
            </w:pPr>
            <w:r w:rsidRPr="00013AD2">
              <w:rPr>
                <w:rFonts w:ascii="Arial" w:hAnsi="Arial" w:cs="Arial"/>
              </w:rPr>
              <w:t>Assignment #2 - Ism's &amp; Digital Divide</w:t>
            </w:r>
          </w:p>
        </w:tc>
        <w:tc>
          <w:tcPr>
            <w:tcW w:w="1380" w:type="dxa"/>
            <w:tcBorders>
              <w:top w:val="nil"/>
              <w:left w:val="nil"/>
              <w:bottom w:val="single" w:sz="4" w:space="0" w:color="auto"/>
              <w:right w:val="single" w:sz="4" w:space="0" w:color="auto"/>
            </w:tcBorders>
            <w:shd w:val="clear" w:color="auto" w:fill="auto"/>
            <w:noWrap/>
            <w:vAlign w:val="bottom"/>
            <w:hideMark/>
          </w:tcPr>
          <w:p w14:paraId="0AC69DE8" w14:textId="77777777" w:rsidR="003E6AEE" w:rsidRPr="00013AD2" w:rsidRDefault="003E6AEE" w:rsidP="0005468B">
            <w:pPr>
              <w:jc w:val="center"/>
              <w:rPr>
                <w:rFonts w:ascii="Arial" w:hAnsi="Arial" w:cs="Arial"/>
              </w:rPr>
            </w:pPr>
            <w:r w:rsidRPr="00013AD2">
              <w:rPr>
                <w:rFonts w:ascii="Arial" w:hAnsi="Arial" w:cs="Arial"/>
              </w:rPr>
              <w:t>50</w:t>
            </w:r>
          </w:p>
        </w:tc>
        <w:tc>
          <w:tcPr>
            <w:tcW w:w="1460" w:type="dxa"/>
            <w:tcBorders>
              <w:top w:val="nil"/>
              <w:left w:val="nil"/>
              <w:bottom w:val="single" w:sz="4" w:space="0" w:color="auto"/>
              <w:right w:val="single" w:sz="4" w:space="0" w:color="auto"/>
            </w:tcBorders>
            <w:shd w:val="clear" w:color="auto" w:fill="auto"/>
            <w:noWrap/>
            <w:vAlign w:val="bottom"/>
            <w:hideMark/>
          </w:tcPr>
          <w:p w14:paraId="0AC69DE9" w14:textId="77777777" w:rsidR="003E6AEE" w:rsidRPr="00013AD2" w:rsidRDefault="003E6AEE" w:rsidP="0005468B">
            <w:pPr>
              <w:jc w:val="center"/>
              <w:rPr>
                <w:rFonts w:ascii="Arial" w:hAnsi="Arial" w:cs="Arial"/>
              </w:rPr>
            </w:pPr>
            <w:r w:rsidRPr="00013AD2">
              <w:rPr>
                <w:rFonts w:ascii="Arial" w:hAnsi="Arial" w:cs="Arial"/>
              </w:rPr>
              <w:t>10%</w:t>
            </w:r>
          </w:p>
        </w:tc>
      </w:tr>
      <w:tr w:rsidR="003E6AEE" w:rsidRPr="00013AD2" w14:paraId="0AC69DEE" w14:textId="77777777" w:rsidTr="0005468B">
        <w:trPr>
          <w:trHeight w:val="300"/>
        </w:trPr>
        <w:tc>
          <w:tcPr>
            <w:tcW w:w="5220" w:type="dxa"/>
            <w:tcBorders>
              <w:top w:val="nil"/>
              <w:left w:val="single" w:sz="4" w:space="0" w:color="auto"/>
              <w:bottom w:val="single" w:sz="4" w:space="0" w:color="auto"/>
              <w:right w:val="single" w:sz="4" w:space="0" w:color="auto"/>
            </w:tcBorders>
            <w:shd w:val="clear" w:color="auto" w:fill="auto"/>
            <w:noWrap/>
            <w:vAlign w:val="bottom"/>
            <w:hideMark/>
          </w:tcPr>
          <w:p w14:paraId="0AC69DEB" w14:textId="77777777" w:rsidR="003E6AEE" w:rsidRPr="00013AD2" w:rsidRDefault="003E6AEE" w:rsidP="0005468B">
            <w:pPr>
              <w:rPr>
                <w:rFonts w:ascii="Arial" w:hAnsi="Arial" w:cs="Arial"/>
              </w:rPr>
            </w:pPr>
            <w:r w:rsidRPr="00013AD2">
              <w:rPr>
                <w:rFonts w:ascii="Arial" w:hAnsi="Arial" w:cs="Arial"/>
              </w:rPr>
              <w:t>Assignment #3 - International Project Teams</w:t>
            </w:r>
          </w:p>
        </w:tc>
        <w:tc>
          <w:tcPr>
            <w:tcW w:w="1380" w:type="dxa"/>
            <w:tcBorders>
              <w:top w:val="nil"/>
              <w:left w:val="nil"/>
              <w:bottom w:val="single" w:sz="4" w:space="0" w:color="auto"/>
              <w:right w:val="single" w:sz="4" w:space="0" w:color="auto"/>
            </w:tcBorders>
            <w:shd w:val="clear" w:color="auto" w:fill="auto"/>
            <w:noWrap/>
            <w:vAlign w:val="bottom"/>
            <w:hideMark/>
          </w:tcPr>
          <w:p w14:paraId="0AC69DEC" w14:textId="77777777" w:rsidR="003E6AEE" w:rsidRPr="00013AD2" w:rsidRDefault="003E6AEE" w:rsidP="0005468B">
            <w:pPr>
              <w:jc w:val="center"/>
              <w:rPr>
                <w:rFonts w:ascii="Arial" w:hAnsi="Arial" w:cs="Arial"/>
              </w:rPr>
            </w:pPr>
            <w:r w:rsidRPr="00013AD2">
              <w:rPr>
                <w:rFonts w:ascii="Arial" w:hAnsi="Arial" w:cs="Arial"/>
              </w:rPr>
              <w:t>50</w:t>
            </w:r>
          </w:p>
        </w:tc>
        <w:tc>
          <w:tcPr>
            <w:tcW w:w="1460" w:type="dxa"/>
            <w:tcBorders>
              <w:top w:val="nil"/>
              <w:left w:val="nil"/>
              <w:bottom w:val="single" w:sz="4" w:space="0" w:color="auto"/>
              <w:right w:val="single" w:sz="4" w:space="0" w:color="auto"/>
            </w:tcBorders>
            <w:shd w:val="clear" w:color="auto" w:fill="auto"/>
            <w:noWrap/>
            <w:vAlign w:val="bottom"/>
            <w:hideMark/>
          </w:tcPr>
          <w:p w14:paraId="0AC69DED" w14:textId="77777777" w:rsidR="003E6AEE" w:rsidRPr="00013AD2" w:rsidRDefault="003E6AEE" w:rsidP="0005468B">
            <w:pPr>
              <w:jc w:val="center"/>
              <w:rPr>
                <w:rFonts w:ascii="Arial" w:hAnsi="Arial" w:cs="Arial"/>
              </w:rPr>
            </w:pPr>
            <w:r w:rsidRPr="00013AD2">
              <w:rPr>
                <w:rFonts w:ascii="Arial" w:hAnsi="Arial" w:cs="Arial"/>
              </w:rPr>
              <w:t>10%</w:t>
            </w:r>
          </w:p>
        </w:tc>
      </w:tr>
      <w:tr w:rsidR="003E6AEE" w:rsidRPr="00013AD2" w14:paraId="0AC69DF2" w14:textId="77777777" w:rsidTr="0005468B">
        <w:trPr>
          <w:trHeight w:val="300"/>
        </w:trPr>
        <w:tc>
          <w:tcPr>
            <w:tcW w:w="5220" w:type="dxa"/>
            <w:tcBorders>
              <w:top w:val="nil"/>
              <w:left w:val="single" w:sz="4" w:space="0" w:color="auto"/>
              <w:bottom w:val="single" w:sz="4" w:space="0" w:color="auto"/>
              <w:right w:val="single" w:sz="4" w:space="0" w:color="auto"/>
            </w:tcBorders>
            <w:shd w:val="clear" w:color="auto" w:fill="auto"/>
            <w:noWrap/>
            <w:vAlign w:val="bottom"/>
            <w:hideMark/>
          </w:tcPr>
          <w:p w14:paraId="0AC69DEF" w14:textId="77777777" w:rsidR="003E6AEE" w:rsidRPr="00013AD2" w:rsidRDefault="003E6AEE" w:rsidP="0005468B">
            <w:pPr>
              <w:rPr>
                <w:rFonts w:ascii="Arial" w:hAnsi="Arial" w:cs="Arial"/>
              </w:rPr>
            </w:pPr>
            <w:r w:rsidRPr="00013AD2">
              <w:rPr>
                <w:rFonts w:ascii="Arial" w:hAnsi="Arial" w:cs="Arial"/>
              </w:rPr>
              <w:t>Assignment #3 - Semester Project (Team &amp; Individual)</w:t>
            </w:r>
          </w:p>
        </w:tc>
        <w:tc>
          <w:tcPr>
            <w:tcW w:w="1380" w:type="dxa"/>
            <w:tcBorders>
              <w:top w:val="nil"/>
              <w:left w:val="nil"/>
              <w:bottom w:val="single" w:sz="4" w:space="0" w:color="auto"/>
              <w:right w:val="single" w:sz="4" w:space="0" w:color="auto"/>
            </w:tcBorders>
            <w:shd w:val="clear" w:color="auto" w:fill="auto"/>
            <w:noWrap/>
            <w:vAlign w:val="bottom"/>
            <w:hideMark/>
          </w:tcPr>
          <w:p w14:paraId="0AC69DF0" w14:textId="77777777" w:rsidR="003E6AEE" w:rsidRPr="00013AD2" w:rsidRDefault="003E6AEE" w:rsidP="0005468B">
            <w:pPr>
              <w:jc w:val="center"/>
              <w:rPr>
                <w:rFonts w:ascii="Arial" w:hAnsi="Arial" w:cs="Arial"/>
              </w:rPr>
            </w:pPr>
            <w:r w:rsidRPr="00013AD2">
              <w:rPr>
                <w:rFonts w:ascii="Arial" w:hAnsi="Arial" w:cs="Arial"/>
              </w:rPr>
              <w:t>200</w:t>
            </w:r>
          </w:p>
        </w:tc>
        <w:tc>
          <w:tcPr>
            <w:tcW w:w="1460" w:type="dxa"/>
            <w:tcBorders>
              <w:top w:val="nil"/>
              <w:left w:val="nil"/>
              <w:bottom w:val="single" w:sz="4" w:space="0" w:color="auto"/>
              <w:right w:val="single" w:sz="4" w:space="0" w:color="auto"/>
            </w:tcBorders>
            <w:shd w:val="clear" w:color="auto" w:fill="auto"/>
            <w:noWrap/>
            <w:vAlign w:val="bottom"/>
            <w:hideMark/>
          </w:tcPr>
          <w:p w14:paraId="0AC69DF1" w14:textId="77777777" w:rsidR="003E6AEE" w:rsidRPr="00013AD2" w:rsidRDefault="003E6AEE" w:rsidP="0005468B">
            <w:pPr>
              <w:jc w:val="center"/>
              <w:rPr>
                <w:rFonts w:ascii="Arial" w:hAnsi="Arial" w:cs="Arial"/>
              </w:rPr>
            </w:pPr>
            <w:r w:rsidRPr="00013AD2">
              <w:rPr>
                <w:rFonts w:ascii="Arial" w:hAnsi="Arial" w:cs="Arial"/>
              </w:rPr>
              <w:t>25%</w:t>
            </w:r>
          </w:p>
        </w:tc>
      </w:tr>
      <w:tr w:rsidR="003E6AEE" w:rsidRPr="00013AD2" w14:paraId="0AC69DF6" w14:textId="77777777" w:rsidTr="0005468B">
        <w:trPr>
          <w:trHeight w:val="300"/>
        </w:trPr>
        <w:tc>
          <w:tcPr>
            <w:tcW w:w="5220" w:type="dxa"/>
            <w:tcBorders>
              <w:top w:val="nil"/>
              <w:left w:val="single" w:sz="4" w:space="0" w:color="auto"/>
              <w:bottom w:val="single" w:sz="4" w:space="0" w:color="auto"/>
              <w:right w:val="single" w:sz="4" w:space="0" w:color="auto"/>
            </w:tcBorders>
            <w:shd w:val="clear" w:color="auto" w:fill="auto"/>
            <w:noWrap/>
            <w:vAlign w:val="bottom"/>
            <w:hideMark/>
          </w:tcPr>
          <w:p w14:paraId="0AC69DF3" w14:textId="77777777" w:rsidR="003E6AEE" w:rsidRPr="00013AD2" w:rsidRDefault="003E6AEE" w:rsidP="0005468B">
            <w:pPr>
              <w:rPr>
                <w:rFonts w:ascii="Arial" w:hAnsi="Arial" w:cs="Arial"/>
              </w:rPr>
            </w:pPr>
            <w:r w:rsidRPr="00013AD2">
              <w:rPr>
                <w:rFonts w:ascii="Arial" w:hAnsi="Arial" w:cs="Arial"/>
              </w:rPr>
              <w:t>Total Regular Semester Points Possible</w:t>
            </w:r>
          </w:p>
        </w:tc>
        <w:tc>
          <w:tcPr>
            <w:tcW w:w="1380" w:type="dxa"/>
            <w:tcBorders>
              <w:top w:val="nil"/>
              <w:left w:val="nil"/>
              <w:bottom w:val="single" w:sz="4" w:space="0" w:color="auto"/>
              <w:right w:val="single" w:sz="4" w:space="0" w:color="auto"/>
            </w:tcBorders>
            <w:shd w:val="clear" w:color="auto" w:fill="auto"/>
            <w:noWrap/>
            <w:vAlign w:val="bottom"/>
            <w:hideMark/>
          </w:tcPr>
          <w:p w14:paraId="0AC69DF4" w14:textId="77777777" w:rsidR="003E6AEE" w:rsidRPr="00013AD2" w:rsidRDefault="003E6AEE" w:rsidP="0005468B">
            <w:pPr>
              <w:jc w:val="center"/>
              <w:rPr>
                <w:rFonts w:ascii="Arial" w:hAnsi="Arial" w:cs="Arial"/>
              </w:rPr>
            </w:pPr>
            <w:r w:rsidRPr="00013AD2">
              <w:rPr>
                <w:rFonts w:ascii="Arial" w:hAnsi="Arial" w:cs="Arial"/>
              </w:rPr>
              <w:t>800</w:t>
            </w:r>
          </w:p>
        </w:tc>
        <w:tc>
          <w:tcPr>
            <w:tcW w:w="1460" w:type="dxa"/>
            <w:tcBorders>
              <w:top w:val="nil"/>
              <w:left w:val="nil"/>
              <w:bottom w:val="single" w:sz="4" w:space="0" w:color="auto"/>
              <w:right w:val="single" w:sz="4" w:space="0" w:color="auto"/>
            </w:tcBorders>
            <w:shd w:val="clear" w:color="auto" w:fill="auto"/>
            <w:noWrap/>
            <w:vAlign w:val="bottom"/>
            <w:hideMark/>
          </w:tcPr>
          <w:p w14:paraId="0AC69DF5" w14:textId="77777777" w:rsidR="003E6AEE" w:rsidRPr="00013AD2" w:rsidRDefault="003E6AEE" w:rsidP="0005468B">
            <w:pPr>
              <w:jc w:val="center"/>
              <w:rPr>
                <w:rFonts w:ascii="Arial" w:hAnsi="Arial" w:cs="Arial"/>
              </w:rPr>
            </w:pPr>
            <w:r w:rsidRPr="00013AD2">
              <w:rPr>
                <w:rFonts w:ascii="Arial" w:hAnsi="Arial" w:cs="Arial"/>
              </w:rPr>
              <w:t>100%</w:t>
            </w:r>
          </w:p>
        </w:tc>
      </w:tr>
    </w:tbl>
    <w:p w14:paraId="0AC69DF7" w14:textId="77777777" w:rsidR="003E6AEE" w:rsidRPr="00013AD2" w:rsidRDefault="003E6AEE" w:rsidP="003E6AEE">
      <w:pPr>
        <w:spacing w:after="174" w:line="259" w:lineRule="auto"/>
        <w:ind w:left="83"/>
        <w:rPr>
          <w:rFonts w:ascii="Arial" w:hAnsi="Arial" w:cs="Arial"/>
        </w:rPr>
      </w:pPr>
    </w:p>
    <w:tbl>
      <w:tblPr>
        <w:tblW w:w="6600" w:type="dxa"/>
        <w:tblInd w:w="1375" w:type="dxa"/>
        <w:tblLook w:val="04A0" w:firstRow="1" w:lastRow="0" w:firstColumn="1" w:lastColumn="0" w:noHBand="0" w:noVBand="1"/>
      </w:tblPr>
      <w:tblGrid>
        <w:gridCol w:w="5220"/>
        <w:gridCol w:w="1380"/>
      </w:tblGrid>
      <w:tr w:rsidR="003E6AEE" w:rsidRPr="00013AD2" w14:paraId="0AC69DFA" w14:textId="77777777" w:rsidTr="0005468B">
        <w:trPr>
          <w:trHeight w:val="300"/>
        </w:trPr>
        <w:tc>
          <w:tcPr>
            <w:tcW w:w="5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C69DF8" w14:textId="77777777" w:rsidR="003E6AEE" w:rsidRPr="00013AD2" w:rsidRDefault="003E6AEE" w:rsidP="0005468B">
            <w:pPr>
              <w:jc w:val="center"/>
              <w:rPr>
                <w:rFonts w:ascii="Arial" w:hAnsi="Arial" w:cs="Arial"/>
                <w:b/>
                <w:bCs/>
              </w:rPr>
            </w:pPr>
            <w:r w:rsidRPr="00013AD2">
              <w:rPr>
                <w:rFonts w:ascii="Arial" w:hAnsi="Arial" w:cs="Arial"/>
                <w:b/>
                <w:bCs/>
              </w:rPr>
              <w:t>Letter Grade Assignment</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0AC69DF9" w14:textId="77777777" w:rsidR="003E6AEE" w:rsidRPr="00013AD2" w:rsidRDefault="003E6AEE" w:rsidP="0005468B">
            <w:pPr>
              <w:jc w:val="center"/>
              <w:rPr>
                <w:rFonts w:ascii="Arial" w:hAnsi="Arial" w:cs="Arial"/>
                <w:b/>
                <w:bCs/>
              </w:rPr>
            </w:pPr>
            <w:r w:rsidRPr="00013AD2">
              <w:rPr>
                <w:rFonts w:ascii="Arial" w:hAnsi="Arial" w:cs="Arial"/>
                <w:b/>
                <w:bCs/>
              </w:rPr>
              <w:t>Letter Grade</w:t>
            </w:r>
          </w:p>
        </w:tc>
      </w:tr>
      <w:tr w:rsidR="003E6AEE" w:rsidRPr="00013AD2" w14:paraId="0AC69DFD" w14:textId="77777777" w:rsidTr="0005468B">
        <w:trPr>
          <w:trHeight w:val="300"/>
        </w:trPr>
        <w:tc>
          <w:tcPr>
            <w:tcW w:w="5220" w:type="dxa"/>
            <w:tcBorders>
              <w:top w:val="nil"/>
              <w:left w:val="single" w:sz="4" w:space="0" w:color="auto"/>
              <w:bottom w:val="single" w:sz="4" w:space="0" w:color="auto"/>
              <w:right w:val="single" w:sz="4" w:space="0" w:color="auto"/>
            </w:tcBorders>
            <w:shd w:val="clear" w:color="auto" w:fill="auto"/>
            <w:noWrap/>
            <w:vAlign w:val="bottom"/>
            <w:hideMark/>
          </w:tcPr>
          <w:p w14:paraId="0AC69DFB" w14:textId="77777777" w:rsidR="003E6AEE" w:rsidRPr="00013AD2" w:rsidRDefault="003E6AEE" w:rsidP="0005468B">
            <w:pPr>
              <w:rPr>
                <w:rFonts w:ascii="Arial" w:hAnsi="Arial" w:cs="Arial"/>
              </w:rPr>
            </w:pPr>
            <w:r w:rsidRPr="00013AD2">
              <w:rPr>
                <w:rFonts w:ascii="Arial" w:hAnsi="Arial" w:cs="Arial"/>
              </w:rPr>
              <w:t>89.5 and higher</w:t>
            </w:r>
          </w:p>
        </w:tc>
        <w:tc>
          <w:tcPr>
            <w:tcW w:w="1380" w:type="dxa"/>
            <w:tcBorders>
              <w:top w:val="nil"/>
              <w:left w:val="nil"/>
              <w:bottom w:val="single" w:sz="4" w:space="0" w:color="auto"/>
              <w:right w:val="single" w:sz="4" w:space="0" w:color="auto"/>
            </w:tcBorders>
            <w:shd w:val="clear" w:color="auto" w:fill="auto"/>
            <w:noWrap/>
            <w:vAlign w:val="bottom"/>
            <w:hideMark/>
          </w:tcPr>
          <w:p w14:paraId="0AC69DFC" w14:textId="77777777" w:rsidR="003E6AEE" w:rsidRPr="00013AD2" w:rsidRDefault="003E6AEE" w:rsidP="0005468B">
            <w:pPr>
              <w:jc w:val="center"/>
              <w:rPr>
                <w:rFonts w:ascii="Arial" w:hAnsi="Arial" w:cs="Arial"/>
              </w:rPr>
            </w:pPr>
            <w:r w:rsidRPr="00013AD2">
              <w:rPr>
                <w:rFonts w:ascii="Arial" w:hAnsi="Arial" w:cs="Arial"/>
              </w:rPr>
              <w:t>A</w:t>
            </w:r>
          </w:p>
        </w:tc>
      </w:tr>
      <w:tr w:rsidR="003E6AEE" w:rsidRPr="00013AD2" w14:paraId="0AC69E00" w14:textId="77777777" w:rsidTr="0005468B">
        <w:trPr>
          <w:trHeight w:val="300"/>
        </w:trPr>
        <w:tc>
          <w:tcPr>
            <w:tcW w:w="5220" w:type="dxa"/>
            <w:tcBorders>
              <w:top w:val="nil"/>
              <w:left w:val="single" w:sz="4" w:space="0" w:color="auto"/>
              <w:bottom w:val="single" w:sz="4" w:space="0" w:color="auto"/>
              <w:right w:val="single" w:sz="4" w:space="0" w:color="auto"/>
            </w:tcBorders>
            <w:shd w:val="clear" w:color="auto" w:fill="auto"/>
            <w:noWrap/>
            <w:vAlign w:val="bottom"/>
            <w:hideMark/>
          </w:tcPr>
          <w:p w14:paraId="0AC69DFE" w14:textId="77777777" w:rsidR="003E6AEE" w:rsidRPr="00013AD2" w:rsidRDefault="003E6AEE" w:rsidP="0005468B">
            <w:pPr>
              <w:rPr>
                <w:rFonts w:ascii="Arial" w:hAnsi="Arial" w:cs="Arial"/>
              </w:rPr>
            </w:pPr>
            <w:r w:rsidRPr="00013AD2">
              <w:rPr>
                <w:rFonts w:ascii="Arial" w:hAnsi="Arial" w:cs="Arial"/>
              </w:rPr>
              <w:t>79.5 - 89.4</w:t>
            </w:r>
          </w:p>
        </w:tc>
        <w:tc>
          <w:tcPr>
            <w:tcW w:w="1380" w:type="dxa"/>
            <w:tcBorders>
              <w:top w:val="nil"/>
              <w:left w:val="nil"/>
              <w:bottom w:val="single" w:sz="4" w:space="0" w:color="auto"/>
              <w:right w:val="single" w:sz="4" w:space="0" w:color="auto"/>
            </w:tcBorders>
            <w:shd w:val="clear" w:color="auto" w:fill="auto"/>
            <w:noWrap/>
            <w:vAlign w:val="bottom"/>
            <w:hideMark/>
          </w:tcPr>
          <w:p w14:paraId="0AC69DFF" w14:textId="77777777" w:rsidR="003E6AEE" w:rsidRPr="00013AD2" w:rsidRDefault="003E6AEE" w:rsidP="0005468B">
            <w:pPr>
              <w:jc w:val="center"/>
              <w:rPr>
                <w:rFonts w:ascii="Arial" w:hAnsi="Arial" w:cs="Arial"/>
              </w:rPr>
            </w:pPr>
            <w:r w:rsidRPr="00013AD2">
              <w:rPr>
                <w:rFonts w:ascii="Arial" w:hAnsi="Arial" w:cs="Arial"/>
              </w:rPr>
              <w:t>B</w:t>
            </w:r>
          </w:p>
        </w:tc>
      </w:tr>
      <w:tr w:rsidR="003E6AEE" w:rsidRPr="00013AD2" w14:paraId="0AC69E03" w14:textId="77777777" w:rsidTr="0005468B">
        <w:trPr>
          <w:trHeight w:val="300"/>
        </w:trPr>
        <w:tc>
          <w:tcPr>
            <w:tcW w:w="5220" w:type="dxa"/>
            <w:tcBorders>
              <w:top w:val="nil"/>
              <w:left w:val="single" w:sz="4" w:space="0" w:color="auto"/>
              <w:bottom w:val="single" w:sz="4" w:space="0" w:color="auto"/>
              <w:right w:val="single" w:sz="4" w:space="0" w:color="auto"/>
            </w:tcBorders>
            <w:shd w:val="clear" w:color="auto" w:fill="auto"/>
            <w:noWrap/>
            <w:vAlign w:val="bottom"/>
            <w:hideMark/>
          </w:tcPr>
          <w:p w14:paraId="0AC69E01" w14:textId="77777777" w:rsidR="003E6AEE" w:rsidRPr="00013AD2" w:rsidRDefault="003E6AEE" w:rsidP="0005468B">
            <w:pPr>
              <w:rPr>
                <w:rFonts w:ascii="Arial" w:hAnsi="Arial" w:cs="Arial"/>
              </w:rPr>
            </w:pPr>
            <w:r w:rsidRPr="00013AD2">
              <w:rPr>
                <w:rFonts w:ascii="Arial" w:hAnsi="Arial" w:cs="Arial"/>
              </w:rPr>
              <w:t>69.5 - 79.4</w:t>
            </w:r>
          </w:p>
        </w:tc>
        <w:tc>
          <w:tcPr>
            <w:tcW w:w="1380" w:type="dxa"/>
            <w:tcBorders>
              <w:top w:val="nil"/>
              <w:left w:val="nil"/>
              <w:bottom w:val="single" w:sz="4" w:space="0" w:color="auto"/>
              <w:right w:val="single" w:sz="4" w:space="0" w:color="auto"/>
            </w:tcBorders>
            <w:shd w:val="clear" w:color="auto" w:fill="auto"/>
            <w:noWrap/>
            <w:vAlign w:val="bottom"/>
            <w:hideMark/>
          </w:tcPr>
          <w:p w14:paraId="0AC69E02" w14:textId="77777777" w:rsidR="003E6AEE" w:rsidRPr="00013AD2" w:rsidRDefault="003E6AEE" w:rsidP="0005468B">
            <w:pPr>
              <w:jc w:val="center"/>
              <w:rPr>
                <w:rFonts w:ascii="Arial" w:hAnsi="Arial" w:cs="Arial"/>
              </w:rPr>
            </w:pPr>
            <w:r w:rsidRPr="00013AD2">
              <w:rPr>
                <w:rFonts w:ascii="Arial" w:hAnsi="Arial" w:cs="Arial"/>
              </w:rPr>
              <w:t>C</w:t>
            </w:r>
          </w:p>
        </w:tc>
      </w:tr>
      <w:tr w:rsidR="003E6AEE" w:rsidRPr="00013AD2" w14:paraId="0AC69E06" w14:textId="77777777" w:rsidTr="0005468B">
        <w:trPr>
          <w:trHeight w:val="300"/>
        </w:trPr>
        <w:tc>
          <w:tcPr>
            <w:tcW w:w="5220" w:type="dxa"/>
            <w:tcBorders>
              <w:top w:val="nil"/>
              <w:left w:val="single" w:sz="4" w:space="0" w:color="auto"/>
              <w:bottom w:val="single" w:sz="4" w:space="0" w:color="auto"/>
              <w:right w:val="single" w:sz="4" w:space="0" w:color="auto"/>
            </w:tcBorders>
            <w:shd w:val="clear" w:color="auto" w:fill="auto"/>
            <w:noWrap/>
            <w:vAlign w:val="bottom"/>
            <w:hideMark/>
          </w:tcPr>
          <w:p w14:paraId="0AC69E04" w14:textId="77777777" w:rsidR="003E6AEE" w:rsidRPr="00013AD2" w:rsidRDefault="003E6AEE" w:rsidP="0005468B">
            <w:pPr>
              <w:rPr>
                <w:rFonts w:ascii="Arial" w:hAnsi="Arial" w:cs="Arial"/>
              </w:rPr>
            </w:pPr>
            <w:r w:rsidRPr="00013AD2">
              <w:rPr>
                <w:rFonts w:ascii="Arial" w:hAnsi="Arial" w:cs="Arial"/>
              </w:rPr>
              <w:t>59.5 - 69.4</w:t>
            </w:r>
          </w:p>
        </w:tc>
        <w:tc>
          <w:tcPr>
            <w:tcW w:w="1380" w:type="dxa"/>
            <w:tcBorders>
              <w:top w:val="nil"/>
              <w:left w:val="nil"/>
              <w:bottom w:val="single" w:sz="4" w:space="0" w:color="auto"/>
              <w:right w:val="single" w:sz="4" w:space="0" w:color="auto"/>
            </w:tcBorders>
            <w:shd w:val="clear" w:color="auto" w:fill="auto"/>
            <w:noWrap/>
            <w:vAlign w:val="bottom"/>
            <w:hideMark/>
          </w:tcPr>
          <w:p w14:paraId="0AC69E05" w14:textId="77777777" w:rsidR="003E6AEE" w:rsidRPr="00013AD2" w:rsidRDefault="003E6AEE" w:rsidP="0005468B">
            <w:pPr>
              <w:jc w:val="center"/>
              <w:rPr>
                <w:rFonts w:ascii="Arial" w:hAnsi="Arial" w:cs="Arial"/>
              </w:rPr>
            </w:pPr>
            <w:r w:rsidRPr="00013AD2">
              <w:rPr>
                <w:rFonts w:ascii="Arial" w:hAnsi="Arial" w:cs="Arial"/>
              </w:rPr>
              <w:t>D</w:t>
            </w:r>
          </w:p>
        </w:tc>
      </w:tr>
      <w:tr w:rsidR="003E6AEE" w:rsidRPr="00013AD2" w14:paraId="0AC69E09" w14:textId="77777777" w:rsidTr="0005468B">
        <w:trPr>
          <w:trHeight w:val="300"/>
        </w:trPr>
        <w:tc>
          <w:tcPr>
            <w:tcW w:w="5220" w:type="dxa"/>
            <w:tcBorders>
              <w:top w:val="nil"/>
              <w:left w:val="single" w:sz="4" w:space="0" w:color="auto"/>
              <w:bottom w:val="single" w:sz="4" w:space="0" w:color="auto"/>
              <w:right w:val="single" w:sz="4" w:space="0" w:color="auto"/>
            </w:tcBorders>
            <w:shd w:val="clear" w:color="auto" w:fill="auto"/>
            <w:noWrap/>
            <w:vAlign w:val="bottom"/>
            <w:hideMark/>
          </w:tcPr>
          <w:p w14:paraId="0AC69E07" w14:textId="77777777" w:rsidR="003E6AEE" w:rsidRPr="00013AD2" w:rsidRDefault="003E6AEE" w:rsidP="0005468B">
            <w:pPr>
              <w:rPr>
                <w:rFonts w:ascii="Arial" w:hAnsi="Arial" w:cs="Arial"/>
              </w:rPr>
            </w:pPr>
            <w:r w:rsidRPr="00013AD2">
              <w:rPr>
                <w:rFonts w:ascii="Arial" w:hAnsi="Arial" w:cs="Arial"/>
              </w:rPr>
              <w:t>Less than 59.5</w:t>
            </w:r>
          </w:p>
        </w:tc>
        <w:tc>
          <w:tcPr>
            <w:tcW w:w="1380" w:type="dxa"/>
            <w:tcBorders>
              <w:top w:val="nil"/>
              <w:left w:val="nil"/>
              <w:bottom w:val="single" w:sz="4" w:space="0" w:color="auto"/>
              <w:right w:val="single" w:sz="4" w:space="0" w:color="auto"/>
            </w:tcBorders>
            <w:shd w:val="clear" w:color="auto" w:fill="auto"/>
            <w:noWrap/>
            <w:vAlign w:val="bottom"/>
            <w:hideMark/>
          </w:tcPr>
          <w:p w14:paraId="0AC69E08" w14:textId="77777777" w:rsidR="003E6AEE" w:rsidRPr="00013AD2" w:rsidRDefault="003E6AEE" w:rsidP="0005468B">
            <w:pPr>
              <w:jc w:val="center"/>
              <w:rPr>
                <w:rFonts w:ascii="Arial" w:hAnsi="Arial" w:cs="Arial"/>
              </w:rPr>
            </w:pPr>
            <w:r w:rsidRPr="00013AD2">
              <w:rPr>
                <w:rFonts w:ascii="Arial" w:hAnsi="Arial" w:cs="Arial"/>
              </w:rPr>
              <w:t>F</w:t>
            </w:r>
          </w:p>
        </w:tc>
      </w:tr>
    </w:tbl>
    <w:p w14:paraId="0AC69E0A" w14:textId="77777777" w:rsidR="003E6AEE" w:rsidRPr="00013AD2" w:rsidRDefault="003E6AEE" w:rsidP="003E6AEE">
      <w:pPr>
        <w:spacing w:after="174" w:line="259" w:lineRule="auto"/>
        <w:ind w:left="83"/>
        <w:rPr>
          <w:rFonts w:ascii="Arial" w:hAnsi="Arial" w:cs="Arial"/>
        </w:rPr>
      </w:pPr>
    </w:p>
    <w:p w14:paraId="0AC69E0B" w14:textId="77777777" w:rsidR="003E6AEE" w:rsidRPr="00013AD2" w:rsidRDefault="003E6AEE" w:rsidP="003E6AEE">
      <w:pPr>
        <w:numPr>
          <w:ilvl w:val="0"/>
          <w:numId w:val="34"/>
        </w:numPr>
        <w:spacing w:after="128" w:line="249" w:lineRule="auto"/>
        <w:ind w:hanging="360"/>
        <w:jc w:val="both"/>
        <w:rPr>
          <w:rFonts w:ascii="Arial" w:hAnsi="Arial" w:cs="Arial"/>
        </w:rPr>
      </w:pPr>
      <w:r w:rsidRPr="00013AD2">
        <w:rPr>
          <w:rFonts w:ascii="Arial" w:hAnsi="Arial" w:cs="Arial"/>
        </w:rPr>
        <w:t xml:space="preserve">Grade disputes, if any, must be resolved within </w:t>
      </w:r>
      <w:r w:rsidRPr="00013AD2">
        <w:rPr>
          <w:rFonts w:ascii="Arial" w:hAnsi="Arial" w:cs="Arial"/>
          <w:b/>
          <w:u w:val="single"/>
        </w:rPr>
        <w:t>one (1) week</w:t>
      </w:r>
      <w:r w:rsidRPr="00013AD2">
        <w:rPr>
          <w:rFonts w:ascii="Arial" w:hAnsi="Arial" w:cs="Arial"/>
        </w:rPr>
        <w:t xml:space="preserve"> of receiving graded work. All grades become final thereafter.   PLEASE check your grades on TRACS frequently! </w:t>
      </w:r>
    </w:p>
    <w:p w14:paraId="0AC69E0C" w14:textId="77777777" w:rsidR="003E6AEE" w:rsidRPr="00013AD2" w:rsidRDefault="003E6AEE" w:rsidP="003E6AEE">
      <w:pPr>
        <w:numPr>
          <w:ilvl w:val="0"/>
          <w:numId w:val="34"/>
        </w:numPr>
        <w:spacing w:after="114" w:line="249" w:lineRule="auto"/>
        <w:ind w:hanging="360"/>
        <w:jc w:val="both"/>
        <w:rPr>
          <w:rFonts w:ascii="Arial" w:hAnsi="Arial" w:cs="Arial"/>
        </w:rPr>
      </w:pPr>
      <w:r w:rsidRPr="00013AD2">
        <w:rPr>
          <w:rFonts w:ascii="Arial" w:hAnsi="Arial" w:cs="Arial"/>
        </w:rPr>
        <w:t xml:space="preserve">All grades are final and extra work will not be an acceptable reason for a change in course grade. </w:t>
      </w:r>
    </w:p>
    <w:p w14:paraId="0AC69E0D" w14:textId="77777777" w:rsidR="003E6AEE" w:rsidRPr="00013AD2" w:rsidRDefault="003E6AEE" w:rsidP="003E6AEE">
      <w:pPr>
        <w:spacing w:line="259" w:lineRule="auto"/>
        <w:rPr>
          <w:rFonts w:ascii="Arial" w:hAnsi="Arial" w:cs="Arial"/>
        </w:rPr>
      </w:pPr>
      <w:r w:rsidRPr="00013AD2">
        <w:rPr>
          <w:rFonts w:ascii="Arial" w:hAnsi="Arial" w:cs="Arial"/>
        </w:rPr>
        <w:t xml:space="preserve"> </w:t>
      </w:r>
    </w:p>
    <w:p w14:paraId="0AC69E0E" w14:textId="77777777" w:rsidR="003E6AEE" w:rsidRPr="00013AD2" w:rsidRDefault="003E6AEE" w:rsidP="003E6AEE">
      <w:pPr>
        <w:numPr>
          <w:ilvl w:val="0"/>
          <w:numId w:val="35"/>
        </w:numPr>
        <w:spacing w:after="4" w:line="249" w:lineRule="auto"/>
        <w:ind w:right="97" w:hanging="360"/>
        <w:jc w:val="both"/>
        <w:rPr>
          <w:rFonts w:ascii="Arial" w:hAnsi="Arial" w:cs="Arial"/>
        </w:rPr>
      </w:pPr>
      <w:r w:rsidRPr="00013AD2">
        <w:rPr>
          <w:rFonts w:ascii="Arial" w:hAnsi="Arial" w:cs="Arial"/>
          <w:b/>
        </w:rPr>
        <w:t xml:space="preserve">CLASSROOM CIVILITY:  </w:t>
      </w:r>
      <w:r w:rsidRPr="00013AD2">
        <w:rPr>
          <w:rFonts w:ascii="Arial" w:hAnsi="Arial" w:cs="Arial"/>
        </w:rPr>
        <w:t xml:space="preserve">Disruptive behavior in the classroom is prohibited in Section 2.02 of Texas State’s Code of Student Conduct and includes behavior that substantially or repeatedly interferes with the conduct, instruction, and education of a class.  The complete Conduct of Classes policy is available at </w:t>
      </w:r>
      <w:hyperlink r:id="rId10">
        <w:r w:rsidRPr="00013AD2">
          <w:rPr>
            <w:rFonts w:ascii="Arial" w:hAnsi="Arial" w:cs="Arial"/>
            <w:color w:val="0000FF"/>
            <w:u w:val="single" w:color="0000FF"/>
          </w:rPr>
          <w:t>http://www.provost.txstate.edu/pps/policy</w:t>
        </w:r>
      </w:hyperlink>
      <w:hyperlink r:id="rId11">
        <w:r w:rsidRPr="00013AD2">
          <w:rPr>
            <w:rFonts w:ascii="Arial" w:hAnsi="Arial" w:cs="Arial"/>
            <w:color w:val="0000FF"/>
            <w:u w:val="single" w:color="0000FF"/>
          </w:rPr>
          <w:t>-</w:t>
        </w:r>
      </w:hyperlink>
      <w:hyperlink r:id="rId12">
        <w:r w:rsidRPr="00013AD2">
          <w:rPr>
            <w:rFonts w:ascii="Arial" w:hAnsi="Arial" w:cs="Arial"/>
            <w:color w:val="0000FF"/>
            <w:u w:val="single" w:color="0000FF"/>
          </w:rPr>
          <w:t>and</w:t>
        </w:r>
      </w:hyperlink>
      <w:hyperlink r:id="rId13">
        <w:r w:rsidRPr="00013AD2">
          <w:rPr>
            <w:rFonts w:ascii="Arial" w:hAnsi="Arial" w:cs="Arial"/>
            <w:color w:val="0000FF"/>
            <w:u w:val="single" w:color="0000FF"/>
          </w:rPr>
          <w:t>-</w:t>
        </w:r>
      </w:hyperlink>
      <w:hyperlink r:id="rId14">
        <w:r w:rsidRPr="00013AD2">
          <w:rPr>
            <w:rFonts w:ascii="Arial" w:hAnsi="Arial" w:cs="Arial"/>
            <w:color w:val="0000FF"/>
            <w:u w:val="single" w:color="0000FF"/>
          </w:rPr>
          <w:t>procedure</w:t>
        </w:r>
      </w:hyperlink>
      <w:hyperlink r:id="rId15">
        <w:r w:rsidRPr="00013AD2">
          <w:rPr>
            <w:rFonts w:ascii="Arial" w:hAnsi="Arial" w:cs="Arial"/>
            <w:color w:val="0000FF"/>
            <w:u w:val="single" w:color="0000FF"/>
          </w:rPr>
          <w:t>-</w:t>
        </w:r>
      </w:hyperlink>
      <w:hyperlink r:id="rId16">
        <w:r w:rsidRPr="00013AD2">
          <w:rPr>
            <w:rFonts w:ascii="Arial" w:hAnsi="Arial" w:cs="Arial"/>
            <w:color w:val="0000FF"/>
            <w:u w:val="single" w:color="0000FF"/>
          </w:rPr>
          <w:t>statements/4</w:t>
        </w:r>
      </w:hyperlink>
      <w:hyperlink r:id="rId17">
        <w:r w:rsidRPr="00013AD2">
          <w:rPr>
            <w:rFonts w:ascii="Arial" w:hAnsi="Arial" w:cs="Arial"/>
            <w:color w:val="0000FF"/>
            <w:u w:val="single" w:color="0000FF"/>
          </w:rPr>
          <w:t>-</w:t>
        </w:r>
      </w:hyperlink>
      <w:hyperlink r:id="rId18">
        <w:r w:rsidRPr="00013AD2">
          <w:rPr>
            <w:rFonts w:ascii="Arial" w:hAnsi="Arial" w:cs="Arial"/>
            <w:color w:val="0000FF"/>
            <w:u w:val="single" w:color="0000FF"/>
          </w:rPr>
          <w:t>teaching/pps4</w:t>
        </w:r>
      </w:hyperlink>
      <w:hyperlink r:id="rId19">
        <w:r w:rsidRPr="00013AD2">
          <w:rPr>
            <w:rFonts w:ascii="Arial" w:hAnsi="Arial" w:cs="Arial"/>
            <w:color w:val="0000FF"/>
            <w:u w:val="single" w:color="0000FF"/>
          </w:rPr>
          <w:t>-</w:t>
        </w:r>
      </w:hyperlink>
      <w:hyperlink r:id="rId20">
        <w:r w:rsidRPr="00013AD2">
          <w:rPr>
            <w:rFonts w:ascii="Arial" w:hAnsi="Arial" w:cs="Arial"/>
            <w:color w:val="0000FF"/>
            <w:u w:val="single" w:color="0000FF"/>
          </w:rPr>
          <w:t>02.html</w:t>
        </w:r>
      </w:hyperlink>
      <w:hyperlink r:id="rId21">
        <w:r w:rsidRPr="00013AD2">
          <w:rPr>
            <w:rFonts w:ascii="Arial" w:hAnsi="Arial" w:cs="Arial"/>
          </w:rPr>
          <w:t>.</w:t>
        </w:r>
      </w:hyperlink>
      <w:r w:rsidRPr="00013AD2">
        <w:rPr>
          <w:rFonts w:ascii="Arial" w:hAnsi="Arial" w:cs="Arial"/>
        </w:rPr>
        <w:t xml:space="preserve"> </w:t>
      </w:r>
    </w:p>
    <w:p w14:paraId="0AC69E0F" w14:textId="77777777" w:rsidR="003E6AEE" w:rsidRPr="00013AD2" w:rsidRDefault="003E6AEE" w:rsidP="003E6AEE">
      <w:pPr>
        <w:spacing w:line="259" w:lineRule="auto"/>
        <w:rPr>
          <w:rFonts w:ascii="Arial" w:hAnsi="Arial" w:cs="Arial"/>
        </w:rPr>
      </w:pPr>
      <w:r w:rsidRPr="00013AD2">
        <w:rPr>
          <w:rFonts w:ascii="Arial" w:hAnsi="Arial" w:cs="Arial"/>
        </w:rPr>
        <w:t xml:space="preserve"> </w:t>
      </w:r>
    </w:p>
    <w:p w14:paraId="0AC69E10" w14:textId="77777777" w:rsidR="003E6AEE" w:rsidRPr="00013AD2" w:rsidRDefault="003E6AEE" w:rsidP="003E6AEE">
      <w:pPr>
        <w:spacing w:after="160" w:line="259" w:lineRule="auto"/>
        <w:rPr>
          <w:rFonts w:ascii="Arial" w:hAnsi="Arial" w:cs="Arial"/>
        </w:rPr>
      </w:pPr>
      <w:r w:rsidRPr="00013AD2">
        <w:rPr>
          <w:rFonts w:ascii="Arial" w:hAnsi="Arial" w:cs="Arial"/>
        </w:rPr>
        <w:br w:type="page"/>
      </w:r>
    </w:p>
    <w:p w14:paraId="0AC69E11" w14:textId="77777777" w:rsidR="003E6AEE" w:rsidRPr="00013AD2" w:rsidRDefault="003E6AEE" w:rsidP="003E6AEE">
      <w:pPr>
        <w:ind w:right="95"/>
        <w:rPr>
          <w:rFonts w:ascii="Arial" w:hAnsi="Arial" w:cs="Arial"/>
        </w:rPr>
      </w:pPr>
      <w:r w:rsidRPr="00013AD2">
        <w:rPr>
          <w:rFonts w:ascii="Arial" w:hAnsi="Arial" w:cs="Arial"/>
        </w:rPr>
        <w:t>Students are expected to come to class each day prepared to participate in class discussions and activities.  If a class is missed, it is the student’s responsibility to get missed assignments, class notes, etc. from a classmate BEFORE the next class.  It is expected that all students will practice PROFESSIONAL BEHAVIOR during the class.  That includes being in class on-time, being prepared and attentive, respecting others and their ideas, turning off cell phones, pagers, and other electronic devices, NOT SURFING THE INTERNET (including social networking sites) or CHECKING EMAIL, and staying in class until the end (unless you have an emergency or have cleared it in advance with the professor).  The instructor may take appropriate disciplinary action against violators of classroom civility, including the removal of offending parties from the class and reporting disruptive students to the Dean of the college.  Students MUST attend the class section for which they are officially registered and complete all exams, assignments, and other course-work in that section.  Failure to attend class regularly will result in students missing in-class assignments, explanations, demonstrations and more.</w:t>
      </w:r>
      <w:r w:rsidRPr="00013AD2">
        <w:rPr>
          <w:rFonts w:ascii="Arial" w:hAnsi="Arial" w:cs="Arial"/>
          <w:b/>
        </w:rPr>
        <w:t xml:space="preserve"> </w:t>
      </w:r>
    </w:p>
    <w:p w14:paraId="0AC69E12" w14:textId="77777777" w:rsidR="003E6AEE" w:rsidRPr="00013AD2" w:rsidRDefault="003E6AEE" w:rsidP="003E6AEE">
      <w:pPr>
        <w:spacing w:line="259" w:lineRule="auto"/>
        <w:rPr>
          <w:rFonts w:ascii="Arial" w:hAnsi="Arial" w:cs="Arial"/>
        </w:rPr>
      </w:pPr>
      <w:r w:rsidRPr="00013AD2">
        <w:rPr>
          <w:rFonts w:ascii="Arial" w:hAnsi="Arial" w:cs="Arial"/>
        </w:rPr>
        <w:t xml:space="preserve"> </w:t>
      </w:r>
      <w:r w:rsidRPr="00013AD2">
        <w:rPr>
          <w:rFonts w:ascii="Arial" w:hAnsi="Arial" w:cs="Arial"/>
        </w:rPr>
        <w:tab/>
        <w:t xml:space="preserve"> </w:t>
      </w:r>
    </w:p>
    <w:p w14:paraId="0AC69E13" w14:textId="77777777" w:rsidR="003E6AEE" w:rsidRPr="00013AD2" w:rsidRDefault="003E6AEE" w:rsidP="003E6AEE">
      <w:pPr>
        <w:spacing w:line="259" w:lineRule="auto"/>
        <w:rPr>
          <w:rFonts w:ascii="Arial" w:hAnsi="Arial" w:cs="Arial"/>
        </w:rPr>
      </w:pPr>
      <w:r w:rsidRPr="00013AD2">
        <w:rPr>
          <w:rFonts w:ascii="Arial" w:hAnsi="Arial" w:cs="Arial"/>
        </w:rPr>
        <w:t xml:space="preserve"> </w:t>
      </w:r>
    </w:p>
    <w:p w14:paraId="0AC69E14" w14:textId="77777777" w:rsidR="003E6AEE" w:rsidRPr="00013AD2" w:rsidRDefault="003E6AEE" w:rsidP="003E6AEE">
      <w:pPr>
        <w:numPr>
          <w:ilvl w:val="0"/>
          <w:numId w:val="35"/>
        </w:numPr>
        <w:spacing w:after="111" w:line="249" w:lineRule="auto"/>
        <w:ind w:right="97" w:hanging="360"/>
        <w:jc w:val="both"/>
        <w:rPr>
          <w:rFonts w:ascii="Arial" w:hAnsi="Arial" w:cs="Arial"/>
        </w:rPr>
      </w:pPr>
      <w:r w:rsidRPr="00013AD2">
        <w:rPr>
          <w:rFonts w:ascii="Arial" w:hAnsi="Arial" w:cs="Arial"/>
          <w:b/>
        </w:rPr>
        <w:t>OTHER</w:t>
      </w:r>
      <w:r w:rsidRPr="00013AD2">
        <w:rPr>
          <w:rFonts w:ascii="Arial" w:hAnsi="Arial" w:cs="Arial"/>
        </w:rPr>
        <w:t xml:space="preserve">:  The </w:t>
      </w:r>
      <w:hyperlink r:id="rId22">
        <w:r w:rsidRPr="00013AD2">
          <w:rPr>
            <w:rFonts w:ascii="Arial" w:hAnsi="Arial" w:cs="Arial"/>
            <w:color w:val="0000FF"/>
            <w:u w:val="single" w:color="0000FF"/>
          </w:rPr>
          <w:t>McCoy College</w:t>
        </w:r>
      </w:hyperlink>
      <w:hyperlink r:id="rId23">
        <w:r w:rsidRPr="00013AD2">
          <w:rPr>
            <w:rFonts w:ascii="Arial" w:hAnsi="Arial" w:cs="Arial"/>
            <w:color w:val="0000FF"/>
            <w:u w:val="single" w:color="0000FF"/>
          </w:rPr>
          <w:t xml:space="preserve"> </w:t>
        </w:r>
      </w:hyperlink>
      <w:hyperlink r:id="rId24">
        <w:r w:rsidRPr="00013AD2">
          <w:rPr>
            <w:rFonts w:ascii="Arial" w:hAnsi="Arial" w:cs="Arial"/>
            <w:color w:val="0000FF"/>
            <w:u w:val="single" w:color="0000FF"/>
          </w:rPr>
          <w:t>Student Responsibilities on Learning</w:t>
        </w:r>
      </w:hyperlink>
      <w:hyperlink r:id="rId25">
        <w:r w:rsidRPr="00013AD2">
          <w:rPr>
            <w:rFonts w:ascii="Arial" w:hAnsi="Arial" w:cs="Arial"/>
          </w:rPr>
          <w:t xml:space="preserve"> </w:t>
        </w:r>
      </w:hyperlink>
      <w:r w:rsidRPr="00013AD2">
        <w:rPr>
          <w:rFonts w:ascii="Arial" w:hAnsi="Arial" w:cs="Arial"/>
        </w:rPr>
        <w:t xml:space="preserve">is available online by clicking the link. </w:t>
      </w:r>
    </w:p>
    <w:p w14:paraId="0AC69E15" w14:textId="77777777" w:rsidR="003E6AEE" w:rsidRPr="00013AD2" w:rsidRDefault="003E6AEE" w:rsidP="003E6AEE">
      <w:pPr>
        <w:numPr>
          <w:ilvl w:val="1"/>
          <w:numId w:val="35"/>
        </w:numPr>
        <w:spacing w:after="109" w:line="249" w:lineRule="auto"/>
        <w:ind w:left="596" w:right="5" w:hanging="346"/>
        <w:jc w:val="both"/>
        <w:rPr>
          <w:rFonts w:ascii="Arial" w:hAnsi="Arial" w:cs="Arial"/>
        </w:rPr>
      </w:pPr>
      <w:r w:rsidRPr="00013AD2">
        <w:rPr>
          <w:rFonts w:ascii="Arial" w:hAnsi="Arial" w:cs="Arial"/>
          <w:b/>
        </w:rPr>
        <w:t xml:space="preserve">Retention of Graded Material: </w:t>
      </w:r>
      <w:r w:rsidRPr="00013AD2">
        <w:rPr>
          <w:rFonts w:ascii="Arial" w:hAnsi="Arial" w:cs="Arial"/>
        </w:rPr>
        <w:t xml:space="preserve">Students are required to retain all graded assignments for a period of one semester to resolve any grade disputes that may arise. Grade appeals will be entertained only if a student is able to produce all graded assignments for verification. Otherwise, the assigned grade will stand.  Grade disputes on individual assignments must be resolved within one week of the date that the graded assignment is returned in class.  After that time, the assigned grade becomes final. If you do not pick-up your assignments/exams on or close to the day that they are returned in class, you may lose your right to dispute the grade or grading. </w:t>
      </w:r>
    </w:p>
    <w:p w14:paraId="0AC69E16" w14:textId="77777777" w:rsidR="003E6AEE" w:rsidRPr="00013AD2" w:rsidRDefault="003E6AEE" w:rsidP="003E6AEE">
      <w:pPr>
        <w:spacing w:after="112"/>
        <w:ind w:left="550"/>
        <w:rPr>
          <w:rFonts w:ascii="Arial" w:hAnsi="Arial" w:cs="Arial"/>
        </w:rPr>
      </w:pPr>
      <w:r w:rsidRPr="00013AD2">
        <w:rPr>
          <w:rFonts w:ascii="Arial" w:hAnsi="Arial" w:cs="Arial"/>
          <w:b/>
        </w:rPr>
        <w:t xml:space="preserve">Use of TRACS: </w:t>
      </w:r>
      <w:r w:rsidRPr="00013AD2">
        <w:rPr>
          <w:rFonts w:ascii="Arial" w:hAnsi="Arial" w:cs="Arial"/>
        </w:rPr>
        <w:t xml:space="preserve">Assignments, submission requirements, due dates, and any other announcements related to the class as a whole will be posted to course site on the Texas State TRACS course website. Students should check the course web site on a regular basis, preferably each day, for any new material (projects, assignments, pop-quizzes, etc.) that may be posted.  </w:t>
      </w:r>
    </w:p>
    <w:p w14:paraId="0AC69E17" w14:textId="77777777" w:rsidR="003E6AEE" w:rsidRPr="00013AD2" w:rsidRDefault="003E6AEE" w:rsidP="003E6AEE">
      <w:pPr>
        <w:spacing w:after="114"/>
        <w:ind w:left="550" w:right="5"/>
        <w:rPr>
          <w:rFonts w:ascii="Arial" w:hAnsi="Arial" w:cs="Arial"/>
        </w:rPr>
      </w:pPr>
      <w:r w:rsidRPr="00013AD2">
        <w:rPr>
          <w:rFonts w:ascii="Arial" w:hAnsi="Arial" w:cs="Arial"/>
          <w:b/>
        </w:rPr>
        <w:t>Due to the size of the class/large number of students, TESTs will be graded/posted to TRACS but the actual papers will NOT be made available in/during class but will be available for you to view/review in your instructor’s office during office hours.</w:t>
      </w:r>
      <w:r w:rsidRPr="00013AD2">
        <w:rPr>
          <w:rFonts w:ascii="Arial" w:hAnsi="Arial" w:cs="Arial"/>
        </w:rPr>
        <w:t xml:space="preserve"> </w:t>
      </w:r>
    </w:p>
    <w:p w14:paraId="0AC69E18" w14:textId="77777777" w:rsidR="003E6AEE" w:rsidRPr="00013AD2" w:rsidRDefault="003E6AEE" w:rsidP="003E6AEE">
      <w:pPr>
        <w:numPr>
          <w:ilvl w:val="1"/>
          <w:numId w:val="35"/>
        </w:numPr>
        <w:spacing w:after="12" w:line="249" w:lineRule="auto"/>
        <w:ind w:left="596" w:right="5" w:hanging="346"/>
        <w:jc w:val="both"/>
        <w:rPr>
          <w:rFonts w:ascii="Arial" w:hAnsi="Arial" w:cs="Arial"/>
        </w:rPr>
      </w:pPr>
      <w:r w:rsidRPr="00013AD2">
        <w:rPr>
          <w:rFonts w:ascii="Arial" w:hAnsi="Arial" w:cs="Arial"/>
          <w:b/>
        </w:rPr>
        <w:t xml:space="preserve">Communication with your Instructor:  </w:t>
      </w:r>
      <w:r w:rsidRPr="00013AD2">
        <w:rPr>
          <w:rFonts w:ascii="Arial" w:hAnsi="Arial" w:cs="Arial"/>
        </w:rPr>
        <w:t xml:space="preserve"> </w:t>
      </w:r>
      <w:r w:rsidRPr="00013AD2">
        <w:rPr>
          <w:rFonts w:ascii="Arial" w:hAnsi="Arial" w:cs="Arial"/>
          <w:b/>
        </w:rPr>
        <w:t xml:space="preserve"> </w:t>
      </w:r>
    </w:p>
    <w:p w14:paraId="0AC69E19" w14:textId="77777777" w:rsidR="003E6AEE" w:rsidRPr="00013AD2" w:rsidRDefault="003E6AEE" w:rsidP="003E6AEE">
      <w:pPr>
        <w:numPr>
          <w:ilvl w:val="2"/>
          <w:numId w:val="35"/>
        </w:numPr>
        <w:spacing w:after="4" w:line="249" w:lineRule="auto"/>
        <w:ind w:hanging="360"/>
        <w:jc w:val="both"/>
        <w:rPr>
          <w:rFonts w:ascii="Arial" w:hAnsi="Arial" w:cs="Arial"/>
        </w:rPr>
      </w:pPr>
      <w:r w:rsidRPr="00013AD2">
        <w:rPr>
          <w:rFonts w:ascii="Arial" w:hAnsi="Arial" w:cs="Arial"/>
        </w:rPr>
        <w:t xml:space="preserve">Office Hours: </w:t>
      </w:r>
      <w:r w:rsidRPr="00013AD2">
        <w:rPr>
          <w:rFonts w:ascii="Arial" w:hAnsi="Arial" w:cs="Arial"/>
        </w:rPr>
        <w:tab/>
        <w:t>Feel free to stop by any time during my scheduled office hours to discuss aspects of the course, your career or other things on your mind!</w:t>
      </w:r>
      <w:r w:rsidRPr="00013AD2">
        <w:rPr>
          <w:rFonts w:ascii="Arial" w:hAnsi="Arial" w:cs="Arial"/>
          <w:b/>
        </w:rPr>
        <w:t xml:space="preserve"> </w:t>
      </w:r>
    </w:p>
    <w:p w14:paraId="0AC69E1A" w14:textId="77777777" w:rsidR="003E6AEE" w:rsidRPr="00013AD2" w:rsidRDefault="003E6AEE" w:rsidP="003E6AEE">
      <w:pPr>
        <w:numPr>
          <w:ilvl w:val="2"/>
          <w:numId w:val="35"/>
        </w:numPr>
        <w:spacing w:after="4" w:line="250" w:lineRule="auto"/>
        <w:ind w:hanging="360"/>
        <w:rPr>
          <w:rFonts w:ascii="Arial" w:hAnsi="Arial" w:cs="Arial"/>
        </w:rPr>
      </w:pPr>
      <w:r w:rsidRPr="00013AD2">
        <w:rPr>
          <w:rFonts w:ascii="Arial" w:hAnsi="Arial" w:cs="Arial"/>
        </w:rPr>
        <w:t>Email:  When sending email – be sure to use CIS3317 in the subject line so that I know which course and/or material the nature of your email is regarding.  Generally, I will respond to emails the same day subject to my teaching and meeting schedule and worst case – overnight prior to 5am so be sure to check your email daily – especially early morning!</w:t>
      </w:r>
      <w:r w:rsidRPr="00013AD2">
        <w:rPr>
          <w:rFonts w:ascii="Arial" w:hAnsi="Arial" w:cs="Arial"/>
          <w:b/>
        </w:rPr>
        <w:t xml:space="preserve"> </w:t>
      </w:r>
    </w:p>
    <w:p w14:paraId="0AC69E1B" w14:textId="77777777" w:rsidR="003E6AEE" w:rsidRPr="00013AD2" w:rsidRDefault="003E6AEE" w:rsidP="003E6AEE">
      <w:pPr>
        <w:ind w:left="1245" w:hanging="360"/>
        <w:rPr>
          <w:rFonts w:ascii="Arial" w:hAnsi="Arial" w:cs="Arial"/>
        </w:rPr>
      </w:pPr>
      <w:r w:rsidRPr="00013AD2">
        <w:rPr>
          <w:rFonts w:ascii="Arial" w:hAnsi="Arial" w:cs="Arial"/>
          <w:b/>
        </w:rPr>
        <w:t xml:space="preserve">c. </w:t>
      </w:r>
      <w:r w:rsidRPr="00013AD2">
        <w:rPr>
          <w:rFonts w:ascii="Arial" w:hAnsi="Arial" w:cs="Arial"/>
        </w:rPr>
        <w:t>Use of the TRACS Blogs/Forums (If utilized):  Remember, your postings are permanent (Unless I choose to use editorial privilege and delete it and advise you why) as a moderator.  Also remember these best practices or guidelines for online etiquette:</w:t>
      </w:r>
      <w:r w:rsidRPr="00013AD2">
        <w:rPr>
          <w:rFonts w:ascii="Arial" w:hAnsi="Arial" w:cs="Arial"/>
          <w:b/>
        </w:rPr>
        <w:t xml:space="preserve"> </w:t>
      </w:r>
    </w:p>
    <w:p w14:paraId="0AC69E1C" w14:textId="77777777" w:rsidR="003E6AEE" w:rsidRPr="00013AD2" w:rsidRDefault="003E6AEE" w:rsidP="003E6AEE">
      <w:pPr>
        <w:numPr>
          <w:ilvl w:val="3"/>
          <w:numId w:val="36"/>
        </w:numPr>
        <w:spacing w:after="4" w:line="249" w:lineRule="auto"/>
        <w:ind w:hanging="379"/>
        <w:jc w:val="both"/>
        <w:rPr>
          <w:rFonts w:ascii="Arial" w:hAnsi="Arial" w:cs="Arial"/>
        </w:rPr>
      </w:pPr>
      <w:r w:rsidRPr="00013AD2">
        <w:rPr>
          <w:rFonts w:ascii="Arial" w:hAnsi="Arial" w:cs="Arial"/>
        </w:rPr>
        <w:t xml:space="preserve">Be careful of the language: </w:t>
      </w:r>
      <w:r w:rsidRPr="00013AD2">
        <w:rPr>
          <w:rFonts w:ascii="Arial" w:hAnsi="Arial" w:cs="Arial"/>
        </w:rPr>
        <w:tab/>
        <w:t xml:space="preserve">Never use “inappropriate language” </w:t>
      </w:r>
    </w:p>
    <w:p w14:paraId="0AC69E1D" w14:textId="77777777" w:rsidR="003E6AEE" w:rsidRPr="00013AD2" w:rsidRDefault="003E6AEE" w:rsidP="003E6AEE">
      <w:pPr>
        <w:numPr>
          <w:ilvl w:val="3"/>
          <w:numId w:val="36"/>
        </w:numPr>
        <w:spacing w:after="4" w:line="249" w:lineRule="auto"/>
        <w:ind w:hanging="379"/>
        <w:jc w:val="both"/>
        <w:rPr>
          <w:rFonts w:ascii="Arial" w:hAnsi="Arial" w:cs="Arial"/>
        </w:rPr>
      </w:pPr>
      <w:r w:rsidRPr="00013AD2">
        <w:rPr>
          <w:rFonts w:ascii="Arial" w:hAnsi="Arial" w:cs="Arial"/>
        </w:rPr>
        <w:t xml:space="preserve">Avoid controversial subjects: </w:t>
      </w:r>
      <w:r w:rsidRPr="00013AD2">
        <w:rPr>
          <w:rFonts w:ascii="Arial" w:hAnsi="Arial" w:cs="Arial"/>
        </w:rPr>
        <w:tab/>
        <w:t xml:space="preserve">like: religion, politics, personal questions… </w:t>
      </w:r>
    </w:p>
    <w:p w14:paraId="0AC69E1E" w14:textId="77777777" w:rsidR="003E6AEE" w:rsidRPr="00013AD2" w:rsidRDefault="003E6AEE" w:rsidP="003E6AEE">
      <w:pPr>
        <w:numPr>
          <w:ilvl w:val="3"/>
          <w:numId w:val="36"/>
        </w:numPr>
        <w:spacing w:after="3" w:line="259" w:lineRule="auto"/>
        <w:ind w:hanging="379"/>
        <w:jc w:val="both"/>
        <w:rPr>
          <w:rFonts w:ascii="Arial" w:hAnsi="Arial" w:cs="Arial"/>
        </w:rPr>
      </w:pPr>
      <w:r w:rsidRPr="00013AD2">
        <w:rPr>
          <w:rFonts w:ascii="Arial" w:hAnsi="Arial" w:cs="Arial"/>
        </w:rPr>
        <w:t xml:space="preserve">Add Value: </w:t>
      </w:r>
      <w:r w:rsidRPr="00013AD2">
        <w:rPr>
          <w:rFonts w:ascii="Arial" w:hAnsi="Arial" w:cs="Arial"/>
        </w:rPr>
        <w:tab/>
        <w:t xml:space="preserve"> </w:t>
      </w:r>
      <w:r w:rsidRPr="00013AD2">
        <w:rPr>
          <w:rFonts w:ascii="Arial" w:hAnsi="Arial" w:cs="Arial"/>
        </w:rPr>
        <w:tab/>
        <w:t xml:space="preserve"> </w:t>
      </w:r>
      <w:r w:rsidRPr="00013AD2">
        <w:rPr>
          <w:rFonts w:ascii="Arial" w:hAnsi="Arial" w:cs="Arial"/>
        </w:rPr>
        <w:tab/>
        <w:t xml:space="preserve">Don’t post unless it adds value </w:t>
      </w:r>
    </w:p>
    <w:p w14:paraId="0AC69E1F" w14:textId="77777777" w:rsidR="003E6AEE" w:rsidRPr="00013AD2" w:rsidRDefault="003E6AEE" w:rsidP="003E6AEE">
      <w:pPr>
        <w:numPr>
          <w:ilvl w:val="3"/>
          <w:numId w:val="36"/>
        </w:numPr>
        <w:spacing w:after="4" w:line="249" w:lineRule="auto"/>
        <w:ind w:hanging="379"/>
        <w:jc w:val="both"/>
        <w:rPr>
          <w:rFonts w:ascii="Arial" w:hAnsi="Arial" w:cs="Arial"/>
        </w:rPr>
      </w:pPr>
      <w:r w:rsidRPr="00013AD2">
        <w:rPr>
          <w:rFonts w:ascii="Arial" w:hAnsi="Arial" w:cs="Arial"/>
        </w:rPr>
        <w:t xml:space="preserve">Accountability: </w:t>
      </w:r>
      <w:r w:rsidRPr="00013AD2">
        <w:rPr>
          <w:rFonts w:ascii="Arial" w:hAnsi="Arial" w:cs="Arial"/>
        </w:rPr>
        <w:tab/>
        <w:t xml:space="preserve"> </w:t>
      </w:r>
      <w:r w:rsidRPr="00013AD2">
        <w:rPr>
          <w:rFonts w:ascii="Arial" w:hAnsi="Arial" w:cs="Arial"/>
        </w:rPr>
        <w:tab/>
        <w:t xml:space="preserve"> </w:t>
      </w:r>
      <w:r w:rsidRPr="00013AD2">
        <w:rPr>
          <w:rFonts w:ascii="Arial" w:hAnsi="Arial" w:cs="Arial"/>
        </w:rPr>
        <w:tab/>
        <w:t xml:space="preserve">Don’t post unless you truly believe/feel it </w:t>
      </w:r>
    </w:p>
    <w:p w14:paraId="0AC69E20" w14:textId="77777777" w:rsidR="003E6AEE" w:rsidRPr="00013AD2" w:rsidRDefault="003E6AEE" w:rsidP="003E6AEE">
      <w:pPr>
        <w:numPr>
          <w:ilvl w:val="3"/>
          <w:numId w:val="36"/>
        </w:numPr>
        <w:spacing w:after="4" w:line="249" w:lineRule="auto"/>
        <w:ind w:hanging="379"/>
        <w:jc w:val="both"/>
        <w:rPr>
          <w:rFonts w:ascii="Arial" w:hAnsi="Arial" w:cs="Arial"/>
        </w:rPr>
      </w:pPr>
      <w:r w:rsidRPr="00013AD2">
        <w:rPr>
          <w:rFonts w:ascii="Arial" w:hAnsi="Arial" w:cs="Arial"/>
        </w:rPr>
        <w:t xml:space="preserve">Show Respect: </w:t>
      </w:r>
      <w:r w:rsidRPr="00013AD2">
        <w:rPr>
          <w:rFonts w:ascii="Arial" w:hAnsi="Arial" w:cs="Arial"/>
        </w:rPr>
        <w:tab/>
        <w:t xml:space="preserve"> </w:t>
      </w:r>
      <w:r w:rsidRPr="00013AD2">
        <w:rPr>
          <w:rFonts w:ascii="Arial" w:hAnsi="Arial" w:cs="Arial"/>
        </w:rPr>
        <w:tab/>
        <w:t xml:space="preserve"> </w:t>
      </w:r>
      <w:r w:rsidRPr="00013AD2">
        <w:rPr>
          <w:rFonts w:ascii="Arial" w:hAnsi="Arial" w:cs="Arial"/>
        </w:rPr>
        <w:tab/>
        <w:t xml:space="preserve">Be respectful of other’s opinion &amp; time </w:t>
      </w:r>
    </w:p>
    <w:p w14:paraId="0AC69E21" w14:textId="77777777" w:rsidR="003E6AEE" w:rsidRPr="00013AD2" w:rsidRDefault="003E6AEE" w:rsidP="003E6AEE">
      <w:pPr>
        <w:spacing w:line="259" w:lineRule="auto"/>
        <w:rPr>
          <w:rFonts w:ascii="Arial" w:hAnsi="Arial" w:cs="Arial"/>
        </w:rPr>
      </w:pPr>
      <w:r w:rsidRPr="00013AD2">
        <w:rPr>
          <w:rFonts w:ascii="Arial" w:hAnsi="Arial" w:cs="Arial"/>
        </w:rPr>
        <w:t xml:space="preserve"> </w:t>
      </w:r>
      <w:r w:rsidRPr="00013AD2">
        <w:rPr>
          <w:rFonts w:ascii="Arial" w:hAnsi="Arial" w:cs="Arial"/>
        </w:rPr>
        <w:tab/>
        <w:t xml:space="preserve"> </w:t>
      </w:r>
    </w:p>
    <w:p w14:paraId="0AC69E22" w14:textId="77777777" w:rsidR="003E6AEE" w:rsidRPr="00013AD2" w:rsidRDefault="003E6AEE" w:rsidP="003E6AEE">
      <w:pPr>
        <w:spacing w:line="259" w:lineRule="auto"/>
        <w:ind w:left="1260"/>
        <w:rPr>
          <w:rFonts w:ascii="Arial" w:hAnsi="Arial" w:cs="Arial"/>
        </w:rPr>
      </w:pPr>
      <w:r w:rsidRPr="00013AD2">
        <w:rPr>
          <w:rFonts w:ascii="Arial" w:hAnsi="Arial" w:cs="Arial"/>
          <w:b/>
        </w:rPr>
        <w:t xml:space="preserve"> </w:t>
      </w:r>
    </w:p>
    <w:p w14:paraId="0AC69E23" w14:textId="77777777" w:rsidR="003E6AEE" w:rsidRPr="00013AD2" w:rsidRDefault="003E6AEE" w:rsidP="003E6AEE">
      <w:pPr>
        <w:ind w:left="540" w:right="94" w:hanging="403"/>
        <w:rPr>
          <w:rFonts w:ascii="Arial" w:hAnsi="Arial" w:cs="Arial"/>
        </w:rPr>
      </w:pPr>
      <w:r w:rsidRPr="00013AD2">
        <w:rPr>
          <w:rFonts w:ascii="Arial" w:hAnsi="Arial" w:cs="Arial"/>
        </w:rPr>
        <w:t xml:space="preserve">III. </w:t>
      </w:r>
      <w:r w:rsidRPr="00013AD2">
        <w:rPr>
          <w:rFonts w:ascii="Arial" w:hAnsi="Arial" w:cs="Arial"/>
          <w:b/>
        </w:rPr>
        <w:t xml:space="preserve">Guidelines for Establishing a Safe Environment for Discussing and Learning about Culturally Sensitive Issues.  </w:t>
      </w:r>
      <w:r w:rsidRPr="00013AD2">
        <w:rPr>
          <w:rFonts w:ascii="Arial" w:hAnsi="Arial" w:cs="Arial"/>
        </w:rPr>
        <w:t xml:space="preserve">The following table, developed by Nathalle A. C. Piquemat and Sandra G. Kourizin (2004), includes the guidelines for establishing a safe environment for discussing and learning about culturally sensitive issues and </w:t>
      </w:r>
      <w:r w:rsidRPr="00013AD2">
        <w:rPr>
          <w:rFonts w:ascii="Arial" w:hAnsi="Arial" w:cs="Arial"/>
          <w:b/>
          <w:u w:val="single" w:color="000000"/>
        </w:rPr>
        <w:t>we will ALL follow this semester</w:t>
      </w:r>
      <w:r w:rsidRPr="00013AD2">
        <w:rPr>
          <w:rFonts w:ascii="Arial" w:hAnsi="Arial" w:cs="Arial"/>
        </w:rPr>
        <w:t xml:space="preserve">. </w:t>
      </w:r>
    </w:p>
    <w:p w14:paraId="0AC69E24" w14:textId="77777777" w:rsidR="003E6AEE" w:rsidRPr="00013AD2" w:rsidRDefault="003E6AEE" w:rsidP="003E6AEE">
      <w:pPr>
        <w:numPr>
          <w:ilvl w:val="0"/>
          <w:numId w:val="37"/>
        </w:numPr>
        <w:spacing w:after="4" w:line="249" w:lineRule="auto"/>
        <w:ind w:hanging="360"/>
        <w:jc w:val="both"/>
        <w:rPr>
          <w:rFonts w:ascii="Arial" w:hAnsi="Arial" w:cs="Arial"/>
        </w:rPr>
      </w:pPr>
      <w:r w:rsidRPr="00013AD2">
        <w:rPr>
          <w:rFonts w:ascii="Arial" w:hAnsi="Arial" w:cs="Arial"/>
        </w:rPr>
        <w:t xml:space="preserve">Each person can and should contribute to developing a high level of </w:t>
      </w:r>
      <w:r w:rsidRPr="00013AD2">
        <w:rPr>
          <w:rFonts w:ascii="Arial" w:hAnsi="Arial" w:cs="Arial"/>
          <w:i/>
        </w:rPr>
        <w:t>trust</w:t>
      </w:r>
      <w:r w:rsidRPr="00013AD2">
        <w:rPr>
          <w:rFonts w:ascii="Arial" w:hAnsi="Arial" w:cs="Arial"/>
        </w:rPr>
        <w:t xml:space="preserve">. </w:t>
      </w:r>
    </w:p>
    <w:p w14:paraId="0AC69E25" w14:textId="77777777" w:rsidR="003E6AEE" w:rsidRPr="00013AD2" w:rsidRDefault="003E6AEE" w:rsidP="003E6AEE">
      <w:pPr>
        <w:numPr>
          <w:ilvl w:val="0"/>
          <w:numId w:val="37"/>
        </w:numPr>
        <w:spacing w:after="4" w:line="249" w:lineRule="auto"/>
        <w:ind w:hanging="360"/>
        <w:jc w:val="both"/>
        <w:rPr>
          <w:rFonts w:ascii="Arial" w:hAnsi="Arial" w:cs="Arial"/>
        </w:rPr>
      </w:pPr>
      <w:r w:rsidRPr="00013AD2">
        <w:rPr>
          <w:rFonts w:ascii="Arial" w:hAnsi="Arial" w:cs="Arial"/>
        </w:rPr>
        <w:t xml:space="preserve">We must all practice </w:t>
      </w:r>
      <w:r w:rsidRPr="00013AD2">
        <w:rPr>
          <w:rFonts w:ascii="Arial" w:hAnsi="Arial" w:cs="Arial"/>
          <w:i/>
        </w:rPr>
        <w:t>respect</w:t>
      </w:r>
      <w:r w:rsidRPr="00013AD2">
        <w:rPr>
          <w:rFonts w:ascii="Arial" w:hAnsi="Arial" w:cs="Arial"/>
        </w:rPr>
        <w:t xml:space="preserve"> for ourselves and one another. </w:t>
      </w:r>
    </w:p>
    <w:p w14:paraId="0AC69E26" w14:textId="77777777" w:rsidR="003E6AEE" w:rsidRPr="00013AD2" w:rsidRDefault="003E6AEE" w:rsidP="003E6AEE">
      <w:pPr>
        <w:numPr>
          <w:ilvl w:val="0"/>
          <w:numId w:val="37"/>
        </w:numPr>
        <w:spacing w:after="4" w:line="249" w:lineRule="auto"/>
        <w:ind w:hanging="360"/>
        <w:jc w:val="both"/>
        <w:rPr>
          <w:rFonts w:ascii="Arial" w:hAnsi="Arial" w:cs="Arial"/>
        </w:rPr>
      </w:pPr>
      <w:r w:rsidRPr="00013AD2">
        <w:rPr>
          <w:rFonts w:ascii="Arial" w:hAnsi="Arial" w:cs="Arial"/>
        </w:rPr>
        <w:t xml:space="preserve">We must agree to participate in </w:t>
      </w:r>
      <w:r w:rsidRPr="00013AD2">
        <w:rPr>
          <w:rFonts w:ascii="Arial" w:hAnsi="Arial" w:cs="Arial"/>
          <w:i/>
        </w:rPr>
        <w:t>open</w:t>
      </w:r>
      <w:r w:rsidRPr="00013AD2">
        <w:rPr>
          <w:rFonts w:ascii="Arial" w:hAnsi="Arial" w:cs="Arial"/>
        </w:rPr>
        <w:t xml:space="preserve"> and </w:t>
      </w:r>
      <w:r w:rsidRPr="00013AD2">
        <w:rPr>
          <w:rFonts w:ascii="Arial" w:hAnsi="Arial" w:cs="Arial"/>
          <w:i/>
        </w:rPr>
        <w:t>honest</w:t>
      </w:r>
      <w:r w:rsidRPr="00013AD2">
        <w:rPr>
          <w:rFonts w:ascii="Arial" w:hAnsi="Arial" w:cs="Arial"/>
        </w:rPr>
        <w:t xml:space="preserve"> discussion and debate. </w:t>
      </w:r>
    </w:p>
    <w:p w14:paraId="0AC69E27" w14:textId="77777777" w:rsidR="003E6AEE" w:rsidRPr="00013AD2" w:rsidRDefault="003E6AEE" w:rsidP="003E6AEE">
      <w:pPr>
        <w:numPr>
          <w:ilvl w:val="0"/>
          <w:numId w:val="37"/>
        </w:numPr>
        <w:spacing w:after="4" w:line="249" w:lineRule="auto"/>
        <w:ind w:hanging="360"/>
        <w:jc w:val="both"/>
        <w:rPr>
          <w:rFonts w:ascii="Arial" w:hAnsi="Arial" w:cs="Arial"/>
        </w:rPr>
      </w:pPr>
      <w:r w:rsidRPr="00013AD2">
        <w:rPr>
          <w:rFonts w:ascii="Arial" w:hAnsi="Arial" w:cs="Arial"/>
        </w:rPr>
        <w:t xml:space="preserve">Everyone should respect the views of others even if we do not agree with them. </w:t>
      </w:r>
    </w:p>
    <w:p w14:paraId="0AC69E28" w14:textId="77777777" w:rsidR="003E6AEE" w:rsidRPr="00013AD2" w:rsidRDefault="003E6AEE" w:rsidP="003E6AEE">
      <w:pPr>
        <w:numPr>
          <w:ilvl w:val="0"/>
          <w:numId w:val="37"/>
        </w:numPr>
        <w:spacing w:after="4" w:line="249" w:lineRule="auto"/>
        <w:ind w:hanging="360"/>
        <w:jc w:val="both"/>
        <w:rPr>
          <w:rFonts w:ascii="Arial" w:hAnsi="Arial" w:cs="Arial"/>
        </w:rPr>
      </w:pPr>
      <w:r w:rsidRPr="00013AD2">
        <w:rPr>
          <w:rFonts w:ascii="Arial" w:hAnsi="Arial" w:cs="Arial"/>
        </w:rPr>
        <w:t xml:space="preserve">We should practice positive and productive ways in which we can convey our perspectives, feelings or disagreements. </w:t>
      </w:r>
    </w:p>
    <w:p w14:paraId="0AC69E29" w14:textId="77777777" w:rsidR="003E6AEE" w:rsidRPr="00013AD2" w:rsidRDefault="003E6AEE" w:rsidP="003E6AEE">
      <w:pPr>
        <w:numPr>
          <w:ilvl w:val="0"/>
          <w:numId w:val="37"/>
        </w:numPr>
        <w:spacing w:after="4" w:line="249" w:lineRule="auto"/>
        <w:ind w:hanging="360"/>
        <w:jc w:val="both"/>
        <w:rPr>
          <w:rFonts w:ascii="Arial" w:hAnsi="Arial" w:cs="Arial"/>
        </w:rPr>
      </w:pPr>
      <w:r w:rsidRPr="00013AD2">
        <w:rPr>
          <w:rFonts w:ascii="Arial" w:hAnsi="Arial" w:cs="Arial"/>
        </w:rPr>
        <w:t xml:space="preserve">Everyone should be willing to make comments or contribute to discussions that will promote cross-cultural learning. </w:t>
      </w:r>
    </w:p>
    <w:p w14:paraId="0AC69E2A" w14:textId="77777777" w:rsidR="003E6AEE" w:rsidRPr="00013AD2" w:rsidRDefault="003E6AEE" w:rsidP="003E6AEE">
      <w:pPr>
        <w:numPr>
          <w:ilvl w:val="0"/>
          <w:numId w:val="37"/>
        </w:numPr>
        <w:spacing w:after="4" w:line="249" w:lineRule="auto"/>
        <w:ind w:hanging="360"/>
        <w:jc w:val="both"/>
        <w:rPr>
          <w:rFonts w:ascii="Arial" w:hAnsi="Arial" w:cs="Arial"/>
        </w:rPr>
      </w:pPr>
      <w:r w:rsidRPr="00013AD2">
        <w:rPr>
          <w:rFonts w:ascii="Arial" w:hAnsi="Arial" w:cs="Arial"/>
        </w:rPr>
        <w:t xml:space="preserve">We must </w:t>
      </w:r>
      <w:r w:rsidRPr="00013AD2">
        <w:rPr>
          <w:rFonts w:ascii="Arial" w:hAnsi="Arial" w:cs="Arial"/>
          <w:i/>
        </w:rPr>
        <w:t>listen</w:t>
      </w:r>
      <w:r w:rsidRPr="00013AD2">
        <w:rPr>
          <w:rFonts w:ascii="Arial" w:hAnsi="Arial" w:cs="Arial"/>
        </w:rPr>
        <w:t xml:space="preserve"> to others, as well as </w:t>
      </w:r>
      <w:r w:rsidRPr="00013AD2">
        <w:rPr>
          <w:rFonts w:ascii="Arial" w:hAnsi="Arial" w:cs="Arial"/>
          <w:i/>
        </w:rPr>
        <w:t>listen to ourselves</w:t>
      </w:r>
      <w:r w:rsidRPr="00013AD2">
        <w:rPr>
          <w:rFonts w:ascii="Arial" w:hAnsi="Arial" w:cs="Arial"/>
        </w:rPr>
        <w:t xml:space="preserve"> to continue to support strong and healthy communication. </w:t>
      </w:r>
    </w:p>
    <w:p w14:paraId="0AC69E2B" w14:textId="77777777" w:rsidR="003E6AEE" w:rsidRPr="00013AD2" w:rsidRDefault="003E6AEE" w:rsidP="003E6AEE">
      <w:pPr>
        <w:numPr>
          <w:ilvl w:val="0"/>
          <w:numId w:val="37"/>
        </w:numPr>
        <w:spacing w:after="4" w:line="249" w:lineRule="auto"/>
        <w:ind w:hanging="360"/>
        <w:jc w:val="both"/>
        <w:rPr>
          <w:rFonts w:ascii="Arial" w:hAnsi="Arial" w:cs="Arial"/>
        </w:rPr>
      </w:pPr>
      <w:r w:rsidRPr="00013AD2">
        <w:rPr>
          <w:rFonts w:ascii="Arial" w:hAnsi="Arial" w:cs="Arial"/>
        </w:rPr>
        <w:t xml:space="preserve">Everyone should feel comfortable and safe about asking questions of others. </w:t>
      </w:r>
    </w:p>
    <w:p w14:paraId="0AC69E2C" w14:textId="77777777" w:rsidR="003E6AEE" w:rsidRPr="00013AD2" w:rsidRDefault="003E6AEE" w:rsidP="003E6AEE">
      <w:pPr>
        <w:numPr>
          <w:ilvl w:val="0"/>
          <w:numId w:val="37"/>
        </w:numPr>
        <w:spacing w:after="4" w:line="249" w:lineRule="auto"/>
        <w:ind w:hanging="360"/>
        <w:jc w:val="both"/>
        <w:rPr>
          <w:rFonts w:ascii="Arial" w:hAnsi="Arial" w:cs="Arial"/>
        </w:rPr>
      </w:pPr>
      <w:r w:rsidRPr="00013AD2">
        <w:rPr>
          <w:rFonts w:ascii="Arial" w:hAnsi="Arial" w:cs="Arial"/>
        </w:rPr>
        <w:t xml:space="preserve">We all need to take time to think and question our own assumptions of others. </w:t>
      </w:r>
    </w:p>
    <w:p w14:paraId="0AC69E2D" w14:textId="77777777" w:rsidR="003E6AEE" w:rsidRPr="00013AD2" w:rsidRDefault="003E6AEE" w:rsidP="003E6AEE">
      <w:pPr>
        <w:numPr>
          <w:ilvl w:val="0"/>
          <w:numId w:val="37"/>
        </w:numPr>
        <w:spacing w:after="4" w:line="249" w:lineRule="auto"/>
        <w:ind w:hanging="360"/>
        <w:jc w:val="both"/>
        <w:rPr>
          <w:rFonts w:ascii="Arial" w:hAnsi="Arial" w:cs="Arial"/>
        </w:rPr>
      </w:pPr>
      <w:r w:rsidRPr="00013AD2">
        <w:rPr>
          <w:rFonts w:ascii="Arial" w:hAnsi="Arial" w:cs="Arial"/>
        </w:rPr>
        <w:t xml:space="preserve">It is critical that we all practice being accepted and </w:t>
      </w:r>
      <w:r w:rsidRPr="00013AD2">
        <w:rPr>
          <w:rFonts w:ascii="Arial" w:hAnsi="Arial" w:cs="Arial"/>
          <w:i/>
        </w:rPr>
        <w:t>non-judgmental and open-minded</w:t>
      </w:r>
      <w:r w:rsidRPr="00013AD2">
        <w:rPr>
          <w:rFonts w:ascii="Arial" w:hAnsi="Arial" w:cs="Arial"/>
        </w:rPr>
        <w:t xml:space="preserve">. </w:t>
      </w:r>
    </w:p>
    <w:p w14:paraId="0AC69E2E" w14:textId="77777777" w:rsidR="003E6AEE" w:rsidRPr="00013AD2" w:rsidRDefault="003E6AEE" w:rsidP="003E6AEE">
      <w:pPr>
        <w:numPr>
          <w:ilvl w:val="0"/>
          <w:numId w:val="37"/>
        </w:numPr>
        <w:spacing w:after="4" w:line="249" w:lineRule="auto"/>
        <w:ind w:hanging="360"/>
        <w:jc w:val="both"/>
        <w:rPr>
          <w:rFonts w:ascii="Arial" w:hAnsi="Arial" w:cs="Arial"/>
        </w:rPr>
      </w:pPr>
      <w:r w:rsidRPr="00013AD2">
        <w:rPr>
          <w:rFonts w:ascii="Arial" w:hAnsi="Arial" w:cs="Arial"/>
        </w:rPr>
        <w:t xml:space="preserve">We must remember that no one is an expert on all cultures, but we should all be consistently learning new things about others. </w:t>
      </w:r>
    </w:p>
    <w:p w14:paraId="0AC69E2F" w14:textId="77777777" w:rsidR="003E6AEE" w:rsidRPr="00013AD2" w:rsidRDefault="003E6AEE" w:rsidP="003E6AEE">
      <w:pPr>
        <w:numPr>
          <w:ilvl w:val="0"/>
          <w:numId w:val="37"/>
        </w:numPr>
        <w:spacing w:after="4" w:line="249" w:lineRule="auto"/>
        <w:ind w:hanging="360"/>
        <w:jc w:val="both"/>
        <w:rPr>
          <w:rFonts w:ascii="Arial" w:hAnsi="Arial" w:cs="Arial"/>
        </w:rPr>
      </w:pPr>
      <w:r w:rsidRPr="00013AD2">
        <w:rPr>
          <w:rFonts w:ascii="Arial" w:hAnsi="Arial" w:cs="Arial"/>
        </w:rPr>
        <w:t xml:space="preserve">It is imperative that we understand that no one person speaks as a representative of the entire ethnic, cultural, or social groups to which they belong. </w:t>
      </w:r>
    </w:p>
    <w:p w14:paraId="0AC69E30" w14:textId="77777777" w:rsidR="003E6AEE" w:rsidRPr="00013AD2" w:rsidRDefault="003E6AEE" w:rsidP="003E6AEE">
      <w:pPr>
        <w:numPr>
          <w:ilvl w:val="0"/>
          <w:numId w:val="37"/>
        </w:numPr>
        <w:spacing w:after="4" w:line="249" w:lineRule="auto"/>
        <w:ind w:hanging="360"/>
        <w:jc w:val="both"/>
        <w:rPr>
          <w:rFonts w:ascii="Arial" w:hAnsi="Arial" w:cs="Arial"/>
        </w:rPr>
      </w:pPr>
      <w:r w:rsidRPr="00013AD2">
        <w:rPr>
          <w:rFonts w:ascii="Arial" w:hAnsi="Arial" w:cs="Arial"/>
        </w:rPr>
        <w:t xml:space="preserve">Together, we can help turn around misinterpretations or misunderstandings. </w:t>
      </w:r>
    </w:p>
    <w:p w14:paraId="0AC69E31" w14:textId="77777777" w:rsidR="003E6AEE" w:rsidRPr="00013AD2" w:rsidRDefault="003E6AEE" w:rsidP="003E6AEE">
      <w:pPr>
        <w:numPr>
          <w:ilvl w:val="0"/>
          <w:numId w:val="37"/>
        </w:numPr>
        <w:spacing w:after="111" w:line="249" w:lineRule="auto"/>
        <w:ind w:hanging="360"/>
        <w:jc w:val="both"/>
        <w:rPr>
          <w:rFonts w:ascii="Arial" w:hAnsi="Arial" w:cs="Arial"/>
        </w:rPr>
      </w:pPr>
      <w:r w:rsidRPr="00013AD2">
        <w:rPr>
          <w:rFonts w:ascii="Arial" w:hAnsi="Arial" w:cs="Arial"/>
        </w:rPr>
        <w:t xml:space="preserve">We recognize that we are all here to learn and one of the most valuable ways to learn is from each other. </w:t>
      </w:r>
    </w:p>
    <w:p w14:paraId="0AC69E32" w14:textId="77777777" w:rsidR="00DC5884" w:rsidRPr="00013AD2" w:rsidRDefault="008B4BDB" w:rsidP="00FA14A4">
      <w:pPr>
        <w:tabs>
          <w:tab w:val="left" w:pos="450"/>
        </w:tabs>
        <w:suppressAutoHyphens/>
        <w:spacing w:before="120" w:after="120"/>
        <w:rPr>
          <w:rFonts w:ascii="Arial" w:hAnsi="Arial" w:cs="Arial"/>
          <w:b/>
          <w:bCs/>
        </w:rPr>
      </w:pPr>
      <w:r w:rsidRPr="00013AD2">
        <w:rPr>
          <w:rFonts w:ascii="Arial" w:hAnsi="Arial" w:cs="Arial"/>
          <w:b/>
          <w:bCs/>
        </w:rPr>
        <w:t>UNIVERSITY</w:t>
      </w:r>
      <w:r w:rsidR="0018527B" w:rsidRPr="00013AD2">
        <w:rPr>
          <w:rFonts w:ascii="Arial" w:hAnsi="Arial" w:cs="Arial"/>
          <w:b/>
          <w:bCs/>
        </w:rPr>
        <w:t>/COLLEGE</w:t>
      </w:r>
      <w:r w:rsidRPr="00013AD2">
        <w:rPr>
          <w:rFonts w:ascii="Arial" w:hAnsi="Arial" w:cs="Arial"/>
          <w:b/>
          <w:bCs/>
        </w:rPr>
        <w:t xml:space="preserve"> POLICIES:</w:t>
      </w:r>
    </w:p>
    <w:p w14:paraId="0AC69E33" w14:textId="77777777" w:rsidR="000050B7" w:rsidRPr="000050B7" w:rsidRDefault="000050B7" w:rsidP="000050B7">
      <w:pPr>
        <w:pStyle w:val="NormalWeb"/>
        <w:rPr>
          <w:color w:val="000000"/>
          <w:sz w:val="27"/>
          <w:szCs w:val="27"/>
        </w:rPr>
      </w:pPr>
      <w:r w:rsidRPr="000050B7">
        <w:rPr>
          <w:rFonts w:ascii="Arial" w:hAnsi="Arial" w:cs="Arial"/>
          <w:b/>
          <w:bCs/>
          <w:sz w:val="20"/>
          <w:szCs w:val="20"/>
        </w:rPr>
        <w:t>A. DROP:</w:t>
      </w:r>
      <w:r w:rsidRPr="000050B7">
        <w:rPr>
          <w:color w:val="000000"/>
          <w:sz w:val="27"/>
          <w:szCs w:val="27"/>
        </w:rPr>
        <w:t xml:space="preserve"> </w:t>
      </w:r>
      <w:r w:rsidRPr="000050B7">
        <w:rPr>
          <w:rFonts w:ascii="Arial" w:hAnsi="Arial" w:cs="Arial"/>
          <w:sz w:val="20"/>
          <w:szCs w:val="20"/>
        </w:rPr>
        <w:t>Dropping means that the student will remain enrolled in at least one hour in the current semester. A "W" will be automatically assigned if the drop procedure is completed on or before 11:59 p.m. on March 28, 2017. After this deadline the student will be unable to drop individual classes and will receive the grade earned in the course (see AAPPS 4.07 for a list of grades). It is suggested that students consult the instructor prior to dropping from the class.</w:t>
      </w:r>
    </w:p>
    <w:p w14:paraId="0AC69E34" w14:textId="77777777" w:rsidR="000050B7" w:rsidRPr="000050B7" w:rsidRDefault="000050B7" w:rsidP="000050B7">
      <w:pPr>
        <w:spacing w:before="100" w:beforeAutospacing="1" w:after="100" w:afterAutospacing="1"/>
        <w:rPr>
          <w:color w:val="000000"/>
          <w:sz w:val="27"/>
          <w:szCs w:val="27"/>
        </w:rPr>
      </w:pPr>
      <w:r w:rsidRPr="000050B7">
        <w:rPr>
          <w:rFonts w:ascii="Arial" w:hAnsi="Arial" w:cs="Arial"/>
          <w:b/>
          <w:bCs/>
        </w:rPr>
        <w:t>WITHDRAWAL:</w:t>
      </w:r>
      <w:r w:rsidRPr="000050B7">
        <w:rPr>
          <w:color w:val="000000"/>
          <w:sz w:val="27"/>
          <w:szCs w:val="27"/>
        </w:rPr>
        <w:t xml:space="preserve"> </w:t>
      </w:r>
      <w:r w:rsidRPr="000050B7">
        <w:rPr>
          <w:rFonts w:ascii="Arial" w:hAnsi="Arial" w:cs="Arial"/>
        </w:rPr>
        <w:t>Withdrawal means that the student is going to zero hours for the current semester. A "W" will be automatically assigned if the withdrawal procedure is completed on or before 11:59 p.m. on March 28, 2017. After this deadline, the student may withdraw on or before 5:00 p.m. on April 20, 2017. If the student is passing the class on the official date of withdrawal, a "W" grade will be assigned. If the student is failing the class on the date of withdrawal, a "U" grade will be assigned.</w:t>
      </w:r>
    </w:p>
    <w:p w14:paraId="0AC69E35" w14:textId="77777777" w:rsidR="000050B7" w:rsidRPr="000050B7" w:rsidRDefault="000050B7" w:rsidP="000050B7">
      <w:pPr>
        <w:spacing w:before="100" w:beforeAutospacing="1" w:after="100" w:afterAutospacing="1"/>
        <w:rPr>
          <w:color w:val="000000"/>
          <w:sz w:val="27"/>
          <w:szCs w:val="27"/>
        </w:rPr>
      </w:pPr>
      <w:r w:rsidRPr="000050B7">
        <w:rPr>
          <w:rFonts w:ascii="Arial" w:hAnsi="Arial" w:cs="Arial"/>
          <w:b/>
          <w:bCs/>
        </w:rPr>
        <w:t>B. ACADEMIC HONESTY:</w:t>
      </w:r>
      <w:r w:rsidRPr="000050B7">
        <w:rPr>
          <w:color w:val="000000"/>
          <w:sz w:val="27"/>
          <w:szCs w:val="27"/>
        </w:rPr>
        <w:t xml:space="preserve"> </w:t>
      </w:r>
      <w:r w:rsidRPr="000050B7">
        <w:rPr>
          <w:rFonts w:ascii="Arial" w:hAnsi="Arial" w:cs="Arial"/>
        </w:rPr>
        <w:t>Submission of any work for a grade for which unauthorized help has been received is termed academic dishonesty and will be grounds for a failing grade in the course. "Unauthorized" is a term used here to designate stealing, copying (with or without permission), collaboration with other individuals, or sharing programming code outside of sanctioned group activities. Students are strongly encouraged to refer to the Texas State student handbook, available at http://www.dos.txstate.edu/handbook.html for policies related to academic dishonesty. This instructor views any such act as a clear violation of ethical standards and will take appropriate disciplinary and punitive action.</w:t>
      </w:r>
    </w:p>
    <w:p w14:paraId="0AC69E36" w14:textId="77777777" w:rsidR="000F32D0" w:rsidRPr="00013AD2" w:rsidRDefault="000F32D0" w:rsidP="000050B7">
      <w:pPr>
        <w:tabs>
          <w:tab w:val="left" w:pos="360"/>
          <w:tab w:val="left" w:pos="2700"/>
        </w:tabs>
        <w:suppressAutoHyphens/>
        <w:spacing w:before="120" w:after="120"/>
        <w:ind w:left="360" w:hanging="360"/>
        <w:rPr>
          <w:rFonts w:ascii="Arial" w:hAnsi="Arial" w:cs="Arial"/>
          <w:b/>
          <w:bCs/>
        </w:rPr>
      </w:pPr>
      <w:r w:rsidRPr="00013AD2">
        <w:rPr>
          <w:rFonts w:ascii="Arial" w:hAnsi="Arial" w:cs="Arial"/>
          <w:b/>
          <w:bCs/>
        </w:rPr>
        <w:t>C.</w:t>
      </w:r>
      <w:r w:rsidRPr="00013AD2">
        <w:rPr>
          <w:rFonts w:ascii="Arial" w:hAnsi="Arial" w:cs="Arial"/>
          <w:b/>
          <w:bCs/>
        </w:rPr>
        <w:tab/>
        <w:t>HONOR CODE:</w:t>
      </w:r>
      <w:r w:rsidRPr="00013AD2">
        <w:rPr>
          <w:rFonts w:ascii="Arial" w:hAnsi="Arial" w:cs="Arial"/>
        </w:rPr>
        <w:t xml:space="preserve">  All students are required to abide by the Texas State University Honor Code found in </w:t>
      </w:r>
      <w:hyperlink r:id="rId26" w:history="1">
        <w:r w:rsidRPr="00013AD2">
          <w:rPr>
            <w:rStyle w:val="Hyperlink"/>
            <w:rFonts w:ascii="Arial" w:hAnsi="Arial" w:cs="Arial"/>
          </w:rPr>
          <w:t>UPPS 07.10.01</w:t>
        </w:r>
      </w:hyperlink>
      <w:r w:rsidRPr="00013AD2">
        <w:rPr>
          <w:rFonts w:ascii="Arial" w:hAnsi="Arial" w:cs="Arial"/>
        </w:rPr>
        <w:t xml:space="preserve"> under attachment I.  The pledge for students states:  </w:t>
      </w:r>
    </w:p>
    <w:p w14:paraId="0AC69E37" w14:textId="77777777" w:rsidR="000F32D0" w:rsidRPr="00013AD2" w:rsidRDefault="000F32D0" w:rsidP="000F32D0">
      <w:pPr>
        <w:suppressAutoHyphens/>
        <w:spacing w:before="120" w:after="180"/>
        <w:ind w:left="720"/>
        <w:rPr>
          <w:rFonts w:ascii="Arial" w:hAnsi="Arial" w:cs="Arial"/>
          <w:b/>
          <w:bCs/>
        </w:rPr>
      </w:pPr>
      <w:r w:rsidRPr="00013AD2">
        <w:rPr>
          <w:rFonts w:ascii="Arial" w:hAnsi="Arial" w:cs="Arial"/>
          <w:b/>
          <w:bCs/>
        </w:rPr>
        <w:t xml:space="preserve">Students at our University recognize that, to insure honest conduct, more is needed than an expectation of academic honesty, and we therefore adopt the practice of affixing the following pledge of honesty to the work we submit for evaluation:  </w:t>
      </w:r>
    </w:p>
    <w:p w14:paraId="0AC69E38" w14:textId="77777777" w:rsidR="000F32D0" w:rsidRPr="00013AD2" w:rsidRDefault="000F32D0" w:rsidP="000F32D0">
      <w:pPr>
        <w:suppressAutoHyphens/>
        <w:spacing w:before="120" w:after="180"/>
        <w:ind w:left="720"/>
        <w:rPr>
          <w:rFonts w:ascii="Arial" w:hAnsi="Arial" w:cs="Arial"/>
          <w:b/>
          <w:bCs/>
        </w:rPr>
      </w:pPr>
      <w:r w:rsidRPr="00013AD2">
        <w:rPr>
          <w:rFonts w:ascii="Arial" w:hAnsi="Arial" w:cs="Arial"/>
          <w:b/>
          <w:bCs/>
        </w:rPr>
        <w:t xml:space="preserve">I pledge to uphold the principles of honesty and responsibility at our university.  </w:t>
      </w:r>
    </w:p>
    <w:p w14:paraId="0AC69E39" w14:textId="77777777" w:rsidR="000F32D0" w:rsidRPr="00013AD2" w:rsidRDefault="000F32D0" w:rsidP="000F32D0">
      <w:pPr>
        <w:tabs>
          <w:tab w:val="left" w:pos="360"/>
        </w:tabs>
        <w:ind w:left="360" w:hanging="360"/>
        <w:rPr>
          <w:rFonts w:ascii="Arial" w:hAnsi="Arial" w:cs="Arial"/>
        </w:rPr>
      </w:pPr>
      <w:r w:rsidRPr="00013AD2">
        <w:rPr>
          <w:rFonts w:ascii="Arial" w:hAnsi="Arial" w:cs="Arial"/>
          <w:b/>
          <w:caps/>
        </w:rPr>
        <w:t>D.</w:t>
      </w:r>
      <w:r w:rsidRPr="00013AD2">
        <w:rPr>
          <w:rFonts w:ascii="Arial" w:hAnsi="Arial" w:cs="Arial"/>
          <w:b/>
          <w:caps/>
        </w:rPr>
        <w:tab/>
      </w:r>
      <w:r w:rsidRPr="00013AD2">
        <w:rPr>
          <w:rFonts w:ascii="Arial" w:hAnsi="Arial" w:cs="Arial"/>
          <w:b/>
        </w:rPr>
        <w:t>FINANCIAL AID:</w:t>
      </w:r>
      <w:r w:rsidRPr="00013AD2">
        <w:rPr>
          <w:rFonts w:ascii="Arial" w:hAnsi="Arial" w:cs="Arial"/>
        </w:rPr>
        <w:t xml:space="preserve">  Federal regulations require students to meet certain minimum academic and attendance standards in order to remain eligible for financial aid assistance.  Other program-specific requirements may also exist.  Additional information is available at </w:t>
      </w:r>
      <w:hyperlink r:id="rId27" w:history="1">
        <w:r w:rsidRPr="00013AD2">
          <w:rPr>
            <w:rStyle w:val="Hyperlink"/>
            <w:rFonts w:ascii="Arial" w:hAnsi="Arial" w:cs="Arial"/>
          </w:rPr>
          <w:t>www.finaid.txstate.edu</w:t>
        </w:r>
      </w:hyperlink>
      <w:r w:rsidRPr="00013AD2">
        <w:rPr>
          <w:rFonts w:ascii="Arial" w:hAnsi="Arial" w:cs="Arial"/>
        </w:rPr>
        <w:t xml:space="preserve">. </w:t>
      </w:r>
    </w:p>
    <w:p w14:paraId="0AC69E3A" w14:textId="77777777" w:rsidR="000F32D0" w:rsidRPr="00013AD2" w:rsidRDefault="000F32D0" w:rsidP="000F32D0">
      <w:pPr>
        <w:ind w:left="360" w:hanging="360"/>
        <w:rPr>
          <w:rFonts w:ascii="Arial" w:hAnsi="Arial" w:cs="Arial"/>
          <w:b/>
          <w:caps/>
        </w:rPr>
      </w:pPr>
    </w:p>
    <w:p w14:paraId="0AC69E3B" w14:textId="77777777" w:rsidR="000F32D0" w:rsidRPr="00013AD2" w:rsidRDefault="000F32D0" w:rsidP="000F32D0">
      <w:pPr>
        <w:ind w:left="360" w:hanging="360"/>
        <w:rPr>
          <w:rFonts w:ascii="Arial" w:hAnsi="Arial" w:cs="Arial"/>
          <w:b/>
          <w:caps/>
        </w:rPr>
      </w:pPr>
      <w:r w:rsidRPr="00013AD2">
        <w:rPr>
          <w:rFonts w:ascii="Arial" w:hAnsi="Arial" w:cs="Arial"/>
          <w:b/>
          <w:caps/>
        </w:rPr>
        <w:t xml:space="preserve">E. </w:t>
      </w:r>
      <w:r w:rsidRPr="00013AD2">
        <w:rPr>
          <w:rFonts w:ascii="Arial" w:hAnsi="Arial" w:cs="Arial"/>
          <w:b/>
          <w:caps/>
        </w:rPr>
        <w:tab/>
        <w:t>Students with Disabilities:</w:t>
      </w:r>
      <w:r w:rsidRPr="00013AD2">
        <w:rPr>
          <w:rFonts w:ascii="Arial" w:hAnsi="Arial" w:cs="Arial"/>
          <w:bCs/>
        </w:rPr>
        <w:t xml:space="preserve"> </w:t>
      </w:r>
      <w:r w:rsidRPr="00013AD2">
        <w:rPr>
          <w:rFonts w:ascii="Arial" w:hAnsi="Arial" w:cs="Arial"/>
          <w:bCs/>
        </w:rPr>
        <w:tab/>
      </w:r>
      <w:r w:rsidRPr="00013AD2">
        <w:rPr>
          <w:rFonts w:ascii="Arial" w:hAnsi="Arial" w:cs="Arial"/>
        </w:rPr>
        <w:t>A student with a disability may require an accommodation(s) to participate in the course. They must contact the instructor as soon as possible, typically within the first two weeks of the semester. They will be asked to provide documentation from the Office of Disability Services (ODS) at that time. Failure to contact the instructor in a timely manner will delay any accommodations they may be seeking. Ongoing care by a physician does not automatically qualify you as an ODS special needs student. Students are required to file paperwork for accommodations with ODS each semester. Accommodations granted one semester do not automatically carry forward to the next. See UPPS No. 07.11.01 for additional information.</w:t>
      </w:r>
    </w:p>
    <w:p w14:paraId="0AC69E3C" w14:textId="77777777" w:rsidR="000F32D0" w:rsidRPr="00013AD2" w:rsidRDefault="000F32D0" w:rsidP="000F32D0">
      <w:pPr>
        <w:rPr>
          <w:rFonts w:ascii="Arial" w:hAnsi="Arial" w:cs="Arial"/>
        </w:rPr>
      </w:pPr>
    </w:p>
    <w:p w14:paraId="0AC69E3D" w14:textId="77777777" w:rsidR="000050B7" w:rsidRDefault="000050B7" w:rsidP="000F32D0">
      <w:pPr>
        <w:rPr>
          <w:rFonts w:ascii="Arial" w:hAnsi="Arial" w:cs="Arial"/>
        </w:rPr>
      </w:pPr>
    </w:p>
    <w:p w14:paraId="0AC69E3E" w14:textId="77777777" w:rsidR="000050B7" w:rsidRPr="000050B7" w:rsidRDefault="000050B7" w:rsidP="000050B7">
      <w:pPr>
        <w:pStyle w:val="xmsonormal"/>
        <w:shd w:val="clear" w:color="auto" w:fill="FFFFFF"/>
        <w:spacing w:before="0" w:beforeAutospacing="0" w:after="0" w:afterAutospacing="0"/>
        <w:rPr>
          <w:rFonts w:ascii="Arial" w:hAnsi="Arial" w:cs="Arial"/>
          <w:b/>
          <w:sz w:val="20"/>
          <w:szCs w:val="20"/>
        </w:rPr>
      </w:pPr>
      <w:r>
        <w:rPr>
          <w:rFonts w:ascii="Arial" w:hAnsi="Arial" w:cs="Arial"/>
          <w:b/>
          <w:sz w:val="20"/>
          <w:szCs w:val="20"/>
        </w:rPr>
        <w:t xml:space="preserve">F.  </w:t>
      </w:r>
      <w:r w:rsidRPr="000050B7">
        <w:rPr>
          <w:rFonts w:ascii="Arial" w:hAnsi="Arial" w:cs="Arial"/>
          <w:b/>
          <w:sz w:val="20"/>
          <w:szCs w:val="20"/>
        </w:rPr>
        <w:t>Our Mission</w:t>
      </w:r>
    </w:p>
    <w:p w14:paraId="0AC69E3F" w14:textId="77777777" w:rsidR="000050B7" w:rsidRPr="000050B7" w:rsidRDefault="000050B7" w:rsidP="000050B7">
      <w:pPr>
        <w:pStyle w:val="xmsonormal"/>
        <w:shd w:val="clear" w:color="auto" w:fill="FFFFFF"/>
        <w:spacing w:before="0" w:beforeAutospacing="0" w:after="0" w:afterAutospacing="0"/>
        <w:rPr>
          <w:rFonts w:ascii="Arial" w:hAnsi="Arial" w:cs="Arial"/>
          <w:sz w:val="20"/>
          <w:szCs w:val="20"/>
        </w:rPr>
      </w:pPr>
      <w:r w:rsidRPr="000050B7">
        <w:rPr>
          <w:rFonts w:ascii="Arial" w:hAnsi="Arial" w:cs="Arial"/>
          <w:sz w:val="20"/>
          <w:szCs w:val="20"/>
        </w:rPr>
        <w:t>Texas State University is a public, student-centered, Emerging Research University dedicated to excellence in serving the educational needs of the diverse population of Texas and the world beyond.</w:t>
      </w:r>
    </w:p>
    <w:p w14:paraId="0AC69E40" w14:textId="77777777" w:rsidR="000050B7" w:rsidRDefault="000050B7" w:rsidP="000050B7">
      <w:pPr>
        <w:pStyle w:val="xmsonormal"/>
        <w:shd w:val="clear" w:color="auto" w:fill="FFFFFF"/>
        <w:spacing w:before="0" w:beforeAutospacing="0" w:after="0" w:afterAutospacing="0"/>
        <w:rPr>
          <w:rFonts w:ascii="Calibri" w:hAnsi="Calibri" w:cs="Calibri"/>
          <w:color w:val="212121"/>
          <w:sz w:val="22"/>
          <w:szCs w:val="22"/>
        </w:rPr>
      </w:pPr>
      <w:r>
        <w:rPr>
          <w:color w:val="212121"/>
        </w:rPr>
        <w:t> </w:t>
      </w:r>
    </w:p>
    <w:p w14:paraId="0AC69E41" w14:textId="77777777" w:rsidR="000050B7" w:rsidRPr="000050B7" w:rsidRDefault="000050B7" w:rsidP="000050B7">
      <w:pPr>
        <w:pStyle w:val="xmsonormal"/>
        <w:shd w:val="clear" w:color="auto" w:fill="FFFFFF"/>
        <w:spacing w:before="0" w:beforeAutospacing="0" w:after="0" w:afterAutospacing="0"/>
        <w:rPr>
          <w:rFonts w:ascii="Arial" w:hAnsi="Arial" w:cs="Arial"/>
          <w:b/>
          <w:sz w:val="20"/>
          <w:szCs w:val="20"/>
        </w:rPr>
      </w:pPr>
      <w:r>
        <w:rPr>
          <w:rFonts w:ascii="Arial" w:hAnsi="Arial" w:cs="Arial"/>
          <w:b/>
          <w:sz w:val="20"/>
          <w:szCs w:val="20"/>
        </w:rPr>
        <w:t xml:space="preserve">G.  </w:t>
      </w:r>
      <w:r w:rsidRPr="000050B7">
        <w:rPr>
          <w:rFonts w:ascii="Arial" w:hAnsi="Arial" w:cs="Arial"/>
          <w:b/>
          <w:sz w:val="20"/>
          <w:szCs w:val="20"/>
        </w:rPr>
        <w:t>Our Shared Values</w:t>
      </w:r>
    </w:p>
    <w:p w14:paraId="0AC69E42" w14:textId="77777777" w:rsidR="000050B7" w:rsidRPr="000050B7" w:rsidRDefault="000050B7" w:rsidP="000050B7">
      <w:pPr>
        <w:pStyle w:val="xmsonormal"/>
        <w:shd w:val="clear" w:color="auto" w:fill="FFFFFF"/>
        <w:spacing w:before="0" w:beforeAutospacing="0" w:after="0" w:afterAutospacing="0"/>
        <w:rPr>
          <w:rFonts w:ascii="Arial" w:hAnsi="Arial" w:cs="Arial"/>
          <w:sz w:val="20"/>
          <w:szCs w:val="20"/>
        </w:rPr>
      </w:pPr>
      <w:r w:rsidRPr="000050B7">
        <w:rPr>
          <w:rFonts w:ascii="Arial" w:hAnsi="Arial" w:cs="Arial"/>
          <w:sz w:val="20"/>
          <w:szCs w:val="20"/>
        </w:rPr>
        <w:t>In pursuing our mission, we, the faculty, staff, and students of Texas State University, are guided by a shared collection of values. Specifically, we value: </w:t>
      </w:r>
    </w:p>
    <w:p w14:paraId="0AC69E43" w14:textId="77777777" w:rsidR="000050B7" w:rsidRPr="000050B7" w:rsidRDefault="000050B7" w:rsidP="000050B7">
      <w:pPr>
        <w:pStyle w:val="xmsonormal"/>
        <w:shd w:val="clear" w:color="auto" w:fill="FFFFFF"/>
        <w:spacing w:before="0" w:beforeAutospacing="0" w:after="0" w:afterAutospacing="0"/>
        <w:rPr>
          <w:rFonts w:ascii="Arial" w:hAnsi="Arial" w:cs="Arial"/>
          <w:sz w:val="20"/>
          <w:szCs w:val="20"/>
        </w:rPr>
      </w:pPr>
      <w:r w:rsidRPr="000050B7">
        <w:rPr>
          <w:rFonts w:ascii="Arial" w:hAnsi="Arial" w:cs="Arial"/>
          <w:sz w:val="20"/>
          <w:szCs w:val="20"/>
        </w:rPr>
        <w:t>•       An exceptional undergraduate experience as the heart of what we do.</w:t>
      </w:r>
    </w:p>
    <w:p w14:paraId="0AC69E44" w14:textId="77777777" w:rsidR="000050B7" w:rsidRPr="000050B7" w:rsidRDefault="000050B7" w:rsidP="000050B7">
      <w:pPr>
        <w:pStyle w:val="xmsonormal"/>
        <w:shd w:val="clear" w:color="auto" w:fill="FFFFFF"/>
        <w:spacing w:before="0" w:beforeAutospacing="0" w:after="0" w:afterAutospacing="0"/>
        <w:rPr>
          <w:rFonts w:ascii="Arial" w:hAnsi="Arial" w:cs="Arial"/>
          <w:sz w:val="20"/>
          <w:szCs w:val="20"/>
        </w:rPr>
      </w:pPr>
      <w:r w:rsidRPr="000050B7">
        <w:rPr>
          <w:rFonts w:ascii="Arial" w:hAnsi="Arial" w:cs="Arial"/>
          <w:sz w:val="20"/>
          <w:szCs w:val="20"/>
        </w:rPr>
        <w:t>•       Graduate education as a means of intellectual growth and professional development.</w:t>
      </w:r>
    </w:p>
    <w:p w14:paraId="0AC69E45" w14:textId="77777777" w:rsidR="000050B7" w:rsidRPr="000050B7" w:rsidRDefault="000050B7" w:rsidP="000050B7">
      <w:pPr>
        <w:pStyle w:val="xmsonormal"/>
        <w:shd w:val="clear" w:color="auto" w:fill="FFFFFF"/>
        <w:spacing w:before="0" w:beforeAutospacing="0" w:after="0" w:afterAutospacing="0"/>
        <w:rPr>
          <w:rFonts w:ascii="Arial" w:hAnsi="Arial" w:cs="Arial"/>
          <w:sz w:val="20"/>
          <w:szCs w:val="20"/>
        </w:rPr>
      </w:pPr>
      <w:r w:rsidRPr="000050B7">
        <w:rPr>
          <w:rFonts w:ascii="Arial" w:hAnsi="Arial" w:cs="Arial"/>
          <w:sz w:val="20"/>
          <w:szCs w:val="20"/>
        </w:rPr>
        <w:t>•       A diversity of people and ideas, a spirit of inclusiveness, a global perspective, and a sense of community as essential conditions for campus life.</w:t>
      </w:r>
    </w:p>
    <w:p w14:paraId="0AC69E46" w14:textId="77777777" w:rsidR="000050B7" w:rsidRPr="000050B7" w:rsidRDefault="000050B7" w:rsidP="000050B7">
      <w:pPr>
        <w:pStyle w:val="xmsonormal"/>
        <w:shd w:val="clear" w:color="auto" w:fill="FFFFFF"/>
        <w:spacing w:before="0" w:beforeAutospacing="0" w:after="0" w:afterAutospacing="0"/>
        <w:rPr>
          <w:rFonts w:ascii="Arial" w:hAnsi="Arial" w:cs="Arial"/>
          <w:sz w:val="20"/>
          <w:szCs w:val="20"/>
        </w:rPr>
      </w:pPr>
      <w:r w:rsidRPr="000050B7">
        <w:rPr>
          <w:rFonts w:ascii="Arial" w:hAnsi="Arial" w:cs="Arial"/>
          <w:sz w:val="20"/>
          <w:szCs w:val="20"/>
        </w:rPr>
        <w:t>•       The cultivation of character and the modeling of honesty, integrity, compassion, fairness, respect, and ethical behavior, both in the classroom and beyond.</w:t>
      </w:r>
    </w:p>
    <w:p w14:paraId="0AC69E47" w14:textId="77777777" w:rsidR="000050B7" w:rsidRPr="000050B7" w:rsidRDefault="000050B7" w:rsidP="000050B7">
      <w:pPr>
        <w:pStyle w:val="xmsonormal"/>
        <w:shd w:val="clear" w:color="auto" w:fill="FFFFFF"/>
        <w:spacing w:before="0" w:beforeAutospacing="0" w:after="0" w:afterAutospacing="0"/>
        <w:rPr>
          <w:rFonts w:ascii="Arial" w:hAnsi="Arial" w:cs="Arial"/>
          <w:sz w:val="20"/>
          <w:szCs w:val="20"/>
        </w:rPr>
      </w:pPr>
      <w:r w:rsidRPr="000050B7">
        <w:rPr>
          <w:rFonts w:ascii="Arial" w:hAnsi="Arial" w:cs="Arial"/>
          <w:sz w:val="20"/>
          <w:szCs w:val="20"/>
        </w:rPr>
        <w:t>•       Engaged teaching and learning based on dialogue, student involvement, and the free exchange of ideas.</w:t>
      </w:r>
    </w:p>
    <w:p w14:paraId="0AC69E48" w14:textId="77777777" w:rsidR="000050B7" w:rsidRPr="000050B7" w:rsidRDefault="000050B7" w:rsidP="000050B7">
      <w:pPr>
        <w:pStyle w:val="xmsonormal"/>
        <w:shd w:val="clear" w:color="auto" w:fill="FFFFFF"/>
        <w:spacing w:before="0" w:beforeAutospacing="0" w:after="0" w:afterAutospacing="0"/>
        <w:rPr>
          <w:rFonts w:ascii="Arial" w:hAnsi="Arial" w:cs="Arial"/>
          <w:sz w:val="20"/>
          <w:szCs w:val="20"/>
        </w:rPr>
      </w:pPr>
      <w:r w:rsidRPr="000050B7">
        <w:rPr>
          <w:rFonts w:ascii="Arial" w:hAnsi="Arial" w:cs="Arial"/>
          <w:sz w:val="20"/>
          <w:szCs w:val="20"/>
        </w:rPr>
        <w:t>•       Research, scholarship, and creative activity as fundamental sources of new knowledge and as expressions of the human spirit.</w:t>
      </w:r>
    </w:p>
    <w:p w14:paraId="0AC69E49" w14:textId="77777777" w:rsidR="000050B7" w:rsidRPr="000050B7" w:rsidRDefault="000050B7" w:rsidP="000050B7">
      <w:pPr>
        <w:pStyle w:val="xmsonormal"/>
        <w:shd w:val="clear" w:color="auto" w:fill="FFFFFF"/>
        <w:spacing w:before="0" w:beforeAutospacing="0" w:after="0" w:afterAutospacing="0"/>
        <w:rPr>
          <w:rFonts w:ascii="Arial" w:hAnsi="Arial" w:cs="Arial"/>
          <w:sz w:val="20"/>
          <w:szCs w:val="20"/>
        </w:rPr>
      </w:pPr>
      <w:r w:rsidRPr="000050B7">
        <w:rPr>
          <w:rFonts w:ascii="Arial" w:hAnsi="Arial" w:cs="Arial"/>
          <w:sz w:val="20"/>
          <w:szCs w:val="20"/>
        </w:rPr>
        <w:t>•       A commitment to public service as a resource for personal, educational, cultural, and economic development.</w:t>
      </w:r>
    </w:p>
    <w:p w14:paraId="0AC69E4A" w14:textId="77777777" w:rsidR="000050B7" w:rsidRPr="000050B7" w:rsidRDefault="000050B7" w:rsidP="000050B7">
      <w:pPr>
        <w:pStyle w:val="xmsonormal"/>
        <w:shd w:val="clear" w:color="auto" w:fill="FFFFFF"/>
        <w:spacing w:before="0" w:beforeAutospacing="0" w:after="0" w:afterAutospacing="0"/>
        <w:rPr>
          <w:rFonts w:ascii="Arial" w:hAnsi="Arial" w:cs="Arial"/>
          <w:sz w:val="20"/>
          <w:szCs w:val="20"/>
        </w:rPr>
      </w:pPr>
      <w:r w:rsidRPr="000050B7">
        <w:rPr>
          <w:rFonts w:ascii="Arial" w:hAnsi="Arial" w:cs="Arial"/>
          <w:sz w:val="20"/>
          <w:szCs w:val="20"/>
        </w:rPr>
        <w:t>•       Thoughtful reflection, collaboration, planning, and evaluation as essential for meeting the changing needs of those we serve.</w:t>
      </w:r>
    </w:p>
    <w:p w14:paraId="0AC69E4B" w14:textId="77777777" w:rsidR="000050B7" w:rsidRDefault="000050B7" w:rsidP="000050B7">
      <w:pPr>
        <w:pStyle w:val="xmsonormal"/>
        <w:shd w:val="clear" w:color="auto" w:fill="FFFFFF"/>
        <w:spacing w:before="0" w:beforeAutospacing="0" w:after="0" w:afterAutospacing="0"/>
        <w:rPr>
          <w:rFonts w:ascii="Calibri" w:hAnsi="Calibri" w:cs="Calibri"/>
          <w:color w:val="212121"/>
          <w:sz w:val="22"/>
          <w:szCs w:val="22"/>
        </w:rPr>
      </w:pPr>
      <w:r>
        <w:rPr>
          <w:color w:val="212121"/>
        </w:rPr>
        <w:t> </w:t>
      </w:r>
    </w:p>
    <w:p w14:paraId="0AC69E4C" w14:textId="77777777" w:rsidR="000050B7" w:rsidRPr="00013AD2" w:rsidRDefault="000050B7" w:rsidP="000F32D0">
      <w:pPr>
        <w:rPr>
          <w:rFonts w:ascii="Arial" w:hAnsi="Arial" w:cs="Arial"/>
        </w:rPr>
      </w:pPr>
    </w:p>
    <w:p w14:paraId="0AC69E4D" w14:textId="77777777" w:rsidR="000F32D0" w:rsidRPr="00013AD2" w:rsidRDefault="000F32D0" w:rsidP="000F32D0">
      <w:pPr>
        <w:pStyle w:val="Heading2"/>
        <w:rPr>
          <w:rFonts w:cs="Arial"/>
        </w:rPr>
      </w:pPr>
      <w:r w:rsidRPr="00013AD2">
        <w:rPr>
          <w:rFonts w:cs="Arial"/>
        </w:rPr>
        <w:t>COURSE OUTLINE</w:t>
      </w:r>
    </w:p>
    <w:p w14:paraId="0AC69E4E" w14:textId="77777777" w:rsidR="000F32D0" w:rsidRPr="00013AD2" w:rsidRDefault="000F32D0" w:rsidP="000F32D0">
      <w:pPr>
        <w:rPr>
          <w:rFonts w:ascii="Arial" w:hAnsi="Arial" w:cs="Arial"/>
        </w:rPr>
      </w:pPr>
    </w:p>
    <w:p w14:paraId="0AC69E4F" w14:textId="77777777" w:rsidR="002341C2" w:rsidRPr="00013AD2" w:rsidRDefault="002341C2" w:rsidP="002341C2">
      <w:pPr>
        <w:pStyle w:val="Heading1"/>
        <w:ind w:left="363" w:right="366"/>
        <w:rPr>
          <w:rFonts w:cs="Arial"/>
        </w:rPr>
      </w:pPr>
      <w:r w:rsidRPr="00013AD2">
        <w:rPr>
          <w:rFonts w:cs="Arial"/>
        </w:rPr>
        <w:t xml:space="preserve">ADDITIONAL COURSE INFORMATION </w:t>
      </w:r>
    </w:p>
    <w:p w14:paraId="0AC69E50" w14:textId="77777777" w:rsidR="002341C2" w:rsidRPr="00013AD2" w:rsidRDefault="002341C2" w:rsidP="002341C2">
      <w:pPr>
        <w:spacing w:line="259" w:lineRule="auto"/>
        <w:rPr>
          <w:rFonts w:ascii="Arial" w:hAnsi="Arial" w:cs="Arial"/>
        </w:rPr>
      </w:pPr>
      <w:r w:rsidRPr="00013AD2">
        <w:rPr>
          <w:rFonts w:ascii="Arial" w:hAnsi="Arial" w:cs="Arial"/>
        </w:rPr>
        <w:t xml:space="preserve"> </w:t>
      </w:r>
    </w:p>
    <w:p w14:paraId="0AC69E51" w14:textId="77777777" w:rsidR="002341C2" w:rsidRPr="00013AD2" w:rsidRDefault="002341C2" w:rsidP="002341C2">
      <w:pPr>
        <w:spacing w:after="5" w:line="252" w:lineRule="auto"/>
        <w:ind w:left="-5"/>
        <w:rPr>
          <w:rFonts w:ascii="Arial" w:hAnsi="Arial" w:cs="Arial"/>
        </w:rPr>
      </w:pPr>
      <w:r w:rsidRPr="00013AD2">
        <w:rPr>
          <w:rFonts w:ascii="Arial" w:hAnsi="Arial" w:cs="Arial"/>
          <w:b/>
          <w:u w:val="single" w:color="000000"/>
        </w:rPr>
        <w:t>Future Online Course Experimentation:</w:t>
      </w:r>
      <w:r w:rsidRPr="00013AD2">
        <w:rPr>
          <w:rFonts w:ascii="Arial" w:hAnsi="Arial" w:cs="Arial"/>
          <w:b/>
        </w:rPr>
        <w:t xml:space="preserve"> </w:t>
      </w:r>
    </w:p>
    <w:p w14:paraId="0AC69E52" w14:textId="77777777" w:rsidR="002341C2" w:rsidRDefault="002341C2" w:rsidP="002341C2">
      <w:pPr>
        <w:ind w:left="10"/>
        <w:rPr>
          <w:rFonts w:ascii="Arial" w:hAnsi="Arial" w:cs="Arial"/>
        </w:rPr>
      </w:pPr>
      <w:r w:rsidRPr="00013AD2">
        <w:rPr>
          <w:rFonts w:ascii="Arial" w:hAnsi="Arial" w:cs="Arial"/>
        </w:rPr>
        <w:t xml:space="preserve">Due to the ever-growing number of Texas State Business Minors and the number of students needed to take CIS3317, the course has been targeted for a conversion from a face-to-face to online class for future semesters.  In order to facilitate this, some aspects of an online course may be introduced as an experiment during our official face-to-face course to evaluate the effectiveness of the methods and approaches under considered for this conversion. </w:t>
      </w:r>
    </w:p>
    <w:p w14:paraId="0AC69E53" w14:textId="77777777" w:rsidR="00013AD2" w:rsidRDefault="00013AD2" w:rsidP="002341C2">
      <w:pPr>
        <w:ind w:left="10"/>
        <w:rPr>
          <w:rFonts w:ascii="Arial" w:hAnsi="Arial" w:cs="Arial"/>
        </w:rPr>
      </w:pPr>
    </w:p>
    <w:p w14:paraId="0AC69E54" w14:textId="77777777" w:rsidR="00013AD2" w:rsidRDefault="00013AD2" w:rsidP="002F2356">
      <w:pPr>
        <w:spacing w:line="238" w:lineRule="auto"/>
        <w:ind w:left="1574" w:right="1377" w:firstLine="1335"/>
        <w:rPr>
          <w:b/>
          <w:sz w:val="32"/>
        </w:rPr>
      </w:pPr>
      <w:r>
        <w:rPr>
          <w:rFonts w:ascii="Arial" w:hAnsi="Arial" w:cs="Arial"/>
        </w:rPr>
        <w:br w:type="page"/>
      </w:r>
      <w:r>
        <w:rPr>
          <w:b/>
          <w:sz w:val="32"/>
        </w:rPr>
        <w:t>CIS 3317: e-Commerce</w:t>
      </w:r>
    </w:p>
    <w:p w14:paraId="0AC69E55" w14:textId="77777777" w:rsidR="00013AD2" w:rsidRDefault="000050B7" w:rsidP="002F2356">
      <w:pPr>
        <w:spacing w:line="238" w:lineRule="auto"/>
        <w:ind w:left="1574" w:right="1377" w:firstLine="1335"/>
        <w:rPr>
          <w:b/>
          <w:sz w:val="32"/>
        </w:rPr>
      </w:pPr>
      <w:r>
        <w:rPr>
          <w:b/>
          <w:sz w:val="32"/>
        </w:rPr>
        <w:t>Spring 2017</w:t>
      </w:r>
    </w:p>
    <w:p w14:paraId="0AC69E56" w14:textId="77777777" w:rsidR="00013AD2" w:rsidRDefault="00013AD2" w:rsidP="002F2356">
      <w:pPr>
        <w:spacing w:line="238" w:lineRule="auto"/>
        <w:ind w:left="1574" w:right="1377" w:firstLine="1335"/>
      </w:pPr>
      <w:r>
        <w:rPr>
          <w:b/>
          <w:sz w:val="32"/>
        </w:rPr>
        <w:t>Course Schedule &amp; Assignments</w:t>
      </w:r>
    </w:p>
    <w:p w14:paraId="0AC69E57" w14:textId="77777777" w:rsidR="00013AD2" w:rsidRDefault="00013AD2" w:rsidP="00013AD2">
      <w:pPr>
        <w:spacing w:line="259" w:lineRule="auto"/>
        <w:ind w:left="265"/>
        <w:jc w:val="center"/>
      </w:pPr>
    </w:p>
    <w:tbl>
      <w:tblPr>
        <w:tblW w:w="10190" w:type="dxa"/>
        <w:tblInd w:w="-1076" w:type="dxa"/>
        <w:tblCellMar>
          <w:top w:w="7" w:type="dxa"/>
          <w:right w:w="65" w:type="dxa"/>
        </w:tblCellMar>
        <w:tblLook w:val="04A0" w:firstRow="1" w:lastRow="0" w:firstColumn="1" w:lastColumn="0" w:noHBand="0" w:noVBand="1"/>
      </w:tblPr>
      <w:tblGrid>
        <w:gridCol w:w="648"/>
        <w:gridCol w:w="900"/>
        <w:gridCol w:w="5829"/>
        <w:gridCol w:w="540"/>
        <w:gridCol w:w="2273"/>
      </w:tblGrid>
      <w:tr w:rsidR="0005468B" w14:paraId="0AC69E5E" w14:textId="77777777" w:rsidTr="0005468B">
        <w:trPr>
          <w:trHeight w:val="562"/>
        </w:trPr>
        <w:tc>
          <w:tcPr>
            <w:tcW w:w="648" w:type="dxa"/>
            <w:tcBorders>
              <w:top w:val="single" w:sz="4" w:space="0" w:color="000000"/>
              <w:left w:val="single" w:sz="4" w:space="0" w:color="000000"/>
              <w:bottom w:val="single" w:sz="4" w:space="0" w:color="000000"/>
              <w:right w:val="single" w:sz="4" w:space="0" w:color="000000"/>
            </w:tcBorders>
            <w:shd w:val="clear" w:color="auto" w:fill="auto"/>
          </w:tcPr>
          <w:p w14:paraId="0AC69E58" w14:textId="77777777" w:rsidR="00C36FE8" w:rsidRPr="0005468B" w:rsidRDefault="00C36FE8" w:rsidP="0005468B">
            <w:pPr>
              <w:spacing w:line="259" w:lineRule="auto"/>
              <w:ind w:left="29"/>
              <w:rPr>
                <w:rFonts w:ascii="Calibri" w:eastAsia="SimSun" w:hAnsi="Calibri"/>
                <w:sz w:val="22"/>
                <w:szCs w:val="22"/>
              </w:rPr>
            </w:pPr>
            <w:r w:rsidRPr="0005468B">
              <w:rPr>
                <w:b/>
                <w:sz w:val="24"/>
                <w:szCs w:val="22"/>
              </w:rPr>
              <w:t xml:space="preserve">Wk </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AC69E59" w14:textId="77777777" w:rsidR="00C36FE8" w:rsidRPr="0005468B" w:rsidRDefault="00C36FE8" w:rsidP="0005468B">
            <w:pPr>
              <w:spacing w:line="259" w:lineRule="auto"/>
              <w:ind w:left="101"/>
              <w:rPr>
                <w:rFonts w:ascii="Calibri" w:eastAsia="SimSun" w:hAnsi="Calibri"/>
                <w:sz w:val="22"/>
                <w:szCs w:val="22"/>
              </w:rPr>
            </w:pPr>
            <w:r w:rsidRPr="0005468B">
              <w:rPr>
                <w:b/>
                <w:sz w:val="24"/>
                <w:szCs w:val="22"/>
              </w:rPr>
              <w:t xml:space="preserve">Date </w:t>
            </w:r>
          </w:p>
        </w:tc>
        <w:tc>
          <w:tcPr>
            <w:tcW w:w="5829" w:type="dxa"/>
            <w:tcBorders>
              <w:top w:val="single" w:sz="4" w:space="0" w:color="000000"/>
              <w:left w:val="single" w:sz="4" w:space="0" w:color="000000"/>
              <w:bottom w:val="single" w:sz="4" w:space="0" w:color="000000"/>
              <w:right w:val="single" w:sz="4" w:space="0" w:color="000000"/>
            </w:tcBorders>
            <w:shd w:val="clear" w:color="auto" w:fill="auto"/>
          </w:tcPr>
          <w:p w14:paraId="0AC69E5A" w14:textId="77777777" w:rsidR="00C36FE8" w:rsidRPr="0005468B" w:rsidRDefault="00C36FE8" w:rsidP="0005468B">
            <w:pPr>
              <w:spacing w:line="259" w:lineRule="auto"/>
              <w:ind w:right="44"/>
              <w:jc w:val="center"/>
              <w:rPr>
                <w:rFonts w:ascii="Calibri" w:eastAsia="SimSun" w:hAnsi="Calibri"/>
                <w:sz w:val="22"/>
                <w:szCs w:val="22"/>
              </w:rPr>
            </w:pPr>
            <w:r w:rsidRPr="0005468B">
              <w:rPr>
                <w:b/>
                <w:sz w:val="24"/>
                <w:szCs w:val="22"/>
              </w:rPr>
              <w:t xml:space="preserve">Topic/Activities </w:t>
            </w:r>
          </w:p>
        </w:tc>
        <w:tc>
          <w:tcPr>
            <w:tcW w:w="540" w:type="dxa"/>
            <w:tcBorders>
              <w:top w:val="single" w:sz="4" w:space="0" w:color="000000"/>
              <w:left w:val="single" w:sz="4" w:space="0" w:color="000000"/>
              <w:bottom w:val="single" w:sz="4" w:space="0" w:color="000000"/>
              <w:right w:val="single" w:sz="4" w:space="0" w:color="000000"/>
            </w:tcBorders>
            <w:shd w:val="clear" w:color="auto" w:fill="auto"/>
          </w:tcPr>
          <w:p w14:paraId="0AC69E5B" w14:textId="77777777" w:rsidR="00C36FE8" w:rsidRPr="0005468B" w:rsidRDefault="00C36FE8" w:rsidP="0005468B">
            <w:pPr>
              <w:spacing w:line="259" w:lineRule="auto"/>
              <w:ind w:left="48"/>
              <w:rPr>
                <w:rFonts w:ascii="Calibri" w:eastAsia="SimSun" w:hAnsi="Calibri"/>
                <w:sz w:val="22"/>
                <w:szCs w:val="22"/>
              </w:rPr>
            </w:pPr>
            <w:r w:rsidRPr="0005468B">
              <w:rPr>
                <w:b/>
                <w:sz w:val="24"/>
                <w:szCs w:val="22"/>
              </w:rPr>
              <w:t>M</w:t>
            </w:r>
          </w:p>
          <w:p w14:paraId="0AC69E5C" w14:textId="77777777" w:rsidR="00C36FE8" w:rsidRPr="0005468B" w:rsidRDefault="00C36FE8" w:rsidP="0005468B">
            <w:pPr>
              <w:spacing w:line="259" w:lineRule="auto"/>
              <w:ind w:left="74"/>
              <w:rPr>
                <w:rFonts w:ascii="Calibri" w:eastAsia="SimSun" w:hAnsi="Calibri"/>
                <w:sz w:val="22"/>
                <w:szCs w:val="22"/>
              </w:rPr>
            </w:pPr>
            <w:r w:rsidRPr="0005468B">
              <w:rPr>
                <w:b/>
                <w:sz w:val="24"/>
                <w:szCs w:val="22"/>
              </w:rPr>
              <w:t xml:space="preserve">C </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14:paraId="0AC69E5D" w14:textId="77777777" w:rsidR="00C36FE8" w:rsidRPr="0005468B" w:rsidRDefault="00C36FE8" w:rsidP="0005468B">
            <w:pPr>
              <w:spacing w:line="259" w:lineRule="auto"/>
              <w:ind w:left="14"/>
              <w:jc w:val="center"/>
              <w:rPr>
                <w:rFonts w:ascii="Calibri" w:eastAsia="SimSun" w:hAnsi="Calibri"/>
                <w:sz w:val="22"/>
                <w:szCs w:val="22"/>
              </w:rPr>
            </w:pPr>
            <w:r w:rsidRPr="0005468B">
              <w:rPr>
                <w:b/>
                <w:sz w:val="24"/>
                <w:szCs w:val="22"/>
              </w:rPr>
              <w:t xml:space="preserve">Potential </w:t>
            </w:r>
            <w:r w:rsidR="00515817">
              <w:rPr>
                <w:b/>
                <w:sz w:val="24"/>
                <w:szCs w:val="22"/>
              </w:rPr>
              <w:t>Mini-</w:t>
            </w:r>
            <w:r w:rsidRPr="0005468B">
              <w:rPr>
                <w:b/>
                <w:sz w:val="24"/>
                <w:szCs w:val="22"/>
              </w:rPr>
              <w:t xml:space="preserve">Quiz  Text Case Readings </w:t>
            </w:r>
          </w:p>
        </w:tc>
      </w:tr>
      <w:tr w:rsidR="0005468B" w14:paraId="0AC69E64" w14:textId="77777777" w:rsidTr="0005468B">
        <w:trPr>
          <w:trHeight w:val="286"/>
        </w:trPr>
        <w:tc>
          <w:tcPr>
            <w:tcW w:w="648" w:type="dxa"/>
            <w:tcBorders>
              <w:top w:val="single" w:sz="4" w:space="0" w:color="000000"/>
              <w:left w:val="single" w:sz="4" w:space="0" w:color="000000"/>
              <w:bottom w:val="single" w:sz="4" w:space="0" w:color="000000"/>
              <w:right w:val="single" w:sz="4" w:space="0" w:color="000000"/>
            </w:tcBorders>
            <w:shd w:val="clear" w:color="auto" w:fill="auto"/>
          </w:tcPr>
          <w:p w14:paraId="0AC69E5F" w14:textId="77777777" w:rsidR="00C36FE8" w:rsidRPr="0005468B" w:rsidRDefault="00C36FE8" w:rsidP="0005468B">
            <w:pPr>
              <w:spacing w:line="259" w:lineRule="auto"/>
              <w:ind w:right="44"/>
              <w:rPr>
                <w:rFonts w:ascii="Calibri" w:eastAsia="SimSun" w:hAnsi="Calibri"/>
                <w:sz w:val="22"/>
                <w:szCs w:val="22"/>
              </w:rPr>
            </w:pPr>
            <w:r w:rsidRPr="0005468B">
              <w:rPr>
                <w:sz w:val="24"/>
                <w:szCs w:val="22"/>
              </w:rP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AC69E60" w14:textId="77777777" w:rsidR="00C36FE8" w:rsidRPr="0005468B" w:rsidRDefault="000050B7" w:rsidP="0005468B">
            <w:pPr>
              <w:spacing w:line="259" w:lineRule="auto"/>
              <w:ind w:left="67"/>
              <w:rPr>
                <w:rFonts w:ascii="Calibri" w:eastAsia="SimSun" w:hAnsi="Calibri"/>
                <w:sz w:val="22"/>
                <w:szCs w:val="22"/>
              </w:rPr>
            </w:pPr>
            <w:r>
              <w:rPr>
                <w:sz w:val="24"/>
                <w:szCs w:val="22"/>
              </w:rPr>
              <w:t>01/17</w:t>
            </w:r>
            <w:r w:rsidR="00C36FE8" w:rsidRPr="0005468B">
              <w:rPr>
                <w:sz w:val="24"/>
                <w:szCs w:val="22"/>
              </w:rPr>
              <w:t xml:space="preserve"> </w:t>
            </w:r>
          </w:p>
        </w:tc>
        <w:tc>
          <w:tcPr>
            <w:tcW w:w="5829" w:type="dxa"/>
            <w:tcBorders>
              <w:top w:val="single" w:sz="4" w:space="0" w:color="000000"/>
              <w:left w:val="single" w:sz="4" w:space="0" w:color="000000"/>
              <w:bottom w:val="single" w:sz="4" w:space="0" w:color="000000"/>
              <w:right w:val="single" w:sz="4" w:space="0" w:color="000000"/>
            </w:tcBorders>
            <w:shd w:val="clear" w:color="auto" w:fill="auto"/>
          </w:tcPr>
          <w:p w14:paraId="0AC69E61" w14:textId="77777777" w:rsidR="00C36FE8" w:rsidRPr="0005468B" w:rsidRDefault="00C36FE8" w:rsidP="0005468B">
            <w:pPr>
              <w:spacing w:line="259" w:lineRule="auto"/>
              <w:rPr>
                <w:rFonts w:ascii="Calibri" w:eastAsia="SimSun" w:hAnsi="Calibri"/>
                <w:sz w:val="22"/>
                <w:szCs w:val="22"/>
              </w:rPr>
            </w:pPr>
            <w:r w:rsidRPr="0005468B">
              <w:rPr>
                <w:sz w:val="24"/>
                <w:szCs w:val="22"/>
              </w:rPr>
              <w:t xml:space="preserve">Course Introduction &amp; Overview  </w:t>
            </w:r>
          </w:p>
        </w:tc>
        <w:tc>
          <w:tcPr>
            <w:tcW w:w="540" w:type="dxa"/>
            <w:tcBorders>
              <w:top w:val="single" w:sz="4" w:space="0" w:color="000000"/>
              <w:left w:val="single" w:sz="4" w:space="0" w:color="000000"/>
              <w:bottom w:val="single" w:sz="4" w:space="0" w:color="000000"/>
              <w:right w:val="single" w:sz="4" w:space="0" w:color="000000"/>
            </w:tcBorders>
            <w:shd w:val="clear" w:color="auto" w:fill="auto"/>
          </w:tcPr>
          <w:p w14:paraId="0AC69E62" w14:textId="77777777" w:rsidR="00C36FE8" w:rsidRPr="0005468B" w:rsidRDefault="00C36FE8" w:rsidP="0005468B">
            <w:pPr>
              <w:spacing w:line="259" w:lineRule="auto"/>
              <w:ind w:left="14"/>
              <w:jc w:val="center"/>
              <w:rPr>
                <w:rFonts w:ascii="Calibri" w:eastAsia="SimSun" w:hAnsi="Calibri"/>
                <w:sz w:val="22"/>
                <w:szCs w:val="22"/>
              </w:rPr>
            </w:pPr>
            <w:r w:rsidRPr="0005468B">
              <w:rPr>
                <w:sz w:val="24"/>
                <w:szCs w:val="22"/>
              </w:rPr>
              <w:t xml:space="preserve"> </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14:paraId="0AC69E63" w14:textId="77777777" w:rsidR="00C36FE8" w:rsidRPr="0005468B" w:rsidRDefault="00C36FE8" w:rsidP="0005468B">
            <w:pPr>
              <w:spacing w:line="259" w:lineRule="auto"/>
              <w:rPr>
                <w:rFonts w:ascii="Calibri" w:eastAsia="SimSun" w:hAnsi="Calibri"/>
                <w:sz w:val="22"/>
                <w:szCs w:val="22"/>
              </w:rPr>
            </w:pPr>
            <w:r w:rsidRPr="0005468B">
              <w:rPr>
                <w:sz w:val="24"/>
                <w:szCs w:val="22"/>
              </w:rPr>
              <w:t xml:space="preserve"> </w:t>
            </w:r>
          </w:p>
        </w:tc>
      </w:tr>
      <w:tr w:rsidR="0005468B" w14:paraId="0AC69E6C" w14:textId="77777777" w:rsidTr="0005468B">
        <w:trPr>
          <w:trHeight w:val="286"/>
        </w:trPr>
        <w:tc>
          <w:tcPr>
            <w:tcW w:w="648" w:type="dxa"/>
            <w:tcBorders>
              <w:top w:val="single" w:sz="4" w:space="0" w:color="000000"/>
              <w:left w:val="single" w:sz="4" w:space="0" w:color="000000"/>
              <w:bottom w:val="single" w:sz="4" w:space="0" w:color="000000"/>
              <w:right w:val="single" w:sz="4" w:space="0" w:color="000000"/>
            </w:tcBorders>
            <w:shd w:val="clear" w:color="auto" w:fill="auto"/>
          </w:tcPr>
          <w:p w14:paraId="0AC69E65" w14:textId="77777777" w:rsidR="00C36FE8" w:rsidRPr="0005468B" w:rsidRDefault="00C36FE8" w:rsidP="0005468B">
            <w:pPr>
              <w:spacing w:line="259" w:lineRule="auto"/>
              <w:rPr>
                <w:rFonts w:ascii="Calibri" w:eastAsia="SimSun" w:hAnsi="Calibri"/>
                <w:sz w:val="22"/>
                <w:szCs w:val="22"/>
              </w:rPr>
            </w:pPr>
            <w:r w:rsidRPr="0005468B">
              <w:rPr>
                <w:sz w:val="24"/>
                <w:szCs w:val="22"/>
              </w:rPr>
              <w:t>2</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AC69E66" w14:textId="77777777" w:rsidR="00C36FE8" w:rsidRPr="0005468B" w:rsidRDefault="000050B7" w:rsidP="0005468B">
            <w:pPr>
              <w:spacing w:line="259" w:lineRule="auto"/>
              <w:ind w:left="67"/>
              <w:rPr>
                <w:rFonts w:ascii="Calibri" w:eastAsia="SimSun" w:hAnsi="Calibri"/>
                <w:sz w:val="22"/>
                <w:szCs w:val="22"/>
              </w:rPr>
            </w:pPr>
            <w:r>
              <w:rPr>
                <w:sz w:val="24"/>
                <w:szCs w:val="22"/>
              </w:rPr>
              <w:t>01/24</w:t>
            </w:r>
          </w:p>
        </w:tc>
        <w:tc>
          <w:tcPr>
            <w:tcW w:w="5829" w:type="dxa"/>
            <w:tcBorders>
              <w:top w:val="single" w:sz="4" w:space="0" w:color="000000"/>
              <w:left w:val="single" w:sz="4" w:space="0" w:color="000000"/>
              <w:bottom w:val="single" w:sz="4" w:space="0" w:color="000000"/>
              <w:right w:val="single" w:sz="4" w:space="0" w:color="000000"/>
            </w:tcBorders>
            <w:shd w:val="clear" w:color="auto" w:fill="auto"/>
          </w:tcPr>
          <w:p w14:paraId="0AC69E67" w14:textId="77777777" w:rsidR="00C36FE8" w:rsidRPr="0005468B" w:rsidRDefault="00C36FE8" w:rsidP="0005468B">
            <w:pPr>
              <w:spacing w:line="259" w:lineRule="auto"/>
              <w:rPr>
                <w:sz w:val="24"/>
                <w:szCs w:val="22"/>
              </w:rPr>
            </w:pPr>
            <w:r w:rsidRPr="0005468B">
              <w:rPr>
                <w:sz w:val="24"/>
                <w:szCs w:val="22"/>
              </w:rPr>
              <w:t>Ch 1: The Revolution is Just Beginning</w:t>
            </w:r>
          </w:p>
          <w:p w14:paraId="0AC69E68" w14:textId="77777777" w:rsidR="00C36FE8" w:rsidRDefault="00C36FE8" w:rsidP="0005468B">
            <w:pPr>
              <w:spacing w:line="259" w:lineRule="auto"/>
              <w:rPr>
                <w:b/>
                <w:sz w:val="24"/>
                <w:szCs w:val="22"/>
              </w:rPr>
            </w:pPr>
            <w:r w:rsidRPr="0005468B">
              <w:rPr>
                <w:b/>
                <w:sz w:val="24"/>
                <w:szCs w:val="22"/>
              </w:rPr>
              <w:t>Chapter 1 Quiz</w:t>
            </w:r>
          </w:p>
          <w:p w14:paraId="0AC69E69" w14:textId="77777777" w:rsidR="0047455C" w:rsidRPr="0005468B" w:rsidRDefault="0047455C" w:rsidP="0005468B">
            <w:pPr>
              <w:spacing w:line="259" w:lineRule="auto"/>
              <w:rPr>
                <w:rFonts w:ascii="Calibri" w:eastAsia="SimSun" w:hAnsi="Calibri"/>
                <w:sz w:val="22"/>
                <w:szCs w:val="22"/>
              </w:rPr>
            </w:pPr>
            <w:r>
              <w:rPr>
                <w:b/>
                <w:sz w:val="24"/>
                <w:szCs w:val="22"/>
              </w:rPr>
              <w:t>Assignment #1</w:t>
            </w:r>
            <w:r w:rsidRPr="0005468B">
              <w:rPr>
                <w:b/>
                <w:sz w:val="24"/>
                <w:szCs w:val="22"/>
              </w:rPr>
              <w:t xml:space="preserve"> Discussion</w:t>
            </w:r>
          </w:p>
        </w:tc>
        <w:tc>
          <w:tcPr>
            <w:tcW w:w="540" w:type="dxa"/>
            <w:tcBorders>
              <w:top w:val="single" w:sz="4" w:space="0" w:color="000000"/>
              <w:left w:val="single" w:sz="4" w:space="0" w:color="000000"/>
              <w:bottom w:val="single" w:sz="4" w:space="0" w:color="000000"/>
              <w:right w:val="single" w:sz="4" w:space="0" w:color="000000"/>
            </w:tcBorders>
            <w:shd w:val="clear" w:color="auto" w:fill="auto"/>
          </w:tcPr>
          <w:p w14:paraId="0AC69E6A" w14:textId="77777777" w:rsidR="00C36FE8" w:rsidRPr="0005468B" w:rsidRDefault="00C36FE8" w:rsidP="0005468B">
            <w:pPr>
              <w:spacing w:line="259" w:lineRule="auto"/>
              <w:ind w:left="14"/>
              <w:jc w:val="center"/>
              <w:rPr>
                <w:rFonts w:ascii="Calibri" w:eastAsia="SimSun" w:hAnsi="Calibri"/>
                <w:sz w:val="22"/>
                <w:szCs w:val="22"/>
              </w:rPr>
            </w:pPr>
            <w:r w:rsidRPr="0005468B">
              <w:rPr>
                <w:sz w:val="24"/>
                <w:szCs w:val="22"/>
              </w:rPr>
              <w:t xml:space="preserve"> </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14:paraId="0AC69E6B" w14:textId="77777777" w:rsidR="00C36FE8" w:rsidRPr="0005468B" w:rsidRDefault="00C36FE8" w:rsidP="0005468B">
            <w:pPr>
              <w:spacing w:line="259" w:lineRule="auto"/>
              <w:ind w:right="43"/>
              <w:jc w:val="center"/>
              <w:rPr>
                <w:rFonts w:ascii="Calibri" w:eastAsia="SimSun" w:hAnsi="Calibri"/>
                <w:sz w:val="22"/>
                <w:szCs w:val="22"/>
              </w:rPr>
            </w:pPr>
            <w:r w:rsidRPr="0005468B">
              <w:rPr>
                <w:sz w:val="24"/>
                <w:szCs w:val="22"/>
              </w:rPr>
              <w:t xml:space="preserve">p. 46-49 </w:t>
            </w:r>
          </w:p>
        </w:tc>
      </w:tr>
      <w:tr w:rsidR="0005468B" w14:paraId="0AC69E76" w14:textId="77777777" w:rsidTr="0005468B">
        <w:trPr>
          <w:trHeight w:val="562"/>
        </w:trPr>
        <w:tc>
          <w:tcPr>
            <w:tcW w:w="648" w:type="dxa"/>
            <w:tcBorders>
              <w:top w:val="single" w:sz="4" w:space="0" w:color="000000"/>
              <w:left w:val="single" w:sz="4" w:space="0" w:color="000000"/>
              <w:bottom w:val="single" w:sz="4" w:space="0" w:color="000000"/>
              <w:right w:val="single" w:sz="4" w:space="0" w:color="000000"/>
            </w:tcBorders>
            <w:shd w:val="clear" w:color="auto" w:fill="auto"/>
          </w:tcPr>
          <w:p w14:paraId="0AC69E6D" w14:textId="77777777" w:rsidR="00C36FE8" w:rsidRPr="0005468B" w:rsidRDefault="00C36FE8" w:rsidP="0005468B">
            <w:pPr>
              <w:spacing w:line="259" w:lineRule="auto"/>
              <w:ind w:right="44"/>
              <w:rPr>
                <w:rFonts w:ascii="Calibri" w:eastAsia="SimSun" w:hAnsi="Calibri"/>
                <w:sz w:val="22"/>
                <w:szCs w:val="22"/>
              </w:rPr>
            </w:pPr>
            <w:r w:rsidRPr="0005468B">
              <w:rPr>
                <w:sz w:val="24"/>
                <w:szCs w:val="22"/>
              </w:rPr>
              <w:t>3</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AC69E6E" w14:textId="77777777" w:rsidR="00C36FE8" w:rsidRPr="0005468B" w:rsidRDefault="000050B7" w:rsidP="0005468B">
            <w:pPr>
              <w:spacing w:line="259" w:lineRule="auto"/>
              <w:ind w:left="67"/>
              <w:rPr>
                <w:rFonts w:ascii="Calibri" w:eastAsia="SimSun" w:hAnsi="Calibri"/>
                <w:sz w:val="22"/>
                <w:szCs w:val="22"/>
              </w:rPr>
            </w:pPr>
            <w:r>
              <w:rPr>
                <w:sz w:val="24"/>
                <w:szCs w:val="22"/>
              </w:rPr>
              <w:t>01/31</w:t>
            </w:r>
          </w:p>
        </w:tc>
        <w:tc>
          <w:tcPr>
            <w:tcW w:w="5829" w:type="dxa"/>
            <w:tcBorders>
              <w:top w:val="single" w:sz="4" w:space="0" w:color="000000"/>
              <w:left w:val="single" w:sz="4" w:space="0" w:color="000000"/>
              <w:bottom w:val="single" w:sz="4" w:space="0" w:color="000000"/>
              <w:right w:val="single" w:sz="4" w:space="0" w:color="000000"/>
            </w:tcBorders>
            <w:shd w:val="clear" w:color="auto" w:fill="auto"/>
          </w:tcPr>
          <w:p w14:paraId="0AC69E6F" w14:textId="77777777" w:rsidR="00C36FE8" w:rsidRPr="0005468B" w:rsidRDefault="00C36FE8" w:rsidP="0005468B">
            <w:pPr>
              <w:spacing w:line="259" w:lineRule="auto"/>
              <w:rPr>
                <w:sz w:val="24"/>
                <w:szCs w:val="22"/>
              </w:rPr>
            </w:pPr>
            <w:r w:rsidRPr="0005468B">
              <w:rPr>
                <w:sz w:val="24"/>
                <w:szCs w:val="22"/>
              </w:rPr>
              <w:t xml:space="preserve">Ch 2: e-Commerce Business Models &amp; Concepts </w:t>
            </w:r>
            <w:r w:rsidR="0047455C">
              <w:rPr>
                <w:b/>
                <w:sz w:val="24"/>
                <w:szCs w:val="22"/>
              </w:rPr>
              <w:t>Assignment</w:t>
            </w:r>
            <w:r w:rsidRPr="0005468B">
              <w:rPr>
                <w:b/>
                <w:sz w:val="24"/>
                <w:szCs w:val="22"/>
              </w:rPr>
              <w:t xml:space="preserve"> #2 Discussion</w:t>
            </w:r>
            <w:r w:rsidRPr="0005468B">
              <w:rPr>
                <w:sz w:val="24"/>
                <w:szCs w:val="22"/>
              </w:rPr>
              <w:t xml:space="preserve"> </w:t>
            </w:r>
          </w:p>
          <w:p w14:paraId="0AC69E70" w14:textId="77777777" w:rsidR="00C36FE8" w:rsidRPr="0005468B" w:rsidRDefault="00C36FE8" w:rsidP="0005468B">
            <w:pPr>
              <w:spacing w:line="259" w:lineRule="auto"/>
              <w:rPr>
                <w:b/>
                <w:sz w:val="24"/>
                <w:szCs w:val="22"/>
              </w:rPr>
            </w:pPr>
            <w:r w:rsidRPr="0005468B">
              <w:rPr>
                <w:b/>
                <w:sz w:val="24"/>
                <w:szCs w:val="22"/>
              </w:rPr>
              <w:t>DUE: Assignment #1: Team Member Profile</w:t>
            </w:r>
          </w:p>
          <w:p w14:paraId="0AC69E72" w14:textId="77777777" w:rsidR="00C36FE8" w:rsidRPr="0005468B" w:rsidRDefault="00C36FE8" w:rsidP="0005468B">
            <w:pPr>
              <w:spacing w:line="238" w:lineRule="auto"/>
              <w:rPr>
                <w:rFonts w:ascii="Calibri" w:eastAsia="SimSun" w:hAnsi="Calibri"/>
                <w:sz w:val="22"/>
                <w:szCs w:val="22"/>
              </w:rPr>
            </w:pPr>
            <w:r w:rsidRPr="0005468B">
              <w:rPr>
                <w:b/>
                <w:sz w:val="24"/>
                <w:szCs w:val="22"/>
              </w:rPr>
              <w:t xml:space="preserve">*Team Member Assignments Made with an in-class Team Building/Introduction Exercise! </w:t>
            </w:r>
          </w:p>
          <w:p w14:paraId="0AC69E73" w14:textId="77777777" w:rsidR="00C36FE8" w:rsidRPr="0005468B" w:rsidRDefault="00C36FE8" w:rsidP="0005468B">
            <w:pPr>
              <w:spacing w:line="259" w:lineRule="auto"/>
              <w:rPr>
                <w:rFonts w:ascii="Calibri" w:eastAsia="SimSun" w:hAnsi="Calibri"/>
                <w:sz w:val="22"/>
                <w:szCs w:val="22"/>
              </w:rPr>
            </w:pPr>
            <w:r w:rsidRPr="0005468B">
              <w:rPr>
                <w:b/>
                <w:sz w:val="24"/>
                <w:szCs w:val="22"/>
              </w:rPr>
              <w:t>=&gt;VERY IMPORTANT TO BE IN CLASS!</w:t>
            </w:r>
          </w:p>
        </w:tc>
        <w:tc>
          <w:tcPr>
            <w:tcW w:w="540" w:type="dxa"/>
            <w:tcBorders>
              <w:top w:val="single" w:sz="4" w:space="0" w:color="000000"/>
              <w:left w:val="single" w:sz="4" w:space="0" w:color="000000"/>
              <w:bottom w:val="single" w:sz="4" w:space="0" w:color="000000"/>
              <w:right w:val="single" w:sz="4" w:space="0" w:color="000000"/>
            </w:tcBorders>
            <w:shd w:val="clear" w:color="auto" w:fill="auto"/>
          </w:tcPr>
          <w:p w14:paraId="0AC69E74" w14:textId="77777777" w:rsidR="00C36FE8" w:rsidRPr="0005468B" w:rsidRDefault="00C36FE8" w:rsidP="0005468B">
            <w:pPr>
              <w:spacing w:line="259" w:lineRule="auto"/>
              <w:ind w:left="74"/>
              <w:rPr>
                <w:rFonts w:ascii="Calibri" w:eastAsia="SimSun" w:hAnsi="Calibri"/>
                <w:sz w:val="22"/>
                <w:szCs w:val="22"/>
              </w:rPr>
            </w:pPr>
            <w:r w:rsidRPr="0005468B">
              <w:rPr>
                <w:sz w:val="24"/>
                <w:szCs w:val="22"/>
              </w:rPr>
              <w:t xml:space="preserve">Y </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14:paraId="0AC69E75" w14:textId="77777777" w:rsidR="00C36FE8" w:rsidRPr="0005468B" w:rsidRDefault="00C36FE8" w:rsidP="0005468B">
            <w:pPr>
              <w:spacing w:line="259" w:lineRule="auto"/>
              <w:ind w:right="43"/>
              <w:jc w:val="center"/>
              <w:rPr>
                <w:rFonts w:ascii="Calibri" w:eastAsia="SimSun" w:hAnsi="Calibri"/>
                <w:sz w:val="22"/>
                <w:szCs w:val="22"/>
              </w:rPr>
            </w:pPr>
            <w:r w:rsidRPr="0005468B">
              <w:rPr>
                <w:sz w:val="24"/>
                <w:szCs w:val="22"/>
              </w:rPr>
              <w:t xml:space="preserve">p. 99-102 </w:t>
            </w:r>
          </w:p>
        </w:tc>
      </w:tr>
      <w:tr w:rsidR="0005468B" w14:paraId="0AC69E7E" w14:textId="77777777" w:rsidTr="0005468B">
        <w:trPr>
          <w:trHeight w:val="562"/>
        </w:trPr>
        <w:tc>
          <w:tcPr>
            <w:tcW w:w="648" w:type="dxa"/>
            <w:tcBorders>
              <w:top w:val="single" w:sz="4" w:space="0" w:color="000000"/>
              <w:left w:val="single" w:sz="4" w:space="0" w:color="000000"/>
              <w:bottom w:val="single" w:sz="4" w:space="0" w:color="000000"/>
              <w:right w:val="single" w:sz="4" w:space="0" w:color="000000"/>
            </w:tcBorders>
            <w:shd w:val="clear" w:color="auto" w:fill="auto"/>
          </w:tcPr>
          <w:p w14:paraId="0AC69E77" w14:textId="77777777" w:rsidR="00C36FE8" w:rsidRPr="0005468B" w:rsidRDefault="00C36FE8" w:rsidP="0005468B">
            <w:pPr>
              <w:spacing w:line="259" w:lineRule="auto"/>
              <w:ind w:left="16"/>
              <w:jc w:val="center"/>
              <w:rPr>
                <w:rFonts w:ascii="Calibri" w:eastAsia="SimSun" w:hAnsi="Calibri"/>
                <w:sz w:val="22"/>
                <w:szCs w:val="22"/>
              </w:rPr>
            </w:pPr>
            <w:r w:rsidRPr="0005468B">
              <w:rPr>
                <w:sz w:val="24"/>
                <w:szCs w:val="22"/>
              </w:rPr>
              <w:t xml:space="preserve">4 </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AC69E78" w14:textId="77777777" w:rsidR="00C36FE8" w:rsidRPr="0005468B" w:rsidRDefault="000050B7" w:rsidP="0005468B">
            <w:pPr>
              <w:spacing w:line="259" w:lineRule="auto"/>
              <w:ind w:left="67"/>
              <w:rPr>
                <w:sz w:val="24"/>
                <w:szCs w:val="22"/>
              </w:rPr>
            </w:pPr>
            <w:r>
              <w:rPr>
                <w:sz w:val="24"/>
                <w:szCs w:val="22"/>
              </w:rPr>
              <w:t>02/07</w:t>
            </w:r>
          </w:p>
        </w:tc>
        <w:tc>
          <w:tcPr>
            <w:tcW w:w="5829" w:type="dxa"/>
            <w:tcBorders>
              <w:top w:val="single" w:sz="4" w:space="0" w:color="000000"/>
              <w:left w:val="single" w:sz="4" w:space="0" w:color="000000"/>
              <w:bottom w:val="single" w:sz="4" w:space="0" w:color="000000"/>
              <w:right w:val="single" w:sz="4" w:space="0" w:color="000000"/>
            </w:tcBorders>
            <w:shd w:val="clear" w:color="auto" w:fill="auto"/>
          </w:tcPr>
          <w:p w14:paraId="0AC69E79" w14:textId="6178FD93" w:rsidR="00C36FE8" w:rsidRDefault="00C36FE8" w:rsidP="0005468B">
            <w:pPr>
              <w:spacing w:line="259" w:lineRule="auto"/>
              <w:rPr>
                <w:sz w:val="24"/>
                <w:szCs w:val="22"/>
              </w:rPr>
            </w:pPr>
            <w:r w:rsidRPr="0005468B">
              <w:rPr>
                <w:sz w:val="24"/>
                <w:szCs w:val="22"/>
              </w:rPr>
              <w:t xml:space="preserve">Ch 3: e-Commerce Infrastructure  </w:t>
            </w:r>
          </w:p>
          <w:p w14:paraId="4CFB3BA9" w14:textId="77777777" w:rsidR="002771D5" w:rsidRPr="0005468B" w:rsidRDefault="002771D5" w:rsidP="002771D5">
            <w:pPr>
              <w:spacing w:line="259" w:lineRule="auto"/>
              <w:rPr>
                <w:b/>
                <w:sz w:val="24"/>
                <w:szCs w:val="22"/>
              </w:rPr>
            </w:pPr>
            <w:r w:rsidRPr="0005468B">
              <w:rPr>
                <w:b/>
                <w:sz w:val="24"/>
                <w:szCs w:val="22"/>
              </w:rPr>
              <w:t>Chapter 2 Quiz * Team Assignments Made!</w:t>
            </w:r>
          </w:p>
          <w:p w14:paraId="0AC69E7B" w14:textId="77777777" w:rsidR="00C36FE8" w:rsidRPr="0005468B" w:rsidRDefault="00C36FE8" w:rsidP="0005468B">
            <w:pPr>
              <w:spacing w:line="259" w:lineRule="auto"/>
              <w:rPr>
                <w:rFonts w:ascii="Calibri" w:eastAsia="SimSun" w:hAnsi="Calibri"/>
                <w:sz w:val="22"/>
                <w:szCs w:val="22"/>
              </w:rPr>
            </w:pPr>
            <w:r w:rsidRPr="0005468B">
              <w:rPr>
                <w:b/>
                <w:sz w:val="24"/>
                <w:szCs w:val="22"/>
                <w:lang w:val="fr-FR"/>
              </w:rPr>
              <w:t>Chapter 3 Quiz</w:t>
            </w:r>
            <w:r w:rsidRPr="0005468B">
              <w:rPr>
                <w:sz w:val="24"/>
                <w:szCs w:val="22"/>
              </w:rPr>
              <w:t xml:space="preserve"> </w:t>
            </w:r>
          </w:p>
        </w:tc>
        <w:tc>
          <w:tcPr>
            <w:tcW w:w="540" w:type="dxa"/>
            <w:tcBorders>
              <w:top w:val="single" w:sz="4" w:space="0" w:color="000000"/>
              <w:left w:val="single" w:sz="4" w:space="0" w:color="000000"/>
              <w:bottom w:val="single" w:sz="4" w:space="0" w:color="000000"/>
              <w:right w:val="single" w:sz="4" w:space="0" w:color="000000"/>
            </w:tcBorders>
            <w:shd w:val="clear" w:color="auto" w:fill="auto"/>
          </w:tcPr>
          <w:p w14:paraId="0AC69E7C" w14:textId="77777777" w:rsidR="00C36FE8" w:rsidRPr="0005468B" w:rsidRDefault="00C36FE8" w:rsidP="0005468B">
            <w:pPr>
              <w:spacing w:line="259" w:lineRule="auto"/>
              <w:ind w:left="14"/>
              <w:jc w:val="center"/>
              <w:rPr>
                <w:rFonts w:ascii="Calibri" w:eastAsia="SimSun" w:hAnsi="Calibri"/>
                <w:sz w:val="22"/>
                <w:szCs w:val="22"/>
              </w:rPr>
            </w:pPr>
            <w:r w:rsidRPr="0005468B">
              <w:rPr>
                <w:sz w:val="24"/>
                <w:szCs w:val="22"/>
              </w:rPr>
              <w:t xml:space="preserve"> </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14:paraId="0AC69E7D" w14:textId="77777777" w:rsidR="00C36FE8" w:rsidRPr="0005468B" w:rsidRDefault="00C36FE8" w:rsidP="0005468B">
            <w:pPr>
              <w:spacing w:line="259" w:lineRule="auto"/>
              <w:ind w:right="43"/>
              <w:jc w:val="center"/>
              <w:rPr>
                <w:rFonts w:ascii="Calibri" w:eastAsia="SimSun" w:hAnsi="Calibri"/>
                <w:sz w:val="22"/>
                <w:szCs w:val="22"/>
              </w:rPr>
            </w:pPr>
            <w:r w:rsidRPr="0005468B">
              <w:rPr>
                <w:sz w:val="24"/>
                <w:szCs w:val="22"/>
              </w:rPr>
              <w:t xml:space="preserve">p. 175-178 </w:t>
            </w:r>
          </w:p>
        </w:tc>
      </w:tr>
      <w:tr w:rsidR="0005468B" w14:paraId="0AC69E88" w14:textId="77777777" w:rsidTr="0005468B">
        <w:trPr>
          <w:trHeight w:val="838"/>
        </w:trPr>
        <w:tc>
          <w:tcPr>
            <w:tcW w:w="648" w:type="dxa"/>
            <w:tcBorders>
              <w:top w:val="single" w:sz="4" w:space="0" w:color="000000"/>
              <w:left w:val="single" w:sz="4" w:space="0" w:color="000000"/>
              <w:bottom w:val="single" w:sz="4" w:space="0" w:color="000000"/>
              <w:right w:val="single" w:sz="4" w:space="0" w:color="000000"/>
            </w:tcBorders>
            <w:shd w:val="clear" w:color="auto" w:fill="auto"/>
          </w:tcPr>
          <w:p w14:paraId="0AC69E7F" w14:textId="77777777" w:rsidR="00C36FE8" w:rsidRPr="0005468B" w:rsidRDefault="00C36FE8" w:rsidP="0005468B">
            <w:pPr>
              <w:spacing w:line="259" w:lineRule="auto"/>
              <w:ind w:right="44"/>
              <w:jc w:val="center"/>
              <w:rPr>
                <w:rFonts w:ascii="Calibri" w:eastAsia="SimSun" w:hAnsi="Calibri"/>
                <w:sz w:val="22"/>
                <w:szCs w:val="22"/>
              </w:rPr>
            </w:pPr>
            <w:r w:rsidRPr="0005468B">
              <w:rPr>
                <w:sz w:val="24"/>
                <w:szCs w:val="22"/>
              </w:rPr>
              <w:t xml:space="preserve">5 </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AC69E80" w14:textId="77777777" w:rsidR="00C36FE8" w:rsidRPr="0005468B" w:rsidRDefault="000050B7" w:rsidP="0005468B">
            <w:pPr>
              <w:spacing w:line="259" w:lineRule="auto"/>
              <w:ind w:left="67"/>
              <w:rPr>
                <w:sz w:val="24"/>
                <w:szCs w:val="22"/>
              </w:rPr>
            </w:pPr>
            <w:r>
              <w:rPr>
                <w:sz w:val="24"/>
                <w:szCs w:val="22"/>
              </w:rPr>
              <w:t>02/14</w:t>
            </w:r>
          </w:p>
          <w:p w14:paraId="0AC69E81" w14:textId="77777777" w:rsidR="00C36FE8" w:rsidRPr="0005468B" w:rsidRDefault="00C36FE8" w:rsidP="0005468B">
            <w:pPr>
              <w:spacing w:line="259" w:lineRule="auto"/>
              <w:ind w:left="67"/>
              <w:rPr>
                <w:sz w:val="24"/>
                <w:szCs w:val="22"/>
              </w:rPr>
            </w:pPr>
          </w:p>
        </w:tc>
        <w:tc>
          <w:tcPr>
            <w:tcW w:w="5829" w:type="dxa"/>
            <w:tcBorders>
              <w:top w:val="single" w:sz="4" w:space="0" w:color="000000"/>
              <w:left w:val="single" w:sz="4" w:space="0" w:color="000000"/>
              <w:bottom w:val="single" w:sz="4" w:space="0" w:color="000000"/>
              <w:right w:val="single" w:sz="4" w:space="0" w:color="000000"/>
            </w:tcBorders>
            <w:shd w:val="clear" w:color="auto" w:fill="auto"/>
          </w:tcPr>
          <w:p w14:paraId="0AC69E82" w14:textId="77777777" w:rsidR="00C36FE8" w:rsidRPr="0005468B" w:rsidRDefault="00C36FE8" w:rsidP="0005468B">
            <w:pPr>
              <w:spacing w:line="259" w:lineRule="auto"/>
              <w:rPr>
                <w:rFonts w:ascii="Calibri" w:eastAsia="SimSun" w:hAnsi="Calibri"/>
                <w:sz w:val="22"/>
                <w:szCs w:val="22"/>
              </w:rPr>
            </w:pPr>
            <w:r w:rsidRPr="0005468B">
              <w:rPr>
                <w:sz w:val="24"/>
                <w:szCs w:val="22"/>
              </w:rPr>
              <w:t xml:space="preserve">Ch 4: Building an e-Commerce Presence </w:t>
            </w:r>
          </w:p>
          <w:p w14:paraId="0AC69E83" w14:textId="736C90A8" w:rsidR="00C36FE8" w:rsidRDefault="00C36FE8" w:rsidP="0005468B">
            <w:pPr>
              <w:spacing w:line="259" w:lineRule="auto"/>
              <w:rPr>
                <w:sz w:val="24"/>
                <w:szCs w:val="22"/>
              </w:rPr>
            </w:pPr>
            <w:r w:rsidRPr="0005468B">
              <w:rPr>
                <w:b/>
                <w:sz w:val="24"/>
                <w:szCs w:val="22"/>
              </w:rPr>
              <w:t>Assignment #3</w:t>
            </w:r>
            <w:r w:rsidRPr="0005468B">
              <w:rPr>
                <w:sz w:val="24"/>
                <w:szCs w:val="22"/>
              </w:rPr>
              <w:t xml:space="preserve"> Discussion </w:t>
            </w:r>
          </w:p>
          <w:p w14:paraId="4BC25FFB" w14:textId="77777777" w:rsidR="002771D5" w:rsidRPr="0005468B" w:rsidRDefault="002771D5" w:rsidP="002771D5">
            <w:pPr>
              <w:spacing w:line="259" w:lineRule="auto"/>
              <w:rPr>
                <w:b/>
                <w:sz w:val="24"/>
                <w:szCs w:val="22"/>
              </w:rPr>
            </w:pPr>
            <w:r w:rsidRPr="0005468B">
              <w:rPr>
                <w:b/>
                <w:sz w:val="24"/>
                <w:szCs w:val="22"/>
              </w:rPr>
              <w:t>DUE: Team Building Summary Report</w:t>
            </w:r>
          </w:p>
          <w:p w14:paraId="0AC69E85" w14:textId="77777777" w:rsidR="00C36FE8" w:rsidRPr="0005468B" w:rsidRDefault="00C36FE8" w:rsidP="0005468B">
            <w:pPr>
              <w:spacing w:line="259" w:lineRule="auto"/>
              <w:rPr>
                <w:rFonts w:ascii="Calibri" w:eastAsia="SimSun" w:hAnsi="Calibri"/>
                <w:b/>
                <w:sz w:val="22"/>
                <w:szCs w:val="22"/>
              </w:rPr>
            </w:pPr>
            <w:r w:rsidRPr="0005468B">
              <w:rPr>
                <w:b/>
                <w:sz w:val="24"/>
                <w:szCs w:val="22"/>
              </w:rPr>
              <w:t>Chapter 4 Quiz</w:t>
            </w:r>
          </w:p>
        </w:tc>
        <w:tc>
          <w:tcPr>
            <w:tcW w:w="540" w:type="dxa"/>
            <w:tcBorders>
              <w:top w:val="single" w:sz="4" w:space="0" w:color="000000"/>
              <w:left w:val="single" w:sz="4" w:space="0" w:color="000000"/>
              <w:bottom w:val="single" w:sz="4" w:space="0" w:color="000000"/>
              <w:right w:val="single" w:sz="4" w:space="0" w:color="000000"/>
            </w:tcBorders>
            <w:shd w:val="clear" w:color="auto" w:fill="auto"/>
          </w:tcPr>
          <w:p w14:paraId="0AC69E86" w14:textId="77777777" w:rsidR="00C36FE8" w:rsidRPr="0005468B" w:rsidRDefault="00C36FE8" w:rsidP="0005468B">
            <w:pPr>
              <w:spacing w:line="259" w:lineRule="auto"/>
              <w:ind w:left="74"/>
              <w:rPr>
                <w:rFonts w:ascii="Calibri" w:eastAsia="SimSun" w:hAnsi="Calibri"/>
                <w:sz w:val="22"/>
                <w:szCs w:val="22"/>
              </w:rPr>
            </w:pPr>
            <w:r w:rsidRPr="0005468B">
              <w:rPr>
                <w:sz w:val="24"/>
                <w:szCs w:val="22"/>
              </w:rPr>
              <w:t xml:space="preserve">Y </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14:paraId="0AC69E87" w14:textId="77777777" w:rsidR="00C36FE8" w:rsidRPr="0005468B" w:rsidRDefault="00C36FE8" w:rsidP="0005468B">
            <w:pPr>
              <w:spacing w:line="259" w:lineRule="auto"/>
              <w:ind w:right="43"/>
              <w:jc w:val="center"/>
              <w:rPr>
                <w:rFonts w:ascii="Calibri" w:eastAsia="SimSun" w:hAnsi="Calibri"/>
                <w:sz w:val="22"/>
                <w:szCs w:val="22"/>
              </w:rPr>
            </w:pPr>
            <w:r w:rsidRPr="0005468B">
              <w:rPr>
                <w:sz w:val="24"/>
                <w:szCs w:val="22"/>
              </w:rPr>
              <w:t xml:space="preserve">p. 240-243 </w:t>
            </w:r>
          </w:p>
        </w:tc>
      </w:tr>
      <w:tr w:rsidR="0005468B" w14:paraId="0AC69E8F" w14:textId="77777777" w:rsidTr="0005468B">
        <w:trPr>
          <w:trHeight w:val="288"/>
        </w:trPr>
        <w:tc>
          <w:tcPr>
            <w:tcW w:w="648" w:type="dxa"/>
            <w:tcBorders>
              <w:top w:val="single" w:sz="4" w:space="0" w:color="000000"/>
              <w:left w:val="single" w:sz="4" w:space="0" w:color="000000"/>
              <w:bottom w:val="single" w:sz="4" w:space="0" w:color="000000"/>
              <w:right w:val="single" w:sz="4" w:space="0" w:color="000000"/>
            </w:tcBorders>
            <w:shd w:val="clear" w:color="auto" w:fill="auto"/>
          </w:tcPr>
          <w:p w14:paraId="0AC69E89" w14:textId="77777777" w:rsidR="00C36FE8" w:rsidRPr="0005468B" w:rsidRDefault="00C36FE8" w:rsidP="0005468B">
            <w:pPr>
              <w:spacing w:line="259" w:lineRule="auto"/>
              <w:ind w:left="16"/>
              <w:jc w:val="center"/>
              <w:rPr>
                <w:rFonts w:ascii="Calibri" w:eastAsia="SimSun" w:hAnsi="Calibri"/>
                <w:sz w:val="22"/>
                <w:szCs w:val="22"/>
              </w:rPr>
            </w:pPr>
            <w:r w:rsidRPr="0005468B">
              <w:rPr>
                <w:sz w:val="24"/>
                <w:szCs w:val="22"/>
              </w:rPr>
              <w:t xml:space="preserve">6 </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AC69E8A" w14:textId="77777777" w:rsidR="00C36FE8" w:rsidRPr="0005468B" w:rsidRDefault="000050B7" w:rsidP="0005468B">
            <w:pPr>
              <w:spacing w:line="259" w:lineRule="auto"/>
              <w:ind w:left="67"/>
              <w:rPr>
                <w:sz w:val="24"/>
                <w:szCs w:val="22"/>
              </w:rPr>
            </w:pPr>
            <w:r>
              <w:rPr>
                <w:sz w:val="24"/>
                <w:szCs w:val="22"/>
              </w:rPr>
              <w:t>02/21</w:t>
            </w:r>
          </w:p>
        </w:tc>
        <w:tc>
          <w:tcPr>
            <w:tcW w:w="5829" w:type="dxa"/>
            <w:tcBorders>
              <w:top w:val="single" w:sz="4" w:space="0" w:color="000000"/>
              <w:left w:val="single" w:sz="4" w:space="0" w:color="000000"/>
              <w:bottom w:val="single" w:sz="4" w:space="0" w:color="000000"/>
              <w:right w:val="single" w:sz="4" w:space="0" w:color="000000"/>
            </w:tcBorders>
            <w:shd w:val="clear" w:color="auto" w:fill="auto"/>
          </w:tcPr>
          <w:p w14:paraId="0AC69E8B" w14:textId="0252E563" w:rsidR="00C36FE8" w:rsidRDefault="00C36FE8" w:rsidP="0005468B">
            <w:pPr>
              <w:spacing w:line="259" w:lineRule="auto"/>
              <w:rPr>
                <w:sz w:val="24"/>
                <w:szCs w:val="22"/>
              </w:rPr>
            </w:pPr>
            <w:r w:rsidRPr="0005468B">
              <w:rPr>
                <w:b/>
                <w:sz w:val="24"/>
                <w:szCs w:val="22"/>
              </w:rPr>
              <w:t>Semester Project/Team Work Day (No Formal Class)</w:t>
            </w:r>
            <w:r w:rsidRPr="0005468B">
              <w:rPr>
                <w:sz w:val="24"/>
                <w:szCs w:val="22"/>
              </w:rPr>
              <w:t xml:space="preserve"> </w:t>
            </w:r>
          </w:p>
          <w:p w14:paraId="0AC69E8C" w14:textId="3B1680A4" w:rsidR="00C36FE8" w:rsidRPr="0005468B" w:rsidRDefault="002771D5" w:rsidP="002771D5">
            <w:pPr>
              <w:spacing w:line="259" w:lineRule="auto"/>
              <w:rPr>
                <w:rFonts w:ascii="Calibri" w:eastAsia="SimSun" w:hAnsi="Calibri"/>
                <w:sz w:val="22"/>
                <w:szCs w:val="22"/>
              </w:rPr>
            </w:pPr>
            <w:r w:rsidRPr="0005468B">
              <w:rPr>
                <w:b/>
                <w:sz w:val="24"/>
                <w:szCs w:val="22"/>
              </w:rPr>
              <w:t>DUE: Team Status Report #1</w:t>
            </w:r>
            <w:r w:rsidRPr="0005468B">
              <w:rPr>
                <w:sz w:val="24"/>
                <w:szCs w:val="22"/>
              </w:rPr>
              <w:t xml:space="preserve"> </w:t>
            </w:r>
          </w:p>
        </w:tc>
        <w:tc>
          <w:tcPr>
            <w:tcW w:w="540" w:type="dxa"/>
            <w:tcBorders>
              <w:top w:val="single" w:sz="4" w:space="0" w:color="000000"/>
              <w:left w:val="single" w:sz="4" w:space="0" w:color="000000"/>
              <w:bottom w:val="single" w:sz="4" w:space="0" w:color="000000"/>
              <w:right w:val="single" w:sz="4" w:space="0" w:color="000000"/>
            </w:tcBorders>
            <w:shd w:val="clear" w:color="auto" w:fill="auto"/>
          </w:tcPr>
          <w:p w14:paraId="0AC69E8D" w14:textId="77777777" w:rsidR="00C36FE8" w:rsidRPr="0005468B" w:rsidRDefault="00C36FE8" w:rsidP="0005468B">
            <w:pPr>
              <w:spacing w:line="259" w:lineRule="auto"/>
              <w:ind w:left="14"/>
              <w:jc w:val="center"/>
              <w:rPr>
                <w:rFonts w:ascii="Calibri" w:eastAsia="SimSun" w:hAnsi="Calibri"/>
                <w:sz w:val="22"/>
                <w:szCs w:val="22"/>
              </w:rPr>
            </w:pPr>
            <w:r w:rsidRPr="0005468B">
              <w:rPr>
                <w:sz w:val="24"/>
                <w:szCs w:val="22"/>
              </w:rPr>
              <w:t xml:space="preserve"> </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14:paraId="0AC69E8E" w14:textId="77777777" w:rsidR="00C36FE8" w:rsidRPr="0005468B" w:rsidRDefault="00C36FE8" w:rsidP="0005468B">
            <w:pPr>
              <w:spacing w:line="259" w:lineRule="auto"/>
              <w:ind w:left="15"/>
              <w:jc w:val="center"/>
              <w:rPr>
                <w:rFonts w:ascii="Calibri" w:eastAsia="SimSun" w:hAnsi="Calibri"/>
                <w:sz w:val="22"/>
                <w:szCs w:val="22"/>
              </w:rPr>
            </w:pPr>
            <w:r w:rsidRPr="0005468B">
              <w:rPr>
                <w:sz w:val="24"/>
                <w:szCs w:val="22"/>
              </w:rPr>
              <w:t xml:space="preserve"> </w:t>
            </w:r>
          </w:p>
        </w:tc>
      </w:tr>
      <w:tr w:rsidR="0005468B" w14:paraId="0AC69E96" w14:textId="77777777" w:rsidTr="0005468B">
        <w:trPr>
          <w:trHeight w:val="286"/>
        </w:trPr>
        <w:tc>
          <w:tcPr>
            <w:tcW w:w="648" w:type="dxa"/>
            <w:tcBorders>
              <w:top w:val="single" w:sz="4" w:space="0" w:color="000000"/>
              <w:left w:val="single" w:sz="4" w:space="0" w:color="000000"/>
              <w:bottom w:val="single" w:sz="4" w:space="0" w:color="000000"/>
              <w:right w:val="single" w:sz="4" w:space="0" w:color="000000"/>
            </w:tcBorders>
            <w:shd w:val="clear" w:color="auto" w:fill="auto"/>
          </w:tcPr>
          <w:p w14:paraId="0AC69E90" w14:textId="77777777" w:rsidR="00C36FE8" w:rsidRPr="0005468B" w:rsidRDefault="00C36FE8" w:rsidP="0005468B">
            <w:pPr>
              <w:spacing w:line="259" w:lineRule="auto"/>
              <w:ind w:left="16"/>
              <w:jc w:val="center"/>
              <w:rPr>
                <w:rFonts w:ascii="Calibri" w:eastAsia="SimSun" w:hAnsi="Calibri"/>
                <w:sz w:val="22"/>
                <w:szCs w:val="22"/>
              </w:rPr>
            </w:pPr>
            <w:r w:rsidRPr="0005468B">
              <w:rPr>
                <w:sz w:val="24"/>
                <w:szCs w:val="22"/>
              </w:rPr>
              <w:t xml:space="preserve">7 </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AC69E91" w14:textId="77777777" w:rsidR="00C36FE8" w:rsidRPr="0005468B" w:rsidRDefault="000050B7" w:rsidP="0005468B">
            <w:pPr>
              <w:spacing w:line="259" w:lineRule="auto"/>
              <w:ind w:left="67"/>
              <w:rPr>
                <w:sz w:val="24"/>
                <w:szCs w:val="22"/>
              </w:rPr>
            </w:pPr>
            <w:r>
              <w:rPr>
                <w:sz w:val="24"/>
                <w:szCs w:val="22"/>
              </w:rPr>
              <w:t>02/28</w:t>
            </w:r>
          </w:p>
        </w:tc>
        <w:tc>
          <w:tcPr>
            <w:tcW w:w="5829" w:type="dxa"/>
            <w:tcBorders>
              <w:top w:val="single" w:sz="4" w:space="0" w:color="000000"/>
              <w:left w:val="single" w:sz="4" w:space="0" w:color="000000"/>
              <w:bottom w:val="single" w:sz="4" w:space="0" w:color="000000"/>
              <w:right w:val="single" w:sz="4" w:space="0" w:color="000000"/>
            </w:tcBorders>
            <w:shd w:val="clear" w:color="auto" w:fill="auto"/>
          </w:tcPr>
          <w:p w14:paraId="0AC69E92" w14:textId="489C4ABA" w:rsidR="00C36FE8" w:rsidRDefault="00C36FE8" w:rsidP="0005468B">
            <w:pPr>
              <w:spacing w:line="259" w:lineRule="auto"/>
              <w:rPr>
                <w:sz w:val="24"/>
                <w:szCs w:val="22"/>
              </w:rPr>
            </w:pPr>
            <w:r w:rsidRPr="0005468B">
              <w:rPr>
                <w:sz w:val="24"/>
                <w:szCs w:val="22"/>
              </w:rPr>
              <w:t xml:space="preserve">Ch 5: Security: Threats, Articles and Discussion </w:t>
            </w:r>
          </w:p>
          <w:p w14:paraId="2EEB95DE" w14:textId="592E7CA3" w:rsidR="002771D5" w:rsidRPr="0005468B" w:rsidRDefault="002771D5" w:rsidP="0005468B">
            <w:pPr>
              <w:spacing w:line="259" w:lineRule="auto"/>
              <w:rPr>
                <w:b/>
                <w:sz w:val="24"/>
                <w:szCs w:val="22"/>
              </w:rPr>
            </w:pPr>
            <w:r w:rsidRPr="0005468B">
              <w:rPr>
                <w:b/>
                <w:sz w:val="24"/>
                <w:szCs w:val="22"/>
              </w:rPr>
              <w:t>DUE: Assignment #2: Ism’s &amp; the Digital Divide</w:t>
            </w:r>
            <w:bookmarkStart w:id="0" w:name="_GoBack"/>
            <w:bookmarkEnd w:id="0"/>
          </w:p>
          <w:p w14:paraId="0AC69E93" w14:textId="77777777" w:rsidR="00C36FE8" w:rsidRPr="0005468B" w:rsidRDefault="00C36FE8" w:rsidP="0005468B">
            <w:pPr>
              <w:spacing w:line="259" w:lineRule="auto"/>
              <w:rPr>
                <w:rFonts w:ascii="Calibri" w:eastAsia="SimSun" w:hAnsi="Calibri"/>
                <w:sz w:val="22"/>
                <w:szCs w:val="22"/>
              </w:rPr>
            </w:pPr>
            <w:r w:rsidRPr="0005468B">
              <w:rPr>
                <w:b/>
                <w:sz w:val="24"/>
                <w:szCs w:val="22"/>
              </w:rPr>
              <w:t>Chapter 5 Quiz</w:t>
            </w:r>
          </w:p>
        </w:tc>
        <w:tc>
          <w:tcPr>
            <w:tcW w:w="540" w:type="dxa"/>
            <w:tcBorders>
              <w:top w:val="single" w:sz="4" w:space="0" w:color="000000"/>
              <w:left w:val="single" w:sz="4" w:space="0" w:color="000000"/>
              <w:bottom w:val="single" w:sz="4" w:space="0" w:color="000000"/>
              <w:right w:val="single" w:sz="4" w:space="0" w:color="000000"/>
            </w:tcBorders>
            <w:shd w:val="clear" w:color="auto" w:fill="auto"/>
          </w:tcPr>
          <w:p w14:paraId="0AC69E94" w14:textId="77777777" w:rsidR="00C36FE8" w:rsidRPr="0005468B" w:rsidRDefault="00C36FE8" w:rsidP="0005468B">
            <w:pPr>
              <w:spacing w:line="259" w:lineRule="auto"/>
              <w:ind w:left="14"/>
              <w:jc w:val="center"/>
              <w:rPr>
                <w:rFonts w:ascii="Calibri" w:eastAsia="SimSun" w:hAnsi="Calibri"/>
                <w:sz w:val="22"/>
                <w:szCs w:val="22"/>
              </w:rPr>
            </w:pPr>
            <w:r w:rsidRPr="0005468B">
              <w:rPr>
                <w:sz w:val="24"/>
                <w:szCs w:val="22"/>
              </w:rPr>
              <w:t xml:space="preserve"> </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14:paraId="0AC69E95" w14:textId="77777777" w:rsidR="00C36FE8" w:rsidRPr="0005468B" w:rsidRDefault="00C36FE8" w:rsidP="0005468B">
            <w:pPr>
              <w:spacing w:line="259" w:lineRule="auto"/>
              <w:ind w:right="43"/>
              <w:jc w:val="center"/>
              <w:rPr>
                <w:rFonts w:ascii="Calibri" w:eastAsia="SimSun" w:hAnsi="Calibri"/>
                <w:sz w:val="22"/>
                <w:szCs w:val="22"/>
              </w:rPr>
            </w:pPr>
            <w:r w:rsidRPr="0005468B">
              <w:rPr>
                <w:sz w:val="24"/>
                <w:szCs w:val="22"/>
              </w:rPr>
              <w:t xml:space="preserve">p. 313-318 </w:t>
            </w:r>
          </w:p>
        </w:tc>
      </w:tr>
      <w:tr w:rsidR="0005468B" w14:paraId="0AC69E9D" w14:textId="77777777" w:rsidTr="0005468B">
        <w:trPr>
          <w:trHeight w:val="286"/>
        </w:trPr>
        <w:tc>
          <w:tcPr>
            <w:tcW w:w="648" w:type="dxa"/>
            <w:tcBorders>
              <w:top w:val="single" w:sz="4" w:space="0" w:color="000000"/>
              <w:left w:val="single" w:sz="4" w:space="0" w:color="000000"/>
              <w:bottom w:val="single" w:sz="4" w:space="0" w:color="000000"/>
              <w:right w:val="single" w:sz="4" w:space="0" w:color="000000"/>
            </w:tcBorders>
            <w:shd w:val="clear" w:color="auto" w:fill="auto"/>
          </w:tcPr>
          <w:p w14:paraId="0AC69E97" w14:textId="77777777" w:rsidR="00C36FE8" w:rsidRPr="0005468B" w:rsidRDefault="00C36FE8" w:rsidP="0005468B">
            <w:pPr>
              <w:spacing w:line="259" w:lineRule="auto"/>
              <w:ind w:right="44"/>
              <w:jc w:val="center"/>
              <w:rPr>
                <w:sz w:val="24"/>
                <w:szCs w:val="22"/>
              </w:rPr>
            </w:pPr>
            <w:r w:rsidRPr="0005468B">
              <w:rPr>
                <w:sz w:val="24"/>
                <w:szCs w:val="22"/>
              </w:rPr>
              <w:t>8</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AC69E98" w14:textId="77777777" w:rsidR="00C36FE8" w:rsidRPr="0005468B" w:rsidRDefault="000050B7" w:rsidP="0005468B">
            <w:pPr>
              <w:spacing w:line="259" w:lineRule="auto"/>
              <w:ind w:left="67"/>
              <w:rPr>
                <w:sz w:val="24"/>
                <w:szCs w:val="22"/>
              </w:rPr>
            </w:pPr>
            <w:r>
              <w:rPr>
                <w:sz w:val="24"/>
                <w:szCs w:val="22"/>
              </w:rPr>
              <w:t>03/07</w:t>
            </w:r>
          </w:p>
        </w:tc>
        <w:tc>
          <w:tcPr>
            <w:tcW w:w="5829" w:type="dxa"/>
            <w:tcBorders>
              <w:top w:val="single" w:sz="4" w:space="0" w:color="000000"/>
              <w:left w:val="single" w:sz="4" w:space="0" w:color="000000"/>
              <w:bottom w:val="single" w:sz="4" w:space="0" w:color="000000"/>
              <w:right w:val="single" w:sz="4" w:space="0" w:color="000000"/>
            </w:tcBorders>
            <w:shd w:val="clear" w:color="auto" w:fill="auto"/>
          </w:tcPr>
          <w:p w14:paraId="0AC69E99" w14:textId="77777777" w:rsidR="00C36FE8" w:rsidRPr="0005468B" w:rsidRDefault="00C36FE8" w:rsidP="0005468B">
            <w:pPr>
              <w:spacing w:line="259" w:lineRule="auto"/>
              <w:ind w:right="171"/>
              <w:rPr>
                <w:sz w:val="24"/>
                <w:szCs w:val="22"/>
              </w:rPr>
            </w:pPr>
            <w:r w:rsidRPr="0005468B">
              <w:rPr>
                <w:sz w:val="24"/>
                <w:szCs w:val="22"/>
              </w:rPr>
              <w:t xml:space="preserve">Ch 6: e-Marketing email Focus (Semester Project) </w:t>
            </w:r>
            <w:r w:rsidRPr="0005468B">
              <w:rPr>
                <w:b/>
                <w:sz w:val="24"/>
                <w:szCs w:val="22"/>
              </w:rPr>
              <w:t>DUE: Team Status Report #2</w:t>
            </w:r>
            <w:r w:rsidRPr="0005468B">
              <w:rPr>
                <w:sz w:val="24"/>
                <w:szCs w:val="22"/>
              </w:rPr>
              <w:t xml:space="preserve"> </w:t>
            </w:r>
          </w:p>
          <w:p w14:paraId="0AC69E9A" w14:textId="77777777" w:rsidR="00C36FE8" w:rsidRPr="0005468B" w:rsidRDefault="00C36FE8" w:rsidP="0005468B">
            <w:pPr>
              <w:spacing w:line="259" w:lineRule="auto"/>
              <w:rPr>
                <w:rFonts w:ascii="Calibri" w:eastAsia="SimSun" w:hAnsi="Calibri"/>
                <w:sz w:val="22"/>
                <w:szCs w:val="22"/>
              </w:rPr>
            </w:pPr>
            <w:r w:rsidRPr="0005468B">
              <w:rPr>
                <w:b/>
                <w:sz w:val="24"/>
                <w:szCs w:val="22"/>
              </w:rPr>
              <w:t>Chapter 6 Quiz</w:t>
            </w:r>
          </w:p>
        </w:tc>
        <w:tc>
          <w:tcPr>
            <w:tcW w:w="540" w:type="dxa"/>
            <w:tcBorders>
              <w:top w:val="single" w:sz="4" w:space="0" w:color="000000"/>
              <w:left w:val="single" w:sz="4" w:space="0" w:color="000000"/>
              <w:bottom w:val="single" w:sz="4" w:space="0" w:color="000000"/>
              <w:right w:val="single" w:sz="4" w:space="0" w:color="000000"/>
            </w:tcBorders>
            <w:shd w:val="clear" w:color="auto" w:fill="auto"/>
          </w:tcPr>
          <w:p w14:paraId="0AC69E9B" w14:textId="77777777" w:rsidR="00C36FE8" w:rsidRPr="0005468B" w:rsidRDefault="00C36FE8" w:rsidP="0005468B">
            <w:pPr>
              <w:spacing w:line="259" w:lineRule="auto"/>
              <w:ind w:left="74"/>
              <w:rPr>
                <w:rFonts w:ascii="Calibri" w:eastAsia="SimSun" w:hAnsi="Calibri"/>
                <w:sz w:val="22"/>
                <w:szCs w:val="22"/>
              </w:rPr>
            </w:pPr>
            <w:r w:rsidRPr="0005468B">
              <w:rPr>
                <w:sz w:val="24"/>
                <w:szCs w:val="22"/>
              </w:rPr>
              <w:t xml:space="preserve">Y </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14:paraId="0AC69E9C" w14:textId="77777777" w:rsidR="00C36FE8" w:rsidRPr="0005468B" w:rsidRDefault="00C36FE8" w:rsidP="0005468B">
            <w:pPr>
              <w:spacing w:line="259" w:lineRule="auto"/>
              <w:ind w:right="43"/>
              <w:jc w:val="center"/>
              <w:rPr>
                <w:rFonts w:ascii="Calibri" w:eastAsia="SimSun" w:hAnsi="Calibri"/>
                <w:sz w:val="22"/>
                <w:szCs w:val="22"/>
              </w:rPr>
            </w:pPr>
            <w:r w:rsidRPr="0005468B">
              <w:rPr>
                <w:sz w:val="24"/>
                <w:szCs w:val="22"/>
              </w:rPr>
              <w:t xml:space="preserve">p. 404-407 </w:t>
            </w:r>
          </w:p>
        </w:tc>
      </w:tr>
      <w:tr w:rsidR="000050B7" w14:paraId="0AC69EA3" w14:textId="77777777" w:rsidTr="0005468B">
        <w:trPr>
          <w:trHeight w:val="286"/>
        </w:trPr>
        <w:tc>
          <w:tcPr>
            <w:tcW w:w="648" w:type="dxa"/>
            <w:tcBorders>
              <w:top w:val="single" w:sz="4" w:space="0" w:color="000000"/>
              <w:left w:val="single" w:sz="4" w:space="0" w:color="000000"/>
              <w:bottom w:val="single" w:sz="4" w:space="0" w:color="000000"/>
              <w:right w:val="single" w:sz="4" w:space="0" w:color="000000"/>
            </w:tcBorders>
            <w:shd w:val="clear" w:color="auto" w:fill="auto"/>
          </w:tcPr>
          <w:p w14:paraId="0AC69E9E" w14:textId="77777777" w:rsidR="000050B7" w:rsidRPr="0005468B" w:rsidRDefault="000050B7" w:rsidP="0005468B">
            <w:pPr>
              <w:spacing w:line="259" w:lineRule="auto"/>
              <w:ind w:right="44"/>
              <w:jc w:val="center"/>
              <w:rPr>
                <w:sz w:val="24"/>
                <w:szCs w:val="22"/>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AC69E9F" w14:textId="77777777" w:rsidR="000050B7" w:rsidRDefault="000050B7" w:rsidP="0005468B">
            <w:pPr>
              <w:spacing w:line="259" w:lineRule="auto"/>
              <w:ind w:left="67"/>
              <w:rPr>
                <w:sz w:val="24"/>
                <w:szCs w:val="22"/>
              </w:rPr>
            </w:pPr>
          </w:p>
        </w:tc>
        <w:tc>
          <w:tcPr>
            <w:tcW w:w="5829" w:type="dxa"/>
            <w:tcBorders>
              <w:top w:val="single" w:sz="4" w:space="0" w:color="000000"/>
              <w:left w:val="single" w:sz="4" w:space="0" w:color="000000"/>
              <w:bottom w:val="single" w:sz="4" w:space="0" w:color="000000"/>
              <w:right w:val="single" w:sz="4" w:space="0" w:color="000000"/>
            </w:tcBorders>
            <w:shd w:val="clear" w:color="auto" w:fill="auto"/>
          </w:tcPr>
          <w:p w14:paraId="0AC69EA0" w14:textId="77777777" w:rsidR="000050B7" w:rsidRPr="0005468B" w:rsidRDefault="000050B7" w:rsidP="0005468B">
            <w:pPr>
              <w:spacing w:line="259" w:lineRule="auto"/>
              <w:rPr>
                <w:sz w:val="24"/>
                <w:szCs w:val="22"/>
              </w:rPr>
            </w:pPr>
            <w:r>
              <w:rPr>
                <w:sz w:val="24"/>
                <w:szCs w:val="22"/>
              </w:rPr>
              <w:t>SPRING BREAK</w:t>
            </w:r>
          </w:p>
        </w:tc>
        <w:tc>
          <w:tcPr>
            <w:tcW w:w="540" w:type="dxa"/>
            <w:tcBorders>
              <w:top w:val="single" w:sz="4" w:space="0" w:color="000000"/>
              <w:left w:val="single" w:sz="4" w:space="0" w:color="000000"/>
              <w:bottom w:val="single" w:sz="4" w:space="0" w:color="000000"/>
              <w:right w:val="single" w:sz="4" w:space="0" w:color="000000"/>
            </w:tcBorders>
            <w:shd w:val="clear" w:color="auto" w:fill="auto"/>
          </w:tcPr>
          <w:p w14:paraId="0AC69EA1" w14:textId="77777777" w:rsidR="000050B7" w:rsidRPr="0005468B" w:rsidRDefault="000050B7" w:rsidP="0005468B">
            <w:pPr>
              <w:spacing w:line="259" w:lineRule="auto"/>
              <w:ind w:left="74"/>
              <w:rPr>
                <w:sz w:val="24"/>
                <w:szCs w:val="22"/>
              </w:rPr>
            </w:pP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14:paraId="0AC69EA2" w14:textId="77777777" w:rsidR="000050B7" w:rsidRPr="0005468B" w:rsidRDefault="000050B7" w:rsidP="0005468B">
            <w:pPr>
              <w:spacing w:line="259" w:lineRule="auto"/>
              <w:ind w:right="43"/>
              <w:jc w:val="center"/>
              <w:rPr>
                <w:sz w:val="24"/>
                <w:szCs w:val="22"/>
              </w:rPr>
            </w:pPr>
          </w:p>
        </w:tc>
      </w:tr>
      <w:tr w:rsidR="0005468B" w14:paraId="0AC69EAA" w14:textId="77777777" w:rsidTr="0005468B">
        <w:trPr>
          <w:trHeight w:val="286"/>
        </w:trPr>
        <w:tc>
          <w:tcPr>
            <w:tcW w:w="648" w:type="dxa"/>
            <w:tcBorders>
              <w:top w:val="single" w:sz="4" w:space="0" w:color="000000"/>
              <w:left w:val="single" w:sz="4" w:space="0" w:color="000000"/>
              <w:bottom w:val="single" w:sz="4" w:space="0" w:color="000000"/>
              <w:right w:val="single" w:sz="4" w:space="0" w:color="000000"/>
            </w:tcBorders>
            <w:shd w:val="clear" w:color="auto" w:fill="auto"/>
          </w:tcPr>
          <w:p w14:paraId="0AC69EA4" w14:textId="77777777" w:rsidR="00C36FE8" w:rsidRPr="0005468B" w:rsidRDefault="00C36FE8" w:rsidP="0005468B">
            <w:pPr>
              <w:spacing w:line="259" w:lineRule="auto"/>
              <w:ind w:right="44"/>
              <w:jc w:val="center"/>
              <w:rPr>
                <w:sz w:val="24"/>
                <w:szCs w:val="22"/>
              </w:rPr>
            </w:pPr>
            <w:r w:rsidRPr="0005468B">
              <w:rPr>
                <w:sz w:val="24"/>
                <w:szCs w:val="22"/>
              </w:rPr>
              <w:t>9</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AC69EA5" w14:textId="77777777" w:rsidR="00C36FE8" w:rsidRPr="0005468B" w:rsidRDefault="000050B7" w:rsidP="0005468B">
            <w:pPr>
              <w:spacing w:line="259" w:lineRule="auto"/>
              <w:ind w:left="67"/>
              <w:rPr>
                <w:sz w:val="24"/>
                <w:szCs w:val="22"/>
              </w:rPr>
            </w:pPr>
            <w:r>
              <w:rPr>
                <w:sz w:val="24"/>
                <w:szCs w:val="22"/>
              </w:rPr>
              <w:t>03/21</w:t>
            </w:r>
          </w:p>
        </w:tc>
        <w:tc>
          <w:tcPr>
            <w:tcW w:w="5829" w:type="dxa"/>
            <w:tcBorders>
              <w:top w:val="single" w:sz="4" w:space="0" w:color="000000"/>
              <w:left w:val="single" w:sz="4" w:space="0" w:color="000000"/>
              <w:bottom w:val="single" w:sz="4" w:space="0" w:color="000000"/>
              <w:right w:val="single" w:sz="4" w:space="0" w:color="000000"/>
            </w:tcBorders>
            <w:shd w:val="clear" w:color="auto" w:fill="auto"/>
          </w:tcPr>
          <w:p w14:paraId="0AC69EA6" w14:textId="77777777" w:rsidR="00C36FE8" w:rsidRPr="0005468B" w:rsidRDefault="00C36FE8" w:rsidP="0005468B">
            <w:pPr>
              <w:spacing w:line="259" w:lineRule="auto"/>
              <w:rPr>
                <w:sz w:val="24"/>
                <w:szCs w:val="22"/>
              </w:rPr>
            </w:pPr>
            <w:r w:rsidRPr="0005468B">
              <w:rPr>
                <w:sz w:val="24"/>
                <w:szCs w:val="22"/>
              </w:rPr>
              <w:t xml:space="preserve">Ch 7: Social/Mobile/Local Marketing </w:t>
            </w:r>
          </w:p>
          <w:p w14:paraId="0AC69EA7" w14:textId="77777777" w:rsidR="00C36FE8" w:rsidRPr="0005468B" w:rsidRDefault="00C36FE8" w:rsidP="0005468B">
            <w:pPr>
              <w:spacing w:line="259" w:lineRule="auto"/>
              <w:rPr>
                <w:sz w:val="24"/>
                <w:szCs w:val="22"/>
              </w:rPr>
            </w:pPr>
            <w:r w:rsidRPr="0005468B">
              <w:rPr>
                <w:b/>
                <w:sz w:val="24"/>
                <w:szCs w:val="22"/>
              </w:rPr>
              <w:t>Chapter 7 Quiz</w:t>
            </w:r>
          </w:p>
        </w:tc>
        <w:tc>
          <w:tcPr>
            <w:tcW w:w="540" w:type="dxa"/>
            <w:tcBorders>
              <w:top w:val="single" w:sz="4" w:space="0" w:color="000000"/>
              <w:left w:val="single" w:sz="4" w:space="0" w:color="000000"/>
              <w:bottom w:val="single" w:sz="4" w:space="0" w:color="000000"/>
              <w:right w:val="single" w:sz="4" w:space="0" w:color="000000"/>
            </w:tcBorders>
            <w:shd w:val="clear" w:color="auto" w:fill="auto"/>
          </w:tcPr>
          <w:p w14:paraId="0AC69EA8" w14:textId="77777777" w:rsidR="00C36FE8" w:rsidRPr="0005468B" w:rsidRDefault="00C36FE8" w:rsidP="0005468B">
            <w:pPr>
              <w:spacing w:line="259" w:lineRule="auto"/>
              <w:ind w:left="74"/>
              <w:rPr>
                <w:sz w:val="24"/>
                <w:szCs w:val="22"/>
              </w:rPr>
            </w:pPr>
            <w:r w:rsidRPr="0005468B">
              <w:rPr>
                <w:sz w:val="24"/>
                <w:szCs w:val="22"/>
              </w:rPr>
              <w:t>Y</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14:paraId="0AC69EA9" w14:textId="77777777" w:rsidR="00C36FE8" w:rsidRPr="0005468B" w:rsidRDefault="00C36FE8" w:rsidP="0005468B">
            <w:pPr>
              <w:spacing w:line="259" w:lineRule="auto"/>
              <w:ind w:right="43"/>
              <w:jc w:val="center"/>
              <w:rPr>
                <w:sz w:val="24"/>
                <w:szCs w:val="22"/>
              </w:rPr>
            </w:pPr>
            <w:r w:rsidRPr="0005468B">
              <w:rPr>
                <w:sz w:val="24"/>
                <w:szCs w:val="22"/>
              </w:rPr>
              <w:t>p. 473-478</w:t>
            </w:r>
          </w:p>
        </w:tc>
      </w:tr>
      <w:tr w:rsidR="0005468B" w14:paraId="0AC69EB1" w14:textId="77777777" w:rsidTr="0005468B">
        <w:trPr>
          <w:trHeight w:val="562"/>
        </w:trPr>
        <w:tc>
          <w:tcPr>
            <w:tcW w:w="648" w:type="dxa"/>
            <w:tcBorders>
              <w:top w:val="single" w:sz="4" w:space="0" w:color="000000"/>
              <w:left w:val="single" w:sz="4" w:space="0" w:color="000000"/>
              <w:bottom w:val="single" w:sz="4" w:space="0" w:color="000000"/>
              <w:right w:val="single" w:sz="4" w:space="0" w:color="000000"/>
            </w:tcBorders>
            <w:shd w:val="clear" w:color="auto" w:fill="auto"/>
          </w:tcPr>
          <w:p w14:paraId="0AC69EAB" w14:textId="77777777" w:rsidR="00C36FE8" w:rsidRPr="0005468B" w:rsidRDefault="00C36FE8" w:rsidP="0005468B">
            <w:pPr>
              <w:spacing w:line="259" w:lineRule="auto"/>
              <w:ind w:left="67"/>
              <w:rPr>
                <w:sz w:val="24"/>
                <w:szCs w:val="22"/>
              </w:rPr>
            </w:pPr>
            <w:r w:rsidRPr="0005468B">
              <w:rPr>
                <w:sz w:val="24"/>
                <w:szCs w:val="22"/>
              </w:rPr>
              <w:t xml:space="preserve"> 10</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AC69EAC" w14:textId="77777777" w:rsidR="00C36FE8" w:rsidRPr="0005468B" w:rsidRDefault="000050B7" w:rsidP="0005468B">
            <w:pPr>
              <w:spacing w:line="259" w:lineRule="auto"/>
              <w:ind w:left="67"/>
              <w:rPr>
                <w:sz w:val="24"/>
                <w:szCs w:val="22"/>
              </w:rPr>
            </w:pPr>
            <w:r>
              <w:rPr>
                <w:sz w:val="24"/>
                <w:szCs w:val="22"/>
              </w:rPr>
              <w:t>03/28</w:t>
            </w:r>
          </w:p>
        </w:tc>
        <w:tc>
          <w:tcPr>
            <w:tcW w:w="5829" w:type="dxa"/>
            <w:tcBorders>
              <w:top w:val="single" w:sz="4" w:space="0" w:color="000000"/>
              <w:left w:val="single" w:sz="4" w:space="0" w:color="000000"/>
              <w:bottom w:val="single" w:sz="4" w:space="0" w:color="000000"/>
              <w:right w:val="single" w:sz="4" w:space="0" w:color="000000"/>
            </w:tcBorders>
            <w:shd w:val="clear" w:color="auto" w:fill="auto"/>
          </w:tcPr>
          <w:p w14:paraId="0AC69EAD" w14:textId="77777777" w:rsidR="00C36FE8" w:rsidRPr="0005468B" w:rsidRDefault="00C36FE8" w:rsidP="0005468B">
            <w:pPr>
              <w:spacing w:line="259" w:lineRule="auto"/>
              <w:rPr>
                <w:sz w:val="24"/>
                <w:szCs w:val="22"/>
              </w:rPr>
            </w:pPr>
            <w:r w:rsidRPr="0005468B">
              <w:rPr>
                <w:sz w:val="24"/>
                <w:szCs w:val="22"/>
              </w:rPr>
              <w:t>Ch 8: Ethical, Social &amp; Political Issues in e-Commerce</w:t>
            </w:r>
          </w:p>
          <w:p w14:paraId="0AC69EAE" w14:textId="77777777" w:rsidR="00C36FE8" w:rsidRPr="0005468B" w:rsidRDefault="00C36FE8" w:rsidP="0005468B">
            <w:pPr>
              <w:spacing w:line="259" w:lineRule="auto"/>
              <w:rPr>
                <w:rFonts w:ascii="Calibri" w:eastAsia="SimSun" w:hAnsi="Calibri"/>
                <w:b/>
                <w:sz w:val="22"/>
                <w:szCs w:val="22"/>
              </w:rPr>
            </w:pPr>
            <w:r w:rsidRPr="0005468B">
              <w:rPr>
                <w:b/>
                <w:sz w:val="24"/>
                <w:szCs w:val="22"/>
              </w:rPr>
              <w:t>Chapter 8 Quiz</w:t>
            </w:r>
          </w:p>
        </w:tc>
        <w:tc>
          <w:tcPr>
            <w:tcW w:w="540" w:type="dxa"/>
            <w:tcBorders>
              <w:top w:val="single" w:sz="4" w:space="0" w:color="000000"/>
              <w:left w:val="single" w:sz="4" w:space="0" w:color="000000"/>
              <w:bottom w:val="single" w:sz="4" w:space="0" w:color="000000"/>
              <w:right w:val="single" w:sz="4" w:space="0" w:color="000000"/>
            </w:tcBorders>
            <w:shd w:val="clear" w:color="auto" w:fill="auto"/>
          </w:tcPr>
          <w:p w14:paraId="0AC69EAF" w14:textId="77777777" w:rsidR="00C36FE8" w:rsidRPr="0005468B" w:rsidRDefault="00C36FE8" w:rsidP="0005468B">
            <w:pPr>
              <w:spacing w:line="259" w:lineRule="auto"/>
              <w:ind w:left="74"/>
              <w:rPr>
                <w:rFonts w:ascii="Calibri" w:eastAsia="SimSun" w:hAnsi="Calibri"/>
                <w:sz w:val="22"/>
                <w:szCs w:val="22"/>
              </w:rPr>
            </w:pP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14:paraId="0AC69EB0" w14:textId="77777777" w:rsidR="00C36FE8" w:rsidRPr="0005468B" w:rsidRDefault="00C36FE8" w:rsidP="0005468B">
            <w:pPr>
              <w:spacing w:line="259" w:lineRule="auto"/>
              <w:ind w:right="43"/>
              <w:jc w:val="center"/>
              <w:rPr>
                <w:rFonts w:ascii="Calibri" w:eastAsia="SimSun" w:hAnsi="Calibri"/>
                <w:sz w:val="22"/>
                <w:szCs w:val="22"/>
              </w:rPr>
            </w:pPr>
            <w:r w:rsidRPr="0005468B">
              <w:rPr>
                <w:sz w:val="24"/>
                <w:szCs w:val="22"/>
              </w:rPr>
              <w:t>p. 550-554</w:t>
            </w:r>
          </w:p>
        </w:tc>
      </w:tr>
      <w:tr w:rsidR="0005468B" w14:paraId="0AC69EB8" w14:textId="77777777" w:rsidTr="0005468B">
        <w:trPr>
          <w:trHeight w:val="286"/>
        </w:trPr>
        <w:tc>
          <w:tcPr>
            <w:tcW w:w="648" w:type="dxa"/>
            <w:tcBorders>
              <w:top w:val="single" w:sz="4" w:space="0" w:color="000000"/>
              <w:left w:val="single" w:sz="4" w:space="0" w:color="000000"/>
              <w:bottom w:val="single" w:sz="4" w:space="0" w:color="000000"/>
              <w:right w:val="single" w:sz="4" w:space="0" w:color="000000"/>
            </w:tcBorders>
            <w:shd w:val="clear" w:color="auto" w:fill="auto"/>
          </w:tcPr>
          <w:p w14:paraId="0AC69EB2" w14:textId="77777777" w:rsidR="00C36FE8" w:rsidRPr="0005468B" w:rsidRDefault="00C36FE8" w:rsidP="0005468B">
            <w:pPr>
              <w:spacing w:line="259" w:lineRule="auto"/>
              <w:ind w:left="67"/>
              <w:rPr>
                <w:sz w:val="24"/>
                <w:szCs w:val="22"/>
              </w:rPr>
            </w:pPr>
            <w:r w:rsidRPr="0005468B">
              <w:rPr>
                <w:sz w:val="24"/>
                <w:szCs w:val="22"/>
              </w:rPr>
              <w:t xml:space="preserve">11 </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AC69EB3" w14:textId="77777777" w:rsidR="00C36FE8" w:rsidRPr="0005468B" w:rsidRDefault="000050B7" w:rsidP="0005468B">
            <w:pPr>
              <w:spacing w:line="259" w:lineRule="auto"/>
              <w:ind w:left="67"/>
              <w:rPr>
                <w:sz w:val="24"/>
                <w:szCs w:val="22"/>
              </w:rPr>
            </w:pPr>
            <w:r>
              <w:rPr>
                <w:sz w:val="24"/>
                <w:szCs w:val="22"/>
              </w:rPr>
              <w:t>04/04</w:t>
            </w:r>
          </w:p>
        </w:tc>
        <w:tc>
          <w:tcPr>
            <w:tcW w:w="5829" w:type="dxa"/>
            <w:tcBorders>
              <w:top w:val="single" w:sz="4" w:space="0" w:color="000000"/>
              <w:left w:val="single" w:sz="4" w:space="0" w:color="000000"/>
              <w:bottom w:val="single" w:sz="4" w:space="0" w:color="000000"/>
              <w:right w:val="single" w:sz="4" w:space="0" w:color="000000"/>
            </w:tcBorders>
            <w:shd w:val="clear" w:color="auto" w:fill="auto"/>
          </w:tcPr>
          <w:p w14:paraId="0AC69EB4" w14:textId="77777777" w:rsidR="00C36FE8" w:rsidRPr="0005468B" w:rsidRDefault="00E87B6E" w:rsidP="0005468B">
            <w:pPr>
              <w:spacing w:line="259" w:lineRule="auto"/>
              <w:ind w:right="1548"/>
              <w:rPr>
                <w:b/>
                <w:sz w:val="24"/>
                <w:szCs w:val="22"/>
              </w:rPr>
            </w:pPr>
            <w:r w:rsidRPr="0005468B">
              <w:rPr>
                <w:b/>
                <w:sz w:val="24"/>
                <w:szCs w:val="22"/>
              </w:rPr>
              <w:t>Semester Project/Team Work Day (No Class)</w:t>
            </w:r>
          </w:p>
          <w:p w14:paraId="0AC69EB5" w14:textId="77777777" w:rsidR="00E87B6E" w:rsidRPr="0005468B" w:rsidRDefault="00E87B6E" w:rsidP="0005468B">
            <w:pPr>
              <w:spacing w:line="259" w:lineRule="auto"/>
              <w:ind w:right="1548"/>
              <w:rPr>
                <w:b/>
                <w:sz w:val="24"/>
                <w:szCs w:val="22"/>
              </w:rPr>
            </w:pPr>
            <w:r w:rsidRPr="0005468B">
              <w:rPr>
                <w:b/>
                <w:sz w:val="24"/>
                <w:szCs w:val="22"/>
              </w:rPr>
              <w:t>DUE: Assignment #3: International Project Teams</w:t>
            </w:r>
          </w:p>
        </w:tc>
        <w:tc>
          <w:tcPr>
            <w:tcW w:w="540" w:type="dxa"/>
            <w:tcBorders>
              <w:top w:val="single" w:sz="4" w:space="0" w:color="000000"/>
              <w:left w:val="single" w:sz="4" w:space="0" w:color="000000"/>
              <w:bottom w:val="single" w:sz="4" w:space="0" w:color="000000"/>
              <w:right w:val="single" w:sz="4" w:space="0" w:color="000000"/>
            </w:tcBorders>
            <w:shd w:val="clear" w:color="auto" w:fill="auto"/>
          </w:tcPr>
          <w:p w14:paraId="0AC69EB6" w14:textId="77777777" w:rsidR="00C36FE8" w:rsidRPr="0005468B" w:rsidRDefault="00C36FE8" w:rsidP="0005468B">
            <w:pPr>
              <w:spacing w:line="259" w:lineRule="auto"/>
              <w:ind w:left="14"/>
              <w:jc w:val="center"/>
              <w:rPr>
                <w:rFonts w:ascii="Calibri" w:eastAsia="SimSun" w:hAnsi="Calibri"/>
                <w:sz w:val="22"/>
                <w:szCs w:val="22"/>
              </w:rPr>
            </w:pPr>
            <w:r w:rsidRPr="0005468B">
              <w:rPr>
                <w:sz w:val="24"/>
                <w:szCs w:val="22"/>
              </w:rPr>
              <w:t xml:space="preserve">Y </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14:paraId="0AC69EB7" w14:textId="77777777" w:rsidR="00C36FE8" w:rsidRPr="0005468B" w:rsidRDefault="00C36FE8" w:rsidP="0005468B">
            <w:pPr>
              <w:spacing w:line="259" w:lineRule="auto"/>
              <w:ind w:left="15"/>
              <w:jc w:val="center"/>
              <w:rPr>
                <w:rFonts w:ascii="Calibri" w:eastAsia="SimSun" w:hAnsi="Calibri"/>
                <w:sz w:val="22"/>
                <w:szCs w:val="22"/>
              </w:rPr>
            </w:pPr>
          </w:p>
        </w:tc>
      </w:tr>
      <w:tr w:rsidR="0005468B" w14:paraId="0AC69EC2" w14:textId="77777777" w:rsidTr="0005468B">
        <w:trPr>
          <w:trHeight w:val="286"/>
        </w:trPr>
        <w:tc>
          <w:tcPr>
            <w:tcW w:w="648" w:type="dxa"/>
            <w:tcBorders>
              <w:top w:val="single" w:sz="4" w:space="0" w:color="000000"/>
              <w:left w:val="single" w:sz="4" w:space="0" w:color="000000"/>
              <w:bottom w:val="single" w:sz="4" w:space="0" w:color="000000"/>
              <w:right w:val="single" w:sz="4" w:space="0" w:color="000000"/>
            </w:tcBorders>
            <w:shd w:val="clear" w:color="auto" w:fill="auto"/>
          </w:tcPr>
          <w:p w14:paraId="0AC69EB9" w14:textId="77777777" w:rsidR="00C36FE8" w:rsidRPr="0005468B" w:rsidRDefault="00C36FE8" w:rsidP="0005468B">
            <w:pPr>
              <w:spacing w:line="259" w:lineRule="auto"/>
              <w:ind w:left="67"/>
              <w:rPr>
                <w:sz w:val="24"/>
                <w:szCs w:val="22"/>
              </w:rPr>
            </w:pPr>
            <w:r w:rsidRPr="0005468B">
              <w:rPr>
                <w:sz w:val="24"/>
                <w:szCs w:val="22"/>
              </w:rPr>
              <w:t xml:space="preserve"> 12</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AC69EBA" w14:textId="77777777" w:rsidR="00C36FE8" w:rsidRPr="0005468B" w:rsidRDefault="000050B7" w:rsidP="0005468B">
            <w:pPr>
              <w:spacing w:line="259" w:lineRule="auto"/>
              <w:ind w:left="67"/>
              <w:rPr>
                <w:sz w:val="24"/>
                <w:szCs w:val="22"/>
              </w:rPr>
            </w:pPr>
            <w:r>
              <w:rPr>
                <w:sz w:val="24"/>
                <w:szCs w:val="22"/>
              </w:rPr>
              <w:t>04/11</w:t>
            </w:r>
          </w:p>
          <w:p w14:paraId="0AC69EBB" w14:textId="77777777" w:rsidR="00E87B6E" w:rsidRPr="0005468B" w:rsidRDefault="00E87B6E" w:rsidP="0005468B">
            <w:pPr>
              <w:spacing w:line="259" w:lineRule="auto"/>
              <w:ind w:left="67"/>
              <w:rPr>
                <w:sz w:val="24"/>
                <w:szCs w:val="22"/>
              </w:rPr>
            </w:pPr>
          </w:p>
        </w:tc>
        <w:tc>
          <w:tcPr>
            <w:tcW w:w="5829" w:type="dxa"/>
            <w:tcBorders>
              <w:top w:val="single" w:sz="4" w:space="0" w:color="000000"/>
              <w:left w:val="single" w:sz="4" w:space="0" w:color="000000"/>
              <w:bottom w:val="single" w:sz="4" w:space="0" w:color="000000"/>
              <w:right w:val="single" w:sz="4" w:space="0" w:color="000000"/>
            </w:tcBorders>
            <w:shd w:val="clear" w:color="auto" w:fill="auto"/>
          </w:tcPr>
          <w:p w14:paraId="0AC69EBC" w14:textId="77777777" w:rsidR="00E87B6E" w:rsidRPr="0005468B" w:rsidRDefault="00E87B6E" w:rsidP="0005468B">
            <w:pPr>
              <w:spacing w:line="259" w:lineRule="auto"/>
              <w:ind w:right="1548"/>
              <w:rPr>
                <w:sz w:val="24"/>
                <w:szCs w:val="22"/>
              </w:rPr>
            </w:pPr>
            <w:r w:rsidRPr="0005468B">
              <w:rPr>
                <w:sz w:val="24"/>
                <w:szCs w:val="22"/>
              </w:rPr>
              <w:t xml:space="preserve">Ch 9: Online Retailing and Services </w:t>
            </w:r>
          </w:p>
          <w:p w14:paraId="0AC69EBD" w14:textId="77777777" w:rsidR="00E87B6E" w:rsidRPr="0005468B" w:rsidRDefault="00E87B6E" w:rsidP="0005468B">
            <w:pPr>
              <w:spacing w:line="259" w:lineRule="auto"/>
              <w:ind w:right="1548"/>
              <w:rPr>
                <w:b/>
                <w:sz w:val="24"/>
                <w:szCs w:val="22"/>
              </w:rPr>
            </w:pPr>
            <w:r w:rsidRPr="0005468B">
              <w:rPr>
                <w:b/>
                <w:sz w:val="24"/>
                <w:szCs w:val="22"/>
              </w:rPr>
              <w:t>Chapter 9 Quiz</w:t>
            </w:r>
          </w:p>
          <w:p w14:paraId="0AC69EBE" w14:textId="77777777" w:rsidR="00C36FE8" w:rsidRPr="0005468B" w:rsidRDefault="00C36FE8" w:rsidP="0005468B">
            <w:pPr>
              <w:spacing w:line="259" w:lineRule="auto"/>
              <w:ind w:right="1548"/>
              <w:rPr>
                <w:rFonts w:ascii="Calibri" w:eastAsia="SimSun" w:hAnsi="Calibri"/>
                <w:b/>
                <w:sz w:val="22"/>
                <w:szCs w:val="22"/>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tcPr>
          <w:p w14:paraId="0AC69EBF" w14:textId="77777777" w:rsidR="00C36FE8" w:rsidRPr="0005468B" w:rsidRDefault="00C36FE8" w:rsidP="0005468B">
            <w:pPr>
              <w:spacing w:line="259" w:lineRule="auto"/>
              <w:ind w:left="74"/>
              <w:rPr>
                <w:rFonts w:ascii="Calibri" w:eastAsia="SimSun" w:hAnsi="Calibri"/>
                <w:sz w:val="22"/>
                <w:szCs w:val="22"/>
              </w:rPr>
            </w:pP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14:paraId="0AC69EC0" w14:textId="77777777" w:rsidR="00E87B6E" w:rsidRPr="0005468B" w:rsidRDefault="00E87B6E" w:rsidP="0005468B">
            <w:pPr>
              <w:spacing w:line="259" w:lineRule="auto"/>
              <w:ind w:right="43"/>
              <w:jc w:val="center"/>
              <w:rPr>
                <w:sz w:val="24"/>
                <w:szCs w:val="22"/>
              </w:rPr>
            </w:pPr>
            <w:r w:rsidRPr="0005468B">
              <w:rPr>
                <w:sz w:val="24"/>
                <w:szCs w:val="22"/>
              </w:rPr>
              <w:t xml:space="preserve">p. 618-622 </w:t>
            </w:r>
          </w:p>
          <w:p w14:paraId="0AC69EC1" w14:textId="77777777" w:rsidR="00C36FE8" w:rsidRPr="0005468B" w:rsidRDefault="00C36FE8" w:rsidP="0005468B">
            <w:pPr>
              <w:spacing w:line="259" w:lineRule="auto"/>
              <w:ind w:right="43"/>
              <w:jc w:val="center"/>
              <w:rPr>
                <w:rFonts w:ascii="Calibri" w:eastAsia="SimSun" w:hAnsi="Calibri"/>
                <w:sz w:val="22"/>
                <w:szCs w:val="22"/>
              </w:rPr>
            </w:pPr>
          </w:p>
        </w:tc>
      </w:tr>
      <w:tr w:rsidR="0005468B" w14:paraId="0AC69ECA" w14:textId="77777777" w:rsidTr="0005468B">
        <w:trPr>
          <w:trHeight w:val="286"/>
        </w:trPr>
        <w:tc>
          <w:tcPr>
            <w:tcW w:w="648" w:type="dxa"/>
            <w:tcBorders>
              <w:top w:val="single" w:sz="4" w:space="0" w:color="000000"/>
              <w:left w:val="single" w:sz="4" w:space="0" w:color="000000"/>
              <w:bottom w:val="single" w:sz="4" w:space="0" w:color="000000"/>
              <w:right w:val="single" w:sz="4" w:space="0" w:color="000000"/>
            </w:tcBorders>
            <w:shd w:val="clear" w:color="auto" w:fill="auto"/>
          </w:tcPr>
          <w:p w14:paraId="0AC69EC3" w14:textId="77777777" w:rsidR="00C36FE8" w:rsidRPr="0005468B" w:rsidRDefault="00C36FE8" w:rsidP="0005468B">
            <w:pPr>
              <w:spacing w:line="259" w:lineRule="auto"/>
              <w:ind w:left="67"/>
              <w:rPr>
                <w:sz w:val="24"/>
                <w:szCs w:val="22"/>
              </w:rPr>
            </w:pPr>
            <w:r w:rsidRPr="0005468B">
              <w:rPr>
                <w:sz w:val="24"/>
                <w:szCs w:val="22"/>
              </w:rPr>
              <w:t>13</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AC69EC4" w14:textId="77777777" w:rsidR="00C36FE8" w:rsidRPr="0005468B" w:rsidRDefault="000050B7" w:rsidP="0005468B">
            <w:pPr>
              <w:spacing w:line="259" w:lineRule="auto"/>
              <w:ind w:left="67"/>
              <w:rPr>
                <w:sz w:val="24"/>
                <w:szCs w:val="22"/>
              </w:rPr>
            </w:pPr>
            <w:r>
              <w:rPr>
                <w:sz w:val="24"/>
                <w:szCs w:val="22"/>
              </w:rPr>
              <w:t>04/18</w:t>
            </w:r>
          </w:p>
        </w:tc>
        <w:tc>
          <w:tcPr>
            <w:tcW w:w="5829" w:type="dxa"/>
            <w:tcBorders>
              <w:top w:val="single" w:sz="4" w:space="0" w:color="000000"/>
              <w:left w:val="single" w:sz="4" w:space="0" w:color="000000"/>
              <w:bottom w:val="single" w:sz="4" w:space="0" w:color="000000"/>
              <w:right w:val="single" w:sz="4" w:space="0" w:color="000000"/>
            </w:tcBorders>
            <w:shd w:val="clear" w:color="auto" w:fill="auto"/>
          </w:tcPr>
          <w:p w14:paraId="0AC69EC5" w14:textId="77777777" w:rsidR="00E87B6E" w:rsidRPr="0005468B" w:rsidRDefault="00E87B6E" w:rsidP="0005468B">
            <w:pPr>
              <w:spacing w:line="259" w:lineRule="auto"/>
              <w:ind w:right="1548"/>
              <w:rPr>
                <w:sz w:val="24"/>
                <w:szCs w:val="22"/>
              </w:rPr>
            </w:pPr>
            <w:r w:rsidRPr="0005468B">
              <w:rPr>
                <w:sz w:val="24"/>
                <w:szCs w:val="22"/>
              </w:rPr>
              <w:t>Ch 10: Online Content and Media</w:t>
            </w:r>
          </w:p>
          <w:p w14:paraId="0AC69EC6" w14:textId="77777777" w:rsidR="00E87B6E" w:rsidRPr="0005468B" w:rsidRDefault="00E87B6E" w:rsidP="0005468B">
            <w:pPr>
              <w:spacing w:line="259" w:lineRule="auto"/>
              <w:ind w:right="1548"/>
              <w:rPr>
                <w:b/>
                <w:sz w:val="24"/>
                <w:szCs w:val="22"/>
              </w:rPr>
            </w:pPr>
            <w:r w:rsidRPr="0005468B">
              <w:rPr>
                <w:b/>
                <w:sz w:val="24"/>
                <w:szCs w:val="22"/>
              </w:rPr>
              <w:t>Chapter 10 Quiz</w:t>
            </w:r>
          </w:p>
          <w:p w14:paraId="0AC69EC7" w14:textId="77777777" w:rsidR="00E87B6E" w:rsidRPr="0005468B" w:rsidRDefault="00E87B6E" w:rsidP="0005468B">
            <w:pPr>
              <w:spacing w:line="259" w:lineRule="auto"/>
              <w:rPr>
                <w:rFonts w:ascii="Calibri" w:eastAsia="SimSun" w:hAnsi="Calibri"/>
                <w:b/>
                <w:sz w:val="22"/>
                <w:szCs w:val="22"/>
              </w:rPr>
            </w:pPr>
            <w:r w:rsidRPr="0005468B">
              <w:rPr>
                <w:b/>
                <w:sz w:val="24"/>
                <w:szCs w:val="22"/>
              </w:rPr>
              <w:t>Team Status Report #3</w:t>
            </w:r>
          </w:p>
        </w:tc>
        <w:tc>
          <w:tcPr>
            <w:tcW w:w="540" w:type="dxa"/>
            <w:tcBorders>
              <w:top w:val="single" w:sz="4" w:space="0" w:color="000000"/>
              <w:left w:val="single" w:sz="4" w:space="0" w:color="000000"/>
              <w:bottom w:val="single" w:sz="4" w:space="0" w:color="000000"/>
              <w:right w:val="single" w:sz="4" w:space="0" w:color="000000"/>
            </w:tcBorders>
            <w:shd w:val="clear" w:color="auto" w:fill="auto"/>
          </w:tcPr>
          <w:p w14:paraId="0AC69EC8" w14:textId="77777777" w:rsidR="00C36FE8" w:rsidRPr="0005468B" w:rsidRDefault="00C36FE8" w:rsidP="0005468B">
            <w:pPr>
              <w:spacing w:line="259" w:lineRule="auto"/>
              <w:ind w:left="74"/>
              <w:rPr>
                <w:rFonts w:ascii="Calibri" w:eastAsia="SimSun" w:hAnsi="Calibri"/>
                <w:sz w:val="22"/>
                <w:szCs w:val="22"/>
              </w:rPr>
            </w:pP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14:paraId="0AC69EC9" w14:textId="77777777" w:rsidR="00C36FE8" w:rsidRPr="0005468B" w:rsidRDefault="00E87B6E" w:rsidP="0005468B">
            <w:pPr>
              <w:spacing w:line="259" w:lineRule="auto"/>
              <w:ind w:right="43"/>
              <w:jc w:val="center"/>
              <w:rPr>
                <w:rFonts w:ascii="Calibri" w:eastAsia="SimSun" w:hAnsi="Calibri"/>
                <w:sz w:val="22"/>
                <w:szCs w:val="22"/>
              </w:rPr>
            </w:pPr>
            <w:r w:rsidRPr="0005468B">
              <w:rPr>
                <w:sz w:val="24"/>
                <w:szCs w:val="22"/>
              </w:rPr>
              <w:t>p. 693-697</w:t>
            </w:r>
          </w:p>
        </w:tc>
      </w:tr>
      <w:tr w:rsidR="0005468B" w14:paraId="0AC69ED4" w14:textId="77777777" w:rsidTr="0005468B">
        <w:trPr>
          <w:trHeight w:val="609"/>
        </w:trPr>
        <w:tc>
          <w:tcPr>
            <w:tcW w:w="648" w:type="dxa"/>
            <w:tcBorders>
              <w:top w:val="single" w:sz="4" w:space="0" w:color="000000"/>
              <w:left w:val="single" w:sz="4" w:space="0" w:color="000000"/>
              <w:bottom w:val="single" w:sz="4" w:space="0" w:color="000000"/>
              <w:right w:val="single" w:sz="4" w:space="0" w:color="000000"/>
            </w:tcBorders>
            <w:shd w:val="clear" w:color="auto" w:fill="auto"/>
          </w:tcPr>
          <w:p w14:paraId="0AC69ECB" w14:textId="77777777" w:rsidR="00C36FE8" w:rsidRPr="0005468B" w:rsidRDefault="00C36FE8" w:rsidP="0005468B">
            <w:pPr>
              <w:spacing w:line="259" w:lineRule="auto"/>
              <w:ind w:left="67"/>
              <w:rPr>
                <w:sz w:val="24"/>
                <w:szCs w:val="22"/>
              </w:rPr>
            </w:pPr>
            <w:r w:rsidRPr="0005468B">
              <w:rPr>
                <w:sz w:val="24"/>
                <w:szCs w:val="22"/>
              </w:rPr>
              <w:t xml:space="preserve">14 </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AC69ECC" w14:textId="77777777" w:rsidR="00C36FE8" w:rsidRPr="0005468B" w:rsidRDefault="000050B7" w:rsidP="0005468B">
            <w:pPr>
              <w:spacing w:line="259" w:lineRule="auto"/>
              <w:ind w:left="67"/>
              <w:rPr>
                <w:sz w:val="24"/>
                <w:szCs w:val="22"/>
              </w:rPr>
            </w:pPr>
            <w:r>
              <w:rPr>
                <w:sz w:val="24"/>
                <w:szCs w:val="22"/>
              </w:rPr>
              <w:t>04/25</w:t>
            </w:r>
          </w:p>
        </w:tc>
        <w:tc>
          <w:tcPr>
            <w:tcW w:w="5829" w:type="dxa"/>
            <w:tcBorders>
              <w:top w:val="single" w:sz="4" w:space="0" w:color="000000"/>
              <w:left w:val="single" w:sz="4" w:space="0" w:color="000000"/>
              <w:bottom w:val="single" w:sz="4" w:space="0" w:color="000000"/>
              <w:right w:val="single" w:sz="4" w:space="0" w:color="000000"/>
            </w:tcBorders>
            <w:shd w:val="clear" w:color="auto" w:fill="auto"/>
          </w:tcPr>
          <w:p w14:paraId="0AC69ECD" w14:textId="77777777" w:rsidR="00E87B6E" w:rsidRPr="0005468B" w:rsidRDefault="00E87B6E" w:rsidP="0005468B">
            <w:pPr>
              <w:spacing w:line="259" w:lineRule="auto"/>
              <w:rPr>
                <w:sz w:val="24"/>
                <w:szCs w:val="22"/>
              </w:rPr>
            </w:pPr>
            <w:r w:rsidRPr="0005468B">
              <w:rPr>
                <w:sz w:val="24"/>
                <w:szCs w:val="22"/>
              </w:rPr>
              <w:t>Ch 11: Social Networks, Auctions &amp; Portals</w:t>
            </w:r>
          </w:p>
          <w:p w14:paraId="0AC69ECE" w14:textId="77777777" w:rsidR="00E87B6E" w:rsidRPr="0005468B" w:rsidRDefault="00E87B6E" w:rsidP="0005468B">
            <w:pPr>
              <w:spacing w:line="259" w:lineRule="auto"/>
              <w:rPr>
                <w:sz w:val="24"/>
                <w:szCs w:val="22"/>
              </w:rPr>
            </w:pPr>
            <w:r w:rsidRPr="0005468B">
              <w:rPr>
                <w:b/>
                <w:sz w:val="24"/>
                <w:szCs w:val="22"/>
              </w:rPr>
              <w:t>Chapter 11 Quiz</w:t>
            </w:r>
          </w:p>
          <w:p w14:paraId="0AC69ECF" w14:textId="77777777" w:rsidR="00E87B6E" w:rsidRPr="0005468B" w:rsidRDefault="00C36FE8" w:rsidP="0005468B">
            <w:pPr>
              <w:spacing w:line="259" w:lineRule="auto"/>
              <w:rPr>
                <w:b/>
                <w:sz w:val="24"/>
                <w:szCs w:val="22"/>
              </w:rPr>
            </w:pPr>
            <w:r w:rsidRPr="0005468B">
              <w:rPr>
                <w:sz w:val="24"/>
                <w:szCs w:val="22"/>
              </w:rPr>
              <w:t>Ch 12: B2B: SCM &amp; Collaborative Commerce</w:t>
            </w:r>
            <w:r w:rsidRPr="0005468B">
              <w:rPr>
                <w:b/>
                <w:sz w:val="24"/>
                <w:szCs w:val="22"/>
              </w:rPr>
              <w:t xml:space="preserve"> </w:t>
            </w:r>
          </w:p>
          <w:p w14:paraId="0AC69ED0" w14:textId="77777777" w:rsidR="00C36FE8" w:rsidRPr="0005468B" w:rsidRDefault="00E87B6E" w:rsidP="0005468B">
            <w:pPr>
              <w:spacing w:line="259" w:lineRule="auto"/>
              <w:rPr>
                <w:b/>
                <w:sz w:val="24"/>
                <w:szCs w:val="22"/>
              </w:rPr>
            </w:pPr>
            <w:r w:rsidRPr="0005468B">
              <w:rPr>
                <w:b/>
                <w:sz w:val="24"/>
                <w:szCs w:val="22"/>
              </w:rPr>
              <w:t>Chapter 12 Quiz</w:t>
            </w:r>
            <w:r w:rsidR="00C36FE8" w:rsidRPr="0005468B">
              <w:rPr>
                <w:b/>
                <w:sz w:val="24"/>
                <w:szCs w:val="22"/>
              </w:rPr>
              <w:t xml:space="preserve"> </w:t>
            </w:r>
          </w:p>
          <w:p w14:paraId="0AC69ED1" w14:textId="77777777" w:rsidR="00E87B6E" w:rsidRPr="0005468B" w:rsidRDefault="00E87B6E" w:rsidP="0005468B">
            <w:pPr>
              <w:spacing w:line="259" w:lineRule="auto"/>
              <w:rPr>
                <w:rFonts w:ascii="Calibri" w:eastAsia="SimSun" w:hAnsi="Calibri"/>
                <w:b/>
                <w:sz w:val="22"/>
                <w:szCs w:val="22"/>
              </w:rPr>
            </w:pPr>
            <w:r w:rsidRPr="0005468B">
              <w:rPr>
                <w:b/>
                <w:sz w:val="24"/>
                <w:szCs w:val="22"/>
              </w:rPr>
              <w:t>Due: Assignment #4: Semester Project Packet</w:t>
            </w:r>
          </w:p>
        </w:tc>
        <w:tc>
          <w:tcPr>
            <w:tcW w:w="540" w:type="dxa"/>
            <w:tcBorders>
              <w:top w:val="single" w:sz="4" w:space="0" w:color="000000"/>
              <w:left w:val="single" w:sz="4" w:space="0" w:color="000000"/>
              <w:bottom w:val="single" w:sz="4" w:space="0" w:color="000000"/>
              <w:right w:val="single" w:sz="4" w:space="0" w:color="000000"/>
            </w:tcBorders>
            <w:shd w:val="clear" w:color="auto" w:fill="auto"/>
          </w:tcPr>
          <w:p w14:paraId="0AC69ED2" w14:textId="77777777" w:rsidR="00C36FE8" w:rsidRPr="0005468B" w:rsidRDefault="00C36FE8" w:rsidP="0005468B">
            <w:pPr>
              <w:spacing w:line="259" w:lineRule="auto"/>
              <w:ind w:left="74"/>
              <w:rPr>
                <w:rFonts w:ascii="Calibri" w:eastAsia="SimSun" w:hAnsi="Calibri"/>
                <w:sz w:val="22"/>
                <w:szCs w:val="22"/>
              </w:rPr>
            </w:pPr>
            <w:r w:rsidRPr="0005468B">
              <w:rPr>
                <w:sz w:val="24"/>
                <w:szCs w:val="22"/>
              </w:rPr>
              <w:t xml:space="preserve">Y </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14:paraId="0AC69ED3" w14:textId="77777777" w:rsidR="00C36FE8" w:rsidRPr="0005468B" w:rsidRDefault="00C36FE8" w:rsidP="0005468B">
            <w:pPr>
              <w:spacing w:line="259" w:lineRule="auto"/>
              <w:ind w:right="43"/>
              <w:jc w:val="center"/>
              <w:rPr>
                <w:rFonts w:ascii="Calibri" w:eastAsia="SimSun" w:hAnsi="Calibri"/>
                <w:sz w:val="22"/>
                <w:szCs w:val="22"/>
              </w:rPr>
            </w:pPr>
            <w:r w:rsidRPr="0005468B">
              <w:rPr>
                <w:sz w:val="24"/>
                <w:szCs w:val="22"/>
              </w:rPr>
              <w:t>p. 793-798</w:t>
            </w:r>
          </w:p>
        </w:tc>
      </w:tr>
      <w:tr w:rsidR="00147AB6" w14:paraId="0AC69EDA" w14:textId="77777777" w:rsidTr="0005468B">
        <w:trPr>
          <w:trHeight w:val="609"/>
        </w:trPr>
        <w:tc>
          <w:tcPr>
            <w:tcW w:w="648" w:type="dxa"/>
            <w:tcBorders>
              <w:top w:val="single" w:sz="4" w:space="0" w:color="000000"/>
              <w:left w:val="single" w:sz="4" w:space="0" w:color="000000"/>
              <w:bottom w:val="single" w:sz="4" w:space="0" w:color="000000"/>
              <w:right w:val="single" w:sz="4" w:space="0" w:color="000000"/>
            </w:tcBorders>
            <w:shd w:val="clear" w:color="auto" w:fill="auto"/>
          </w:tcPr>
          <w:p w14:paraId="0AC69ED5" w14:textId="77777777" w:rsidR="00147AB6" w:rsidRPr="0005468B" w:rsidRDefault="00147AB6" w:rsidP="0005468B">
            <w:pPr>
              <w:spacing w:line="259" w:lineRule="auto"/>
              <w:ind w:left="67"/>
              <w:rPr>
                <w:sz w:val="24"/>
                <w:szCs w:val="22"/>
              </w:rPr>
            </w:pPr>
            <w:r>
              <w:rPr>
                <w:sz w:val="24"/>
                <w:szCs w:val="22"/>
              </w:rPr>
              <w:t>15</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AC69ED6" w14:textId="77777777" w:rsidR="00147AB6" w:rsidRPr="0005468B" w:rsidRDefault="000050B7" w:rsidP="0005468B">
            <w:pPr>
              <w:spacing w:line="259" w:lineRule="auto"/>
              <w:ind w:left="67"/>
              <w:rPr>
                <w:sz w:val="24"/>
                <w:szCs w:val="22"/>
              </w:rPr>
            </w:pPr>
            <w:r>
              <w:rPr>
                <w:sz w:val="24"/>
                <w:szCs w:val="22"/>
              </w:rPr>
              <w:t>TBD</w:t>
            </w:r>
          </w:p>
        </w:tc>
        <w:tc>
          <w:tcPr>
            <w:tcW w:w="5829" w:type="dxa"/>
            <w:tcBorders>
              <w:top w:val="single" w:sz="4" w:space="0" w:color="000000"/>
              <w:left w:val="single" w:sz="4" w:space="0" w:color="000000"/>
              <w:bottom w:val="single" w:sz="4" w:space="0" w:color="000000"/>
              <w:right w:val="single" w:sz="4" w:space="0" w:color="000000"/>
            </w:tcBorders>
            <w:shd w:val="clear" w:color="auto" w:fill="auto"/>
          </w:tcPr>
          <w:p w14:paraId="0AC69ED7" w14:textId="77777777" w:rsidR="00147AB6" w:rsidRPr="0005468B" w:rsidRDefault="000050B7" w:rsidP="0005468B">
            <w:pPr>
              <w:spacing w:line="259" w:lineRule="auto"/>
              <w:rPr>
                <w:sz w:val="24"/>
                <w:szCs w:val="22"/>
              </w:rPr>
            </w:pPr>
            <w:r>
              <w:rPr>
                <w:sz w:val="24"/>
                <w:szCs w:val="22"/>
              </w:rPr>
              <w:t>Final Exam</w:t>
            </w:r>
          </w:p>
        </w:tc>
        <w:tc>
          <w:tcPr>
            <w:tcW w:w="540" w:type="dxa"/>
            <w:tcBorders>
              <w:top w:val="single" w:sz="4" w:space="0" w:color="000000"/>
              <w:left w:val="single" w:sz="4" w:space="0" w:color="000000"/>
              <w:bottom w:val="single" w:sz="4" w:space="0" w:color="000000"/>
              <w:right w:val="single" w:sz="4" w:space="0" w:color="000000"/>
            </w:tcBorders>
            <w:shd w:val="clear" w:color="auto" w:fill="auto"/>
          </w:tcPr>
          <w:p w14:paraId="0AC69ED8" w14:textId="77777777" w:rsidR="00147AB6" w:rsidRPr="0005468B" w:rsidRDefault="00147AB6" w:rsidP="0005468B">
            <w:pPr>
              <w:spacing w:line="259" w:lineRule="auto"/>
              <w:ind w:left="74"/>
              <w:rPr>
                <w:sz w:val="24"/>
                <w:szCs w:val="22"/>
              </w:rPr>
            </w:pP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14:paraId="0AC69ED9" w14:textId="77777777" w:rsidR="00147AB6" w:rsidRPr="0005468B" w:rsidRDefault="00147AB6" w:rsidP="0005468B">
            <w:pPr>
              <w:spacing w:line="259" w:lineRule="auto"/>
              <w:ind w:right="43"/>
              <w:jc w:val="center"/>
              <w:rPr>
                <w:sz w:val="24"/>
                <w:szCs w:val="22"/>
              </w:rPr>
            </w:pPr>
          </w:p>
        </w:tc>
      </w:tr>
    </w:tbl>
    <w:p w14:paraId="0AC69EDB" w14:textId="77777777" w:rsidR="00013AD2" w:rsidRDefault="00013AD2" w:rsidP="00013AD2">
      <w:pPr>
        <w:tabs>
          <w:tab w:val="center" w:pos="3513"/>
          <w:tab w:val="center" w:pos="8466"/>
        </w:tabs>
        <w:spacing w:after="5" w:line="250" w:lineRule="auto"/>
        <w:rPr>
          <w:b/>
          <w:sz w:val="28"/>
        </w:rPr>
      </w:pPr>
      <w:r>
        <w:rPr>
          <w:rFonts w:ascii="Calibri" w:eastAsia="Calibri" w:hAnsi="Calibri" w:cs="Calibri"/>
          <w:sz w:val="22"/>
        </w:rPr>
        <w:tab/>
      </w:r>
      <w:r>
        <w:rPr>
          <w:sz w:val="24"/>
        </w:rPr>
        <w:t xml:space="preserve">Note: </w:t>
      </w:r>
      <w:r>
        <w:rPr>
          <w:b/>
          <w:sz w:val="24"/>
        </w:rPr>
        <w:t>(MC)</w:t>
      </w:r>
      <w:r>
        <w:rPr>
          <w:sz w:val="24"/>
        </w:rPr>
        <w:t xml:space="preserve"> Denotes Multicultural Content</w:t>
      </w:r>
      <w:r>
        <w:rPr>
          <w:b/>
          <w:sz w:val="28"/>
        </w:rPr>
        <w:t xml:space="preserve"> </w:t>
      </w:r>
    </w:p>
    <w:p w14:paraId="0AC69EDC" w14:textId="77777777" w:rsidR="00013AD2" w:rsidRPr="00013AD2" w:rsidRDefault="00013AD2" w:rsidP="002341C2">
      <w:pPr>
        <w:ind w:left="10"/>
        <w:rPr>
          <w:rFonts w:ascii="Arial" w:hAnsi="Arial" w:cs="Arial"/>
        </w:rPr>
      </w:pPr>
    </w:p>
    <w:p w14:paraId="0AC69EDD" w14:textId="77777777" w:rsidR="007714F3" w:rsidRPr="00492E9B" w:rsidRDefault="002341C2" w:rsidP="002341C2">
      <w:pPr>
        <w:suppressAutoHyphens/>
        <w:spacing w:before="120" w:after="180"/>
        <w:ind w:left="360" w:hanging="360"/>
        <w:rPr>
          <w:rFonts w:ascii="Arial" w:hAnsi="Arial"/>
        </w:rPr>
      </w:pPr>
      <w:r w:rsidRPr="00013AD2">
        <w:rPr>
          <w:rFonts w:ascii="Arial" w:hAnsi="Arial" w:cs="Arial"/>
        </w:rPr>
        <w:br w:type="page"/>
      </w:r>
    </w:p>
    <w:sectPr w:rsidR="007714F3" w:rsidRPr="00492E9B" w:rsidSect="00492E9B">
      <w:footerReference w:type="default" r:id="rId28"/>
      <w:pgSz w:w="12240" w:h="15840"/>
      <w:pgMar w:top="994" w:right="1440" w:bottom="138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C69EE0" w14:textId="77777777" w:rsidR="006A1769" w:rsidRDefault="006A1769">
      <w:r>
        <w:separator/>
      </w:r>
    </w:p>
  </w:endnote>
  <w:endnote w:type="continuationSeparator" w:id="0">
    <w:p w14:paraId="0AC69EE1" w14:textId="77777777" w:rsidR="006A1769" w:rsidRDefault="006A1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C69EE2" w14:textId="502DBC6D" w:rsidR="00FD7995" w:rsidRDefault="00FD7995">
    <w:pPr>
      <w:pStyle w:val="Footer"/>
      <w:jc w:val="right"/>
    </w:pPr>
    <w:r>
      <w:t xml:space="preserve">Page </w:t>
    </w:r>
    <w:r>
      <w:fldChar w:fldCharType="begin"/>
    </w:r>
    <w:r>
      <w:instrText xml:space="preserve"> PAGE </w:instrText>
    </w:r>
    <w:r>
      <w:fldChar w:fldCharType="separate"/>
    </w:r>
    <w:r w:rsidR="007F5E20">
      <w:rPr>
        <w:noProof/>
      </w:rPr>
      <w:t>8</w:t>
    </w:r>
    <w:r>
      <w:fldChar w:fldCharType="end"/>
    </w:r>
    <w:r>
      <w:t xml:space="preserve"> of </w:t>
    </w:r>
    <w:fldSimple w:instr=" NUMPAGES ">
      <w:r w:rsidR="007F5E20">
        <w:rPr>
          <w:noProof/>
        </w:rPr>
        <w:t>10</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C69EDE" w14:textId="77777777" w:rsidR="006A1769" w:rsidRDefault="006A1769">
      <w:r>
        <w:separator/>
      </w:r>
    </w:p>
  </w:footnote>
  <w:footnote w:type="continuationSeparator" w:id="0">
    <w:p w14:paraId="0AC69EDF" w14:textId="77777777" w:rsidR="006A1769" w:rsidRDefault="006A17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AD6E0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B2C851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A62421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394B3E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36A102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6BED19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ECD38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870FC9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B4443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8468BF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pPr>
        <w:ind w:left="0" w:firstLine="0"/>
      </w:pPr>
    </w:lvl>
  </w:abstractNum>
  <w:abstractNum w:abstractNumId="11" w15:restartNumberingAfterBreak="0">
    <w:nsid w:val="00AD20D3"/>
    <w:multiLevelType w:val="hybridMultilevel"/>
    <w:tmpl w:val="D7C084DA"/>
    <w:lvl w:ilvl="0" w:tplc="5F40A38E">
      <w:start w:val="1"/>
      <w:numFmt w:val="decimal"/>
      <w:lvlText w:val="%1."/>
      <w:lvlJc w:val="left"/>
      <w:pPr>
        <w:tabs>
          <w:tab w:val="num" w:pos="684"/>
        </w:tabs>
        <w:ind w:left="612" w:hanging="288"/>
      </w:pPr>
      <w:rPr>
        <w:rFonts w:hint="default"/>
        <w:b w:val="0"/>
        <w:i w:val="0"/>
      </w:rPr>
    </w:lvl>
    <w:lvl w:ilvl="1" w:tplc="04090019" w:tentative="1">
      <w:start w:val="1"/>
      <w:numFmt w:val="lowerLetter"/>
      <w:lvlText w:val="%2."/>
      <w:lvlJc w:val="left"/>
      <w:pPr>
        <w:tabs>
          <w:tab w:val="num" w:pos="324"/>
        </w:tabs>
        <w:ind w:left="324" w:hanging="360"/>
      </w:pPr>
    </w:lvl>
    <w:lvl w:ilvl="2" w:tplc="0409001B" w:tentative="1">
      <w:start w:val="1"/>
      <w:numFmt w:val="lowerRoman"/>
      <w:lvlText w:val="%3."/>
      <w:lvlJc w:val="right"/>
      <w:pPr>
        <w:tabs>
          <w:tab w:val="num" w:pos="1044"/>
        </w:tabs>
        <w:ind w:left="1044" w:hanging="180"/>
      </w:pPr>
    </w:lvl>
    <w:lvl w:ilvl="3" w:tplc="0409000F" w:tentative="1">
      <w:start w:val="1"/>
      <w:numFmt w:val="decimal"/>
      <w:lvlText w:val="%4."/>
      <w:lvlJc w:val="left"/>
      <w:pPr>
        <w:tabs>
          <w:tab w:val="num" w:pos="1764"/>
        </w:tabs>
        <w:ind w:left="1764" w:hanging="360"/>
      </w:pPr>
    </w:lvl>
    <w:lvl w:ilvl="4" w:tplc="04090019" w:tentative="1">
      <w:start w:val="1"/>
      <w:numFmt w:val="lowerLetter"/>
      <w:lvlText w:val="%5."/>
      <w:lvlJc w:val="left"/>
      <w:pPr>
        <w:tabs>
          <w:tab w:val="num" w:pos="2484"/>
        </w:tabs>
        <w:ind w:left="2484" w:hanging="360"/>
      </w:pPr>
    </w:lvl>
    <w:lvl w:ilvl="5" w:tplc="0409001B" w:tentative="1">
      <w:start w:val="1"/>
      <w:numFmt w:val="lowerRoman"/>
      <w:lvlText w:val="%6."/>
      <w:lvlJc w:val="right"/>
      <w:pPr>
        <w:tabs>
          <w:tab w:val="num" w:pos="3204"/>
        </w:tabs>
        <w:ind w:left="3204" w:hanging="180"/>
      </w:pPr>
    </w:lvl>
    <w:lvl w:ilvl="6" w:tplc="0409000F" w:tentative="1">
      <w:start w:val="1"/>
      <w:numFmt w:val="decimal"/>
      <w:lvlText w:val="%7."/>
      <w:lvlJc w:val="left"/>
      <w:pPr>
        <w:tabs>
          <w:tab w:val="num" w:pos="3924"/>
        </w:tabs>
        <w:ind w:left="3924" w:hanging="360"/>
      </w:pPr>
    </w:lvl>
    <w:lvl w:ilvl="7" w:tplc="04090019" w:tentative="1">
      <w:start w:val="1"/>
      <w:numFmt w:val="lowerLetter"/>
      <w:lvlText w:val="%8."/>
      <w:lvlJc w:val="left"/>
      <w:pPr>
        <w:tabs>
          <w:tab w:val="num" w:pos="4644"/>
        </w:tabs>
        <w:ind w:left="4644" w:hanging="360"/>
      </w:pPr>
    </w:lvl>
    <w:lvl w:ilvl="8" w:tplc="0409001B" w:tentative="1">
      <w:start w:val="1"/>
      <w:numFmt w:val="lowerRoman"/>
      <w:lvlText w:val="%9."/>
      <w:lvlJc w:val="right"/>
      <w:pPr>
        <w:tabs>
          <w:tab w:val="num" w:pos="5364"/>
        </w:tabs>
        <w:ind w:left="5364" w:hanging="180"/>
      </w:pPr>
    </w:lvl>
  </w:abstractNum>
  <w:abstractNum w:abstractNumId="12" w15:restartNumberingAfterBreak="0">
    <w:nsid w:val="083210F1"/>
    <w:multiLevelType w:val="hybridMultilevel"/>
    <w:tmpl w:val="5C94046C"/>
    <w:lvl w:ilvl="0" w:tplc="15001A3E">
      <w:start w:val="1"/>
      <w:numFmt w:val="decimal"/>
      <w:lvlText w:val="%1."/>
      <w:lvlJc w:val="left"/>
      <w:pPr>
        <w:ind w:left="6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026006E">
      <w:start w:val="1"/>
      <w:numFmt w:val="lowerLetter"/>
      <w:lvlText w:val="%2"/>
      <w:lvlJc w:val="left"/>
      <w:pPr>
        <w:ind w:left="14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57A079A">
      <w:start w:val="1"/>
      <w:numFmt w:val="lowerRoman"/>
      <w:lvlText w:val="%3"/>
      <w:lvlJc w:val="left"/>
      <w:pPr>
        <w:ind w:left="21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22E54E2">
      <w:start w:val="1"/>
      <w:numFmt w:val="decimal"/>
      <w:lvlText w:val="%4"/>
      <w:lvlJc w:val="left"/>
      <w:pPr>
        <w:ind w:left="28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DD8151C">
      <w:start w:val="1"/>
      <w:numFmt w:val="lowerLetter"/>
      <w:lvlText w:val="%5"/>
      <w:lvlJc w:val="left"/>
      <w:pPr>
        <w:ind w:left="35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000DE90">
      <w:start w:val="1"/>
      <w:numFmt w:val="lowerRoman"/>
      <w:lvlText w:val="%6"/>
      <w:lvlJc w:val="left"/>
      <w:pPr>
        <w:ind w:left="42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9EA7152">
      <w:start w:val="1"/>
      <w:numFmt w:val="decimal"/>
      <w:lvlText w:val="%7"/>
      <w:lvlJc w:val="left"/>
      <w:pPr>
        <w:ind w:left="50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19C3892">
      <w:start w:val="1"/>
      <w:numFmt w:val="lowerLetter"/>
      <w:lvlText w:val="%8"/>
      <w:lvlJc w:val="left"/>
      <w:pPr>
        <w:ind w:left="57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AB0FD0E">
      <w:start w:val="1"/>
      <w:numFmt w:val="lowerRoman"/>
      <w:lvlText w:val="%9"/>
      <w:lvlJc w:val="left"/>
      <w:pPr>
        <w:ind w:left="64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15E067FF"/>
    <w:multiLevelType w:val="singleLevel"/>
    <w:tmpl w:val="E294DFC2"/>
    <w:lvl w:ilvl="0">
      <w:start w:val="1"/>
      <w:numFmt w:val="decimal"/>
      <w:lvlText w:val="%1."/>
      <w:lvlJc w:val="left"/>
      <w:pPr>
        <w:tabs>
          <w:tab w:val="num" w:pos="690"/>
        </w:tabs>
        <w:ind w:left="690" w:hanging="360"/>
      </w:pPr>
      <w:rPr>
        <w:rFonts w:hint="default"/>
      </w:rPr>
    </w:lvl>
  </w:abstractNum>
  <w:abstractNum w:abstractNumId="14" w15:restartNumberingAfterBreak="0">
    <w:nsid w:val="179731A0"/>
    <w:multiLevelType w:val="hybridMultilevel"/>
    <w:tmpl w:val="1CE04510"/>
    <w:lvl w:ilvl="0" w:tplc="CB90F14C">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26C8EB2">
      <w:start w:val="1"/>
      <w:numFmt w:val="lowerLetter"/>
      <w:lvlText w:val="%2"/>
      <w:lvlJc w:val="left"/>
      <w:pPr>
        <w:ind w:left="9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0E0A0BE">
      <w:start w:val="1"/>
      <w:numFmt w:val="lowerRoman"/>
      <w:lvlText w:val="%3"/>
      <w:lvlJc w:val="left"/>
      <w:pPr>
        <w:ind w:left="14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3F8F752">
      <w:start w:val="1"/>
      <w:numFmt w:val="lowerRoman"/>
      <w:lvlText w:val="%4."/>
      <w:lvlJc w:val="left"/>
      <w:pPr>
        <w:ind w:left="20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5E08960">
      <w:start w:val="1"/>
      <w:numFmt w:val="lowerLetter"/>
      <w:lvlText w:val="%5"/>
      <w:lvlJc w:val="left"/>
      <w:pPr>
        <w:ind w:left="27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BACB352">
      <w:start w:val="1"/>
      <w:numFmt w:val="lowerRoman"/>
      <w:lvlText w:val="%6"/>
      <w:lvlJc w:val="left"/>
      <w:pPr>
        <w:ind w:left="34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E24BFB6">
      <w:start w:val="1"/>
      <w:numFmt w:val="decimal"/>
      <w:lvlText w:val="%7"/>
      <w:lvlJc w:val="left"/>
      <w:pPr>
        <w:ind w:left="41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39CAD98">
      <w:start w:val="1"/>
      <w:numFmt w:val="lowerLetter"/>
      <w:lvlText w:val="%8"/>
      <w:lvlJc w:val="left"/>
      <w:pPr>
        <w:ind w:left="48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A84CCE8">
      <w:start w:val="1"/>
      <w:numFmt w:val="lowerRoman"/>
      <w:lvlText w:val="%9"/>
      <w:lvlJc w:val="left"/>
      <w:pPr>
        <w:ind w:left="56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229729D6"/>
    <w:multiLevelType w:val="hybridMultilevel"/>
    <w:tmpl w:val="48F6914E"/>
    <w:lvl w:ilvl="0" w:tplc="5F40A38E">
      <w:start w:val="1"/>
      <w:numFmt w:val="decimal"/>
      <w:lvlText w:val="%1."/>
      <w:lvlJc w:val="left"/>
      <w:pPr>
        <w:tabs>
          <w:tab w:val="num" w:pos="684"/>
        </w:tabs>
        <w:ind w:left="612" w:hanging="288"/>
      </w:pPr>
      <w:rPr>
        <w:rFonts w:hint="default"/>
        <w:b w:val="0"/>
        <w:i w:val="0"/>
      </w:rPr>
    </w:lvl>
    <w:lvl w:ilvl="1" w:tplc="04090019" w:tentative="1">
      <w:start w:val="1"/>
      <w:numFmt w:val="lowerLetter"/>
      <w:lvlText w:val="%2."/>
      <w:lvlJc w:val="left"/>
      <w:pPr>
        <w:tabs>
          <w:tab w:val="num" w:pos="324"/>
        </w:tabs>
        <w:ind w:left="324" w:hanging="360"/>
      </w:pPr>
    </w:lvl>
    <w:lvl w:ilvl="2" w:tplc="0409001B" w:tentative="1">
      <w:start w:val="1"/>
      <w:numFmt w:val="lowerRoman"/>
      <w:lvlText w:val="%3."/>
      <w:lvlJc w:val="right"/>
      <w:pPr>
        <w:tabs>
          <w:tab w:val="num" w:pos="1044"/>
        </w:tabs>
        <w:ind w:left="1044" w:hanging="180"/>
      </w:pPr>
    </w:lvl>
    <w:lvl w:ilvl="3" w:tplc="0409000F" w:tentative="1">
      <w:start w:val="1"/>
      <w:numFmt w:val="decimal"/>
      <w:lvlText w:val="%4."/>
      <w:lvlJc w:val="left"/>
      <w:pPr>
        <w:tabs>
          <w:tab w:val="num" w:pos="1764"/>
        </w:tabs>
        <w:ind w:left="1764" w:hanging="360"/>
      </w:pPr>
    </w:lvl>
    <w:lvl w:ilvl="4" w:tplc="04090019" w:tentative="1">
      <w:start w:val="1"/>
      <w:numFmt w:val="lowerLetter"/>
      <w:lvlText w:val="%5."/>
      <w:lvlJc w:val="left"/>
      <w:pPr>
        <w:tabs>
          <w:tab w:val="num" w:pos="2484"/>
        </w:tabs>
        <w:ind w:left="2484" w:hanging="360"/>
      </w:pPr>
    </w:lvl>
    <w:lvl w:ilvl="5" w:tplc="0409001B" w:tentative="1">
      <w:start w:val="1"/>
      <w:numFmt w:val="lowerRoman"/>
      <w:lvlText w:val="%6."/>
      <w:lvlJc w:val="right"/>
      <w:pPr>
        <w:tabs>
          <w:tab w:val="num" w:pos="3204"/>
        </w:tabs>
        <w:ind w:left="3204" w:hanging="180"/>
      </w:pPr>
    </w:lvl>
    <w:lvl w:ilvl="6" w:tplc="0409000F" w:tentative="1">
      <w:start w:val="1"/>
      <w:numFmt w:val="decimal"/>
      <w:lvlText w:val="%7."/>
      <w:lvlJc w:val="left"/>
      <w:pPr>
        <w:tabs>
          <w:tab w:val="num" w:pos="3924"/>
        </w:tabs>
        <w:ind w:left="3924" w:hanging="360"/>
      </w:pPr>
    </w:lvl>
    <w:lvl w:ilvl="7" w:tplc="04090019" w:tentative="1">
      <w:start w:val="1"/>
      <w:numFmt w:val="lowerLetter"/>
      <w:lvlText w:val="%8."/>
      <w:lvlJc w:val="left"/>
      <w:pPr>
        <w:tabs>
          <w:tab w:val="num" w:pos="4644"/>
        </w:tabs>
        <w:ind w:left="4644" w:hanging="360"/>
      </w:pPr>
    </w:lvl>
    <w:lvl w:ilvl="8" w:tplc="0409001B" w:tentative="1">
      <w:start w:val="1"/>
      <w:numFmt w:val="lowerRoman"/>
      <w:lvlText w:val="%9."/>
      <w:lvlJc w:val="right"/>
      <w:pPr>
        <w:tabs>
          <w:tab w:val="num" w:pos="5364"/>
        </w:tabs>
        <w:ind w:left="5364" w:hanging="180"/>
      </w:pPr>
    </w:lvl>
  </w:abstractNum>
  <w:abstractNum w:abstractNumId="16" w15:restartNumberingAfterBreak="0">
    <w:nsid w:val="22B52B9E"/>
    <w:multiLevelType w:val="multilevel"/>
    <w:tmpl w:val="AB8204E0"/>
    <w:lvl w:ilvl="0">
      <w:start w:val="1"/>
      <w:numFmt w:val="decimal"/>
      <w:pStyle w:val="Mybullet"/>
      <w:suff w:val="space"/>
      <w:lvlText w:val="%1."/>
      <w:lvlJc w:val="left"/>
      <w:pPr>
        <w:ind w:left="648" w:hanging="648"/>
      </w:pPr>
    </w:lvl>
    <w:lvl w:ilvl="1">
      <w:start w:val="1"/>
      <w:numFmt w:val="decimal"/>
      <w:lvlText w:val="%1.%2."/>
      <w:lvlJc w:val="left"/>
      <w:pPr>
        <w:tabs>
          <w:tab w:val="num" w:pos="1512"/>
        </w:tabs>
        <w:ind w:left="1512" w:hanging="1296"/>
      </w:pPr>
    </w:lvl>
    <w:lvl w:ilvl="2">
      <w:start w:val="1"/>
      <w:numFmt w:val="decimal"/>
      <w:lvlText w:val="%1.%2.%3."/>
      <w:lvlJc w:val="left"/>
      <w:pPr>
        <w:tabs>
          <w:tab w:val="num" w:pos="2520"/>
        </w:tabs>
        <w:ind w:left="2520" w:hanging="1656"/>
      </w:pPr>
    </w:lvl>
    <w:lvl w:ilvl="3">
      <w:start w:val="1"/>
      <w:numFmt w:val="decimal"/>
      <w:lvlText w:val="%1.%2.%3.%4."/>
      <w:lvlJc w:val="left"/>
      <w:pPr>
        <w:tabs>
          <w:tab w:val="num" w:pos="3672"/>
        </w:tabs>
        <w:ind w:left="3672" w:hanging="2304"/>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7" w15:restartNumberingAfterBreak="0">
    <w:nsid w:val="24300E4C"/>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59D2C69"/>
    <w:multiLevelType w:val="singleLevel"/>
    <w:tmpl w:val="E642357E"/>
    <w:lvl w:ilvl="0">
      <w:start w:val="7"/>
      <w:numFmt w:val="upperLetter"/>
      <w:lvlText w:val="%1. "/>
      <w:legacy w:legacy="1" w:legacySpace="0" w:legacyIndent="360"/>
      <w:lvlJc w:val="left"/>
      <w:pPr>
        <w:ind w:left="360" w:hanging="360"/>
      </w:pPr>
      <w:rPr>
        <w:rFonts w:ascii="Arial" w:hAnsi="Arial" w:hint="default"/>
        <w:b w:val="0"/>
        <w:i w:val="0"/>
        <w:sz w:val="20"/>
        <w:u w:val="none"/>
      </w:rPr>
    </w:lvl>
  </w:abstractNum>
  <w:abstractNum w:abstractNumId="19" w15:restartNumberingAfterBreak="0">
    <w:nsid w:val="311D6EDB"/>
    <w:multiLevelType w:val="hybridMultilevel"/>
    <w:tmpl w:val="14F8E990"/>
    <w:lvl w:ilvl="0" w:tplc="5F40A38E">
      <w:start w:val="1"/>
      <w:numFmt w:val="decimal"/>
      <w:lvlText w:val="%1."/>
      <w:lvlJc w:val="left"/>
      <w:pPr>
        <w:tabs>
          <w:tab w:val="num" w:pos="684"/>
        </w:tabs>
        <w:ind w:left="612" w:hanging="288"/>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41D6DAA"/>
    <w:multiLevelType w:val="singleLevel"/>
    <w:tmpl w:val="0430DE22"/>
    <w:lvl w:ilvl="0">
      <w:start w:val="1"/>
      <w:numFmt w:val="upperLetter"/>
      <w:lvlText w:val="%1. "/>
      <w:legacy w:legacy="1" w:legacySpace="0" w:legacyIndent="360"/>
      <w:lvlJc w:val="left"/>
      <w:pPr>
        <w:ind w:left="360" w:hanging="360"/>
      </w:pPr>
      <w:rPr>
        <w:rFonts w:ascii="Arial" w:hAnsi="Arial" w:hint="default"/>
        <w:b w:val="0"/>
        <w:i w:val="0"/>
        <w:sz w:val="20"/>
        <w:u w:val="none"/>
      </w:rPr>
    </w:lvl>
  </w:abstractNum>
  <w:abstractNum w:abstractNumId="21" w15:restartNumberingAfterBreak="0">
    <w:nsid w:val="34586284"/>
    <w:multiLevelType w:val="singleLevel"/>
    <w:tmpl w:val="0A76A03C"/>
    <w:lvl w:ilvl="0">
      <w:start w:val="1"/>
      <w:numFmt w:val="decimal"/>
      <w:lvlText w:val="%1. "/>
      <w:legacy w:legacy="1" w:legacySpace="0" w:legacyIndent="360"/>
      <w:lvlJc w:val="left"/>
      <w:pPr>
        <w:ind w:left="1080" w:hanging="360"/>
      </w:pPr>
      <w:rPr>
        <w:rFonts w:ascii="Arial" w:hAnsi="Arial" w:hint="default"/>
        <w:b w:val="0"/>
        <w:i w:val="0"/>
        <w:sz w:val="20"/>
        <w:u w:val="none"/>
      </w:rPr>
    </w:lvl>
  </w:abstractNum>
  <w:abstractNum w:abstractNumId="22" w15:restartNumberingAfterBreak="0">
    <w:nsid w:val="38B83424"/>
    <w:multiLevelType w:val="hybridMultilevel"/>
    <w:tmpl w:val="0E58B3E4"/>
    <w:lvl w:ilvl="0" w:tplc="A774B244">
      <w:start w:val="1"/>
      <w:numFmt w:val="decimal"/>
      <w:lvlText w:val="%1)"/>
      <w:lvlJc w:val="left"/>
      <w:pPr>
        <w:ind w:left="12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ABE6860">
      <w:start w:val="1"/>
      <w:numFmt w:val="lowerLetter"/>
      <w:lvlText w:val="%2"/>
      <w:lvlJc w:val="left"/>
      <w:pPr>
        <w:ind w:left="19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DFEE7CC">
      <w:start w:val="1"/>
      <w:numFmt w:val="lowerRoman"/>
      <w:lvlText w:val="%3"/>
      <w:lvlJc w:val="left"/>
      <w:pPr>
        <w:ind w:left="27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5EAC31C">
      <w:start w:val="1"/>
      <w:numFmt w:val="decimal"/>
      <w:lvlText w:val="%4"/>
      <w:lvlJc w:val="left"/>
      <w:pPr>
        <w:ind w:left="34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6345764">
      <w:start w:val="1"/>
      <w:numFmt w:val="lowerLetter"/>
      <w:lvlText w:val="%5"/>
      <w:lvlJc w:val="left"/>
      <w:pPr>
        <w:ind w:left="41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4FEC4EC">
      <w:start w:val="1"/>
      <w:numFmt w:val="lowerRoman"/>
      <w:lvlText w:val="%6"/>
      <w:lvlJc w:val="left"/>
      <w:pPr>
        <w:ind w:left="48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264FD04">
      <w:start w:val="1"/>
      <w:numFmt w:val="decimal"/>
      <w:lvlText w:val="%7"/>
      <w:lvlJc w:val="left"/>
      <w:pPr>
        <w:ind w:left="55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B160422">
      <w:start w:val="1"/>
      <w:numFmt w:val="lowerLetter"/>
      <w:lvlText w:val="%8"/>
      <w:lvlJc w:val="left"/>
      <w:pPr>
        <w:ind w:left="63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C60763C">
      <w:start w:val="1"/>
      <w:numFmt w:val="lowerRoman"/>
      <w:lvlText w:val="%9"/>
      <w:lvlJc w:val="left"/>
      <w:pPr>
        <w:ind w:left="70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3F031A78"/>
    <w:multiLevelType w:val="hybridMultilevel"/>
    <w:tmpl w:val="38C405CE"/>
    <w:lvl w:ilvl="0" w:tplc="5F40A38E">
      <w:start w:val="1"/>
      <w:numFmt w:val="decimal"/>
      <w:lvlText w:val="%1."/>
      <w:lvlJc w:val="left"/>
      <w:pPr>
        <w:tabs>
          <w:tab w:val="num" w:pos="684"/>
        </w:tabs>
        <w:ind w:left="612" w:hanging="288"/>
      </w:pPr>
      <w:rPr>
        <w:rFonts w:hint="default"/>
        <w:b w:val="0"/>
        <w:i w:val="0"/>
      </w:rPr>
    </w:lvl>
    <w:lvl w:ilvl="1" w:tplc="04090019" w:tentative="1">
      <w:start w:val="1"/>
      <w:numFmt w:val="lowerLetter"/>
      <w:lvlText w:val="%2."/>
      <w:lvlJc w:val="left"/>
      <w:pPr>
        <w:tabs>
          <w:tab w:val="num" w:pos="1764"/>
        </w:tabs>
        <w:ind w:left="1764" w:hanging="360"/>
      </w:pPr>
    </w:lvl>
    <w:lvl w:ilvl="2" w:tplc="0409001B" w:tentative="1">
      <w:start w:val="1"/>
      <w:numFmt w:val="lowerRoman"/>
      <w:lvlText w:val="%3."/>
      <w:lvlJc w:val="right"/>
      <w:pPr>
        <w:tabs>
          <w:tab w:val="num" w:pos="2484"/>
        </w:tabs>
        <w:ind w:left="2484" w:hanging="180"/>
      </w:pPr>
    </w:lvl>
    <w:lvl w:ilvl="3" w:tplc="0409000F" w:tentative="1">
      <w:start w:val="1"/>
      <w:numFmt w:val="decimal"/>
      <w:lvlText w:val="%4."/>
      <w:lvlJc w:val="left"/>
      <w:pPr>
        <w:tabs>
          <w:tab w:val="num" w:pos="3204"/>
        </w:tabs>
        <w:ind w:left="3204" w:hanging="360"/>
      </w:pPr>
    </w:lvl>
    <w:lvl w:ilvl="4" w:tplc="04090019" w:tentative="1">
      <w:start w:val="1"/>
      <w:numFmt w:val="lowerLetter"/>
      <w:lvlText w:val="%5."/>
      <w:lvlJc w:val="left"/>
      <w:pPr>
        <w:tabs>
          <w:tab w:val="num" w:pos="3924"/>
        </w:tabs>
        <w:ind w:left="3924" w:hanging="360"/>
      </w:pPr>
    </w:lvl>
    <w:lvl w:ilvl="5" w:tplc="0409001B" w:tentative="1">
      <w:start w:val="1"/>
      <w:numFmt w:val="lowerRoman"/>
      <w:lvlText w:val="%6."/>
      <w:lvlJc w:val="right"/>
      <w:pPr>
        <w:tabs>
          <w:tab w:val="num" w:pos="4644"/>
        </w:tabs>
        <w:ind w:left="4644" w:hanging="180"/>
      </w:pPr>
    </w:lvl>
    <w:lvl w:ilvl="6" w:tplc="0409000F" w:tentative="1">
      <w:start w:val="1"/>
      <w:numFmt w:val="decimal"/>
      <w:lvlText w:val="%7."/>
      <w:lvlJc w:val="left"/>
      <w:pPr>
        <w:tabs>
          <w:tab w:val="num" w:pos="5364"/>
        </w:tabs>
        <w:ind w:left="5364" w:hanging="360"/>
      </w:pPr>
    </w:lvl>
    <w:lvl w:ilvl="7" w:tplc="04090019" w:tentative="1">
      <w:start w:val="1"/>
      <w:numFmt w:val="lowerLetter"/>
      <w:lvlText w:val="%8."/>
      <w:lvlJc w:val="left"/>
      <w:pPr>
        <w:tabs>
          <w:tab w:val="num" w:pos="6084"/>
        </w:tabs>
        <w:ind w:left="6084" w:hanging="360"/>
      </w:pPr>
    </w:lvl>
    <w:lvl w:ilvl="8" w:tplc="0409001B" w:tentative="1">
      <w:start w:val="1"/>
      <w:numFmt w:val="lowerRoman"/>
      <w:lvlText w:val="%9."/>
      <w:lvlJc w:val="right"/>
      <w:pPr>
        <w:tabs>
          <w:tab w:val="num" w:pos="6804"/>
        </w:tabs>
        <w:ind w:left="6804" w:hanging="180"/>
      </w:pPr>
    </w:lvl>
  </w:abstractNum>
  <w:abstractNum w:abstractNumId="24" w15:restartNumberingAfterBreak="0">
    <w:nsid w:val="43BC5386"/>
    <w:multiLevelType w:val="singleLevel"/>
    <w:tmpl w:val="0A76A03C"/>
    <w:lvl w:ilvl="0">
      <w:start w:val="1"/>
      <w:numFmt w:val="decimal"/>
      <w:lvlText w:val="%1. "/>
      <w:legacy w:legacy="1" w:legacySpace="0" w:legacyIndent="360"/>
      <w:lvlJc w:val="left"/>
      <w:pPr>
        <w:ind w:left="720" w:hanging="360"/>
      </w:pPr>
      <w:rPr>
        <w:rFonts w:ascii="Arial" w:hAnsi="Arial" w:hint="default"/>
        <w:b w:val="0"/>
        <w:i w:val="0"/>
        <w:sz w:val="20"/>
        <w:u w:val="none"/>
      </w:rPr>
    </w:lvl>
  </w:abstractNum>
  <w:abstractNum w:abstractNumId="25" w15:restartNumberingAfterBreak="0">
    <w:nsid w:val="47E9066E"/>
    <w:multiLevelType w:val="hybridMultilevel"/>
    <w:tmpl w:val="D7F8D6B2"/>
    <w:lvl w:ilvl="0" w:tplc="179C3B34">
      <w:start w:val="1"/>
      <w:numFmt w:val="decimal"/>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5F281DE">
      <w:start w:val="1"/>
      <w:numFmt w:val="lowerLetter"/>
      <w:lvlText w:val="%2"/>
      <w:lvlJc w:val="left"/>
      <w:pPr>
        <w:ind w:left="14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AAA2A24">
      <w:start w:val="1"/>
      <w:numFmt w:val="lowerRoman"/>
      <w:lvlText w:val="%3"/>
      <w:lvlJc w:val="left"/>
      <w:pPr>
        <w:ind w:left="21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BC803B0">
      <w:start w:val="1"/>
      <w:numFmt w:val="decimal"/>
      <w:lvlText w:val="%4"/>
      <w:lvlJc w:val="left"/>
      <w:pPr>
        <w:ind w:left="28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2B6F69A">
      <w:start w:val="1"/>
      <w:numFmt w:val="lowerLetter"/>
      <w:lvlText w:val="%5"/>
      <w:lvlJc w:val="left"/>
      <w:pPr>
        <w:ind w:left="35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CF4A458">
      <w:start w:val="1"/>
      <w:numFmt w:val="lowerRoman"/>
      <w:lvlText w:val="%6"/>
      <w:lvlJc w:val="left"/>
      <w:pPr>
        <w:ind w:left="42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316D652">
      <w:start w:val="1"/>
      <w:numFmt w:val="decimal"/>
      <w:lvlText w:val="%7"/>
      <w:lvlJc w:val="left"/>
      <w:pPr>
        <w:ind w:left="50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2A423CE">
      <w:start w:val="1"/>
      <w:numFmt w:val="lowerLetter"/>
      <w:lvlText w:val="%8"/>
      <w:lvlJc w:val="left"/>
      <w:pPr>
        <w:ind w:left="57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F7C24CC">
      <w:start w:val="1"/>
      <w:numFmt w:val="lowerRoman"/>
      <w:lvlText w:val="%9"/>
      <w:lvlJc w:val="left"/>
      <w:pPr>
        <w:ind w:left="64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48C31364"/>
    <w:multiLevelType w:val="hybridMultilevel"/>
    <w:tmpl w:val="10DADD40"/>
    <w:lvl w:ilvl="0" w:tplc="5F40A38E">
      <w:start w:val="1"/>
      <w:numFmt w:val="decimal"/>
      <w:lvlText w:val="%1."/>
      <w:lvlJc w:val="left"/>
      <w:pPr>
        <w:tabs>
          <w:tab w:val="num" w:pos="684"/>
        </w:tabs>
        <w:ind w:left="612" w:hanging="288"/>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1FE3E0C"/>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8" w15:restartNumberingAfterBreak="0">
    <w:nsid w:val="588B0918"/>
    <w:multiLevelType w:val="singleLevel"/>
    <w:tmpl w:val="0A76A03C"/>
    <w:lvl w:ilvl="0">
      <w:start w:val="1"/>
      <w:numFmt w:val="decimal"/>
      <w:lvlText w:val="%1. "/>
      <w:legacy w:legacy="1" w:legacySpace="0" w:legacyIndent="360"/>
      <w:lvlJc w:val="left"/>
      <w:pPr>
        <w:ind w:left="720" w:hanging="360"/>
      </w:pPr>
      <w:rPr>
        <w:rFonts w:ascii="Arial" w:hAnsi="Arial" w:hint="default"/>
        <w:b w:val="0"/>
        <w:i w:val="0"/>
        <w:sz w:val="20"/>
        <w:u w:val="none"/>
      </w:rPr>
    </w:lvl>
  </w:abstractNum>
  <w:abstractNum w:abstractNumId="29" w15:restartNumberingAfterBreak="0">
    <w:nsid w:val="5D542EBE"/>
    <w:multiLevelType w:val="hybridMultilevel"/>
    <w:tmpl w:val="B25C217C"/>
    <w:lvl w:ilvl="0" w:tplc="0A888342">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48C869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F9C5FC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E0E779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1B6699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B2EF61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B3EAB4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5B8F15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01E409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5E79132E"/>
    <w:multiLevelType w:val="singleLevel"/>
    <w:tmpl w:val="0430DE22"/>
    <w:lvl w:ilvl="0">
      <w:start w:val="1"/>
      <w:numFmt w:val="upperLetter"/>
      <w:lvlText w:val="%1. "/>
      <w:legacy w:legacy="1" w:legacySpace="0" w:legacyIndent="360"/>
      <w:lvlJc w:val="left"/>
      <w:pPr>
        <w:ind w:left="360" w:hanging="360"/>
      </w:pPr>
      <w:rPr>
        <w:rFonts w:ascii="Arial" w:hAnsi="Arial" w:hint="default"/>
        <w:b w:val="0"/>
        <w:i w:val="0"/>
        <w:sz w:val="20"/>
        <w:u w:val="none"/>
      </w:rPr>
    </w:lvl>
  </w:abstractNum>
  <w:abstractNum w:abstractNumId="31" w15:restartNumberingAfterBreak="0">
    <w:nsid w:val="6D116D65"/>
    <w:multiLevelType w:val="hybridMultilevel"/>
    <w:tmpl w:val="1340EF0E"/>
    <w:lvl w:ilvl="0" w:tplc="0409000F">
      <w:start w:val="1"/>
      <w:numFmt w:val="decimal"/>
      <w:lvlText w:val="%1."/>
      <w:lvlJc w:val="left"/>
      <w:pPr>
        <w:tabs>
          <w:tab w:val="num" w:pos="1440"/>
        </w:tabs>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15:restartNumberingAfterBreak="0">
    <w:nsid w:val="736D6A48"/>
    <w:multiLevelType w:val="hybridMultilevel"/>
    <w:tmpl w:val="4B00A1F0"/>
    <w:lvl w:ilvl="0" w:tplc="030A0698">
      <w:start w:val="4"/>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532AF42">
      <w:start w:val="1"/>
      <w:numFmt w:val="upperRoman"/>
      <w:lvlText w:val="%2."/>
      <w:lvlJc w:val="left"/>
      <w:pPr>
        <w:ind w:left="5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256DF40">
      <w:start w:val="1"/>
      <w:numFmt w:val="lowerLetter"/>
      <w:lvlText w:val="%3."/>
      <w:lvlJc w:val="left"/>
      <w:pPr>
        <w:ind w:left="124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362C939C">
      <w:start w:val="1"/>
      <w:numFmt w:val="lowerRoman"/>
      <w:lvlText w:val="%4."/>
      <w:lvlJc w:val="left"/>
      <w:pPr>
        <w:ind w:left="20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066C460">
      <w:start w:val="1"/>
      <w:numFmt w:val="decimal"/>
      <w:lvlText w:val="%5."/>
      <w:lvlJc w:val="left"/>
      <w:pPr>
        <w:ind w:left="27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CA4A00C">
      <w:start w:val="1"/>
      <w:numFmt w:val="lowerRoman"/>
      <w:lvlText w:val="%6"/>
      <w:lvlJc w:val="left"/>
      <w:pPr>
        <w:ind w:left="34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A363658">
      <w:start w:val="1"/>
      <w:numFmt w:val="decimal"/>
      <w:lvlText w:val="%7"/>
      <w:lvlJc w:val="left"/>
      <w:pPr>
        <w:ind w:left="41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508EA36">
      <w:start w:val="1"/>
      <w:numFmt w:val="lowerLetter"/>
      <w:lvlText w:val="%8"/>
      <w:lvlJc w:val="left"/>
      <w:pPr>
        <w:ind w:left="48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AF673FC">
      <w:start w:val="1"/>
      <w:numFmt w:val="lowerRoman"/>
      <w:lvlText w:val="%9"/>
      <w:lvlJc w:val="left"/>
      <w:pPr>
        <w:ind w:left="55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74BC1D7F"/>
    <w:multiLevelType w:val="hybridMultilevel"/>
    <w:tmpl w:val="516641A6"/>
    <w:lvl w:ilvl="0" w:tplc="5B0AFDCA">
      <w:start w:val="1"/>
      <w:numFmt w:val="decimal"/>
      <w:lvlText w:val="%1."/>
      <w:lvlJc w:val="left"/>
      <w:pPr>
        <w:tabs>
          <w:tab w:val="num" w:pos="1005"/>
        </w:tabs>
        <w:ind w:left="1005" w:hanging="360"/>
      </w:pPr>
      <w:rPr>
        <w:rFonts w:hint="default"/>
      </w:rPr>
    </w:lvl>
    <w:lvl w:ilvl="1" w:tplc="F738AD54">
      <w:start w:val="6"/>
      <w:numFmt w:val="upperLetter"/>
      <w:lvlText w:val="%2."/>
      <w:lvlJc w:val="left"/>
      <w:pPr>
        <w:tabs>
          <w:tab w:val="num" w:pos="1725"/>
        </w:tabs>
        <w:ind w:left="1725" w:hanging="360"/>
      </w:pPr>
      <w:rPr>
        <w:rFonts w:hint="default"/>
      </w:rPr>
    </w:lvl>
    <w:lvl w:ilvl="2" w:tplc="0409001B" w:tentative="1">
      <w:start w:val="1"/>
      <w:numFmt w:val="lowerRoman"/>
      <w:lvlText w:val="%3."/>
      <w:lvlJc w:val="right"/>
      <w:pPr>
        <w:tabs>
          <w:tab w:val="num" w:pos="2445"/>
        </w:tabs>
        <w:ind w:left="2445" w:hanging="180"/>
      </w:pPr>
    </w:lvl>
    <w:lvl w:ilvl="3" w:tplc="0409000F" w:tentative="1">
      <w:start w:val="1"/>
      <w:numFmt w:val="decimal"/>
      <w:lvlText w:val="%4."/>
      <w:lvlJc w:val="left"/>
      <w:pPr>
        <w:tabs>
          <w:tab w:val="num" w:pos="3165"/>
        </w:tabs>
        <w:ind w:left="3165" w:hanging="360"/>
      </w:pPr>
    </w:lvl>
    <w:lvl w:ilvl="4" w:tplc="04090019" w:tentative="1">
      <w:start w:val="1"/>
      <w:numFmt w:val="lowerLetter"/>
      <w:lvlText w:val="%5."/>
      <w:lvlJc w:val="left"/>
      <w:pPr>
        <w:tabs>
          <w:tab w:val="num" w:pos="3885"/>
        </w:tabs>
        <w:ind w:left="3885" w:hanging="360"/>
      </w:pPr>
    </w:lvl>
    <w:lvl w:ilvl="5" w:tplc="0409001B" w:tentative="1">
      <w:start w:val="1"/>
      <w:numFmt w:val="lowerRoman"/>
      <w:lvlText w:val="%6."/>
      <w:lvlJc w:val="right"/>
      <w:pPr>
        <w:tabs>
          <w:tab w:val="num" w:pos="4605"/>
        </w:tabs>
        <w:ind w:left="4605" w:hanging="180"/>
      </w:pPr>
    </w:lvl>
    <w:lvl w:ilvl="6" w:tplc="0409000F" w:tentative="1">
      <w:start w:val="1"/>
      <w:numFmt w:val="decimal"/>
      <w:lvlText w:val="%7."/>
      <w:lvlJc w:val="left"/>
      <w:pPr>
        <w:tabs>
          <w:tab w:val="num" w:pos="5325"/>
        </w:tabs>
        <w:ind w:left="5325" w:hanging="360"/>
      </w:pPr>
    </w:lvl>
    <w:lvl w:ilvl="7" w:tplc="04090019" w:tentative="1">
      <w:start w:val="1"/>
      <w:numFmt w:val="lowerLetter"/>
      <w:lvlText w:val="%8."/>
      <w:lvlJc w:val="left"/>
      <w:pPr>
        <w:tabs>
          <w:tab w:val="num" w:pos="6045"/>
        </w:tabs>
        <w:ind w:left="6045" w:hanging="360"/>
      </w:pPr>
    </w:lvl>
    <w:lvl w:ilvl="8" w:tplc="0409001B" w:tentative="1">
      <w:start w:val="1"/>
      <w:numFmt w:val="lowerRoman"/>
      <w:lvlText w:val="%9."/>
      <w:lvlJc w:val="right"/>
      <w:pPr>
        <w:tabs>
          <w:tab w:val="num" w:pos="6765"/>
        </w:tabs>
        <w:ind w:left="6765" w:hanging="180"/>
      </w:pPr>
    </w:lvl>
  </w:abstractNum>
  <w:abstractNum w:abstractNumId="34" w15:restartNumberingAfterBreak="0">
    <w:nsid w:val="79447D58"/>
    <w:multiLevelType w:val="hybridMultilevel"/>
    <w:tmpl w:val="FEC69F9E"/>
    <w:lvl w:ilvl="0" w:tplc="0BB6B6C0">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3B81E1C">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E609878">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8FA2430">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F4828CE">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ECABB4A">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4B66D46">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3CCCCE0">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3183D38">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7C663031"/>
    <w:multiLevelType w:val="hybridMultilevel"/>
    <w:tmpl w:val="8BC452B8"/>
    <w:lvl w:ilvl="0" w:tplc="946EB134">
      <w:start w:val="12"/>
      <w:numFmt w:val="decimal"/>
      <w:lvlText w:val="%1."/>
      <w:lvlJc w:val="left"/>
      <w:pPr>
        <w:tabs>
          <w:tab w:val="num" w:pos="675"/>
        </w:tabs>
        <w:ind w:left="67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8"/>
  </w:num>
  <w:num w:numId="2">
    <w:abstractNumId w:val="16"/>
  </w:num>
  <w:num w:numId="3">
    <w:abstractNumId w:val="28"/>
  </w:num>
  <w:num w:numId="4">
    <w:abstractNumId w:val="30"/>
  </w:num>
  <w:num w:numId="5">
    <w:abstractNumId w:val="13"/>
  </w:num>
  <w:num w:numId="6">
    <w:abstractNumId w:val="21"/>
  </w:num>
  <w:num w:numId="7">
    <w:abstractNumId w:val="18"/>
  </w:num>
  <w:num w:numId="8">
    <w:abstractNumId w:val="24"/>
  </w:num>
  <w:num w:numId="9">
    <w:abstractNumId w:val="17"/>
  </w:num>
  <w:num w:numId="10">
    <w:abstractNumId w:val="30"/>
  </w:num>
  <w:num w:numId="11">
    <w:abstractNumId w:val="33"/>
  </w:num>
  <w:num w:numId="12">
    <w:abstractNumId w:val="10"/>
    <w:lvlOverride w:ilvl="0">
      <w:lvl w:ilvl="0">
        <w:numFmt w:val="bullet"/>
        <w:lvlText w:val=""/>
        <w:legacy w:legacy="1" w:legacySpace="0" w:legacyIndent="360"/>
        <w:lvlJc w:val="left"/>
        <w:pPr>
          <w:ind w:left="360" w:hanging="360"/>
        </w:pPr>
        <w:rPr>
          <w:rFonts w:ascii="Symbol" w:hAnsi="Symbol" w:hint="default"/>
        </w:rPr>
      </w:lvl>
    </w:lvlOverride>
  </w:num>
  <w:num w:numId="1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7"/>
  </w:num>
  <w:num w:numId="16">
    <w:abstractNumId w:val="6"/>
  </w:num>
  <w:num w:numId="17">
    <w:abstractNumId w:val="5"/>
  </w:num>
  <w:num w:numId="18">
    <w:abstractNumId w:val="4"/>
  </w:num>
  <w:num w:numId="19">
    <w:abstractNumId w:val="3"/>
  </w:num>
  <w:num w:numId="20">
    <w:abstractNumId w:val="2"/>
  </w:num>
  <w:num w:numId="21">
    <w:abstractNumId w:val="1"/>
  </w:num>
  <w:num w:numId="22">
    <w:abstractNumId w:val="0"/>
  </w:num>
  <w:num w:numId="23">
    <w:abstractNumId w:val="31"/>
  </w:num>
  <w:num w:numId="24">
    <w:abstractNumId w:val="23"/>
  </w:num>
  <w:num w:numId="25">
    <w:abstractNumId w:val="11"/>
  </w:num>
  <w:num w:numId="26">
    <w:abstractNumId w:val="15"/>
  </w:num>
  <w:num w:numId="27">
    <w:abstractNumId w:val="27"/>
  </w:num>
  <w:num w:numId="28">
    <w:abstractNumId w:val="26"/>
  </w:num>
  <w:num w:numId="29">
    <w:abstractNumId w:val="19"/>
  </w:num>
  <w:num w:numId="30">
    <w:abstractNumId w:val="35"/>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num>
  <w:num w:numId="32">
    <w:abstractNumId w:val="12"/>
  </w:num>
  <w:num w:numId="33">
    <w:abstractNumId w:val="29"/>
  </w:num>
  <w:num w:numId="34">
    <w:abstractNumId w:val="34"/>
  </w:num>
  <w:num w:numId="35">
    <w:abstractNumId w:val="32"/>
  </w:num>
  <w:num w:numId="36">
    <w:abstractNumId w:val="14"/>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F25"/>
    <w:rsid w:val="00002C57"/>
    <w:rsid w:val="000050B7"/>
    <w:rsid w:val="00013AD2"/>
    <w:rsid w:val="00016186"/>
    <w:rsid w:val="0005468B"/>
    <w:rsid w:val="00092C5A"/>
    <w:rsid w:val="000A1627"/>
    <w:rsid w:val="000A51A6"/>
    <w:rsid w:val="000A737A"/>
    <w:rsid w:val="000D0B01"/>
    <w:rsid w:val="000E1C99"/>
    <w:rsid w:val="000F32D0"/>
    <w:rsid w:val="000F7240"/>
    <w:rsid w:val="00111C3C"/>
    <w:rsid w:val="0011497E"/>
    <w:rsid w:val="00117E85"/>
    <w:rsid w:val="00123457"/>
    <w:rsid w:val="00133FC9"/>
    <w:rsid w:val="0014464F"/>
    <w:rsid w:val="00144EC2"/>
    <w:rsid w:val="0014540E"/>
    <w:rsid w:val="00147570"/>
    <w:rsid w:val="00147AB6"/>
    <w:rsid w:val="001520F7"/>
    <w:rsid w:val="001541D3"/>
    <w:rsid w:val="00165E5A"/>
    <w:rsid w:val="00171989"/>
    <w:rsid w:val="00173D64"/>
    <w:rsid w:val="001749DE"/>
    <w:rsid w:val="0017583E"/>
    <w:rsid w:val="0018527B"/>
    <w:rsid w:val="00187AFF"/>
    <w:rsid w:val="001A58A6"/>
    <w:rsid w:val="001B3F46"/>
    <w:rsid w:val="001C5C23"/>
    <w:rsid w:val="001C63BB"/>
    <w:rsid w:val="001F246C"/>
    <w:rsid w:val="00206A2C"/>
    <w:rsid w:val="002123B5"/>
    <w:rsid w:val="002208FE"/>
    <w:rsid w:val="00222563"/>
    <w:rsid w:val="002238CD"/>
    <w:rsid w:val="002341C2"/>
    <w:rsid w:val="002346ED"/>
    <w:rsid w:val="00241B8B"/>
    <w:rsid w:val="002635CB"/>
    <w:rsid w:val="00270CB0"/>
    <w:rsid w:val="0027397C"/>
    <w:rsid w:val="002771D5"/>
    <w:rsid w:val="00286576"/>
    <w:rsid w:val="00295C53"/>
    <w:rsid w:val="002A7FB6"/>
    <w:rsid w:val="002B6247"/>
    <w:rsid w:val="002C385F"/>
    <w:rsid w:val="002D193E"/>
    <w:rsid w:val="002F2356"/>
    <w:rsid w:val="003034CE"/>
    <w:rsid w:val="00305D39"/>
    <w:rsid w:val="003074D0"/>
    <w:rsid w:val="00320FFC"/>
    <w:rsid w:val="003240C3"/>
    <w:rsid w:val="00336242"/>
    <w:rsid w:val="00346E0F"/>
    <w:rsid w:val="00350334"/>
    <w:rsid w:val="00371E2D"/>
    <w:rsid w:val="003A14CC"/>
    <w:rsid w:val="003A3CCB"/>
    <w:rsid w:val="003B7AF1"/>
    <w:rsid w:val="003C1E37"/>
    <w:rsid w:val="003D6DBC"/>
    <w:rsid w:val="003E6AEE"/>
    <w:rsid w:val="003F31F2"/>
    <w:rsid w:val="003F5576"/>
    <w:rsid w:val="003F63A5"/>
    <w:rsid w:val="004421EB"/>
    <w:rsid w:val="00444A51"/>
    <w:rsid w:val="0047455C"/>
    <w:rsid w:val="00485A84"/>
    <w:rsid w:val="00487E0F"/>
    <w:rsid w:val="00492E9B"/>
    <w:rsid w:val="004952BA"/>
    <w:rsid w:val="004A7D82"/>
    <w:rsid w:val="004B0345"/>
    <w:rsid w:val="004F13B2"/>
    <w:rsid w:val="005017AF"/>
    <w:rsid w:val="005076F8"/>
    <w:rsid w:val="00515817"/>
    <w:rsid w:val="005251B5"/>
    <w:rsid w:val="00537DCD"/>
    <w:rsid w:val="00552B56"/>
    <w:rsid w:val="005619D2"/>
    <w:rsid w:val="00567140"/>
    <w:rsid w:val="0059355E"/>
    <w:rsid w:val="00595982"/>
    <w:rsid w:val="005A35BE"/>
    <w:rsid w:val="005B3D6E"/>
    <w:rsid w:val="005B5194"/>
    <w:rsid w:val="005C066D"/>
    <w:rsid w:val="005C6085"/>
    <w:rsid w:val="0062037A"/>
    <w:rsid w:val="0062388C"/>
    <w:rsid w:val="00630EC7"/>
    <w:rsid w:val="00632F84"/>
    <w:rsid w:val="00636045"/>
    <w:rsid w:val="006518AC"/>
    <w:rsid w:val="00660421"/>
    <w:rsid w:val="00660577"/>
    <w:rsid w:val="00682711"/>
    <w:rsid w:val="00684C22"/>
    <w:rsid w:val="00685FA1"/>
    <w:rsid w:val="006921FD"/>
    <w:rsid w:val="006A1769"/>
    <w:rsid w:val="006B2674"/>
    <w:rsid w:val="006D1EE5"/>
    <w:rsid w:val="006F7CD3"/>
    <w:rsid w:val="00700A79"/>
    <w:rsid w:val="007105BF"/>
    <w:rsid w:val="007147DF"/>
    <w:rsid w:val="007149C0"/>
    <w:rsid w:val="00753E4C"/>
    <w:rsid w:val="0076112A"/>
    <w:rsid w:val="007714F3"/>
    <w:rsid w:val="00772201"/>
    <w:rsid w:val="00785823"/>
    <w:rsid w:val="00787D0D"/>
    <w:rsid w:val="007A22A6"/>
    <w:rsid w:val="007B0FFC"/>
    <w:rsid w:val="007B391C"/>
    <w:rsid w:val="007C5F5B"/>
    <w:rsid w:val="007D28F4"/>
    <w:rsid w:val="007E3BF8"/>
    <w:rsid w:val="007E48B7"/>
    <w:rsid w:val="007E62E9"/>
    <w:rsid w:val="007F05E7"/>
    <w:rsid w:val="007F5E20"/>
    <w:rsid w:val="00802850"/>
    <w:rsid w:val="00806ACB"/>
    <w:rsid w:val="008147D8"/>
    <w:rsid w:val="00822969"/>
    <w:rsid w:val="00823E7C"/>
    <w:rsid w:val="008356F7"/>
    <w:rsid w:val="00842C0C"/>
    <w:rsid w:val="008459F6"/>
    <w:rsid w:val="008476D4"/>
    <w:rsid w:val="00854E84"/>
    <w:rsid w:val="00870398"/>
    <w:rsid w:val="00875FE5"/>
    <w:rsid w:val="00882D08"/>
    <w:rsid w:val="00885303"/>
    <w:rsid w:val="008B13DD"/>
    <w:rsid w:val="008B4BDB"/>
    <w:rsid w:val="008C4CDE"/>
    <w:rsid w:val="008C6007"/>
    <w:rsid w:val="008C6CB8"/>
    <w:rsid w:val="008E21B5"/>
    <w:rsid w:val="009075DF"/>
    <w:rsid w:val="0091362B"/>
    <w:rsid w:val="00936AB8"/>
    <w:rsid w:val="009544DE"/>
    <w:rsid w:val="00990F66"/>
    <w:rsid w:val="009B403F"/>
    <w:rsid w:val="009E3A28"/>
    <w:rsid w:val="009F3C13"/>
    <w:rsid w:val="00A04C0F"/>
    <w:rsid w:val="00A25C53"/>
    <w:rsid w:val="00A3638E"/>
    <w:rsid w:val="00A43902"/>
    <w:rsid w:val="00A837DB"/>
    <w:rsid w:val="00A9510A"/>
    <w:rsid w:val="00A95DF8"/>
    <w:rsid w:val="00A96E4A"/>
    <w:rsid w:val="00AA5114"/>
    <w:rsid w:val="00AB1CED"/>
    <w:rsid w:val="00AE00AA"/>
    <w:rsid w:val="00AE2122"/>
    <w:rsid w:val="00B05D9E"/>
    <w:rsid w:val="00B41B4C"/>
    <w:rsid w:val="00B42D72"/>
    <w:rsid w:val="00B75062"/>
    <w:rsid w:val="00B850F3"/>
    <w:rsid w:val="00BC01E1"/>
    <w:rsid w:val="00BC3F25"/>
    <w:rsid w:val="00BC6ACA"/>
    <w:rsid w:val="00BD0DFB"/>
    <w:rsid w:val="00C36FE8"/>
    <w:rsid w:val="00C508D2"/>
    <w:rsid w:val="00C61ADB"/>
    <w:rsid w:val="00C624F1"/>
    <w:rsid w:val="00C8797B"/>
    <w:rsid w:val="00C97DBC"/>
    <w:rsid w:val="00CA5235"/>
    <w:rsid w:val="00CC006C"/>
    <w:rsid w:val="00CC17D7"/>
    <w:rsid w:val="00CD509F"/>
    <w:rsid w:val="00CF386F"/>
    <w:rsid w:val="00D10163"/>
    <w:rsid w:val="00D1102C"/>
    <w:rsid w:val="00D241B3"/>
    <w:rsid w:val="00D24A95"/>
    <w:rsid w:val="00D358BE"/>
    <w:rsid w:val="00D55FE7"/>
    <w:rsid w:val="00D6230D"/>
    <w:rsid w:val="00D63E10"/>
    <w:rsid w:val="00D90F2D"/>
    <w:rsid w:val="00DA5FE1"/>
    <w:rsid w:val="00DB0E46"/>
    <w:rsid w:val="00DC5884"/>
    <w:rsid w:val="00DE2E72"/>
    <w:rsid w:val="00DE3586"/>
    <w:rsid w:val="00DF3B4F"/>
    <w:rsid w:val="00E0563B"/>
    <w:rsid w:val="00E2032B"/>
    <w:rsid w:val="00E22F24"/>
    <w:rsid w:val="00E31612"/>
    <w:rsid w:val="00E34E34"/>
    <w:rsid w:val="00E37E74"/>
    <w:rsid w:val="00E40660"/>
    <w:rsid w:val="00E46129"/>
    <w:rsid w:val="00E61092"/>
    <w:rsid w:val="00E640FA"/>
    <w:rsid w:val="00E70496"/>
    <w:rsid w:val="00E74AF7"/>
    <w:rsid w:val="00E87B6E"/>
    <w:rsid w:val="00ED4C3C"/>
    <w:rsid w:val="00ED7E06"/>
    <w:rsid w:val="00EE62CF"/>
    <w:rsid w:val="00F0014E"/>
    <w:rsid w:val="00F34C03"/>
    <w:rsid w:val="00F51658"/>
    <w:rsid w:val="00F57ECF"/>
    <w:rsid w:val="00F63A7D"/>
    <w:rsid w:val="00F77498"/>
    <w:rsid w:val="00F80AE9"/>
    <w:rsid w:val="00F8273D"/>
    <w:rsid w:val="00F91025"/>
    <w:rsid w:val="00F96019"/>
    <w:rsid w:val="00FA14A4"/>
    <w:rsid w:val="00FA55CD"/>
    <w:rsid w:val="00FB2073"/>
    <w:rsid w:val="00FB32FB"/>
    <w:rsid w:val="00FB787A"/>
    <w:rsid w:val="00FC0048"/>
    <w:rsid w:val="00FD7995"/>
    <w:rsid w:val="00FF6F9C"/>
    <w:rsid w:val="00FF762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colormru v:ext="edit" colors="#ddd"/>
    </o:shapedefaults>
    <o:shapelayout v:ext="edit">
      <o:idmap v:ext="edit" data="1"/>
    </o:shapelayout>
  </w:shapeDefaults>
  <w:decimalSymbol w:val="."/>
  <w:listSeparator w:val=","/>
  <w14:docId w14:val="0AC69D36"/>
  <w15:chartTrackingRefBased/>
  <w15:docId w15:val="{D4C3B1A8-4D9F-4E61-AC9A-87D675E6B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qFormat/>
    <w:pPr>
      <w:keepNext/>
      <w:suppressAutoHyphens/>
      <w:ind w:left="162" w:right="-360"/>
      <w:jc w:val="center"/>
      <w:outlineLvl w:val="0"/>
    </w:pPr>
    <w:rPr>
      <w:rFonts w:ascii="Arial" w:hAnsi="Arial"/>
      <w:b/>
    </w:rPr>
  </w:style>
  <w:style w:type="paragraph" w:styleId="Heading2">
    <w:name w:val="heading 2"/>
    <w:basedOn w:val="Normal"/>
    <w:next w:val="Normal"/>
    <w:qFormat/>
    <w:pPr>
      <w:keepNext/>
      <w:tabs>
        <w:tab w:val="center" w:pos="4680"/>
      </w:tabs>
      <w:suppressAutoHyphens/>
      <w:ind w:left="-750" w:right="-750"/>
      <w:jc w:val="center"/>
      <w:outlineLvl w:val="1"/>
    </w:pPr>
    <w:rPr>
      <w:rFonts w:ascii="Arial" w:hAnsi="Arial"/>
      <w:b/>
      <w:u w:val="single"/>
    </w:rPr>
  </w:style>
  <w:style w:type="paragraph" w:styleId="Heading3">
    <w:name w:val="heading 3"/>
    <w:basedOn w:val="Normal"/>
    <w:next w:val="Normal"/>
    <w:qFormat/>
    <w:pPr>
      <w:keepNext/>
      <w:ind w:left="-450"/>
      <w:outlineLvl w:val="2"/>
    </w:pPr>
    <w:rPr>
      <w:rFonts w:ascii="Arial" w:hAnsi="Arial"/>
      <w:b/>
      <w:sz w:val="22"/>
      <w:u w:val="single"/>
    </w:rPr>
  </w:style>
  <w:style w:type="paragraph" w:styleId="Heading4">
    <w:name w:val="heading 4"/>
    <w:basedOn w:val="Normal"/>
    <w:next w:val="Normal"/>
    <w:qFormat/>
    <w:pPr>
      <w:keepNext/>
      <w:outlineLvl w:val="3"/>
    </w:pPr>
    <w:rPr>
      <w:rFonts w:ascii="Arial" w:hAnsi="Arial"/>
      <w:sz w:val="24"/>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spacing w:before="240" w:after="60"/>
      <w:outlineLvl w:val="7"/>
    </w:pPr>
    <w:rPr>
      <w:i/>
      <w:iCs/>
      <w:sz w:val="24"/>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bullet">
    <w:name w:val="Mybullet"/>
    <w:basedOn w:val="ListNumber"/>
    <w:pPr>
      <w:framePr w:hSpace="187" w:vSpace="187" w:wrap="around" w:vAnchor="text" w:hAnchor="text" w:y="1"/>
      <w:numPr>
        <w:numId w:val="2"/>
      </w:numPr>
      <w:pBdr>
        <w:top w:val="single" w:sz="18" w:space="6" w:color="0000FF" w:shadow="1"/>
        <w:left w:val="single" w:sz="18" w:space="6" w:color="0000FF" w:shadow="1"/>
        <w:bottom w:val="single" w:sz="18" w:space="5" w:color="0000FF" w:shadow="1"/>
        <w:right w:val="single" w:sz="18" w:space="6" w:color="0000FF" w:shadow="1"/>
      </w:pBdr>
      <w:spacing w:before="120" w:after="120"/>
    </w:pPr>
    <w:rPr>
      <w:rFonts w:ascii="Arial" w:hAnsi="Arial"/>
    </w:rPr>
  </w:style>
  <w:style w:type="paragraph" w:styleId="ListNumber">
    <w:name w:val="List Number"/>
    <w:basedOn w:val="Normal"/>
    <w:pPr>
      <w:numPr>
        <w:numId w:val="1"/>
      </w:numPr>
    </w:pPr>
  </w:style>
  <w:style w:type="paragraph" w:styleId="Title">
    <w:name w:val="Title"/>
    <w:basedOn w:val="Normal"/>
    <w:qFormat/>
    <w:pPr>
      <w:widowControl w:val="0"/>
      <w:tabs>
        <w:tab w:val="center" w:pos="4680"/>
      </w:tabs>
      <w:suppressAutoHyphens/>
      <w:jc w:val="center"/>
    </w:pPr>
    <w:rPr>
      <w:rFonts w:ascii="Arial" w:hAnsi="Arial"/>
      <w:b/>
      <w:spacing w:val="-3"/>
    </w:rPr>
  </w:style>
  <w:style w:type="paragraph" w:styleId="EndnoteText">
    <w:name w:val="endnote text"/>
    <w:basedOn w:val="Normal"/>
    <w:semiHidden/>
    <w:pPr>
      <w:widowControl w:val="0"/>
    </w:pPr>
    <w:rPr>
      <w:rFonts w:ascii="Courier" w:hAnsi="Courier"/>
      <w:sz w:val="24"/>
    </w:rPr>
  </w:style>
  <w:style w:type="paragraph" w:styleId="BodyText2">
    <w:name w:val="Body Text 2"/>
    <w:basedOn w:val="Normal"/>
    <w:pPr>
      <w:widowControl w:val="0"/>
    </w:pPr>
    <w:rPr>
      <w:rFonts w:ascii="Arial" w:hAnsi="Arial"/>
    </w:rPr>
  </w:style>
  <w:style w:type="paragraph" w:styleId="BodyTextIndent">
    <w:name w:val="Body Text Indent"/>
    <w:basedOn w:val="Normal"/>
    <w:pPr>
      <w:tabs>
        <w:tab w:val="left" w:pos="-1440"/>
        <w:tab w:val="left" w:pos="-720"/>
        <w:tab w:val="left" w:pos="0"/>
        <w:tab w:val="left" w:pos="360"/>
        <w:tab w:val="left" w:pos="648"/>
        <w:tab w:val="left" w:pos="720"/>
        <w:tab w:val="left" w:pos="1440"/>
        <w:tab w:val="left" w:pos="1836"/>
        <w:tab w:val="left" w:pos="2160"/>
      </w:tabs>
      <w:suppressAutoHyphens/>
      <w:spacing w:after="120"/>
      <w:ind w:left="331"/>
    </w:pPr>
    <w:rPr>
      <w:rFonts w:ascii="Arial" w:hAnsi="Arial"/>
    </w:rPr>
  </w:style>
  <w:style w:type="paragraph" w:styleId="DocumentMap">
    <w:name w:val="Document Map"/>
    <w:basedOn w:val="Normal"/>
    <w:semiHidden/>
    <w:pPr>
      <w:shd w:val="clear" w:color="auto" w:fill="000080"/>
    </w:pPr>
    <w:rPr>
      <w:rFonts w:ascii="Tahoma" w:hAnsi="Tahoma"/>
    </w:rPr>
  </w:style>
  <w:style w:type="paragraph" w:styleId="BodyText">
    <w:name w:val="Body Text"/>
    <w:basedOn w:val="Normal"/>
    <w:pPr>
      <w:widowControl w:val="0"/>
    </w:pPr>
    <w:rPr>
      <w:rFonts w:ascii="Arial" w:hAnsi="Arial"/>
      <w:b/>
    </w:rPr>
  </w:style>
  <w:style w:type="paragraph" w:styleId="BodyTextIndent3">
    <w:name w:val="Body Text Indent 3"/>
    <w:basedOn w:val="Normal"/>
    <w:pPr>
      <w:autoSpaceDE w:val="0"/>
      <w:autoSpaceDN w:val="0"/>
      <w:adjustRightInd w:val="0"/>
      <w:ind w:left="360"/>
    </w:pPr>
    <w:rPr>
      <w:rFonts w:ascii="Arial" w:hAnsi="Arial"/>
      <w:bCs/>
    </w:rPr>
  </w:style>
  <w:style w:type="paragraph" w:styleId="BodyTextIndent2">
    <w:name w:val="Body Text Indent 2"/>
    <w:basedOn w:val="Normal"/>
    <w:pPr>
      <w:widowControl w:val="0"/>
      <w:tabs>
        <w:tab w:val="left" w:pos="-1440"/>
        <w:tab w:val="left" w:pos="-720"/>
        <w:tab w:val="left" w:pos="270"/>
        <w:tab w:val="left" w:pos="360"/>
        <w:tab w:val="left" w:pos="648"/>
        <w:tab w:val="left" w:pos="720"/>
        <w:tab w:val="left" w:pos="1440"/>
        <w:tab w:val="left" w:pos="1836"/>
        <w:tab w:val="left" w:pos="2160"/>
        <w:tab w:val="left" w:pos="2610"/>
      </w:tabs>
      <w:suppressAutoHyphens/>
      <w:ind w:left="601" w:hanging="331"/>
    </w:pPr>
    <w:rPr>
      <w:rFonts w:ascii="Arial" w:hAnsi="Arial"/>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lockText">
    <w:name w:val="Block Text"/>
    <w:basedOn w:val="Normal"/>
    <w:pPr>
      <w:spacing w:after="120"/>
      <w:ind w:left="1440" w:right="1440"/>
    </w:pPr>
  </w:style>
  <w:style w:type="paragraph" w:styleId="BodyText3">
    <w:name w:val="Body Text 3"/>
    <w:basedOn w:val="Normal"/>
    <w:pPr>
      <w:spacing w:after="120"/>
    </w:pPr>
    <w:rPr>
      <w:sz w:val="16"/>
      <w:szCs w:val="16"/>
    </w:rPr>
  </w:style>
  <w:style w:type="paragraph" w:styleId="BodyTextFirstIndent">
    <w:name w:val="Body Text First Indent"/>
    <w:basedOn w:val="BodyText"/>
    <w:pPr>
      <w:widowControl/>
      <w:spacing w:after="120"/>
      <w:ind w:firstLine="210"/>
    </w:pPr>
    <w:rPr>
      <w:rFonts w:ascii="Times New Roman" w:hAnsi="Times New Roman"/>
      <w:b w:val="0"/>
    </w:rPr>
  </w:style>
  <w:style w:type="paragraph" w:styleId="BodyTextFirstIndent2">
    <w:name w:val="Body Text First Indent 2"/>
    <w:basedOn w:val="BodyTextIndent"/>
    <w:pPr>
      <w:tabs>
        <w:tab w:val="clear" w:pos="-1440"/>
        <w:tab w:val="clear" w:pos="-720"/>
        <w:tab w:val="clear" w:pos="0"/>
        <w:tab w:val="clear" w:pos="360"/>
        <w:tab w:val="clear" w:pos="648"/>
        <w:tab w:val="clear" w:pos="720"/>
        <w:tab w:val="clear" w:pos="1440"/>
        <w:tab w:val="clear" w:pos="1836"/>
        <w:tab w:val="clear" w:pos="2160"/>
      </w:tabs>
      <w:suppressAutoHyphens w:val="0"/>
      <w:ind w:left="360" w:firstLine="210"/>
    </w:pPr>
    <w:rPr>
      <w:rFonts w:ascii="Times New Roman" w:hAnsi="Times New Roman"/>
    </w:rPr>
  </w:style>
  <w:style w:type="paragraph" w:styleId="Caption">
    <w:name w:val="caption"/>
    <w:basedOn w:val="Normal"/>
    <w:next w:val="Normal"/>
    <w:qFormat/>
    <w:pPr>
      <w:spacing w:before="120" w:after="120"/>
    </w:pPr>
    <w:rPr>
      <w:b/>
      <w:bCs/>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E-mailSignature">
    <w:name w:val="E-mail Signature"/>
    <w:basedOn w:val="Normal"/>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paragraph" w:styleId="FootnoteText">
    <w:name w:val="footnote text"/>
    <w:basedOn w:val="Normal"/>
    <w:semiHidden/>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4"/>
      </w:numPr>
    </w:pPr>
  </w:style>
  <w:style w:type="paragraph" w:styleId="ListBullet2">
    <w:name w:val="List Bullet 2"/>
    <w:basedOn w:val="Normal"/>
    <w:autoRedefine/>
    <w:pPr>
      <w:numPr>
        <w:numId w:val="15"/>
      </w:numPr>
    </w:pPr>
  </w:style>
  <w:style w:type="paragraph" w:styleId="ListBullet3">
    <w:name w:val="List Bullet 3"/>
    <w:basedOn w:val="Normal"/>
    <w:autoRedefine/>
    <w:pPr>
      <w:numPr>
        <w:numId w:val="16"/>
      </w:numPr>
    </w:pPr>
  </w:style>
  <w:style w:type="paragraph" w:styleId="ListBullet4">
    <w:name w:val="List Bullet 4"/>
    <w:basedOn w:val="Normal"/>
    <w:autoRedefine/>
    <w:pPr>
      <w:numPr>
        <w:numId w:val="17"/>
      </w:numPr>
    </w:pPr>
  </w:style>
  <w:style w:type="paragraph" w:styleId="ListBullet5">
    <w:name w:val="List Bullet 5"/>
    <w:basedOn w:val="Normal"/>
    <w:autoRedefine/>
    <w:pPr>
      <w:numPr>
        <w:numId w:val="18"/>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2">
    <w:name w:val="List Number 2"/>
    <w:basedOn w:val="Normal"/>
    <w:pPr>
      <w:numPr>
        <w:numId w:val="19"/>
      </w:numPr>
    </w:pPr>
  </w:style>
  <w:style w:type="paragraph" w:styleId="ListNumber3">
    <w:name w:val="List Number 3"/>
    <w:basedOn w:val="Normal"/>
    <w:pPr>
      <w:numPr>
        <w:numId w:val="20"/>
      </w:numPr>
    </w:pPr>
  </w:style>
  <w:style w:type="paragraph" w:styleId="ListNumber4">
    <w:name w:val="List Number 4"/>
    <w:basedOn w:val="Normal"/>
    <w:pPr>
      <w:numPr>
        <w:numId w:val="21"/>
      </w:numPr>
    </w:pPr>
  </w:style>
  <w:style w:type="paragraph" w:styleId="ListNumber5">
    <w:name w:val="List Number 5"/>
    <w:basedOn w:val="Normal"/>
    <w:pPr>
      <w:numPr>
        <w:numId w:val="22"/>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alloonText">
    <w:name w:val="Balloon Text"/>
    <w:basedOn w:val="Normal"/>
    <w:semiHidden/>
    <w:rPr>
      <w:rFonts w:ascii="Tahoma" w:hAnsi="Tahoma" w:cs="Tahoma"/>
      <w:sz w:val="16"/>
      <w:szCs w:val="16"/>
    </w:rPr>
  </w:style>
  <w:style w:type="character" w:styleId="Hyperlink">
    <w:name w:val="Hyperlink"/>
    <w:rPr>
      <w:color w:val="0000FF"/>
      <w:u w:val="single"/>
    </w:rPr>
  </w:style>
  <w:style w:type="character" w:styleId="FollowedHyperlink">
    <w:name w:val="FollowedHyperlink"/>
    <w:rPr>
      <w:color w:val="800080"/>
      <w:u w:val="single"/>
    </w:rPr>
  </w:style>
  <w:style w:type="paragraph" w:styleId="NoSpacing">
    <w:name w:val="No Spacing"/>
    <w:uiPriority w:val="1"/>
    <w:qFormat/>
    <w:rsid w:val="003E6AEE"/>
    <w:rPr>
      <w:rFonts w:ascii="Calibri" w:eastAsia="Calibri" w:hAnsi="Calibri"/>
      <w:sz w:val="22"/>
      <w:szCs w:val="22"/>
      <w:lang w:eastAsia="en-US"/>
    </w:rPr>
  </w:style>
  <w:style w:type="table" w:customStyle="1" w:styleId="TableGrid">
    <w:name w:val="TableGrid"/>
    <w:rsid w:val="003E6AEE"/>
    <w:rPr>
      <w:rFonts w:ascii="Calibri" w:eastAsia="SimSun" w:hAnsi="Calibri"/>
      <w:sz w:val="22"/>
      <w:szCs w:val="22"/>
      <w:lang w:eastAsia="en-US"/>
    </w:rPr>
    <w:tblPr>
      <w:tblCellMar>
        <w:top w:w="0" w:type="dxa"/>
        <w:left w:w="0" w:type="dxa"/>
        <w:bottom w:w="0" w:type="dxa"/>
        <w:right w:w="0" w:type="dxa"/>
      </w:tblCellMar>
    </w:tblPr>
  </w:style>
  <w:style w:type="paragraph" w:customStyle="1" w:styleId="xmsonormal">
    <w:name w:val="x_msonormal"/>
    <w:basedOn w:val="Normal"/>
    <w:rsid w:val="000050B7"/>
    <w:pPr>
      <w:spacing w:before="100" w:beforeAutospacing="1" w:after="100" w:afterAutospacing="1"/>
    </w:pPr>
    <w:rPr>
      <w:sz w:val="24"/>
      <w:szCs w:val="24"/>
    </w:rPr>
  </w:style>
  <w:style w:type="paragraph" w:customStyle="1" w:styleId="xmsolistparagraph">
    <w:name w:val="x_msolistparagraph"/>
    <w:basedOn w:val="Normal"/>
    <w:rsid w:val="000050B7"/>
    <w:pPr>
      <w:spacing w:before="100" w:beforeAutospacing="1" w:after="100" w:afterAutospacing="1"/>
    </w:pPr>
    <w:rPr>
      <w:sz w:val="24"/>
      <w:szCs w:val="24"/>
    </w:rPr>
  </w:style>
  <w:style w:type="character" w:customStyle="1" w:styleId="apple-converted-space">
    <w:name w:val="apple-converted-space"/>
    <w:rsid w:val="000050B7"/>
  </w:style>
  <w:style w:type="character" w:customStyle="1" w:styleId="highlight">
    <w:name w:val="highlight"/>
    <w:rsid w:val="00005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21858">
      <w:bodyDiv w:val="1"/>
      <w:marLeft w:val="0"/>
      <w:marRight w:val="0"/>
      <w:marTop w:val="0"/>
      <w:marBottom w:val="0"/>
      <w:divBdr>
        <w:top w:val="none" w:sz="0" w:space="0" w:color="auto"/>
        <w:left w:val="none" w:sz="0" w:space="0" w:color="auto"/>
        <w:bottom w:val="none" w:sz="0" w:space="0" w:color="auto"/>
        <w:right w:val="none" w:sz="0" w:space="0" w:color="auto"/>
      </w:divBdr>
    </w:div>
    <w:div w:id="471095761">
      <w:bodyDiv w:val="1"/>
      <w:marLeft w:val="0"/>
      <w:marRight w:val="0"/>
      <w:marTop w:val="0"/>
      <w:marBottom w:val="0"/>
      <w:divBdr>
        <w:top w:val="none" w:sz="0" w:space="0" w:color="auto"/>
        <w:left w:val="none" w:sz="0" w:space="0" w:color="auto"/>
        <w:bottom w:val="none" w:sz="0" w:space="0" w:color="auto"/>
        <w:right w:val="none" w:sz="0" w:space="0" w:color="auto"/>
      </w:divBdr>
    </w:div>
    <w:div w:id="1562518072">
      <w:bodyDiv w:val="1"/>
      <w:marLeft w:val="0"/>
      <w:marRight w:val="0"/>
      <w:marTop w:val="0"/>
      <w:marBottom w:val="0"/>
      <w:divBdr>
        <w:top w:val="none" w:sz="0" w:space="0" w:color="auto"/>
        <w:left w:val="none" w:sz="0" w:space="0" w:color="auto"/>
        <w:bottom w:val="none" w:sz="0" w:space="0" w:color="auto"/>
        <w:right w:val="none" w:sz="0" w:space="0" w:color="auto"/>
      </w:divBdr>
    </w:div>
    <w:div w:id="1673530075">
      <w:bodyDiv w:val="1"/>
      <w:marLeft w:val="0"/>
      <w:marRight w:val="0"/>
      <w:marTop w:val="0"/>
      <w:marBottom w:val="0"/>
      <w:divBdr>
        <w:top w:val="none" w:sz="0" w:space="0" w:color="auto"/>
        <w:left w:val="none" w:sz="0" w:space="0" w:color="auto"/>
        <w:bottom w:val="none" w:sz="0" w:space="0" w:color="auto"/>
        <w:right w:val="none" w:sz="0" w:space="0" w:color="auto"/>
      </w:divBdr>
    </w:div>
    <w:div w:id="199302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ursesmart.com/9780133507164" TargetMode="External"/><Relationship Id="rId13" Type="http://schemas.openxmlformats.org/officeDocument/2006/relationships/hyperlink" Target="http://www.provost.txstate.edu/pps/policy-and-procedure-statements/4-teaching/pps4-02.html" TargetMode="External"/><Relationship Id="rId18" Type="http://schemas.openxmlformats.org/officeDocument/2006/relationships/hyperlink" Target="http://www.provost.txstate.edu/pps/policy-and-procedure-statements/4-teaching/pps4-02.html" TargetMode="External"/><Relationship Id="rId26" Type="http://schemas.openxmlformats.org/officeDocument/2006/relationships/hyperlink" Target="http://www.txstate.edu/effective/upps/upps-07-10-01.html" TargetMode="External"/><Relationship Id="rId3" Type="http://schemas.openxmlformats.org/officeDocument/2006/relationships/styles" Target="styles.xml"/><Relationship Id="rId21" Type="http://schemas.openxmlformats.org/officeDocument/2006/relationships/hyperlink" Target="http://www.provost.txstate.edu/pps/policy-and-procedure-statements/4-teaching/pps4-02.html" TargetMode="External"/><Relationship Id="rId7" Type="http://schemas.openxmlformats.org/officeDocument/2006/relationships/endnotes" Target="endnotes.xml"/><Relationship Id="rId12" Type="http://schemas.openxmlformats.org/officeDocument/2006/relationships/hyperlink" Target="http://www.provost.txstate.edu/pps/policy-and-procedure-statements/4-teaching/pps4-02.html" TargetMode="External"/><Relationship Id="rId17" Type="http://schemas.openxmlformats.org/officeDocument/2006/relationships/hyperlink" Target="http://www.provost.txstate.edu/pps/policy-and-procedure-statements/4-teaching/pps4-02.html" TargetMode="External"/><Relationship Id="rId25" Type="http://schemas.openxmlformats.org/officeDocument/2006/relationships/hyperlink" Target="http://advising.mccoy.txstate.edu/about/learningpolicy" TargetMode="External"/><Relationship Id="rId2" Type="http://schemas.openxmlformats.org/officeDocument/2006/relationships/numbering" Target="numbering.xml"/><Relationship Id="rId16" Type="http://schemas.openxmlformats.org/officeDocument/2006/relationships/hyperlink" Target="http://www.provost.txstate.edu/pps/policy-and-procedure-statements/4-teaching/pps4-02.html" TargetMode="External"/><Relationship Id="rId20" Type="http://schemas.openxmlformats.org/officeDocument/2006/relationships/hyperlink" Target="http://www.provost.txstate.edu/pps/policy-and-procedure-statements/4-teaching/pps4-02.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rovost.txstate.edu/pps/policy-and-procedure-statements/4-teaching/pps4-02.html" TargetMode="External"/><Relationship Id="rId24" Type="http://schemas.openxmlformats.org/officeDocument/2006/relationships/hyperlink" Target="http://advising.mccoy.txstate.edu/about/learningpolicy" TargetMode="External"/><Relationship Id="rId5" Type="http://schemas.openxmlformats.org/officeDocument/2006/relationships/webSettings" Target="webSettings.xml"/><Relationship Id="rId15" Type="http://schemas.openxmlformats.org/officeDocument/2006/relationships/hyperlink" Target="http://www.provost.txstate.edu/pps/policy-and-procedure-statements/4-teaching/pps4-02.html" TargetMode="External"/><Relationship Id="rId23" Type="http://schemas.openxmlformats.org/officeDocument/2006/relationships/hyperlink" Target="http://advising.mccoy.txstate.edu/about/learningpolicy" TargetMode="External"/><Relationship Id="rId28" Type="http://schemas.openxmlformats.org/officeDocument/2006/relationships/footer" Target="footer1.xml"/><Relationship Id="rId10" Type="http://schemas.openxmlformats.org/officeDocument/2006/relationships/hyperlink" Target="http://www.provost.txstate.edu/pps/policy-and-procedure-statements/4-teaching/pps4-02.html" TargetMode="External"/><Relationship Id="rId19" Type="http://schemas.openxmlformats.org/officeDocument/2006/relationships/hyperlink" Target="http://www.provost.txstate.edu/pps/policy-and-procedure-statements/4-teaching/pps4-02.html" TargetMode="External"/><Relationship Id="rId4" Type="http://schemas.openxmlformats.org/officeDocument/2006/relationships/settings" Target="settings.xml"/><Relationship Id="rId9" Type="http://schemas.openxmlformats.org/officeDocument/2006/relationships/hyperlink" Target="http://www.coursesmart.com/9780133507164" TargetMode="External"/><Relationship Id="rId14" Type="http://schemas.openxmlformats.org/officeDocument/2006/relationships/hyperlink" Target="http://www.provost.txstate.edu/pps/policy-and-procedure-statements/4-teaching/pps4-02.html" TargetMode="External"/><Relationship Id="rId22" Type="http://schemas.openxmlformats.org/officeDocument/2006/relationships/hyperlink" Target="http://advising.mccoy.txstate.edu/about/learningpolicy" TargetMode="External"/><Relationship Id="rId27" Type="http://schemas.openxmlformats.org/officeDocument/2006/relationships/hyperlink" Target="http://www.finaid.txstate.edu"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k02\Local%20Settings\Temporary%20Internet%20Files\OLK7F6\SOUTHWEST%20TEXAS%20STATE%20UNIVERS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3CA8F3-8A07-4994-B1C8-F25BEDF07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SOUTHWEST TEXAS STATE UNIVERSITY</Template>
  <TotalTime>0</TotalTime>
  <Pages>10</Pages>
  <Words>4161</Words>
  <Characters>23720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SOUTHWEST TEXAS STATE UNIVERSITY</vt:lpstr>
    </vt:vector>
  </TitlesOfParts>
  <Company>Texas State University - San Marcos</Company>
  <LinksUpToDate>false</LinksUpToDate>
  <CharactersWithSpaces>27826</CharactersWithSpaces>
  <SharedDoc>false</SharedDoc>
  <HLinks>
    <vt:vector size="120" baseType="variant">
      <vt:variant>
        <vt:i4>7929903</vt:i4>
      </vt:variant>
      <vt:variant>
        <vt:i4>57</vt:i4>
      </vt:variant>
      <vt:variant>
        <vt:i4>0</vt:i4>
      </vt:variant>
      <vt:variant>
        <vt:i4>5</vt:i4>
      </vt:variant>
      <vt:variant>
        <vt:lpwstr>http://www.finaid.txstate.edu/</vt:lpwstr>
      </vt:variant>
      <vt:variant>
        <vt:lpwstr/>
      </vt:variant>
      <vt:variant>
        <vt:i4>5636183</vt:i4>
      </vt:variant>
      <vt:variant>
        <vt:i4>54</vt:i4>
      </vt:variant>
      <vt:variant>
        <vt:i4>0</vt:i4>
      </vt:variant>
      <vt:variant>
        <vt:i4>5</vt:i4>
      </vt:variant>
      <vt:variant>
        <vt:lpwstr>http://www.txstate.edu/effective/upps/upps-07-10-01.html</vt:lpwstr>
      </vt:variant>
      <vt:variant>
        <vt:lpwstr/>
      </vt:variant>
      <vt:variant>
        <vt:i4>7209062</vt:i4>
      </vt:variant>
      <vt:variant>
        <vt:i4>51</vt:i4>
      </vt:variant>
      <vt:variant>
        <vt:i4>0</vt:i4>
      </vt:variant>
      <vt:variant>
        <vt:i4>5</vt:i4>
      </vt:variant>
      <vt:variant>
        <vt:lpwstr>http://advising.mccoy.txstate.edu/about/learningpolicy</vt:lpwstr>
      </vt:variant>
      <vt:variant>
        <vt:lpwstr/>
      </vt:variant>
      <vt:variant>
        <vt:i4>7209062</vt:i4>
      </vt:variant>
      <vt:variant>
        <vt:i4>48</vt:i4>
      </vt:variant>
      <vt:variant>
        <vt:i4>0</vt:i4>
      </vt:variant>
      <vt:variant>
        <vt:i4>5</vt:i4>
      </vt:variant>
      <vt:variant>
        <vt:lpwstr>http://advising.mccoy.txstate.edu/about/learningpolicy</vt:lpwstr>
      </vt:variant>
      <vt:variant>
        <vt:lpwstr/>
      </vt:variant>
      <vt:variant>
        <vt:i4>7209062</vt:i4>
      </vt:variant>
      <vt:variant>
        <vt:i4>45</vt:i4>
      </vt:variant>
      <vt:variant>
        <vt:i4>0</vt:i4>
      </vt:variant>
      <vt:variant>
        <vt:i4>5</vt:i4>
      </vt:variant>
      <vt:variant>
        <vt:lpwstr>http://advising.mccoy.txstate.edu/about/learningpolicy</vt:lpwstr>
      </vt:variant>
      <vt:variant>
        <vt:lpwstr/>
      </vt:variant>
      <vt:variant>
        <vt:i4>7209062</vt:i4>
      </vt:variant>
      <vt:variant>
        <vt:i4>42</vt:i4>
      </vt:variant>
      <vt:variant>
        <vt:i4>0</vt:i4>
      </vt:variant>
      <vt:variant>
        <vt:i4>5</vt:i4>
      </vt:variant>
      <vt:variant>
        <vt:lpwstr>http://advising.mccoy.txstate.edu/about/learningpolicy</vt:lpwstr>
      </vt:variant>
      <vt:variant>
        <vt:lpwstr/>
      </vt:variant>
      <vt:variant>
        <vt:i4>4063278</vt:i4>
      </vt:variant>
      <vt:variant>
        <vt:i4>39</vt:i4>
      </vt:variant>
      <vt:variant>
        <vt:i4>0</vt:i4>
      </vt:variant>
      <vt:variant>
        <vt:i4>5</vt:i4>
      </vt:variant>
      <vt:variant>
        <vt:lpwstr>http://www.provost.txstate.edu/pps/policy-and-procedure-statements/4-teaching/pps4-02.html</vt:lpwstr>
      </vt:variant>
      <vt:variant>
        <vt:lpwstr/>
      </vt:variant>
      <vt:variant>
        <vt:i4>4063278</vt:i4>
      </vt:variant>
      <vt:variant>
        <vt:i4>36</vt:i4>
      </vt:variant>
      <vt:variant>
        <vt:i4>0</vt:i4>
      </vt:variant>
      <vt:variant>
        <vt:i4>5</vt:i4>
      </vt:variant>
      <vt:variant>
        <vt:lpwstr>http://www.provost.txstate.edu/pps/policy-and-procedure-statements/4-teaching/pps4-02.html</vt:lpwstr>
      </vt:variant>
      <vt:variant>
        <vt:lpwstr/>
      </vt:variant>
      <vt:variant>
        <vt:i4>4063278</vt:i4>
      </vt:variant>
      <vt:variant>
        <vt:i4>33</vt:i4>
      </vt:variant>
      <vt:variant>
        <vt:i4>0</vt:i4>
      </vt:variant>
      <vt:variant>
        <vt:i4>5</vt:i4>
      </vt:variant>
      <vt:variant>
        <vt:lpwstr>http://www.provost.txstate.edu/pps/policy-and-procedure-statements/4-teaching/pps4-02.html</vt:lpwstr>
      </vt:variant>
      <vt:variant>
        <vt:lpwstr/>
      </vt:variant>
      <vt:variant>
        <vt:i4>4063278</vt:i4>
      </vt:variant>
      <vt:variant>
        <vt:i4>30</vt:i4>
      </vt:variant>
      <vt:variant>
        <vt:i4>0</vt:i4>
      </vt:variant>
      <vt:variant>
        <vt:i4>5</vt:i4>
      </vt:variant>
      <vt:variant>
        <vt:lpwstr>http://www.provost.txstate.edu/pps/policy-and-procedure-statements/4-teaching/pps4-02.html</vt:lpwstr>
      </vt:variant>
      <vt:variant>
        <vt:lpwstr/>
      </vt:variant>
      <vt:variant>
        <vt:i4>4063278</vt:i4>
      </vt:variant>
      <vt:variant>
        <vt:i4>27</vt:i4>
      </vt:variant>
      <vt:variant>
        <vt:i4>0</vt:i4>
      </vt:variant>
      <vt:variant>
        <vt:i4>5</vt:i4>
      </vt:variant>
      <vt:variant>
        <vt:lpwstr>http://www.provost.txstate.edu/pps/policy-and-procedure-statements/4-teaching/pps4-02.html</vt:lpwstr>
      </vt:variant>
      <vt:variant>
        <vt:lpwstr/>
      </vt:variant>
      <vt:variant>
        <vt:i4>4063278</vt:i4>
      </vt:variant>
      <vt:variant>
        <vt:i4>24</vt:i4>
      </vt:variant>
      <vt:variant>
        <vt:i4>0</vt:i4>
      </vt:variant>
      <vt:variant>
        <vt:i4>5</vt:i4>
      </vt:variant>
      <vt:variant>
        <vt:lpwstr>http://www.provost.txstate.edu/pps/policy-and-procedure-statements/4-teaching/pps4-02.html</vt:lpwstr>
      </vt:variant>
      <vt:variant>
        <vt:lpwstr/>
      </vt:variant>
      <vt:variant>
        <vt:i4>4063278</vt:i4>
      </vt:variant>
      <vt:variant>
        <vt:i4>21</vt:i4>
      </vt:variant>
      <vt:variant>
        <vt:i4>0</vt:i4>
      </vt:variant>
      <vt:variant>
        <vt:i4>5</vt:i4>
      </vt:variant>
      <vt:variant>
        <vt:lpwstr>http://www.provost.txstate.edu/pps/policy-and-procedure-statements/4-teaching/pps4-02.html</vt:lpwstr>
      </vt:variant>
      <vt:variant>
        <vt:lpwstr/>
      </vt:variant>
      <vt:variant>
        <vt:i4>4063278</vt:i4>
      </vt:variant>
      <vt:variant>
        <vt:i4>18</vt:i4>
      </vt:variant>
      <vt:variant>
        <vt:i4>0</vt:i4>
      </vt:variant>
      <vt:variant>
        <vt:i4>5</vt:i4>
      </vt:variant>
      <vt:variant>
        <vt:lpwstr>http://www.provost.txstate.edu/pps/policy-and-procedure-statements/4-teaching/pps4-02.html</vt:lpwstr>
      </vt:variant>
      <vt:variant>
        <vt:lpwstr/>
      </vt:variant>
      <vt:variant>
        <vt:i4>4063278</vt:i4>
      </vt:variant>
      <vt:variant>
        <vt:i4>15</vt:i4>
      </vt:variant>
      <vt:variant>
        <vt:i4>0</vt:i4>
      </vt:variant>
      <vt:variant>
        <vt:i4>5</vt:i4>
      </vt:variant>
      <vt:variant>
        <vt:lpwstr>http://www.provost.txstate.edu/pps/policy-and-procedure-statements/4-teaching/pps4-02.html</vt:lpwstr>
      </vt:variant>
      <vt:variant>
        <vt:lpwstr/>
      </vt:variant>
      <vt:variant>
        <vt:i4>4063278</vt:i4>
      </vt:variant>
      <vt:variant>
        <vt:i4>12</vt:i4>
      </vt:variant>
      <vt:variant>
        <vt:i4>0</vt:i4>
      </vt:variant>
      <vt:variant>
        <vt:i4>5</vt:i4>
      </vt:variant>
      <vt:variant>
        <vt:lpwstr>http://www.provost.txstate.edu/pps/policy-and-procedure-statements/4-teaching/pps4-02.html</vt:lpwstr>
      </vt:variant>
      <vt:variant>
        <vt:lpwstr/>
      </vt:variant>
      <vt:variant>
        <vt:i4>4063278</vt:i4>
      </vt:variant>
      <vt:variant>
        <vt:i4>9</vt:i4>
      </vt:variant>
      <vt:variant>
        <vt:i4>0</vt:i4>
      </vt:variant>
      <vt:variant>
        <vt:i4>5</vt:i4>
      </vt:variant>
      <vt:variant>
        <vt:lpwstr>http://www.provost.txstate.edu/pps/policy-and-procedure-statements/4-teaching/pps4-02.html</vt:lpwstr>
      </vt:variant>
      <vt:variant>
        <vt:lpwstr/>
      </vt:variant>
      <vt:variant>
        <vt:i4>4063278</vt:i4>
      </vt:variant>
      <vt:variant>
        <vt:i4>6</vt:i4>
      </vt:variant>
      <vt:variant>
        <vt:i4>0</vt:i4>
      </vt:variant>
      <vt:variant>
        <vt:i4>5</vt:i4>
      </vt:variant>
      <vt:variant>
        <vt:lpwstr>http://www.provost.txstate.edu/pps/policy-and-procedure-statements/4-teaching/pps4-02.html</vt:lpwstr>
      </vt:variant>
      <vt:variant>
        <vt:lpwstr/>
      </vt:variant>
      <vt:variant>
        <vt:i4>1048665</vt:i4>
      </vt:variant>
      <vt:variant>
        <vt:i4>3</vt:i4>
      </vt:variant>
      <vt:variant>
        <vt:i4>0</vt:i4>
      </vt:variant>
      <vt:variant>
        <vt:i4>5</vt:i4>
      </vt:variant>
      <vt:variant>
        <vt:lpwstr>http://www.coursesmart.com/9780133507164</vt:lpwstr>
      </vt:variant>
      <vt:variant>
        <vt:lpwstr/>
      </vt:variant>
      <vt:variant>
        <vt:i4>1048665</vt:i4>
      </vt:variant>
      <vt:variant>
        <vt:i4>0</vt:i4>
      </vt:variant>
      <vt:variant>
        <vt:i4>0</vt:i4>
      </vt:variant>
      <vt:variant>
        <vt:i4>5</vt:i4>
      </vt:variant>
      <vt:variant>
        <vt:lpwstr>http://www.coursesmart.com/9780133507164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SOUTHWEST TEXAS STATE UNIVERSITY</dc:title>
  <dc:subject/>
  <dc:creator>Michael Keeffe</dc:creator>
  <cp:keywords/>
  <cp:lastModifiedBy>Morgan, Byron L</cp:lastModifiedBy>
  <cp:revision>2</cp:revision>
  <cp:lastPrinted>2012-11-27T10:21:00Z</cp:lastPrinted>
  <dcterms:created xsi:type="dcterms:W3CDTF">2017-02-08T02:06:00Z</dcterms:created>
  <dcterms:modified xsi:type="dcterms:W3CDTF">2017-02-08T02:06:00Z</dcterms:modified>
</cp:coreProperties>
</file>