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F3" w:rsidRDefault="00F45AF3" w:rsidP="00F45AF3">
      <w:pPr>
        <w:pStyle w:val="Title"/>
        <w:spacing w:line="28" w:lineRule="atLeast"/>
        <w:rPr>
          <w:b w:val="0"/>
        </w:rPr>
      </w:pPr>
      <w:bookmarkStart w:id="0" w:name="_GoBack"/>
      <w:bookmarkEnd w:id="0"/>
      <w:r>
        <w:t>ORAL GRADE</w:t>
      </w:r>
    </w:p>
    <w:p w:rsidR="00F45AF3" w:rsidRPr="00E761A6" w:rsidRDefault="00F45AF3" w:rsidP="00F45AF3">
      <w:pPr>
        <w:spacing w:line="360" w:lineRule="auto"/>
        <w:rPr>
          <w:b/>
          <w:sz w:val="22"/>
          <w:szCs w:val="22"/>
        </w:rPr>
      </w:pPr>
    </w:p>
    <w:p w:rsidR="00F45AF3" w:rsidRPr="00E761A6" w:rsidRDefault="00F45AF3" w:rsidP="00F45AF3">
      <w:pPr>
        <w:spacing w:line="360" w:lineRule="auto"/>
        <w:ind w:firstLine="720"/>
        <w:rPr>
          <w:sz w:val="22"/>
          <w:szCs w:val="22"/>
        </w:rPr>
      </w:pPr>
      <w:r w:rsidRPr="00E761A6">
        <w:rPr>
          <w:sz w:val="22"/>
          <w:szCs w:val="22"/>
        </w:rPr>
        <w:t>T</w:t>
      </w:r>
      <w:r>
        <w:rPr>
          <w:sz w:val="22"/>
          <w:szCs w:val="22"/>
        </w:rPr>
        <w:t>here will be 2</w:t>
      </w:r>
      <w:r w:rsidRPr="00E761A6">
        <w:rPr>
          <w:sz w:val="22"/>
          <w:szCs w:val="22"/>
        </w:rPr>
        <w:t xml:space="preserve"> </w:t>
      </w:r>
      <w:r>
        <w:rPr>
          <w:sz w:val="22"/>
          <w:szCs w:val="22"/>
        </w:rPr>
        <w:t xml:space="preserve">in-class </w:t>
      </w:r>
      <w:r w:rsidRPr="00E761A6">
        <w:rPr>
          <w:sz w:val="22"/>
          <w:szCs w:val="22"/>
        </w:rPr>
        <w:t>oral activit</w:t>
      </w:r>
      <w:r>
        <w:rPr>
          <w:sz w:val="22"/>
          <w:szCs w:val="22"/>
        </w:rPr>
        <w:t>ies</w:t>
      </w:r>
      <w:r w:rsidRPr="00E761A6">
        <w:rPr>
          <w:sz w:val="22"/>
          <w:szCs w:val="22"/>
        </w:rPr>
        <w:t>. You are expected to talk</w:t>
      </w:r>
      <w:r>
        <w:rPr>
          <w:sz w:val="22"/>
          <w:szCs w:val="22"/>
        </w:rPr>
        <w:t xml:space="preserve"> with our partner for at least 4</w:t>
      </w:r>
      <w:r w:rsidRPr="00E761A6">
        <w:rPr>
          <w:sz w:val="22"/>
          <w:szCs w:val="22"/>
        </w:rPr>
        <w:t>0 minutes about certain topics that I will give you. You will be graded for:</w:t>
      </w:r>
    </w:p>
    <w:p w:rsidR="00F45AF3" w:rsidRDefault="00F45AF3" w:rsidP="00F45AF3">
      <w:pPr>
        <w:numPr>
          <w:ilvl w:val="0"/>
          <w:numId w:val="1"/>
        </w:numPr>
        <w:spacing w:line="360" w:lineRule="auto"/>
        <w:rPr>
          <w:sz w:val="22"/>
          <w:szCs w:val="22"/>
        </w:rPr>
      </w:pPr>
      <w:proofErr w:type="gramStart"/>
      <w:r w:rsidRPr="00E761A6">
        <w:rPr>
          <w:b/>
          <w:sz w:val="22"/>
          <w:szCs w:val="22"/>
        </w:rPr>
        <w:t>Vocabulary</w:t>
      </w:r>
      <w:r w:rsidR="00BD0018">
        <w:rPr>
          <w:sz w:val="22"/>
          <w:szCs w:val="22"/>
        </w:rPr>
        <w:t xml:space="preserve"> </w:t>
      </w:r>
      <w:r w:rsidRPr="00E761A6">
        <w:rPr>
          <w:sz w:val="22"/>
          <w:szCs w:val="22"/>
        </w:rPr>
        <w:t>:</w:t>
      </w:r>
      <w:proofErr w:type="gramEnd"/>
      <w:r w:rsidRPr="00E761A6">
        <w:rPr>
          <w:sz w:val="22"/>
          <w:szCs w:val="22"/>
        </w:rPr>
        <w:t xml:space="preserve"> You should try to use all the </w:t>
      </w:r>
      <w:r>
        <w:rPr>
          <w:sz w:val="22"/>
          <w:szCs w:val="22"/>
        </w:rPr>
        <w:t xml:space="preserve">Spanish </w:t>
      </w:r>
      <w:r w:rsidRPr="00E761A6">
        <w:rPr>
          <w:sz w:val="22"/>
          <w:szCs w:val="22"/>
        </w:rPr>
        <w:t>vocabulary you know, using the new vocabulary as often as possible, always in the right context.</w:t>
      </w:r>
    </w:p>
    <w:p w:rsidR="00F45AF3" w:rsidRPr="00F45AF3" w:rsidRDefault="00F45AF3" w:rsidP="00F45AF3">
      <w:pPr>
        <w:numPr>
          <w:ilvl w:val="0"/>
          <w:numId w:val="1"/>
        </w:numPr>
        <w:spacing w:line="360" w:lineRule="auto"/>
        <w:rPr>
          <w:sz w:val="22"/>
          <w:szCs w:val="22"/>
        </w:rPr>
      </w:pPr>
      <w:proofErr w:type="gramStart"/>
      <w:r w:rsidRPr="00E761A6">
        <w:rPr>
          <w:b/>
          <w:sz w:val="22"/>
          <w:szCs w:val="22"/>
        </w:rPr>
        <w:t>Fluency</w:t>
      </w:r>
      <w:r w:rsidR="00BD0018">
        <w:rPr>
          <w:sz w:val="22"/>
          <w:szCs w:val="22"/>
        </w:rPr>
        <w:t xml:space="preserve"> </w:t>
      </w:r>
      <w:r w:rsidRPr="00E761A6">
        <w:rPr>
          <w:sz w:val="22"/>
          <w:szCs w:val="22"/>
        </w:rPr>
        <w:t>:</w:t>
      </w:r>
      <w:proofErr w:type="gramEnd"/>
      <w:r w:rsidRPr="00E761A6">
        <w:rPr>
          <w:sz w:val="22"/>
          <w:szCs w:val="22"/>
        </w:rPr>
        <w:t xml:space="preserve"> It has to do with the pace of your conversation (&gt; natural pace).</w:t>
      </w:r>
    </w:p>
    <w:p w:rsidR="007F7CF5" w:rsidRPr="00E761A6" w:rsidRDefault="007F7CF5" w:rsidP="007F7CF5">
      <w:pPr>
        <w:numPr>
          <w:ilvl w:val="0"/>
          <w:numId w:val="1"/>
        </w:numPr>
        <w:spacing w:line="360" w:lineRule="auto"/>
        <w:rPr>
          <w:sz w:val="22"/>
          <w:szCs w:val="22"/>
        </w:rPr>
      </w:pPr>
      <w:proofErr w:type="gramStart"/>
      <w:r w:rsidRPr="00E761A6">
        <w:rPr>
          <w:b/>
          <w:sz w:val="22"/>
          <w:szCs w:val="22"/>
        </w:rPr>
        <w:t>Pronunciation</w:t>
      </w:r>
      <w:r w:rsidR="00BD0018">
        <w:rPr>
          <w:sz w:val="22"/>
          <w:szCs w:val="22"/>
        </w:rPr>
        <w:t xml:space="preserve"> </w:t>
      </w:r>
      <w:r w:rsidRPr="00E761A6">
        <w:rPr>
          <w:sz w:val="22"/>
          <w:szCs w:val="22"/>
        </w:rPr>
        <w:t>:</w:t>
      </w:r>
      <w:proofErr w:type="gramEnd"/>
      <w:r w:rsidRPr="00E761A6">
        <w:rPr>
          <w:sz w:val="22"/>
          <w:szCs w:val="22"/>
        </w:rPr>
        <w:t xml:space="preserve"> Reading aloud and listening to Spanish speaking television/ radio carefully may help you improve your pronunciation.</w:t>
      </w:r>
    </w:p>
    <w:p w:rsidR="00F45AF3" w:rsidRPr="00F45AF3" w:rsidRDefault="007F7CF5" w:rsidP="00F45AF3">
      <w:pPr>
        <w:numPr>
          <w:ilvl w:val="0"/>
          <w:numId w:val="1"/>
        </w:numPr>
        <w:spacing w:line="360" w:lineRule="auto"/>
        <w:rPr>
          <w:sz w:val="22"/>
          <w:szCs w:val="22"/>
        </w:rPr>
      </w:pPr>
      <w:r>
        <w:rPr>
          <w:b/>
          <w:sz w:val="22"/>
          <w:szCs w:val="22"/>
        </w:rPr>
        <w:t xml:space="preserve">Grammatical </w:t>
      </w:r>
      <w:proofErr w:type="gramStart"/>
      <w:r w:rsidR="00F45AF3">
        <w:rPr>
          <w:b/>
          <w:sz w:val="22"/>
          <w:szCs w:val="22"/>
        </w:rPr>
        <w:t>Accuracy</w:t>
      </w:r>
      <w:r w:rsidR="00BD0018">
        <w:rPr>
          <w:sz w:val="22"/>
          <w:szCs w:val="22"/>
        </w:rPr>
        <w:t xml:space="preserve"> </w:t>
      </w:r>
      <w:r w:rsidR="00F45AF3" w:rsidRPr="00E761A6">
        <w:rPr>
          <w:sz w:val="22"/>
          <w:szCs w:val="22"/>
        </w:rPr>
        <w:t>:</w:t>
      </w:r>
      <w:proofErr w:type="gramEnd"/>
      <w:r w:rsidR="00F45AF3" w:rsidRPr="00E761A6">
        <w:rPr>
          <w:sz w:val="22"/>
          <w:szCs w:val="22"/>
        </w:rPr>
        <w:t xml:space="preserve"> </w:t>
      </w:r>
      <w:r>
        <w:rPr>
          <w:sz w:val="22"/>
          <w:szCs w:val="22"/>
        </w:rPr>
        <w:t xml:space="preserve">Are you using present tense for routine and </w:t>
      </w:r>
      <w:proofErr w:type="spellStart"/>
      <w:r>
        <w:rPr>
          <w:sz w:val="22"/>
          <w:szCs w:val="22"/>
        </w:rPr>
        <w:t>preterite</w:t>
      </w:r>
      <w:proofErr w:type="spellEnd"/>
      <w:r>
        <w:rPr>
          <w:sz w:val="22"/>
          <w:szCs w:val="22"/>
        </w:rPr>
        <w:t xml:space="preserve"> tense for referring to the past? Are you structuring your sentence correctly? Is your communication</w:t>
      </w:r>
      <w:r w:rsidR="00F45AF3" w:rsidRPr="00E761A6">
        <w:rPr>
          <w:sz w:val="22"/>
          <w:szCs w:val="22"/>
        </w:rPr>
        <w:t xml:space="preserve"> organized? </w:t>
      </w:r>
      <w:r>
        <w:rPr>
          <w:sz w:val="22"/>
          <w:szCs w:val="22"/>
        </w:rPr>
        <w:t>Did you prepare</w:t>
      </w:r>
      <w:r w:rsidRPr="00E761A6">
        <w:rPr>
          <w:sz w:val="22"/>
          <w:szCs w:val="22"/>
        </w:rPr>
        <w:t xml:space="preserve"> at home</w:t>
      </w:r>
      <w:r>
        <w:rPr>
          <w:sz w:val="22"/>
          <w:szCs w:val="22"/>
        </w:rPr>
        <w:t xml:space="preserve"> or not? L</w:t>
      </w:r>
      <w:r w:rsidR="00F45AF3" w:rsidRPr="00E761A6">
        <w:rPr>
          <w:sz w:val="22"/>
          <w:szCs w:val="22"/>
        </w:rPr>
        <w:t xml:space="preserve">ast minute </w:t>
      </w:r>
      <w:r>
        <w:rPr>
          <w:sz w:val="22"/>
          <w:szCs w:val="22"/>
        </w:rPr>
        <w:t>communication will definitely fail on this category. Review grammatical structures and be ready to use them</w:t>
      </w:r>
      <w:r w:rsidR="00F45AF3">
        <w:rPr>
          <w:sz w:val="22"/>
          <w:szCs w:val="22"/>
        </w:rPr>
        <w:t>.</w:t>
      </w:r>
    </w:p>
    <w:p w:rsidR="00F45AF3" w:rsidRDefault="00F45AF3" w:rsidP="00F45AF3">
      <w:pPr>
        <w:numPr>
          <w:ilvl w:val="0"/>
          <w:numId w:val="1"/>
        </w:numPr>
        <w:spacing w:line="360" w:lineRule="auto"/>
        <w:rPr>
          <w:sz w:val="22"/>
          <w:szCs w:val="22"/>
        </w:rPr>
      </w:pPr>
      <w:r w:rsidRPr="00E761A6">
        <w:rPr>
          <w:b/>
          <w:sz w:val="22"/>
          <w:szCs w:val="22"/>
        </w:rPr>
        <w:t xml:space="preserve">Understanding/ listening/ communication </w:t>
      </w:r>
      <w:proofErr w:type="gramStart"/>
      <w:r w:rsidRPr="00E761A6">
        <w:rPr>
          <w:b/>
          <w:sz w:val="22"/>
          <w:szCs w:val="22"/>
        </w:rPr>
        <w:t>skills</w:t>
      </w:r>
      <w:r w:rsidR="00BD0018">
        <w:rPr>
          <w:sz w:val="22"/>
          <w:szCs w:val="22"/>
        </w:rPr>
        <w:t xml:space="preserve"> </w:t>
      </w:r>
      <w:r w:rsidRPr="00E761A6">
        <w:rPr>
          <w:sz w:val="22"/>
          <w:szCs w:val="22"/>
        </w:rPr>
        <w:t>:</w:t>
      </w:r>
      <w:proofErr w:type="gramEnd"/>
      <w:r w:rsidRPr="00E761A6">
        <w:rPr>
          <w:sz w:val="22"/>
          <w:szCs w:val="22"/>
        </w:rPr>
        <w:t xml:space="preserve"> Are you understanding everything the first time or does your partner need to repeat it several times? Do you react in a coherent manner?</w:t>
      </w:r>
      <w:r w:rsidR="007F7CF5">
        <w:rPr>
          <w:sz w:val="22"/>
          <w:szCs w:val="22"/>
        </w:rPr>
        <w:t xml:space="preserve"> Is it possible to understand you too or not?</w:t>
      </w:r>
    </w:p>
    <w:p w:rsidR="007F7CF5" w:rsidRPr="007F7CF5" w:rsidRDefault="007F7CF5" w:rsidP="007F7CF5">
      <w:pPr>
        <w:spacing w:line="360" w:lineRule="auto"/>
        <w:ind w:left="360"/>
        <w:rPr>
          <w:sz w:val="22"/>
          <w:szCs w:val="22"/>
        </w:rPr>
      </w:pPr>
    </w:p>
    <w:p w:rsidR="00F45AF3" w:rsidRPr="00E761A6" w:rsidRDefault="00F45AF3" w:rsidP="00F45AF3">
      <w:pPr>
        <w:spacing w:line="360" w:lineRule="auto"/>
        <w:rPr>
          <w:sz w:val="22"/>
          <w:szCs w:val="22"/>
        </w:rPr>
      </w:pPr>
      <w:r w:rsidRPr="00E761A6">
        <w:rPr>
          <w:b/>
          <w:sz w:val="22"/>
          <w:szCs w:val="22"/>
        </w:rPr>
        <w:t>TO PREPARE:</w:t>
      </w:r>
      <w:r w:rsidRPr="00E761A6">
        <w:rPr>
          <w:sz w:val="22"/>
          <w:szCs w:val="22"/>
        </w:rPr>
        <w:t xml:space="preserve"> Go over the questions and know how to answer them. Review then the </w:t>
      </w:r>
      <w:r w:rsidRPr="00E761A6">
        <w:rPr>
          <w:b/>
          <w:sz w:val="22"/>
          <w:szCs w:val="22"/>
        </w:rPr>
        <w:t>vocabulary</w:t>
      </w:r>
      <w:r w:rsidRPr="00E761A6">
        <w:rPr>
          <w:sz w:val="22"/>
          <w:szCs w:val="22"/>
        </w:rPr>
        <w:t xml:space="preserve"> that you have already studied. The topics chosen will be related to the vocabulary from the chapters studied. Of course, it is a good idea to go over the main </w:t>
      </w:r>
      <w:r w:rsidRPr="00E761A6">
        <w:rPr>
          <w:b/>
          <w:sz w:val="22"/>
          <w:szCs w:val="22"/>
        </w:rPr>
        <w:t>grammar</w:t>
      </w:r>
      <w:r w:rsidRPr="00E761A6">
        <w:rPr>
          <w:sz w:val="22"/>
          <w:szCs w:val="22"/>
        </w:rPr>
        <w:t xml:space="preserve"> structures seen in these chapters. Not being familiar with the grammar you need will affect your fluency and also the communication of your message</w:t>
      </w:r>
      <w:r w:rsidR="002E0296">
        <w:rPr>
          <w:sz w:val="22"/>
          <w:szCs w:val="22"/>
        </w:rPr>
        <w:t>, apart from the grade for grammatical accuracy</w:t>
      </w:r>
      <w:r w:rsidRPr="00E761A6">
        <w:rPr>
          <w:sz w:val="22"/>
          <w:szCs w:val="22"/>
        </w:rPr>
        <w:t>.</w:t>
      </w:r>
    </w:p>
    <w:p w:rsidR="00024C47" w:rsidRPr="00BD0018" w:rsidRDefault="00F45AF3" w:rsidP="00BD0018">
      <w:pPr>
        <w:spacing w:line="360" w:lineRule="auto"/>
        <w:rPr>
          <w:sz w:val="22"/>
          <w:szCs w:val="22"/>
        </w:rPr>
      </w:pPr>
      <w:r w:rsidRPr="00E761A6">
        <w:rPr>
          <w:b/>
          <w:sz w:val="22"/>
          <w:szCs w:val="22"/>
        </w:rPr>
        <w:t>BEFORE COMING TO CLASS:</w:t>
      </w:r>
      <w:r w:rsidR="002E0296">
        <w:rPr>
          <w:sz w:val="22"/>
          <w:szCs w:val="22"/>
        </w:rPr>
        <w:t xml:space="preserve"> After doing a</w:t>
      </w:r>
      <w:r w:rsidRPr="00E761A6">
        <w:rPr>
          <w:sz w:val="22"/>
          <w:szCs w:val="22"/>
        </w:rPr>
        <w:t xml:space="preserve"> general review of vocabulary and grammar, look once again at the specific topics I gave you. For each topic, you </w:t>
      </w:r>
      <w:r w:rsidR="007F7CF5">
        <w:rPr>
          <w:sz w:val="22"/>
          <w:szCs w:val="22"/>
        </w:rPr>
        <w:t>can</w:t>
      </w:r>
      <w:r w:rsidRPr="00E761A6">
        <w:rPr>
          <w:sz w:val="22"/>
          <w:szCs w:val="22"/>
        </w:rPr>
        <w:t xml:space="preserve"> prepare one </w:t>
      </w:r>
      <w:r w:rsidR="007F7CF5">
        <w:rPr>
          <w:b/>
          <w:sz w:val="22"/>
          <w:szCs w:val="22"/>
        </w:rPr>
        <w:t>vocab</w:t>
      </w:r>
      <w:r w:rsidRPr="00E761A6">
        <w:rPr>
          <w:b/>
          <w:sz w:val="22"/>
          <w:szCs w:val="22"/>
        </w:rPr>
        <w:t xml:space="preserve"> card </w:t>
      </w:r>
      <w:r w:rsidRPr="00E761A6">
        <w:rPr>
          <w:sz w:val="22"/>
          <w:szCs w:val="22"/>
        </w:rPr>
        <w:t xml:space="preserve">in which you will include 3 nouns, 3 adjectives and 3 verbs (all in the </w:t>
      </w:r>
      <w:r w:rsidRPr="00E761A6">
        <w:rPr>
          <w:sz w:val="22"/>
          <w:szCs w:val="22"/>
          <w:u w:val="single"/>
        </w:rPr>
        <w:t>infinitive</w:t>
      </w:r>
      <w:r w:rsidRPr="00E761A6">
        <w:rPr>
          <w:sz w:val="22"/>
          <w:szCs w:val="22"/>
        </w:rPr>
        <w:t xml:space="preserve"> form). These words should have some </w:t>
      </w:r>
      <w:r w:rsidRPr="00E761A6">
        <w:rPr>
          <w:b/>
          <w:sz w:val="22"/>
          <w:szCs w:val="22"/>
        </w:rPr>
        <w:t>coherence</w:t>
      </w:r>
      <w:r w:rsidRPr="00E761A6">
        <w:rPr>
          <w:sz w:val="22"/>
          <w:szCs w:val="22"/>
        </w:rPr>
        <w:t>, showing that you have already thought about the topic, and not that you have picked 3 random words from the vocabulary righ</w:t>
      </w:r>
      <w:r w:rsidR="007F7CF5">
        <w:rPr>
          <w:sz w:val="22"/>
          <w:szCs w:val="22"/>
        </w:rPr>
        <w:t>t before coming to class. T</w:t>
      </w:r>
      <w:r w:rsidRPr="00E761A6">
        <w:rPr>
          <w:sz w:val="22"/>
          <w:szCs w:val="22"/>
        </w:rPr>
        <w:t xml:space="preserve">hese file cards (turned in </w:t>
      </w:r>
      <w:r w:rsidRPr="002E0296">
        <w:rPr>
          <w:sz w:val="22"/>
          <w:szCs w:val="22"/>
          <w:u w:val="single"/>
        </w:rPr>
        <w:t>at the end</w:t>
      </w:r>
      <w:r w:rsidR="007F7CF5">
        <w:rPr>
          <w:sz w:val="22"/>
          <w:szCs w:val="22"/>
        </w:rPr>
        <w:t xml:space="preserve"> of the activity)</w:t>
      </w:r>
      <w:r w:rsidRPr="00E761A6">
        <w:rPr>
          <w:sz w:val="22"/>
          <w:szCs w:val="22"/>
        </w:rPr>
        <w:t xml:space="preserve"> </w:t>
      </w:r>
      <w:r w:rsidR="007F7CF5">
        <w:rPr>
          <w:sz w:val="22"/>
          <w:szCs w:val="22"/>
        </w:rPr>
        <w:t>are the only extra help you can have during the activity. You cannot open your book or look up information while in class. Do not write complete sentences either –you will be penalized. Be ready to speak fluently –not read!</w:t>
      </w:r>
    </w:p>
    <w:sectPr w:rsidR="00024C47" w:rsidRPr="00BD001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0"/>
    <w:lvl w:ilvl="0">
      <w:numFmt w:val="bullet"/>
      <w:lvlText w:val="-"/>
      <w:lvlJc w:val="left"/>
      <w:pPr>
        <w:tabs>
          <w:tab w:val="num" w:pos="360"/>
        </w:tabs>
        <w:ind w:left="36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F3"/>
    <w:rsid w:val="00140A5B"/>
    <w:rsid w:val="00173FF3"/>
    <w:rsid w:val="002E0296"/>
    <w:rsid w:val="00775C2C"/>
    <w:rsid w:val="007F7CF5"/>
    <w:rsid w:val="00844AA1"/>
    <w:rsid w:val="00993224"/>
    <w:rsid w:val="00B04464"/>
    <w:rsid w:val="00B327EC"/>
    <w:rsid w:val="00BD0018"/>
    <w:rsid w:val="00F45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E287B9-A140-4029-9D28-22D0F743E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F3"/>
    <w:pPr>
      <w:spacing w:after="0" w:line="240" w:lineRule="auto"/>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5AF3"/>
    <w:pPr>
      <w:jc w:val="center"/>
    </w:pPr>
    <w:rPr>
      <w:b/>
      <w:sz w:val="28"/>
    </w:rPr>
  </w:style>
  <w:style w:type="character" w:customStyle="1" w:styleId="TitleChar">
    <w:name w:val="Title Char"/>
    <w:basedOn w:val="DefaultParagraphFont"/>
    <w:link w:val="Title"/>
    <w:rsid w:val="00F45AF3"/>
    <w:rPr>
      <w:rFonts w:ascii="Times" w:eastAsia="Times" w:hAnsi="Times" w:cs="Times New Roman"/>
      <w:b/>
      <w:sz w:val="28"/>
      <w:szCs w:val="20"/>
    </w:rPr>
  </w:style>
  <w:style w:type="paragraph" w:styleId="ListParagraph">
    <w:name w:val="List Paragraph"/>
    <w:basedOn w:val="Normal"/>
    <w:uiPriority w:val="34"/>
    <w:qFormat/>
    <w:rsid w:val="00F45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Garrido, Rocio O</cp:lastModifiedBy>
  <cp:revision>2</cp:revision>
  <dcterms:created xsi:type="dcterms:W3CDTF">2015-09-14T21:25:00Z</dcterms:created>
  <dcterms:modified xsi:type="dcterms:W3CDTF">2015-09-14T21:25:00Z</dcterms:modified>
</cp:coreProperties>
</file>