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CAC23" w14:textId="54F7BB5D" w:rsidR="00993917" w:rsidRDefault="00993917">
      <w:r>
        <w:t xml:space="preserve">AD3. Acceso a BD con herramientas ORM. </w:t>
      </w:r>
      <w:proofErr w:type="spellStart"/>
      <w:r>
        <w:t>Hibernate</w:t>
      </w:r>
      <w:proofErr w:type="spellEnd"/>
    </w:p>
    <w:p w14:paraId="10350D8E" w14:textId="77777777" w:rsidR="00993917" w:rsidRDefault="00993917"/>
    <w:p w14:paraId="3A03AB17" w14:textId="5F2991D6" w:rsidR="00993917" w:rsidRDefault="00993917">
      <w:r>
        <w:t>Hoja de EJERCICIOS 2.</w:t>
      </w:r>
    </w:p>
    <w:p w14:paraId="3062C61E" w14:textId="77777777" w:rsidR="00993917" w:rsidRDefault="00993917"/>
    <w:p w14:paraId="48B7C722" w14:textId="39C75DB5" w:rsidR="00993917" w:rsidRDefault="00993917">
      <w:r>
        <w:t xml:space="preserve">Vamos a realizar otra conexión a una base de datos relacional utilizando </w:t>
      </w:r>
      <w:proofErr w:type="spellStart"/>
      <w:r>
        <w:t>Hibernate</w:t>
      </w:r>
      <w:proofErr w:type="spellEnd"/>
      <w:r>
        <w:t xml:space="preserve"> 5.6.15 Base de datos: </w:t>
      </w:r>
      <w:proofErr w:type="spellStart"/>
      <w:r>
        <w:t>Tienda.sql</w:t>
      </w:r>
      <w:proofErr w:type="spellEnd"/>
      <w:r>
        <w:t>.</w:t>
      </w:r>
    </w:p>
    <w:p w14:paraId="58DB1C8F" w14:textId="7AFA45BD" w:rsidR="00993917" w:rsidRDefault="00993917">
      <w:r>
        <w:t>Script con datos de ejemplo: construye un pequeño fichero .</w:t>
      </w:r>
      <w:proofErr w:type="spellStart"/>
      <w:r>
        <w:t>sql</w:t>
      </w:r>
      <w:proofErr w:type="spellEnd"/>
      <w:r>
        <w:t xml:space="preserve"> con datos de ejemplo para la tienda de videojuegos.</w:t>
      </w:r>
    </w:p>
    <w:p w14:paraId="14FBE2D3" w14:textId="6BF25A80" w:rsidR="00993917" w:rsidRDefault="00993917">
      <w:r w:rsidRPr="00993917">
        <w:drawing>
          <wp:inline distT="0" distB="0" distL="0" distR="0" wp14:anchorId="4B86D623" wp14:editId="3E5C2F07">
            <wp:extent cx="5400040" cy="3037205"/>
            <wp:effectExtent l="0" t="0" r="0" b="0"/>
            <wp:docPr id="7794639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4639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34BD" w14:textId="77777777" w:rsidR="00993917" w:rsidRDefault="00993917">
      <w:r>
        <w:t xml:space="preserve">Gestor de bases de datos: MySQL. </w:t>
      </w:r>
    </w:p>
    <w:p w14:paraId="17A4EB30" w14:textId="77777777" w:rsidR="00993917" w:rsidRDefault="00993917">
      <w:r>
        <w:t>Usuario administrador de la base de datos: “</w:t>
      </w:r>
      <w:proofErr w:type="spellStart"/>
      <w:r>
        <w:t>admintienda</w:t>
      </w:r>
      <w:proofErr w:type="spellEnd"/>
      <w:r>
        <w:t xml:space="preserve">” de contraseña “Tienda-123”. </w:t>
      </w:r>
    </w:p>
    <w:p w14:paraId="2BD0550A" w14:textId="2A248B94" w:rsidR="00993917" w:rsidRDefault="00993917">
      <w:r w:rsidRPr="00993917">
        <w:drawing>
          <wp:inline distT="0" distB="0" distL="0" distR="0" wp14:anchorId="7375D9FD" wp14:editId="12C852FE">
            <wp:extent cx="5400040" cy="3037205"/>
            <wp:effectExtent l="0" t="0" r="0" b="0"/>
            <wp:docPr id="192484377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4377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99CB" w14:textId="77777777" w:rsidR="00993917" w:rsidRDefault="00993917"/>
    <w:p w14:paraId="0DC42818" w14:textId="77777777" w:rsidR="00993917" w:rsidRDefault="00993917">
      <w:r>
        <w:t xml:space="preserve">1. Realiza la conexión a la base de datos en MySQL. </w:t>
      </w:r>
    </w:p>
    <w:p w14:paraId="38BAFC21" w14:textId="5BAF680B" w:rsidR="00993917" w:rsidRDefault="00993917">
      <w:r w:rsidRPr="00993917">
        <w:drawing>
          <wp:inline distT="0" distB="0" distL="0" distR="0" wp14:anchorId="7337529F" wp14:editId="7B230752">
            <wp:extent cx="5400040" cy="3037205"/>
            <wp:effectExtent l="0" t="0" r="0" b="0"/>
            <wp:docPr id="91162733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27337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E9DC" w14:textId="2C134882" w:rsidR="00993917" w:rsidRDefault="00993917">
      <w:r w:rsidRPr="00993917">
        <w:drawing>
          <wp:inline distT="0" distB="0" distL="0" distR="0" wp14:anchorId="7AD16C5A" wp14:editId="19780F30">
            <wp:extent cx="5400040" cy="3037205"/>
            <wp:effectExtent l="0" t="0" r="0" b="0"/>
            <wp:docPr id="127276369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6369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FABF" w14:textId="77777777" w:rsidR="00993917" w:rsidRDefault="00993917">
      <w:r>
        <w:t xml:space="preserve">2. Realiza un proyecto Maven e incluye las dependencias necesarias para utilizar </w:t>
      </w:r>
      <w:proofErr w:type="spellStart"/>
      <w:r>
        <w:t>Hibernate</w:t>
      </w:r>
      <w:proofErr w:type="spellEnd"/>
      <w:r>
        <w:t xml:space="preserve">, la API de JPA. </w:t>
      </w:r>
    </w:p>
    <w:p w14:paraId="2563B0C3" w14:textId="58A8C9F2" w:rsidR="00A156AA" w:rsidRDefault="00A156AA">
      <w:r w:rsidRPr="00A156AA">
        <w:lastRenderedPageBreak/>
        <w:drawing>
          <wp:inline distT="0" distB="0" distL="0" distR="0" wp14:anchorId="5E58382E" wp14:editId="5497D0AB">
            <wp:extent cx="5400040" cy="3037205"/>
            <wp:effectExtent l="0" t="0" r="0" b="0"/>
            <wp:docPr id="99485971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85971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93DF" w14:textId="3D1CD6C0" w:rsidR="0041163C" w:rsidRDefault="0041163C">
      <w:r w:rsidRPr="0041163C">
        <w:drawing>
          <wp:inline distT="0" distB="0" distL="0" distR="0" wp14:anchorId="166767DB" wp14:editId="33D2B987">
            <wp:extent cx="5400040" cy="3037205"/>
            <wp:effectExtent l="0" t="0" r="0" b="0"/>
            <wp:docPr id="11768128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128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37E9" w14:textId="77777777" w:rsidR="00993917" w:rsidRDefault="00993917">
      <w:r>
        <w:t>3. Construye el proyecto y comprueba que ejecuta sin errores.</w:t>
      </w:r>
    </w:p>
    <w:p w14:paraId="67D19B6A" w14:textId="364D0C91" w:rsidR="00871513" w:rsidRDefault="00871513">
      <w:r w:rsidRPr="00871513">
        <w:lastRenderedPageBreak/>
        <w:drawing>
          <wp:inline distT="0" distB="0" distL="0" distR="0" wp14:anchorId="44E7E460" wp14:editId="342C7CB0">
            <wp:extent cx="5400040" cy="3037205"/>
            <wp:effectExtent l="0" t="0" r="0" b="0"/>
            <wp:docPr id="106980542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0542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D2E0" w14:textId="26781530" w:rsidR="00993917" w:rsidRDefault="00993917">
      <w:r>
        <w:t xml:space="preserve">4. Genera las entidades. </w:t>
      </w:r>
    </w:p>
    <w:p w14:paraId="1AE3EAE5" w14:textId="01D5A5D1" w:rsidR="00A156AA" w:rsidRDefault="00A156AA">
      <w:r w:rsidRPr="00A156AA">
        <w:drawing>
          <wp:inline distT="0" distB="0" distL="0" distR="0" wp14:anchorId="7C46E889" wp14:editId="3FFC431B">
            <wp:extent cx="5400040" cy="3037205"/>
            <wp:effectExtent l="0" t="0" r="0" b="0"/>
            <wp:docPr id="1844384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846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2C1E" w14:textId="5009D8BA" w:rsidR="00871513" w:rsidRDefault="00871513">
      <w:r w:rsidRPr="00871513">
        <w:lastRenderedPageBreak/>
        <w:drawing>
          <wp:inline distT="0" distB="0" distL="0" distR="0" wp14:anchorId="24CC3276" wp14:editId="6955ABBC">
            <wp:extent cx="5400040" cy="3037205"/>
            <wp:effectExtent l="0" t="0" r="0" b="0"/>
            <wp:docPr id="97384289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4289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805CA" w14:textId="77777777" w:rsidR="00A156AA" w:rsidRDefault="00A156AA"/>
    <w:p w14:paraId="2B263B63" w14:textId="77777777" w:rsidR="00993917" w:rsidRDefault="00993917">
      <w:r>
        <w:t xml:space="preserve">5. Realiza los siguientes métodos, utilizando las </w:t>
      </w:r>
      <w:proofErr w:type="spellStart"/>
      <w:r>
        <w:t>NamedQuery</w:t>
      </w:r>
      <w:proofErr w:type="spellEnd"/>
      <w:r>
        <w:t xml:space="preserve"> generadas: </w:t>
      </w:r>
    </w:p>
    <w:p w14:paraId="2F3ABCD9" w14:textId="77777777" w:rsidR="00993917" w:rsidRDefault="00993917" w:rsidP="00993917">
      <w:pPr>
        <w:ind w:left="708"/>
      </w:pPr>
      <w:r>
        <w:t xml:space="preserve">a. Método que muestra por pantalla el listado de productos: </w:t>
      </w:r>
      <w:proofErr w:type="spellStart"/>
      <w:r>
        <w:t>pkproducto</w:t>
      </w:r>
      <w:proofErr w:type="spellEnd"/>
      <w:r>
        <w:t xml:space="preserve">, nombre, precio, nombre de la categoría. </w:t>
      </w:r>
    </w:p>
    <w:p w14:paraId="2121EACE" w14:textId="7C13A1B6" w:rsidR="00AA7493" w:rsidRDefault="00AA7493" w:rsidP="00993917">
      <w:pPr>
        <w:ind w:left="708"/>
      </w:pPr>
      <w:r w:rsidRPr="00AA7493">
        <w:drawing>
          <wp:inline distT="0" distB="0" distL="0" distR="0" wp14:anchorId="182FB948" wp14:editId="65445766">
            <wp:extent cx="5400040" cy="3037205"/>
            <wp:effectExtent l="0" t="0" r="0" b="0"/>
            <wp:docPr id="6896102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102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4381" w14:textId="77777777" w:rsidR="00993917" w:rsidRDefault="00993917" w:rsidP="00993917">
      <w:pPr>
        <w:ind w:left="708"/>
      </w:pPr>
      <w:r>
        <w:t xml:space="preserve">b. Método que muestra por pantalla todos los datos de un producto a partir de su </w:t>
      </w:r>
      <w:proofErr w:type="spellStart"/>
      <w:r>
        <w:t>pkproducto</w:t>
      </w:r>
      <w:proofErr w:type="spellEnd"/>
      <w:r>
        <w:t xml:space="preserve">. </w:t>
      </w:r>
    </w:p>
    <w:p w14:paraId="04536977" w14:textId="77777777" w:rsidR="00AA7493" w:rsidRDefault="00AA7493" w:rsidP="00993917">
      <w:pPr>
        <w:ind w:left="708"/>
      </w:pPr>
    </w:p>
    <w:p w14:paraId="68354B8E" w14:textId="5FA087B0" w:rsidR="00993917" w:rsidRDefault="00993917">
      <w:r>
        <w:t xml:space="preserve">6. Realiza una consulta JPQL inventada por ti. </w:t>
      </w:r>
    </w:p>
    <w:p w14:paraId="0B92B689" w14:textId="7B6B8E0C" w:rsidR="00D81853" w:rsidRDefault="00993917">
      <w:r>
        <w:t>7. Realiza un método que inserte un registro nuevo en la base de datos.</w:t>
      </w:r>
    </w:p>
    <w:sectPr w:rsidR="00D818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917"/>
    <w:rsid w:val="002F77A7"/>
    <w:rsid w:val="0041163C"/>
    <w:rsid w:val="00871513"/>
    <w:rsid w:val="00993917"/>
    <w:rsid w:val="00A156AA"/>
    <w:rsid w:val="00AA7493"/>
    <w:rsid w:val="00BE544B"/>
    <w:rsid w:val="00D81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0C0575"/>
  <w15:chartTrackingRefBased/>
  <w15:docId w15:val="{FA0C4CEC-4AA3-428B-A03D-37FA8389F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939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5</Pages>
  <Words>168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damt207</dc:creator>
  <cp:keywords/>
  <dc:description/>
  <cp:lastModifiedBy>damt207</cp:lastModifiedBy>
  <cp:revision>1</cp:revision>
  <dcterms:created xsi:type="dcterms:W3CDTF">2023-11-22T16:41:00Z</dcterms:created>
  <dcterms:modified xsi:type="dcterms:W3CDTF">2023-11-22T18:53:00Z</dcterms:modified>
</cp:coreProperties>
</file>