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863" w:rsidRPr="00DC5863" w:rsidRDefault="00DC5863" w:rsidP="00DC5863">
      <w:pPr>
        <w:spacing w:after="0" w:line="420" w:lineRule="atLeast"/>
        <w:ind w:left="-1276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proofErr w:type="spellStart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Quizás</w:t>
      </w:r>
      <w:proofErr w:type="spellEnd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 xml:space="preserve">, </w:t>
      </w:r>
      <w:proofErr w:type="spellStart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Quizás</w:t>
      </w:r>
      <w:proofErr w:type="spellEnd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 xml:space="preserve">, </w:t>
      </w:r>
      <w:proofErr w:type="spellStart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Quizás</w:t>
      </w:r>
      <w:proofErr w:type="spellEnd"/>
      <w:r w:rsidRPr="00DC5863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!</w:t>
      </w:r>
    </w:p>
    <w:p w:rsidR="00DC5863" w:rsidRPr="00DC5863" w:rsidRDefault="00DC5863" w:rsidP="00DC5863">
      <w:pPr>
        <w:spacing w:after="0" w:line="330" w:lineRule="atLeast"/>
        <w:ind w:left="-1276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DC5863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Trio Los Panchos</w:t>
        </w:r>
      </w:hyperlink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Introdução: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Siempre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que te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pre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gun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que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Cuan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..do?,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Cómo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? 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Cón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de?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Tu siem</w:t>
      </w:r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pre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me res..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pon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des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: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asi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pasan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los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días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yo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voy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desespe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ran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tú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tú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contes</w:t>
      </w:r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..do: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Estás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perdiendo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el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tiem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pensando, pen..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san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Por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lo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que más tu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quie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ras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hasta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cuando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, hasta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cuan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..do?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asi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pasan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los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días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yo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voy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desespe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ran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Fm</w:t>
      </w:r>
      <w:proofErr w:type="spellEnd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Y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tú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tú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contes</w:t>
      </w:r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spellStart"/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tan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..do: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 </w:t>
      </w:r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Final: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 </w:t>
      </w:r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..zás!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    </w:t>
      </w:r>
      <w:proofErr w:type="gramStart"/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G7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  </w:t>
      </w:r>
      <w:r w:rsidRPr="00DC5863">
        <w:rPr>
          <w:rFonts w:ascii="Arial Rounded MT Bold" w:eastAsia="Times New Roman" w:hAnsi="Arial Rounded MT Bold" w:cs="Arial"/>
          <w:b/>
          <w:bCs/>
          <w:color w:val="FF7700"/>
          <w:sz w:val="32"/>
          <w:szCs w:val="32"/>
          <w:lang w:eastAsia="pt-BR"/>
        </w:rPr>
        <w:t>Cm</w:t>
      </w: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</w:t>
      </w:r>
    </w:p>
    <w:p w:rsidR="00DC5863" w:rsidRPr="00DC5863" w:rsidRDefault="00DC5863" w:rsidP="00DC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      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proofErr w:type="gram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</w:t>
      </w:r>
      <w:proofErr w:type="gram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 xml:space="preserve">..zás, </w:t>
      </w:r>
      <w:proofErr w:type="spellStart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qui</w:t>
      </w:r>
      <w:proofErr w:type="spellEnd"/>
      <w:r w:rsidRPr="00DC5863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..zás!</w:t>
      </w:r>
      <w:bookmarkStart w:id="0" w:name="_GoBack"/>
      <w:bookmarkEnd w:id="0"/>
    </w:p>
    <w:p w:rsidR="00A62855" w:rsidRPr="00DC5863" w:rsidRDefault="00A62855" w:rsidP="00DC5863">
      <w:pPr>
        <w:spacing w:after="0"/>
        <w:ind w:left="-1276"/>
        <w:rPr>
          <w:rFonts w:ascii="Arial Rounded MT Bold" w:hAnsi="Arial Rounded MT Bold"/>
          <w:sz w:val="32"/>
          <w:szCs w:val="32"/>
        </w:rPr>
      </w:pPr>
    </w:p>
    <w:sectPr w:rsidR="00A62855" w:rsidRPr="00DC5863" w:rsidSect="00DC5863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84F"/>
    <w:rsid w:val="0095084F"/>
    <w:rsid w:val="00A62855"/>
    <w:rsid w:val="00D043D1"/>
    <w:rsid w:val="00DC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58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5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8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58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5863"/>
    <w:rPr>
      <w:color w:val="0000FF"/>
      <w:u w:val="single"/>
    </w:rPr>
  </w:style>
  <w:style w:type="character" w:customStyle="1" w:styleId="tabel">
    <w:name w:val="tab_el"/>
    <w:basedOn w:val="Fontepargpadro"/>
    <w:rsid w:val="00DC5863"/>
  </w:style>
  <w:style w:type="character" w:customStyle="1" w:styleId="exib">
    <w:name w:val="exib"/>
    <w:basedOn w:val="Fontepargpadro"/>
    <w:rsid w:val="00DC586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5863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58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5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8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58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5863"/>
    <w:rPr>
      <w:color w:val="0000FF"/>
      <w:u w:val="single"/>
    </w:rPr>
  </w:style>
  <w:style w:type="character" w:customStyle="1" w:styleId="tabel">
    <w:name w:val="tab_el"/>
    <w:basedOn w:val="Fontepargpadro"/>
    <w:rsid w:val="00DC5863"/>
  </w:style>
  <w:style w:type="character" w:customStyle="1" w:styleId="exib">
    <w:name w:val="exib"/>
    <w:basedOn w:val="Fontepargpadro"/>
    <w:rsid w:val="00DC586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586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6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trio-los-panch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2018-05-06T22:45:00Z</dcterms:created>
  <dcterms:modified xsi:type="dcterms:W3CDTF">2018-05-06T22:46:00Z</dcterms:modified>
</cp:coreProperties>
</file>