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Cyber Security Task 2 – SOC Monitoring and Incident Response</w:t>
      </w:r>
    </w:p>
    <w:p>
      <w:r>
        <w:br/>
        <w:t>Intern: Daniel Isaac E</w:t>
        <w:br/>
        <w:t>Domain: Cyber Security</w:t>
        <w:br/>
        <w:t>Organization: Future Interns</w:t>
        <w:br/>
        <w:t>Task Title: Security Alert Monitoring &amp; Incident Response Simulation</w:t>
        <w:br/>
        <w:t>Tools Used: Elastic Stack (Kibana), Splunk Cloud, SOC_Task2_Sample_Logs.txt</w:t>
        <w:br/>
      </w:r>
    </w:p>
    <w:p>
      <w:pPr>
        <w:pStyle w:val="Heading2"/>
      </w:pPr>
      <w:r>
        <w:t>Objective</w:t>
      </w:r>
    </w:p>
    <w:p>
      <w:r>
        <w:br/>
        <w:t xml:space="preserve">The main objective of this project was to understand how a Security Operations Center (SOC) functions in real-world environments. </w:t>
        <w:br/>
        <w:t xml:space="preserve">This task focused on monitoring simulated log data, identifying suspicious activities, analyzing alerts, and performing a mock incident response using industry-standard SIEM tools — Elastic Stack and Splunk. </w:t>
        <w:br/>
        <w:t>The project aimed to build practical knowledge in detecting, categorizing, and mitigating potential security threats efficiently.</w:t>
        <w:br/>
      </w:r>
    </w:p>
    <w:p>
      <w:pPr>
        <w:pStyle w:val="Heading2"/>
      </w:pPr>
      <w:r>
        <w:t>Implementation Steps</w:t>
      </w:r>
    </w:p>
    <w:p>
      <w:r>
        <w:br/>
        <w:t>1. Log Analysis using Elastic Stack (ELK):</w:t>
        <w:br/>
        <w:t xml:space="preserve">   - Uploaded the SOC_Task2_Sample_Logs.txt dataset into Elastic Cloud to simulate incoming security event data.</w:t>
        <w:br/>
        <w:t xml:space="preserve">   - Designed a custom ingest pipeline named soc_task2_parse_pipeline using Grok filters to extract key attributes such as timestamp, user, IP address, event action, and threat indicators.</w:t>
        <w:br/>
        <w:t xml:space="preserve">   - Created an index called soc_task2_index and visualized the parsed data through Kibana’s Discover tab to validate structured parsing.</w:t>
        <w:br/>
        <w:t xml:space="preserve">   - Observed cleanly formatted data with separate fields, making it easy to track individual user actions and potential anomalies.</w:t>
        <w:br/>
        <w:br/>
        <w:t>2. Security Visualization in Splunk:</w:t>
        <w:br/>
        <w:t xml:space="preserve">   - Imported the same log data into Splunk Cloud to perform deeper analysis.</w:t>
        <w:br/>
        <w:t xml:space="preserve">   - Created a new index (soc_task2_index) and executed search queries to summarize key metrics:</w:t>
        <w:br/>
        <w:t xml:space="preserve">       index=soc_task2_index | stats count by user</w:t>
        <w:br/>
        <w:t xml:space="preserve">       index=soc_task2_index | stats count by action</w:t>
        <w:br/>
        <w:t xml:space="preserve">   - Built a dashboard titled SOC_Task2_Dashboard using Dashboard Studio, which included:</w:t>
        <w:br/>
        <w:t xml:space="preserve">       • Bar Chart – “Events by User” to visualize frequency of user activity.</w:t>
        <w:br/>
        <w:t xml:space="preserve">       • Pie Chart – “Events by Action” to show distribution of different event types.</w:t>
        <w:br/>
        <w:t xml:space="preserve">   - Configured the visuals to highlight user-based anomalies and common event trends such as repeated logins or suspicious connections.</w:t>
        <w:br/>
        <w:br/>
        <w:t>3. Alert Identification and Categorization:</w:t>
        <w:br/>
        <w:t xml:space="preserve">   - Noticed that certain users (e.g., Bob and Eve) had abnormal event counts compared to others, indicating potential misuse or automation.</w:t>
        <w:br/>
        <w:t xml:space="preserve">   - Classified alerts into three severity levels based on activity type:</w:t>
        <w:br/>
        <w:t xml:space="preserve">       • High – Malware detection or repeated failed logins.</w:t>
        <w:br/>
        <w:t xml:space="preserve">       • Medium – Unusual IP access or event frequency spikes.</w:t>
        <w:br/>
        <w:t xml:space="preserve">       • Low – Normal successful logins or non-critical file access events.</w:t>
        <w:br/>
        <w:br/>
        <w:t>4. Incident Response Simulation:</w:t>
        <w:br/>
        <w:t xml:space="preserve">   - Drafted a basic incident response plan describing steps of containment, eradication, and recovery.</w:t>
        <w:br/>
        <w:t xml:space="preserve">   - Containment: Restricted users showing abnormal patterns.</w:t>
        <w:br/>
        <w:t xml:space="preserve">   - Eradication: Recommended blocking malicious IPs.</w:t>
        <w:br/>
        <w:t xml:space="preserve">   - Recovery: Suggested reviewing credentials and enforcing MFA for affected users.</w:t>
        <w:br/>
        <w:t xml:space="preserve">   - Simulated stakeholder communication describing the detected issue, business impact, and remediation plan.</w:t>
        <w:br/>
      </w:r>
    </w:p>
    <w:p>
      <w:pPr>
        <w:pStyle w:val="Heading2"/>
      </w:pPr>
      <w:r>
        <w:t>Results</w:t>
      </w:r>
    </w:p>
    <w:p>
      <w:r>
        <w:br/>
        <w:t>• Successfully parsed and visualized SOC logs in both Elastic Stack and Splunk environments.</w:t>
        <w:br/>
        <w:t>• Identified 3–5 suspicious patterns including repeated failed logins and high event frequency for specific users.</w:t>
        <w:br/>
        <w:t>• Created a professional, analyst-style dashboard for real-time threat visibility.</w:t>
        <w:br/>
        <w:t>• Simulated incident categorization and response steps similar to real SOC operations.</w:t>
        <w:br/>
      </w:r>
    </w:p>
    <w:p>
      <w:pPr>
        <w:pStyle w:val="Heading2"/>
      </w:pPr>
      <w:r>
        <w:t>Conclusion</w:t>
      </w:r>
    </w:p>
    <w:p>
      <w:r>
        <w:br/>
        <w:t xml:space="preserve">This project provided valuable, hands-on experience in the core workflow of a Security Operations Center. </w:t>
        <w:br/>
        <w:t xml:space="preserve">From ingesting raw log data to transforming it into actionable intelligence, the task demonstrated the significance of monitoring, analysis, and documentation in cybersecurity. </w:t>
        <w:br/>
        <w:t xml:space="preserve">Through this internship task, I gained deeper insight into how SOC teams detect and respond to threats using SIEM platforms like Splunk and Elastic Stack. </w:t>
        <w:br/>
        <w:t>It strengthened my technical foundation in log triage, SIEM dashboards, and incident response methodologies, preparing me for real-world cybersecurity analysis work.</w:t>
        <w:br/>
      </w:r>
    </w:p>
    <w:p>
      <w:pPr>
        <w:pStyle w:val="Heading2"/>
      </w:pPr>
      <w:r>
        <w:t>Evidence</w:t>
      </w:r>
    </w:p>
    <w:p>
      <w:r>
        <w:br/>
        <w:t>All evidence files — including screenshots of the Elastic Stack setup, Splunk dashboards, parsed log analysis, and verification proof — are stored in the /evidence/ folder accompanying this report.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