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6"/>
        <w:ind w:left="0" w:right="0"/>
      </w:pPr>
    </w:p>
    <w:p>
      <w:pPr>
        <w:autoSpaceDN w:val="0"/>
        <w:autoSpaceDE w:val="0"/>
        <w:widowControl/>
        <w:spacing w:line="45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BGEC 103 : BUSINESS COMMUNICATION WEEK TWO The Nature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of Business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OUTLINE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Characteristics of Business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Types of Business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Effective/Ineffective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Benefits of effective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Barriers to effective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Overcoming the barriers to effective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7 Cs of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Adaptation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INTRODUCTION</w:t>
      </w:r>
    </w:p>
    <w:p>
      <w:pPr>
        <w:autoSpaceDN w:val="0"/>
        <w:autoSpaceDE w:val="0"/>
        <w:widowControl/>
        <w:spacing w:line="264" w:lineRule="exact" w:before="44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Business communication is a crucial aspect of corporate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interactions, encompassing formal and informal exchanges in both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verbal and non-verbal forms.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This lesson explores the various types of corporate communication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and the seven principles of effective communication.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Evaluating the strengths and weaknesses of verbal and non-verbal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communication, students will learn to adapt their communication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styles to different audiences and situations, enhancing professional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relationships, productivity, and decision-making while overcoming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potential barriers.</w:t>
      </w:r>
    </w:p>
    <w:p>
      <w:pPr>
        <w:autoSpaceDN w:val="0"/>
        <w:autoSpaceDE w:val="0"/>
        <w:widowControl/>
        <w:spacing w:line="338" w:lineRule="exact" w:before="146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CHARACTERISTICS OF BUSINESS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Business communication possesses distinct characteristics that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ensure effective information exchange within and outside an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organization. Below are some of them</w:t>
      </w:r>
    </w:p>
    <w:p>
      <w:pPr>
        <w:sectPr>
          <w:pgSz w:w="8000" w:h="12000"/>
          <w:pgMar w:top="408" w:right="792" w:bottom="37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Professionalism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Professionalism in business communication reflects the credibility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respectability of the sender. It involves using formal language,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proper grammar, and a respectful tone.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This characteristic is crucial for maintaining a positive image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building trust, especially in written communication like emails,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reports, or presentations.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Purposefulness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Business communication should have a clear purpose or goal.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Whether it’s to inform, persuade, or request action, the message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should be designed to achieve a specific outcome.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Purposeful communication ensures that the recipient understands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what is expected of them and what action they need to take.</w:t>
      </w:r>
    </w:p>
    <w:p>
      <w:pPr>
        <w:autoSpaceDN w:val="0"/>
        <w:autoSpaceDE w:val="0"/>
        <w:widowControl/>
        <w:spacing w:line="322" w:lineRule="exact" w:before="14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CHARACTERIISTICS OF BUSINESS COMMUNICATION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Structured Communication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It involves organizing information logically and systematically for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clarity and effectiveness.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It ensures ideas progress coherently from introduction to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conclusion, enhancing audience engagement and retention.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Examples include well-structured business reports, proposals,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websites.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Adaptability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Adaptability is a crucial characteristic of effective business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communication. It involves adjusting the tone, style, and content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your message to suit different audiences, contexts, and purposes.</w:t>
      </w:r>
    </w:p>
    <w:p>
      <w:pPr>
        <w:sectPr>
          <w:pgSz w:w="8000" w:h="12000"/>
          <w:pgMar w:top="296" w:right="726" w:bottom="394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230" w:firstLine="0"/>
        <w:jc w:val="both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This means being able to communicate in a way that is tailored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specific needs and preferences of your audience, whether it's 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colleague, customer, or stakeholder.</w:t>
      </w:r>
    </w:p>
    <w:p>
      <w:pPr>
        <w:autoSpaceDN w:val="0"/>
        <w:autoSpaceDE w:val="0"/>
        <w:widowControl/>
        <w:spacing w:line="308" w:lineRule="exact" w:before="176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Action Orientation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Action orientation is about ensuring that the recipient of a message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knows exactly what to do next. Instead of simply sharing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information or explaining an idea, action-oriented communication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provides clear instructions or “calls to action” to guide the recipient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toward the desired next steps.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By making it straightforward for others to act, you prevent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uncertainty, keep projects moving, and maintain accountability.</w:t>
      </w:r>
    </w:p>
    <w:p>
      <w:pPr>
        <w:autoSpaceDN w:val="0"/>
        <w:autoSpaceDE w:val="0"/>
        <w:widowControl/>
        <w:spacing w:line="374" w:lineRule="exact" w:before="55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TYPES OF BUSINESS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Business communication can be categorized into several types based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on purpose, direction, and medium.</w:t>
      </w:r>
    </w:p>
    <w:p>
      <w:pPr>
        <w:autoSpaceDN w:val="0"/>
        <w:autoSpaceDE w:val="0"/>
        <w:widowControl/>
        <w:spacing w:line="48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Based on Direction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Internal Communication: Communication within an organization.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Upward Communication: From subordinates to superiors.</w:t>
      </w:r>
    </w:p>
    <w:p>
      <w:pPr>
        <w:autoSpaceDN w:val="0"/>
        <w:autoSpaceDE w:val="0"/>
        <w:widowControl/>
        <w:spacing w:line="410" w:lineRule="exact" w:before="74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Downward Communication: From superiors to subordinates.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Horizontal Communication: Between employees at the same level.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External Communication: Communication with clients, suppliers,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investors, government agencies, and the public.</w:t>
      </w:r>
    </w:p>
    <w:p>
      <w:pPr>
        <w:autoSpaceDN w:val="0"/>
        <w:autoSpaceDE w:val="0"/>
        <w:widowControl/>
        <w:spacing w:line="484" w:lineRule="exact" w:before="660" w:after="0"/>
        <w:ind w:left="0" w:right="259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TYPES OF BUSINESS COMMUNICATION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Based on Purpose</w:t>
      </w:r>
    </w:p>
    <w:p>
      <w:pPr>
        <w:sectPr>
          <w:pgSz w:w="8000" w:h="12000"/>
          <w:pgMar w:top="296" w:right="652" w:bottom="54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Formal Communication: Follows official channels (e.g., reports,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memos, policies).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Informal Communication: Unofficial conversations, such as casual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chats or workplace gossip.</w:t>
      </w:r>
    </w:p>
    <w:p>
      <w:pPr>
        <w:autoSpaceDN w:val="0"/>
        <w:autoSpaceDE w:val="0"/>
        <w:widowControl/>
        <w:spacing w:line="410" w:lineRule="exact" w:before="74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Based on Medium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Verbal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Oral Communication (Non-Digital): Spoken interactions (e.g.,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meetings, presentations, telephone calls).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Oral Communication (Digital): Video conferencing, voice messages,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virtual meetings.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Written Communication (Non-Digital): Reports, letters, contract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agreements, proposals.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Written Communication (Digital): Emails, social media messages,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instant messaging.</w:t>
      </w:r>
    </w:p>
    <w:p>
      <w:pPr>
        <w:autoSpaceDN w:val="0"/>
        <w:autoSpaceDE w:val="0"/>
        <w:widowControl/>
        <w:spacing w:line="484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Non-Verbal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Visual Communication: Body language, gestures, facial expressions.</w:t>
      </w:r>
    </w:p>
    <w:p>
      <w:pPr>
        <w:autoSpaceDN w:val="0"/>
        <w:autoSpaceDE w:val="0"/>
        <w:widowControl/>
        <w:spacing w:line="338" w:lineRule="exact" w:before="366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EFFECTIVE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Effective communication can be defined as the simultaneous,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identical understanding of the content and intent of a message by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sender and the receiver.</w:t>
      </w:r>
    </w:p>
    <w:p>
      <w:pPr>
        <w:autoSpaceDN w:val="0"/>
        <w:autoSpaceDE w:val="0"/>
        <w:widowControl/>
        <w:spacing w:line="264" w:lineRule="exact" w:before="22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This occurs when the intended message of the sender and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interpreted meaning of the receiver are the same.</w:t>
      </w:r>
    </w:p>
    <w:p>
      <w:pPr>
        <w:autoSpaceDN w:val="0"/>
        <w:autoSpaceDE w:val="0"/>
        <w:widowControl/>
        <w:spacing w:line="264" w:lineRule="exact" w:before="22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Communication is effective when the receiver understands 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message and takes the action the sender requires.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Sender Message Receiver Message</w:t>
      </w:r>
    </w:p>
    <w:p>
      <w:pPr>
        <w:sectPr>
          <w:pgSz w:w="8000" w:h="12000"/>
          <w:pgMar w:top="296" w:right="732" w:bottom="724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 B C B</w:t>
      </w:r>
    </w:p>
    <w:p>
      <w:pPr>
        <w:autoSpaceDN w:val="0"/>
        <w:autoSpaceDE w:val="0"/>
        <w:widowControl/>
        <w:spacing w:line="264" w:lineRule="exact" w:before="704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 effective communication, both sender A and receiver C have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same message, i.e. message B</w:t>
      </w:r>
    </w:p>
    <w:p>
      <w:pPr>
        <w:autoSpaceDN w:val="0"/>
        <w:autoSpaceDE w:val="0"/>
        <w:widowControl/>
        <w:spacing w:line="322" w:lineRule="exact" w:before="6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EFFECTIVE COMMUNICATION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customer requests a product return due to a defect. If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customer service representative understands, they share the same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message. If the representative responds with a replacement offer,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both parties now share the new message about replacement.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doctor explains a diagnosis and treatment plan to a patient. If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patient understands, they share the same message about their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condition and required medication.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BENEFITS OF EFFECTIVE COMMUNICATION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importance of effective communication include the following;</w:t>
      </w:r>
    </w:p>
    <w:p>
      <w:pPr>
        <w:autoSpaceDN w:val="0"/>
        <w:autoSpaceDE w:val="0"/>
        <w:widowControl/>
        <w:spacing w:line="264" w:lineRule="exact" w:before="22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Effective communication accounts for the difference between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success and failure or profit and loss.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Coca-Cola communicates a new low-calorie soda to its target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audience aiming for them to understand it as a healthier yet tasty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alternative. Effective communication ensures business success by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building customer relationships and driving growth.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It leads to increased efficiency and helps to produce high quality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goods and services.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Effective communication enhances efficiency and quality by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ensuring clarity, reducing errors, improving collaboration,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increasing productivity. For instance, Amazon uses it to streamline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order fulfillment, minimize miscommunication, and optimize supply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chain management, leading to customer satisfaction and high-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quality service.</w:t>
      </w:r>
    </w:p>
    <w:p>
      <w:pPr>
        <w:sectPr>
          <w:pgSz w:w="8000" w:h="12000"/>
          <w:pgMar w:top="296" w:right="650" w:bottom="43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It also enables organizations to respond promptly to the needs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customers and other stakeholders of an organization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Active listening to customer feedback helps businesses improve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products and increase satisfaction. Transparency with stakeholders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builds trust, ensuring alignment and faster decision-making.</w:t>
      </w:r>
    </w:p>
    <w:p>
      <w:pPr>
        <w:autoSpaceDN w:val="0"/>
        <w:autoSpaceDE w:val="0"/>
        <w:widowControl/>
        <w:spacing w:line="322" w:lineRule="exact" w:before="104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BENEFITS OF EFFECTIVE COMMUNICATION</w:t>
      </w:r>
    </w:p>
    <w:p>
      <w:pPr>
        <w:autoSpaceDN w:val="0"/>
        <w:autoSpaceDE w:val="0"/>
        <w:widowControl/>
        <w:spacing w:line="264" w:lineRule="exact" w:before="1144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It also enables organizations to respond promptly to the needs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customers and other stakeholders of an organization.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Actively listening to feedback helps companies address issues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improve products, boosting customer satisfaction. Transparent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communication with stakeholders fosters trust, alignment,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faster decision- making.</w:t>
      </w:r>
    </w:p>
    <w:p>
      <w:pPr>
        <w:autoSpaceDN w:val="0"/>
        <w:autoSpaceDE w:val="0"/>
        <w:widowControl/>
        <w:spacing w:line="264" w:lineRule="exact" w:before="44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It facilitates innovation, which can give a competitive advantage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 organization.</w:t>
      </w:r>
    </w:p>
    <w:p>
      <w:pPr>
        <w:autoSpaceDN w:val="0"/>
        <w:autoSpaceDE w:val="0"/>
        <w:widowControl/>
        <w:spacing w:line="264" w:lineRule="exact" w:before="220" w:after="0"/>
        <w:ind w:left="0" w:right="72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Regular brainstorming sessions foster open communication,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enabling employees to develop innovative products that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differentiate the company.</w:t>
      </w:r>
    </w:p>
    <w:p>
      <w:pPr>
        <w:autoSpaceDN w:val="0"/>
        <w:autoSpaceDE w:val="0"/>
        <w:widowControl/>
        <w:spacing w:line="264" w:lineRule="exact" w:before="6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Through effective communication, you can anticipate problems,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make decisions, coordinate workflow, supervise others and develop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relationships.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Effective communication in project management helps identify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resolve potential issues, ensuring smooth progress. Regular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meetings and shared tools enable teams to track tasks, prevent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duplication, and meet deadlines efficiently.</w:t>
      </w:r>
    </w:p>
    <w:p>
      <w:pPr>
        <w:sectPr>
          <w:pgSz w:w="8000" w:h="12000"/>
          <w:pgMar w:top="296" w:right="736" w:bottom="394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Effective communication helps you make positive impression 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your company, colleagues, supervisors, investors and customers.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customer service representative resolves a complaint with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empathy, active listening, and an effective solution, boosting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customer loyalty.</w:t>
      </w:r>
    </w:p>
    <w:p>
      <w:pPr>
        <w:autoSpaceDN w:val="0"/>
        <w:autoSpaceDE w:val="0"/>
        <w:widowControl/>
        <w:spacing w:line="322" w:lineRule="exact" w:before="14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INEFFECTIVE COMMUNICATION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Sender Message Receiver Message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 B C D</w:t>
      </w:r>
    </w:p>
    <w:p>
      <w:pPr>
        <w:autoSpaceDN w:val="0"/>
        <w:autoSpaceDE w:val="0"/>
        <w:widowControl/>
        <w:spacing w:line="264" w:lineRule="exact" w:before="44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Communication is, however, ineffective where sender A, sends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message B, but receiver C receives message D.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Ineffective communication can interfere with sound business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solutions and can even make problems worse.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Communication becomes ineffective when people misunderstand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each other and misinterpret information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 effective message must have an objective, which can be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inform, persuade, entertain, motivate etc...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barriers to effective communication refer to the interferences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that have a negative impact on the communication process.</w:t>
      </w:r>
    </w:p>
    <w:p>
      <w:pPr>
        <w:autoSpaceDN w:val="0"/>
        <w:autoSpaceDE w:val="0"/>
        <w:widowControl/>
        <w:spacing w:line="322" w:lineRule="exact" w:before="12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BARRIERS TO EFFECTIVE COMMUNICATION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Emotions as a Barrier to Communication</w:t>
      </w:r>
    </w:p>
    <w:p>
      <w:pPr>
        <w:sectPr>
          <w:pgSz w:w="8000" w:h="12000"/>
          <w:pgMar w:top="296" w:right="930" w:bottom="394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Emotions significantly impact workplace communication, shaping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how messages are perceived, interpreted, and responded to. This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influence can lead to misunderstandings, conflicts, or missed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opportunities.</w:t>
      </w:r>
    </w:p>
    <w:p>
      <w:pPr>
        <w:autoSpaceDN w:val="0"/>
        <w:autoSpaceDE w:val="0"/>
        <w:widowControl/>
        <w:spacing w:line="264" w:lineRule="exact" w:before="44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One key way emotions interfere with communication is through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emotional disconnects. These occur when either the sender 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receiver is emotionally upset—whether due to the subject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discussion or an unrelated incident that happened earlier.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Impact on the Receiver: A receiver who is emotionally upset may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ignore or distort the sender’s message.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Impact on the Sender: A sender experiencing strong emotions may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struggle to present ideas or feelings clearly.</w:t>
      </w:r>
    </w:p>
    <w:p>
      <w:pPr>
        <w:autoSpaceDN w:val="0"/>
        <w:autoSpaceDE w:val="0"/>
        <w:widowControl/>
        <w:spacing w:line="264" w:lineRule="exact" w:before="44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 ensure effective communication, both the sender and receiver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must be open to speaking and listening to one another, setting aside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emotions when necessary to achieve clarity and understanding.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BARRIERS TO EFFECTIVE COMMUNICATION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Emotions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Case study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Sarah, a team leader, is in a meeting with her colleague, John,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discuss a project deadline. Earlier that morning, John had an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argument with his partner, and he’s still feeling frustrated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distracted. During the meeting, Sarah presents a detailed plan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meet the deadline, but John, unable to focus due to his emotional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state, interrupts her mid-sentence and dismisses her ideas as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unrealistic.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Emotional Disconnect:</w:t>
      </w:r>
    </w:p>
    <w:p>
      <w:pPr>
        <w:autoSpaceDN w:val="0"/>
        <w:autoSpaceDE w:val="0"/>
        <w:widowControl/>
        <w:spacing w:line="264" w:lineRule="exact" w:before="220" w:after="0"/>
        <w:ind w:left="0" w:right="115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Sarah (Sender): She’s focused on the task and expects 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professional, collaborative discussion.</w:t>
      </w:r>
    </w:p>
    <w:p>
      <w:pPr>
        <w:sectPr>
          <w:pgSz w:w="8000" w:h="12000"/>
          <w:pgMar w:top="296" w:right="678" w:bottom="54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John (Receiver): His unresolved personal emotions interfere with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his ability to listen objectively or engage constructively.</w:t>
      </w:r>
    </w:p>
    <w:p>
      <w:pPr>
        <w:autoSpaceDN w:val="0"/>
        <w:autoSpaceDE w:val="0"/>
        <w:widowControl/>
        <w:spacing w:line="264" w:lineRule="exact" w:before="44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Outcome: The conversation becomes tense and unproductive. Sarah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feels unheard and offended, while John leaves the meeting feeling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even more stressed. Their emotional disconnect prevents effective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communication, potentially delaying the project.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 resolve such a disconnect, John could acknowledge his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emotional state and request a short break to regain composure.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Sarah, noticing his frustration, could also pause the discussion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ask if he’s okay, fostering a supportive environment for open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dialogue.</w:t>
      </w:r>
    </w:p>
    <w:p>
      <w:pPr>
        <w:autoSpaceDN w:val="0"/>
        <w:autoSpaceDE w:val="0"/>
        <w:widowControl/>
        <w:spacing w:line="324" w:lineRule="exact" w:before="8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BARRIERS TO EFFECTIVE COMMUNICATION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PERCEPTION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Perception refers to the process through which people receive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interpret information from the environment.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It has to do with the way we form impressions about ourselves,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other people, daily life experiences and the way we process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information.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Perception is inherently subjective and is influenced by people’s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personalities, values, attitudes, moods, their experience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knowledge.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Depending on our individual values, needs, cultural background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other circumstances, we will receive information with varying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degrees of accuracy and interpretations.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Perceptual biases such as stereotyping and selective perception can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distort communication. This can occur both with the encoding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decoding of messages.</w:t>
      </w:r>
    </w:p>
    <w:p>
      <w:pPr>
        <w:sectPr>
          <w:pgSz w:w="8000" w:h="12000"/>
          <w:pgMar w:top="296" w:right="714" w:bottom="67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BARRIERS TO EFFECTIVE COMMUNICATION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PERCEPTION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Selective perception/Selective Hearing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Selective perception refers to filtering what we see and hear in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communication depending our own needs, motivation experience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and background.</w:t>
      </w:r>
    </w:p>
    <w:p>
      <w:pPr>
        <w:autoSpaceDN w:val="0"/>
        <w:autoSpaceDE w:val="0"/>
        <w:widowControl/>
        <w:spacing w:line="264" w:lineRule="exact" w:before="218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Parties communicating often make assumptions about the state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issues based on their experience. In most cases the process is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unconscious.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Case study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Sarah, a marketing manager, is leading a brainstorming session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with her team to develop a campaign for a new product. During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session: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Sarah (Sender): She actively encourages creative thinking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reassures the team that all ideas are welcome, no matter how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unconventional they might seem. She emphasizes the importance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diverse perspectives to ensure a successful campaign.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Mike (Receiver): Mike is a junior team member who has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participated in brainstorming sessions before. In the past, he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noticed that ideas from junior employees were often dismissed 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overlooked, regardless of their quality. This time, while Sarah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encourages everyone to contribute, Mike hears her praise for senior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team members’ ideas and interprets her general encouragement as,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“She wants us to think big, but she’ll probably only consider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senior team’s suggestions.”</w:t>
      </w:r>
    </w:p>
    <w:p>
      <w:pPr>
        <w:autoSpaceDN w:val="0"/>
        <w:autoSpaceDE w:val="0"/>
        <w:widowControl/>
        <w:spacing w:line="324" w:lineRule="exact" w:before="60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BARRIERS TO EFFECTIVE COMMUNICATION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PERCEPTION (Selective perception/Selective Hearing)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Case study</w:t>
      </w:r>
    </w:p>
    <w:p>
      <w:pPr>
        <w:sectPr>
          <w:pgSz w:w="8000" w:h="12000"/>
          <w:pgMar w:top="296" w:right="688" w:bottom="54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Sarah’s Intention: To foster an open and inclusive environment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where every team member feels valued and confident to share their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ideas.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Mike’s Interpretation: Due to his past experiences, Mike viewed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situation through a lens shaped by his previous encounters with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brainstorming sessions. This reinforces his belief that his ideas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won’t be taken seriously, regardless of their merit.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Outcome: Mike remains silent throughout the session, choosing not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 share his potentially innovative ideas. Sarah, unaware of Mike’s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selective perception, assumes he’s either uninterested or doesn’t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have anything to contribute.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As a result, the team misses out on valuable input, and the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campaign may lack the creativity and depth it could have achieved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with Mike’s participation. This example highlights how selective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perception, shaped by past experiences, can lead to missed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opportunities and hinder collaboration in the workplace.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BARRIERS TO EFFECTIVE COMMUNICATION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PERCEPTION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Stereotyping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Stereotyping refers to simplified and often an inaccurate beliefs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about the characteristics of groups of people.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Rogers and Steinfatt (1999), cited in Pearson et al. (2017, 150),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define a stereotype as “a generalization about some group of people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that oversimplifies their culture.” In other words, it is when people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bring prejudices of their culture to intercultural interactions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(Pearson et al. 2017, 158).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It distorts communication by causing senders to assume that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receivers have certain characteristics based on some age group that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person belongs to.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 example is the perception that old people are conservative.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BARRIERS TO EFFECTIVE COMMUNICATION</w:t>
      </w:r>
    </w:p>
    <w:p>
      <w:pPr>
        <w:sectPr>
          <w:pgSz w:w="8000" w:h="12000"/>
          <w:pgMar w:top="296" w:right="696" w:bottom="37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PERCEPTION (Stereotyping)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Case Study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Ghanaian university is organizing a conference on technology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innovation. The planning committee includes both faculty members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students from diverse cultural backgrounds, including Ghana,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Nigeria, and the United States.</w:t>
      </w:r>
    </w:p>
    <w:p>
      <w:pPr>
        <w:autoSpaceDN w:val="0"/>
        <w:autoSpaceDE w:val="0"/>
        <w:widowControl/>
        <w:spacing w:line="264" w:lineRule="exact" w:before="21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Committee Chair’s Assumption: The chair assigns promotional tasks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(e.g., designing posters) to the Ghanaian and Nigerian members,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assuming they are “more artistic” and “better at communication.</w:t>
      </w:r>
    </w:p>
    <w:p>
      <w:pPr>
        <w:autoSpaceDN w:val="0"/>
        <w:autoSpaceDE w:val="0"/>
        <w:widowControl/>
        <w:spacing w:line="264" w:lineRule="exact" w:before="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“Meanwhile, the technical tasks (e.g., setting up IT systems,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managing the conference website) are assigned to the U.S, assuming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they are “more tech-savvy.”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Reality: One of the Ghanaian members, Ama, is a computer science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graduate with expertise in software development, while one of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U.S. members, John, has a background in graphic design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marketing.</w:t>
      </w:r>
    </w:p>
    <w:p>
      <w:pPr>
        <w:autoSpaceDN w:val="0"/>
        <w:autoSpaceDE w:val="0"/>
        <w:widowControl/>
        <w:spacing w:line="324" w:lineRule="exact" w:before="38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BARRIERS TO EFFECTIVE COMMUNICATION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PERCEPTION (Stereotyping)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chair’s decisions are influenced by cultural stereotypes rather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than the individual qualifications and skills of the committee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members.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Ama’s technical expertise is overlooked, while John’s creative skills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are not utilized, leading to a mismatch of roles.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Outcome: Ama feels frustrated and undervalued, as she is not given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 opportunity to contribute her technical skills. John, while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competent, struggles with the technical tasks assigned to him.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conference planning process becomes less efficient, and the final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event may suffer from avoidable issues. This example highlights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how cultural stereotyping in educational or professional settings can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limit opportunities for individuals and hinder the success of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projects. By focusing on individual skills and fostering an inclusive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environment, organizations can unlock the full potential of their</w:t>
      </w:r>
    </w:p>
    <w:p>
      <w:pPr>
        <w:sectPr>
          <w:pgSz w:w="8000" w:h="12000"/>
          <w:pgMar w:top="296" w:right="642" w:bottom="34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teams and achieve better outcomes.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BARRIERS TO EFFECTIVE COMMUNICATION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SEMANTICS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Semantics is the study of meaning in communication.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Words can mean different things to different people, or they might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not mean anything to another person.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discipline, or profession has its own acronyms and jargons that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are clear to those in the discipline but make little sense to outsiders.</w:t>
      </w:r>
    </w:p>
    <w:p>
      <w:pPr>
        <w:autoSpaceDN w:val="0"/>
        <w:autoSpaceDE w:val="0"/>
        <w:widowControl/>
        <w:spacing w:line="264" w:lineRule="exact" w:before="222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Jargon is the language of specialized terms used by a group 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profession.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It is common shorthand among experts and if used sensibly can be 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quick and efficient way of communicating.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Most jargon consists of unfamiliar terms, abstract words, acronyms,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and abbreviations.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Jargon can be an obstacle to effective communication, causing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listeners to tune out or fostering ill-feeling between partners in 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conversation</w:t>
      </w:r>
    </w:p>
    <w:p>
      <w:pPr>
        <w:autoSpaceDN w:val="0"/>
        <w:autoSpaceDE w:val="0"/>
        <w:widowControl/>
        <w:spacing w:line="324" w:lineRule="exact" w:before="60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BARRIERS TO EFFECTIVE COMMUNICATION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SEMANTICS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Key Considerations When Using Jargon: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Know Your Audience: If you are speaking to someone within your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profession, jargon can enhance communication and build rapport. If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your audience lacks expertise, use plain language to ensure clarity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and understanding.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Explain When Necessary: If technical terms must be used with non-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experts, always provide clear explanations to avoid</w:t>
      </w:r>
    </w:p>
    <w:p>
      <w:pPr>
        <w:sectPr>
          <w:pgSz w:w="8000" w:h="12000"/>
          <w:pgMar w:top="296" w:right="662" w:bottom="37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miscommunication.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Avoid Overuse: Excessive jargon can alienate listeners, even within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your field. Use it sparingly and purposefully.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Foster Inclusivity: Adapting your language to suit your audience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demonstrates respect and consideration, fostering better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relationships and collaboration.</w:t>
      </w:r>
    </w:p>
    <w:p>
      <w:pPr>
        <w:autoSpaceDN w:val="0"/>
        <w:autoSpaceDE w:val="0"/>
        <w:widowControl/>
        <w:spacing w:line="322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BARRIERS TO EFFECTIVE COMMUNICATION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SEMANTICS</w:t>
      </w:r>
    </w:p>
    <w:p>
      <w:pPr>
        <w:autoSpaceDN w:val="0"/>
        <w:autoSpaceDE w:val="0"/>
        <w:widowControl/>
        <w:spacing w:line="324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Case study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healthcare company is rolling out a new Electronic Health Record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(EHR) system. A training session is held for all employees, including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doctors, nurses, IT staff, and administrative personnel.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Trainer’s Communication: The IT trainer, Yaw, uses technical jargon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during the session, saying, “The new EHR system employs HL7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protocols for interoperability, and its SOAP-based web services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ensure seamless integration with external systems. We’ve also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implemented AES encryption to safeguard PHI data.”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Employees’ Perspective: While the IT staff understands terms like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“HL7 protocols,” “SOAP-based web services,” and “AES encryption,”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doctors and administrative staff are completely lost. They are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unsure how to use the system or why these technical details matter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to their daily workflows.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Outcome: The doctors and administrative staff leave the session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feeling overwhelmed and frustrated. They struggle to use the new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system effectively, leading to errors, delays, and a decline in patient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care quality.</w:t>
      </w:r>
    </w:p>
    <w:p>
      <w:pPr>
        <w:autoSpaceDN w:val="0"/>
        <w:autoSpaceDE w:val="0"/>
        <w:widowControl/>
        <w:spacing w:line="324" w:lineRule="exact" w:before="60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BARRIERS TO EFFECTIVE COMMUNICATION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SEMANTICS</w:t>
      </w:r>
    </w:p>
    <w:p>
      <w:pPr>
        <w:sectPr>
          <w:pgSz w:w="8000" w:h="12000"/>
          <w:pgMar w:top="296" w:right="646" w:bottom="43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Case study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To improve communication, Yaw could:</w:t>
      </w:r>
    </w:p>
    <w:p>
      <w:pPr>
        <w:autoSpaceDN w:val="0"/>
        <w:autoSpaceDE w:val="0"/>
        <w:widowControl/>
        <w:spacing w:line="264" w:lineRule="exact" w:before="220" w:after="0"/>
        <w:ind w:left="0" w:right="86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Adapt His Language: Use plain language for non-technical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employees, such as: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new system allows different healthcare systems to share data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securely.</w:t>
      </w:r>
    </w:p>
    <w:p>
      <w:pPr>
        <w:autoSpaceDN w:val="0"/>
        <w:autoSpaceDE w:val="0"/>
        <w:widowControl/>
        <w:spacing w:line="322" w:lineRule="exact" w:before="16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It uses advanced security measures to protect patient information.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Explain Technical Terms: If jargon is necessary, provide simple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explanations. For example, “HL7 protocols are standards that help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different systems communicate with each other.” Highlight how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new system will make their jobs easier and improve patient care,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rather than emphasizing technical details.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By adapting communication to the audience’s level of expertise,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professionals can ensure that everyone understands and benefits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from new systems or processes.</w:t>
      </w:r>
    </w:p>
    <w:p>
      <w:pPr>
        <w:autoSpaceDN w:val="0"/>
        <w:autoSpaceDE w:val="0"/>
        <w:widowControl/>
        <w:spacing w:line="324" w:lineRule="exact" w:before="60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BARRIERS TO EFFECTIVE COMMUNICATION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DISTORTION</w:t>
      </w:r>
    </w:p>
    <w:p>
      <w:pPr>
        <w:autoSpaceDN w:val="0"/>
        <w:autoSpaceDE w:val="0"/>
        <w:widowControl/>
        <w:spacing w:line="264" w:lineRule="exact" w:before="220" w:after="0"/>
        <w:ind w:left="0" w:right="144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Distortion refers to the way in which the meaning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communication is lost in handling/transmission.</w:t>
      </w:r>
    </w:p>
    <w:p>
      <w:pPr>
        <w:autoSpaceDN w:val="0"/>
        <w:autoSpaceDE w:val="0"/>
        <w:widowControl/>
        <w:spacing w:line="264" w:lineRule="exact" w:before="220" w:after="0"/>
        <w:ind w:left="0" w:right="72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It occurs mainly at the encoding and the decoding stages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communication.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Either the message is not translated as accurately and precisely as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sender intends it to be or, the language or words used are not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properly understood by the receiver so that the wrong message is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received.</w:t>
      </w:r>
    </w:p>
    <w:p>
      <w:pPr>
        <w:autoSpaceDN w:val="0"/>
        <w:autoSpaceDE w:val="0"/>
        <w:widowControl/>
        <w:spacing w:line="324" w:lineRule="exact" w:before="38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BARRIERS TO EFFECTIVE COMMUNICATION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FILTERING</w:t>
      </w:r>
    </w:p>
    <w:p>
      <w:pPr>
        <w:sectPr>
          <w:pgSz w:w="8000" w:h="12000"/>
          <w:pgMar w:top="296" w:right="698" w:bottom="34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Filtering refers to the intentional distortion of information to make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it appear favourable to the recipient.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Filtering may involve deleting or delaying negative information 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changing words so that events sound more favourable.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Employees and supervisors usually filter communication to create a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good impression of themselves to their bosses.</w:t>
      </w:r>
    </w:p>
    <w:p>
      <w:pPr>
        <w:autoSpaceDN w:val="0"/>
        <w:autoSpaceDE w:val="0"/>
        <w:widowControl/>
        <w:spacing w:line="264" w:lineRule="exact" w:before="218" w:after="0"/>
        <w:ind w:left="0" w:right="112" w:firstLine="0"/>
        <w:jc w:val="both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It may involve telling the boss what he wants to hear. This may be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due to the desire to make a good impression of themselves to their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bosses.</w:t>
      </w:r>
    </w:p>
    <w:p>
      <w:pPr>
        <w:autoSpaceDN w:val="0"/>
        <w:autoSpaceDE w:val="0"/>
        <w:widowControl/>
        <w:spacing w:line="396" w:lineRule="exact" w:before="30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BARRIERS TO EFFECTIVE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FILTERING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Case Study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 employee is tasked with analyzing customer feedback for a new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product launch. The feedback is largely negative, highlighting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several flaws in the product.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However, the employee is hesitant to share the full extent of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criticism, fearing it might reflect poorly on their team or delay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product’s success.</w:t>
      </w:r>
    </w:p>
    <w:p>
      <w:pPr>
        <w:autoSpaceDN w:val="0"/>
        <w:autoSpaceDE w:val="0"/>
        <w:widowControl/>
        <w:spacing w:line="374" w:lineRule="exact" w:before="11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Original Information: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70% of customers reported dissatisfaction with the product’s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usability.</w:t>
      </w:r>
    </w:p>
    <w:p>
      <w:pPr>
        <w:autoSpaceDN w:val="0"/>
        <w:autoSpaceDE w:val="0"/>
        <w:widowControl/>
        <w:spacing w:line="484" w:lineRule="exact" w:before="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Key features are described as "confusing" and "not user-friendly."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Multiple customers have requested refunds, citing poor quality.</w:t>
      </w:r>
    </w:p>
    <w:p>
      <w:pPr>
        <w:autoSpaceDN w:val="0"/>
        <w:autoSpaceDE w:val="0"/>
        <w:widowControl/>
        <w:spacing w:line="484" w:lineRule="exact" w:before="220" w:after="0"/>
        <w:ind w:left="0" w:right="201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BARRIERS TO EFFECTIVE COMMUNICATION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FILTERING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Case Study</w:t>
      </w:r>
    </w:p>
    <w:p>
      <w:pPr>
        <w:sectPr>
          <w:pgSz w:w="8000" w:h="12000"/>
          <w:pgMar w:top="296" w:right="728" w:bottom="37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Filtered Communication: The employee presents the following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summary to their manager: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product has received mixed feedback, with some customers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highlighting areas for improvement.</w:t>
      </w:r>
    </w:p>
    <w:p>
      <w:pPr>
        <w:autoSpaceDN w:val="0"/>
        <w:autoSpaceDE w:val="0"/>
        <w:widowControl/>
        <w:spacing w:line="266" w:lineRule="exact" w:before="218" w:after="0"/>
        <w:ind w:left="0" w:right="100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There are a few usability concerns, but overall, customers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appreciate the effort and innovation behind the product.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small number of customers have requested refunds, which we’re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addressing on a case-by-case basis.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Impact : The manager underestimates the severity of the product’s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issues and decides to proceed with the next phase of the launch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without making improvements. As a result, negative reviews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continue to pile up, sales decline, and the company’s reputation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takes a hit. The employee’s attempt to filter the information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ultimately backfired, leading to greater consequences.</w:t>
      </w:r>
    </w:p>
    <w:p>
      <w:pPr>
        <w:autoSpaceDN w:val="0"/>
        <w:autoSpaceDE w:val="0"/>
        <w:widowControl/>
        <w:spacing w:line="324" w:lineRule="exact" w:before="38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BARRIERS TO EFFECTIVE COMMUNICATION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POOR USE OF COMMUNICATION CHANNELS</w:t>
      </w:r>
    </w:p>
    <w:p>
      <w:pPr>
        <w:autoSpaceDN w:val="0"/>
        <w:autoSpaceDE w:val="0"/>
        <w:widowControl/>
        <w:spacing w:line="264" w:lineRule="exact" w:before="22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This can also hinder the effectiveness of communication.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Information that requires instant feedback is effective when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transmitted through face-to-face or telephone communication.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If such a message is sent through the written medium, feedback will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be delayed, and communication will not be effective.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We need to bear these factors in mind when we plan our business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messages or need to give some thought to the audience of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message.</w:t>
      </w:r>
    </w:p>
    <w:p>
      <w:pPr>
        <w:autoSpaceDN w:val="0"/>
        <w:autoSpaceDE w:val="0"/>
        <w:widowControl/>
        <w:spacing w:line="324" w:lineRule="exact" w:before="38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BARRIERS TO EFFECTIVE COMMUNICATION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POOR USE OF COMMUNICATION CHANNELS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Case Study</w:t>
      </w:r>
    </w:p>
    <w:p>
      <w:pPr>
        <w:sectPr>
          <w:pgSz w:w="8000" w:h="12000"/>
          <w:pgMar w:top="296" w:right="674" w:bottom="56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 beverage company, Fizz Pop, is launching a new energy drink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targeting Gen Z (ages 10 to 25). The marketing team plans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advertise the product but chooses traditional TV ads as their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primary platform.</w:t>
      </w:r>
    </w:p>
    <w:p>
      <w:pPr>
        <w:autoSpaceDN w:val="0"/>
        <w:autoSpaceDE w:val="0"/>
        <w:widowControl/>
        <w:spacing w:line="264" w:lineRule="exact" w:before="218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Poor Use of Communication Channel (TV Ads): Fizz Pop invests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heavily in TV commercials, broadcasting them during popular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shows and prime-time slots.</w:t>
      </w:r>
    </w:p>
    <w:p>
      <w:pPr>
        <w:autoSpaceDN w:val="0"/>
        <w:autoSpaceDE w:val="0"/>
        <w:widowControl/>
        <w:spacing w:line="484" w:lineRule="exact" w:before="0" w:after="0"/>
        <w:ind w:left="0" w:right="72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What Happens: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Gen Z doesn’t watch traditional TV as much as older cohorts.</w:t>
      </w:r>
    </w:p>
    <w:p>
      <w:pPr>
        <w:autoSpaceDN w:val="0"/>
        <w:autoSpaceDE w:val="0"/>
        <w:widowControl/>
        <w:spacing w:line="264" w:lineRule="exact" w:before="6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Instead, they spend most of their time on platforms like TikTok,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Instagram, and YouTube.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ads fail to reach the target audience effectively, resulting in low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brand awareness and poor sales.</w:t>
      </w:r>
    </w:p>
    <w:p>
      <w:pPr>
        <w:autoSpaceDN w:val="0"/>
        <w:autoSpaceDE w:val="0"/>
        <w:widowControl/>
        <w:spacing w:line="264" w:lineRule="exact" w:before="220" w:after="0"/>
        <w:ind w:left="0" w:right="432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campaign is deemed unsuccessful, and the company incurs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significant financial losses.</w:t>
      </w:r>
    </w:p>
    <w:p>
      <w:pPr>
        <w:autoSpaceDN w:val="0"/>
        <w:autoSpaceDE w:val="0"/>
        <w:widowControl/>
        <w:spacing w:line="396" w:lineRule="exact" w:before="30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BARRIERS TO EFFECTIVE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POOR USE OF COMMUNICATION CHANNELS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Case Study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Effective Use of Communication Channels (Social Media): Fizz Pop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shifts its focus to social media platforms where Gen Z is most active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and tailors the content to their preferences.</w:t>
      </w:r>
    </w:p>
    <w:p>
      <w:pPr>
        <w:autoSpaceDN w:val="0"/>
        <w:autoSpaceDE w:val="0"/>
        <w:widowControl/>
        <w:spacing w:line="374" w:lineRule="exact" w:before="11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TikTok: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Creates short, viral challenge videos where influencers and users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show off creative ways to use the energy drink.</w:t>
      </w:r>
    </w:p>
    <w:p>
      <w:pPr>
        <w:autoSpaceDN w:val="0"/>
        <w:autoSpaceDE w:val="0"/>
        <w:widowControl/>
        <w:spacing w:line="374" w:lineRule="exact" w:before="11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Example: A TikTok trend where users mix Fizz Pop with different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juices and share their "ultimate energy combo.“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Instagram:</w:t>
      </w:r>
    </w:p>
    <w:p>
      <w:pPr>
        <w:sectPr>
          <w:pgSz w:w="8000" w:h="12000"/>
          <w:pgMar w:top="296" w:right="654" w:bottom="56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Posts visually appealing Reels and Stories featuring Gen Z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influencers enjoying the drink in relatable settings, like during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study sessions or workouts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Example: A Reel of a Gen Z college student pulling an all-nighter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with Fizz Pop by their side.</w:t>
      </w:r>
    </w:p>
    <w:p>
      <w:pPr>
        <w:autoSpaceDN w:val="0"/>
        <w:autoSpaceDE w:val="0"/>
        <w:widowControl/>
        <w:spacing w:line="324" w:lineRule="exact" w:before="38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OVERCOMING BARRIERS TO EFFECTIVE COMMUNICATION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Try to understand people’s frame of reference. Frame of reference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(sometimes called field of experience) is the set of individual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experiences each person possesses. Example : A doctor avoids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medical jargon when explaining a diagnosis to a patient, using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everyday language instead to make the information clear.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 organization's communication climate reflects its culture, its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values, attitudes, and habits. Successful companies foster openness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by ensuring information flows freely at all levels, creating trust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collaboration. Example: A coffee shop called Brew &amp; Connect holds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monthly sessions where employees share ideas or concerns directly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with the owner. For instance, a barista suggested using reusable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cups, which the shop adopted, reducing waste and boosting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employee morale. This simple, open approach builds trust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empower employees to share their opinions openly.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Use feedback to encourage a two-way communication. A request for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feedback or indicate how or when you will follow upon a message.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Example: A manager sends a team message saying, Let me know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your thoughts on the new process by tomorrow, I’ll address your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concerns in our Friday meeting. This open approach encourages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dialogue. Without such clarity, employees might feel hesitant to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share ideas, leading to missed improvements.</w:t>
      </w:r>
    </w:p>
    <w:p>
      <w:pPr>
        <w:autoSpaceDN w:val="0"/>
        <w:autoSpaceDE w:val="0"/>
        <w:widowControl/>
        <w:spacing w:line="324" w:lineRule="exact" w:before="8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OVERCOMING BARRIERS TO EFFECTIVE COMMUNICATION</w:t>
      </w:r>
    </w:p>
    <w:p>
      <w:pPr>
        <w:autoSpaceDN w:val="0"/>
        <w:autoSpaceDE w:val="0"/>
        <w:widowControl/>
        <w:spacing w:line="324" w:lineRule="exact" w:before="60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Choose the right media. Example: A healthcare provider sends</w:t>
      </w:r>
    </w:p>
    <w:p>
      <w:pPr>
        <w:sectPr>
          <w:pgSz w:w="8000" w:h="12000"/>
          <w:pgMar w:top="296" w:right="666" w:bottom="416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appointment reminders via text for convenience but discusses test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results in person to ensure privacy and clarity.</w:t>
      </w:r>
    </w:p>
    <w:p>
      <w:pPr>
        <w:autoSpaceDN w:val="0"/>
        <w:autoSpaceDE w:val="0"/>
        <w:widowControl/>
        <w:spacing w:line="264" w:lineRule="exact" w:before="44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Overcome poor listening. Example:During meetings, a manager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demonstrates active listening by jotting down notes, asking follow-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up questions, and summarizing discussions to ensure he/she grasp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their team’s ideas clearly, preventing any miscommunication.</w:t>
      </w:r>
    </w:p>
    <w:p>
      <w:pPr>
        <w:autoSpaceDN w:val="0"/>
        <w:autoSpaceDE w:val="0"/>
        <w:widowControl/>
        <w:spacing w:line="264" w:lineRule="exact" w:before="44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Explain the meaning of unconventional or technical terms. Use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simple, direct and natural language especially for people whose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native language is not the one you are using to communicate.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Example : Instead of saying  “habeas corpus” to an audience who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are not lawyers, you can simplify it like this: It’s a legal right that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ensures a person cannot be kept in jail without a fair trial or a valid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reason. his makes it clearer and easier to understand for everyone.</w:t>
      </w:r>
    </w:p>
    <w:p>
      <w:pPr>
        <w:autoSpaceDN w:val="0"/>
        <w:autoSpaceDE w:val="0"/>
        <w:widowControl/>
        <w:spacing w:line="264" w:lineRule="exact" w:before="44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Avoid filtering and distortion. To avoid filtering and distortion in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communication, it's crucial to be clear, direct, and considerate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how your message might be perceived. Example: Provide specific,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constructive feedback that highlights strengths and areas for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improvement to ensure clarity and encourage collaboration.</w:t>
      </w:r>
    </w:p>
    <w:p>
      <w:pPr>
        <w:autoSpaceDN w:val="0"/>
        <w:autoSpaceDE w:val="0"/>
        <w:widowControl/>
        <w:spacing w:line="324" w:lineRule="exact" w:before="8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PRINCIPLES FOR EFFECTIVE COMMUNICATION( THE 7C’S)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seven Cs of communication are principles essential for effective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communication, as they help ensure that messages are well-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structured, easy to understand, and engage the audience positively.</w:t>
      </w:r>
    </w:p>
    <w:p>
      <w:pPr>
        <w:autoSpaceDN w:val="0"/>
        <w:autoSpaceDE w:val="0"/>
        <w:widowControl/>
        <w:spacing w:line="264" w:lineRule="exact" w:before="44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By applying these Cs, individuals can improve the clarity, accuracy,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and overall impact of their communication, leading to better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relationships and outcomes in both personal and professional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settings.</w:t>
      </w:r>
    </w:p>
    <w:p>
      <w:pPr>
        <w:autoSpaceDN w:val="0"/>
        <w:autoSpaceDE w:val="0"/>
        <w:widowControl/>
        <w:spacing w:line="324" w:lineRule="exact" w:before="38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seven Cs of communication</w:t>
      </w:r>
    </w:p>
    <w:p>
      <w:pPr>
        <w:sectPr>
          <w:pgSz w:w="8000" w:h="12000"/>
          <w:pgMar w:top="296" w:right="702" w:bottom="45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are Clarity, Correctness, Completeness, Conciseness, Consideration, Concret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and Courtesy.</w:t>
      </w:r>
    </w:p>
    <w:p>
      <w:pPr>
        <w:autoSpaceDN w:val="0"/>
        <w:autoSpaceDE w:val="0"/>
        <w:widowControl/>
        <w:spacing w:line="322" w:lineRule="exact" w:before="1702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PRINCIPLES FOR EFFECTIVE COMMUNICATION</w:t>
      </w:r>
    </w:p>
    <w:p>
      <w:pPr>
        <w:autoSpaceDN w:val="0"/>
        <w:autoSpaceDE w:val="0"/>
        <w:widowControl/>
        <w:spacing w:line="264" w:lineRule="exact" w:before="66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Clarity in communication is about ensuring that the message is easy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 understand, free from ambiguity, and provides the necessary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details for the audience to grasp the intended meaning.  Example: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Instead of "we need to improve our numbers,” say "our current sales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are 10% below target, and we need to increase them by 5% within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next quarter.</w:t>
      </w:r>
    </w:p>
    <w:p>
      <w:pPr>
        <w:autoSpaceDN w:val="0"/>
        <w:autoSpaceDE w:val="0"/>
        <w:widowControl/>
        <w:spacing w:line="264" w:lineRule="exact" w:before="44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Correctness in communication is about ensuring the accuracy of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information being conveyed.  Example: When stating company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history, say “our company has been successfully operating for 15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years" instead of an inaccurate “ over 20 years.</w:t>
      </w:r>
    </w:p>
    <w:p>
      <w:pPr>
        <w:autoSpaceDN w:val="0"/>
        <w:autoSpaceDE w:val="0"/>
        <w:widowControl/>
        <w:spacing w:line="264" w:lineRule="exact" w:before="44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Completeness in communication ensures that the message includes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all necessary information, leaving no room for confusion or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misinterpretation. It should address all relevant aspects so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audience can make informed decisions. Example: Instead of "Submit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report soon," say "Submit the monthly financial report by Friday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at 5 PM to ensure timely review.</w:t>
      </w:r>
    </w:p>
    <w:p>
      <w:pPr>
        <w:autoSpaceDN w:val="0"/>
        <w:autoSpaceDE w:val="0"/>
        <w:widowControl/>
        <w:spacing w:line="264" w:lineRule="exact" w:before="440" w:after="0"/>
        <w:ind w:left="0" w:right="576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Conciseness in communication is about delivering the message in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most efficient way possible, avoiding unnecessary words while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retaining clarity and completeness. Example: Instead of "Due to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fact that we have limited resources, we are unable to proceed at this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particular time," say "Due to limited resources, we cannot proceed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now."</w:t>
      </w:r>
    </w:p>
    <w:p>
      <w:pPr>
        <w:sectPr>
          <w:pgSz w:w="8000" w:h="12000"/>
          <w:pgMar w:top="296" w:right="0" w:bottom="50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36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PRINCIPLES OF EFFECTIVE COMMUNICATION</w:t>
      </w:r>
    </w:p>
    <w:p>
      <w:pPr>
        <w:autoSpaceDN w:val="0"/>
        <w:autoSpaceDE w:val="0"/>
        <w:widowControl/>
        <w:spacing w:line="264" w:lineRule="exact" w:before="88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Consideration in communication means being mindful of the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audience’s perspective, emotions, and needs. It involves using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empathetic and inclusive language to create a positive impact.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Example: Instead of "You failed to submit the report on time," say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"We did not receive the report by the deadline. Please let us know if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you need any assistance in completing it.”</w:t>
      </w:r>
    </w:p>
    <w:p>
      <w:pPr>
        <w:autoSpaceDN w:val="0"/>
        <w:autoSpaceDE w:val="0"/>
        <w:widowControl/>
        <w:spacing w:line="264" w:lineRule="exact" w:before="44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Concreteness in communication ensures that the message is specific,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clear, and backed by facts, reducing the chance of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misinterpretation. Example: Instead of "The project will be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completed soon," say "The project will be completed by March 15,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as per the schedule."</w:t>
      </w:r>
    </w:p>
    <w:p>
      <w:pPr>
        <w:autoSpaceDN w:val="0"/>
        <w:autoSpaceDE w:val="0"/>
        <w:widowControl/>
        <w:spacing w:line="264" w:lineRule="exact" w:before="44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Courtesy in communication involves being polite, respectful,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considerate in tone and choice of words, fostering goodwill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positive relationships. Example: Instead of "Send me the report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now," say "Could you please send me the report at your earliest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convenience?</w:t>
      </w:r>
    </w:p>
    <w:p>
      <w:pPr>
        <w:autoSpaceDN w:val="0"/>
        <w:autoSpaceDE w:val="0"/>
        <w:widowControl/>
        <w:spacing w:line="324" w:lineRule="exact" w:before="170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PRINCIPLES OF EFFECTIVE COMMUNICATION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Incorporating the Seven Cs into professional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ensures that messages are effective, well received, and achieve their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intended purpose.</w:t>
      </w:r>
    </w:p>
    <w:p>
      <w:pPr>
        <w:sectPr>
          <w:pgSz w:w="8000" w:h="12000"/>
          <w:pgMar w:top="958" w:right="658" w:bottom="372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264" w:lineRule="exact" w:before="58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These principles help build trust, reduce misunderstandings,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foster positive relationships in the workplace.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Whether communicating verbally, in writing, or through digital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channels, applying the Seven Cs can significantly enhance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quality and impact of your communication.</w:t>
      </w:r>
    </w:p>
    <w:p>
      <w:pPr>
        <w:autoSpaceDN w:val="0"/>
        <w:autoSpaceDE w:val="0"/>
        <w:widowControl/>
        <w:spacing w:line="410" w:lineRule="exact" w:before="1396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ADAPTATION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Adaptation refers to tailoring a message to a specific receiver.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When writing or communicating in business, we must use different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words for different audiences.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Readers vary greatly in terms of education, subject knowledge,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mentality.</w:t>
      </w:r>
    </w:p>
    <w:p>
      <w:pPr>
        <w:autoSpaceDN w:val="0"/>
        <w:autoSpaceDE w:val="0"/>
        <w:widowControl/>
        <w:spacing w:line="264" w:lineRule="exact" w:before="22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 be effective communicators, we must tailor our messages to the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recipient's level.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Adaptation begins with visualizing the reader. Conduct audience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analysis and find out what the reader knows about the subject 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issue.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ideal thing to do is to adapt the message to the lowest reader.</w:t>
      </w:r>
    </w:p>
    <w:p>
      <w:pPr>
        <w:autoSpaceDN w:val="0"/>
        <w:autoSpaceDE w:val="0"/>
        <w:widowControl/>
        <w:spacing w:line="264" w:lineRule="exact" w:before="6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This should however be done tactfully so that you do not offend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those at higher levels.</w:t>
      </w:r>
    </w:p>
    <w:p>
      <w:pPr>
        <w:autoSpaceDN w:val="0"/>
        <w:autoSpaceDE w:val="0"/>
        <w:widowControl/>
        <w:spacing w:line="484" w:lineRule="exact" w:before="880" w:after="0"/>
        <w:ind w:left="0" w:right="86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ADAPTATION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To adapt effectively, consider the following principles: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Be Clear: Adjust your language to your audience's level of</w:t>
      </w:r>
    </w:p>
    <w:p>
      <w:pPr>
        <w:sectPr>
          <w:pgSz w:w="8000" w:h="12000"/>
          <w:pgMar w:top="296" w:right="756" w:bottom="45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322" w:lineRule="exact" w:before="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understanding.</w:t>
      </w:r>
    </w:p>
    <w:p>
      <w:pPr>
        <w:autoSpaceDN w:val="0"/>
        <w:autoSpaceDE w:val="0"/>
        <w:widowControl/>
        <w:spacing w:line="374" w:lineRule="exact" w:before="11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Be Correct: Ensure your information is accurate and up-to-date.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Be Complete: Provide all necessary details but avoid overloading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your audience.</w:t>
      </w:r>
    </w:p>
    <w:p>
      <w:pPr>
        <w:autoSpaceDN w:val="0"/>
        <w:autoSpaceDE w:val="0"/>
        <w:widowControl/>
        <w:spacing w:line="266" w:lineRule="exact" w:before="218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Be Concise: Keep your message brief and to the point, especially in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fast-paced environments.</w:t>
      </w:r>
    </w:p>
    <w:p>
      <w:pPr>
        <w:autoSpaceDN w:val="0"/>
        <w:autoSpaceDE w:val="0"/>
        <w:widowControl/>
        <w:spacing w:line="264" w:lineRule="exact" w:before="22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Be Considerate: Think about your audience’s needs, feelings, and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perspectives.</w:t>
      </w:r>
    </w:p>
    <w:p>
      <w:pPr>
        <w:autoSpaceDN w:val="0"/>
        <w:autoSpaceDE w:val="0"/>
        <w:widowControl/>
        <w:spacing w:line="324" w:lineRule="exact" w:before="16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Be Concrete: Use specific examples or data to support your points.</w:t>
      </w:r>
    </w:p>
    <w:p>
      <w:pPr>
        <w:autoSpaceDN w:val="0"/>
        <w:autoSpaceDE w:val="0"/>
        <w:widowControl/>
        <w:spacing w:line="264" w:lineRule="exact" w:before="220" w:after="0"/>
        <w:ind w:left="0" w:right="288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Be Courteous: Remain polite and respectful, even in challenging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situations.</w:t>
      </w:r>
    </w:p>
    <w:p>
      <w:pPr>
        <w:autoSpaceDN w:val="0"/>
        <w:autoSpaceDE w:val="0"/>
        <w:widowControl/>
        <w:spacing w:line="428" w:lineRule="exact" w:before="936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ADAPTATION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Select words the reader understands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Different audiences require different approaches. For example: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 Formal Settings: Use professional language and avoid slang or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jargon.</w:t>
      </w:r>
    </w:p>
    <w:p>
      <w:pPr>
        <w:autoSpaceDN w:val="0"/>
        <w:autoSpaceDE w:val="0"/>
        <w:widowControl/>
        <w:spacing w:line="264" w:lineRule="exact" w:before="220" w:after="0"/>
        <w:ind w:left="0" w:right="72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 Casual Conversations: Be more relaxed and use everyday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language.</w:t>
      </w:r>
    </w:p>
    <w:p>
      <w:pPr>
        <w:autoSpaceDN w:val="0"/>
        <w:autoSpaceDE w:val="0"/>
        <w:widowControl/>
        <w:spacing w:line="264" w:lineRule="exact" w:before="220" w:after="0"/>
        <w:ind w:left="0" w:right="86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In Cross-Cultural Communication: Be sensitive to cultural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differences and avoid using expressions that might be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misunderstood.</w:t>
      </w:r>
    </w:p>
    <w:p>
      <w:pPr>
        <w:autoSpaceDN w:val="0"/>
        <w:autoSpaceDE w:val="0"/>
        <w:widowControl/>
        <w:spacing w:line="484" w:lineRule="exact" w:before="440" w:after="0"/>
        <w:ind w:left="0" w:right="216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SUMMARY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The following sub-topics have been covered:</w:t>
      </w:r>
    </w:p>
    <w:p>
      <w:pPr>
        <w:sectPr>
          <w:pgSz w:w="8000" w:h="12000"/>
          <w:pgMar w:top="296" w:right="794" w:bottom="438" w:left="66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"/>
        <w:ind w:left="0" w:right="0"/>
      </w:pPr>
    </w:p>
    <w:p>
      <w:pPr>
        <w:autoSpaceDN w:val="0"/>
        <w:autoSpaceDE w:val="0"/>
        <w:widowControl/>
        <w:spacing w:line="464" w:lineRule="exact" w:before="0" w:after="0"/>
        <w:ind w:left="0" w:right="144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Characteristics of Business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Types of Business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Effective/Ineffective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Benefits of effective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Barriers to effective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Overcoming the barriers to effective communication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The 7 Cs of Communication </w:t>
      </w:r>
      <w:r>
        <w:br/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Adaptation</w:t>
      </w:r>
    </w:p>
    <w:p>
      <w:pPr>
        <w:autoSpaceDN w:val="0"/>
        <w:autoSpaceDE w:val="0"/>
        <w:widowControl/>
        <w:spacing w:line="324" w:lineRule="exact" w:before="38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FORUM DISCUSSION</w:t>
      </w:r>
    </w:p>
    <w:p>
      <w:pPr>
        <w:autoSpaceDN w:val="0"/>
        <w:autoSpaceDE w:val="0"/>
        <w:widowControl/>
        <w:spacing w:line="264" w:lineRule="exact" w:before="440" w:after="0"/>
        <w:ind w:left="0" w:right="144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Suggest ways one can overcome the disadvantages of each type of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verbal communication.</w:t>
      </w:r>
    </w:p>
    <w:p>
      <w:pPr>
        <w:autoSpaceDN w:val="0"/>
        <w:autoSpaceDE w:val="0"/>
        <w:widowControl/>
        <w:spacing w:line="324" w:lineRule="exact" w:before="38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• NB: Each class should form 10 groups.</w:t>
      </w:r>
    </w:p>
    <w:p>
      <w:pPr>
        <w:autoSpaceDN w:val="0"/>
        <w:autoSpaceDE w:val="0"/>
        <w:widowControl/>
        <w:spacing w:line="324" w:lineRule="exact" w:before="38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REFERENCES</w:t>
      </w:r>
    </w:p>
    <w:p>
      <w:pPr>
        <w:autoSpaceDN w:val="0"/>
        <w:autoSpaceDE w:val="0"/>
        <w:widowControl/>
        <w:spacing w:line="264" w:lineRule="exact" w:before="44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 xml:space="preserve">Taylor, S. (2005). Communication for Business: Practical approach. </w:t>
      </w: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Pearson Longman.</w:t>
      </w:r>
    </w:p>
    <w:p>
      <w:pPr>
        <w:autoSpaceDN w:val="0"/>
        <w:autoSpaceDE w:val="0"/>
        <w:widowControl/>
        <w:spacing w:line="324" w:lineRule="exact" w:before="1480" w:after="0"/>
        <w:ind w:left="0" w:right="0" w:firstLine="0"/>
        <w:jc w:val="left"/>
      </w:pPr>
      <w:r>
        <w:rPr>
          <w:rFonts w:ascii="Charis SIL Regular" w:hAnsi="Charis SIL Regular" w:eastAsia="Charis SIL Regular"/>
          <w:b w:val="0"/>
          <w:i w:val="0"/>
          <w:color w:val="000000"/>
          <w:sz w:val="22"/>
        </w:rPr>
        <w:t>Q &amp; A</w:t>
      </w:r>
    </w:p>
    <w:sectPr w:rsidR="00FC693F" w:rsidRPr="0006063C" w:rsidSect="00034616">
      <w:pgSz w:w="8000" w:h="12000"/>
      <w:pgMar w:top="296" w:right="754" w:bottom="922" w:left="66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