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D8B" w:rsidRDefault="00EE433C" w:rsidP="00EE433C">
      <w:pPr>
        <w:jc w:val="center"/>
        <w:rPr>
          <w:b/>
          <w:u w:val="single"/>
        </w:rPr>
      </w:pPr>
      <w:r w:rsidRPr="00EE433C">
        <w:rPr>
          <w:b/>
          <w:u w:val="single"/>
        </w:rPr>
        <w:t>USER INTERFACE AND USER EXPERIENCE TIPS</w:t>
      </w:r>
    </w:p>
    <w:p w:rsidR="00EE433C" w:rsidRDefault="00EE433C" w:rsidP="00EE433C">
      <w:pPr>
        <w:rPr>
          <w:b/>
          <w:u w:val="single"/>
        </w:rPr>
      </w:pPr>
    </w:p>
    <w:p w:rsidR="00EE433C" w:rsidRPr="00EE433C" w:rsidRDefault="00EE433C" w:rsidP="00EE433C">
      <w:pPr>
        <w:rPr>
          <w:b/>
        </w:rPr>
      </w:pPr>
      <w:r w:rsidRPr="00EE433C">
        <w:rPr>
          <w:b/>
        </w:rPr>
        <w:t>Fonts</w:t>
      </w:r>
    </w:p>
    <w:p w:rsidR="00EE433C" w:rsidRPr="00313309" w:rsidRDefault="00EE433C">
      <w:pPr>
        <w:rPr>
          <w:u w:val="single"/>
        </w:rPr>
      </w:pPr>
      <w:r w:rsidRPr="00313309">
        <w:rPr>
          <w:u w:val="single"/>
        </w:rPr>
        <w:t>Serif – Fonts with some flair at the edges</w:t>
      </w:r>
      <w:r w:rsidR="00B0768F">
        <w:rPr>
          <w:u w:val="single"/>
        </w:rPr>
        <w:t xml:space="preserve"> (Flowery)</w:t>
      </w:r>
      <w:r w:rsidRPr="00313309">
        <w:rPr>
          <w:u w:val="single"/>
        </w:rPr>
        <w:t>.</w:t>
      </w:r>
    </w:p>
    <w:p w:rsidR="00EE433C" w:rsidRDefault="00EE433C" w:rsidP="00EE433C">
      <w:pPr>
        <w:ind w:firstLine="720"/>
      </w:pPr>
      <w:r>
        <w:t xml:space="preserve">Good for headings because they are aesthetically pleasing. </w:t>
      </w:r>
    </w:p>
    <w:p w:rsidR="00EE433C" w:rsidRPr="00313309" w:rsidRDefault="00313309">
      <w:pPr>
        <w:rPr>
          <w:u w:val="single"/>
        </w:rPr>
      </w:pPr>
      <w:r w:rsidRPr="00313309">
        <w:rPr>
          <w:u w:val="single"/>
        </w:rPr>
        <w:t>Sans Serif</w:t>
      </w:r>
      <w:r w:rsidR="00EE433C" w:rsidRPr="00313309">
        <w:rPr>
          <w:u w:val="single"/>
        </w:rPr>
        <w:t xml:space="preserve"> - Fonts that are very square. E.g. Arial</w:t>
      </w:r>
    </w:p>
    <w:p w:rsidR="00EE433C" w:rsidRDefault="00EE433C" w:rsidP="00EE433C">
      <w:pPr>
        <w:ind w:firstLine="720"/>
      </w:pPr>
      <w:r>
        <w:t>Good for the body text because they are easy to read.</w:t>
      </w:r>
    </w:p>
    <w:p w:rsidR="00EC0E91" w:rsidRDefault="00EC0E91" w:rsidP="00F41CBF">
      <w:pPr>
        <w:rPr>
          <w:b/>
        </w:rPr>
      </w:pPr>
    </w:p>
    <w:p w:rsidR="00EC0E91" w:rsidRDefault="00EC0E91" w:rsidP="00F41CBF">
      <w:pPr>
        <w:rPr>
          <w:b/>
        </w:rPr>
      </w:pPr>
      <w:r>
        <w:rPr>
          <w:b/>
        </w:rPr>
        <w:t>Colour</w:t>
      </w:r>
    </w:p>
    <w:p w:rsidR="00EC0E91" w:rsidRDefault="00EC0E91" w:rsidP="00F41CBF">
      <w:r>
        <w:t xml:space="preserve">Sites with a lot of text should have an off-white background, because it makes it easier to read black text on a white background rather than the vice </w:t>
      </w:r>
      <w:r w:rsidR="000619FD">
        <w:t>versa</w:t>
      </w:r>
      <w:r>
        <w:t>.</w:t>
      </w:r>
    </w:p>
    <w:p w:rsidR="00E34A18" w:rsidRDefault="00E34A18" w:rsidP="00F41CBF"/>
    <w:p w:rsidR="00E34A18" w:rsidRPr="00E34A18" w:rsidRDefault="004D188D" w:rsidP="00F41CBF">
      <w:pPr>
        <w:rPr>
          <w:b/>
        </w:rPr>
      </w:pPr>
      <w:r w:rsidRPr="00E34A18">
        <w:rPr>
          <w:b/>
        </w:rPr>
        <w:t>Breadcrumbs</w:t>
      </w:r>
    </w:p>
    <w:p w:rsidR="00E34A18" w:rsidRDefault="00E34A18">
      <w:r>
        <w:t>Used on the navigation bar where they plot out the hierarchy/path taken by a user. For example:</w:t>
      </w:r>
    </w:p>
    <w:p w:rsidR="00E34A18" w:rsidRDefault="00E34A18">
      <w:r>
        <w:t>Fashion   &gt;   Men   &gt;    Trousers    &gt;    Leather</w:t>
      </w:r>
    </w:p>
    <w:p w:rsidR="00995E4F" w:rsidRDefault="00995E4F">
      <w:r>
        <w:t>Each of these is a link that takes you back to the specific page.</w:t>
      </w:r>
    </w:p>
    <w:p w:rsidR="002A7C7E" w:rsidRDefault="002A7C7E"/>
    <w:p w:rsidR="002A7C7E" w:rsidRDefault="002A7C7E">
      <w:pPr>
        <w:rPr>
          <w:b/>
        </w:rPr>
      </w:pPr>
      <w:r>
        <w:rPr>
          <w:b/>
        </w:rPr>
        <w:t>Localized Response</w:t>
      </w:r>
    </w:p>
    <w:p w:rsidR="002A7C7E" w:rsidRDefault="002A7C7E">
      <w:r w:rsidRPr="002A7C7E">
        <w:t>Let the pop ups etc. from user actions be within the same area as where they were triggered.</w:t>
      </w:r>
    </w:p>
    <w:p w:rsidR="00A9488C" w:rsidRDefault="00A9488C"/>
    <w:p w:rsidR="00A9488C" w:rsidRPr="00A9488C" w:rsidRDefault="00A9488C">
      <w:pPr>
        <w:rPr>
          <w:b/>
        </w:rPr>
      </w:pPr>
      <w:r w:rsidRPr="00A9488C">
        <w:rPr>
          <w:b/>
        </w:rPr>
        <w:t>Top Left Logo</w:t>
      </w:r>
    </w:p>
    <w:p w:rsidR="00A9488C" w:rsidRDefault="00224D7E">
      <w:r>
        <w:t>This link</w:t>
      </w:r>
      <w:r w:rsidR="00A9488C">
        <w:t xml:space="preserve"> </w:t>
      </w:r>
      <w:r>
        <w:t>a</w:t>
      </w:r>
      <w:r>
        <w:t xml:space="preserve">lways </w:t>
      </w:r>
      <w:r w:rsidR="00A9488C">
        <w:t>takes the user to the home page of the website.</w:t>
      </w:r>
      <w:r w:rsidR="00E53CE7">
        <w:t xml:space="preserve"> It is like an escape link for when the users get lost.</w:t>
      </w:r>
    </w:p>
    <w:p w:rsidR="00F646CD" w:rsidRDefault="00F646CD"/>
    <w:p w:rsidR="00F646CD" w:rsidRDefault="00F646CD">
      <w:r>
        <w:rPr>
          <w:b/>
        </w:rPr>
        <w:t>Footer</w:t>
      </w:r>
    </w:p>
    <w:p w:rsidR="00F646CD" w:rsidRDefault="00F646CD">
      <w:r>
        <w:t>This is like a lightweight version of the navigation bar. It contains the most essential parts of the website such as the “contact us”, “about” link etc.</w:t>
      </w:r>
      <w:r w:rsidR="00F528AD">
        <w:t xml:space="preserve"> Also contains the website logo similar to the above</w:t>
      </w:r>
      <w:r w:rsidR="00D01709">
        <w:t>.</w:t>
      </w:r>
    </w:p>
    <w:p w:rsidR="00837A04" w:rsidRDefault="00837A04"/>
    <w:p w:rsidR="00837A04" w:rsidRDefault="00837A04">
      <w:pPr>
        <w:rPr>
          <w:b/>
        </w:rPr>
      </w:pPr>
      <w:r>
        <w:rPr>
          <w:b/>
        </w:rPr>
        <w:t>Consistent Nomenclature</w:t>
      </w:r>
    </w:p>
    <w:p w:rsidR="00837A04" w:rsidRDefault="00837A04">
      <w:r>
        <w:lastRenderedPageBreak/>
        <w:t>For example, if you have a “Add to Cart” button, to view the same, the wording of the button should be “View Cart”; not something like “View Bag” etc.</w:t>
      </w:r>
    </w:p>
    <w:p w:rsidR="006833D9" w:rsidRDefault="006833D9"/>
    <w:p w:rsidR="006833D9" w:rsidRDefault="006833D9">
      <w:pPr>
        <w:rPr>
          <w:b/>
        </w:rPr>
      </w:pPr>
      <w:r>
        <w:rPr>
          <w:b/>
        </w:rPr>
        <w:t>Navigation</w:t>
      </w:r>
    </w:p>
    <w:p w:rsidR="006833D9" w:rsidRPr="006833D9" w:rsidRDefault="006833D9">
      <w:r>
        <w:t>Always use vertical navigation because, as in books, that is what many people are used to.</w:t>
      </w:r>
      <w:bookmarkStart w:id="0" w:name="_GoBack"/>
      <w:bookmarkEnd w:id="0"/>
    </w:p>
    <w:sectPr w:rsidR="006833D9" w:rsidRPr="006833D9" w:rsidSect="006F12CD">
      <w:type w:val="continuous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A31"/>
    <w:rsid w:val="000619FD"/>
    <w:rsid w:val="001544D6"/>
    <w:rsid w:val="001C1F20"/>
    <w:rsid w:val="00224D7E"/>
    <w:rsid w:val="00275977"/>
    <w:rsid w:val="002A7C7E"/>
    <w:rsid w:val="00313309"/>
    <w:rsid w:val="00484C73"/>
    <w:rsid w:val="004D188D"/>
    <w:rsid w:val="0059285D"/>
    <w:rsid w:val="006833D9"/>
    <w:rsid w:val="006F12CD"/>
    <w:rsid w:val="00705D95"/>
    <w:rsid w:val="00750EFD"/>
    <w:rsid w:val="00837A04"/>
    <w:rsid w:val="008C29F7"/>
    <w:rsid w:val="00995E4F"/>
    <w:rsid w:val="00A52BE5"/>
    <w:rsid w:val="00A9488C"/>
    <w:rsid w:val="00B0768F"/>
    <w:rsid w:val="00B61F47"/>
    <w:rsid w:val="00C80EEB"/>
    <w:rsid w:val="00D01709"/>
    <w:rsid w:val="00E34A18"/>
    <w:rsid w:val="00E53CE7"/>
    <w:rsid w:val="00EC0E91"/>
    <w:rsid w:val="00EE433C"/>
    <w:rsid w:val="00F14A31"/>
    <w:rsid w:val="00F41CBF"/>
    <w:rsid w:val="00F528AD"/>
    <w:rsid w:val="00F61CA9"/>
    <w:rsid w:val="00F646CD"/>
    <w:rsid w:val="00F70E28"/>
    <w:rsid w:val="00FD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81E8"/>
  <w15:chartTrackingRefBased/>
  <w15:docId w15:val="{292C18A1-59A2-4D87-A224-EF1959C1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19</cp:revision>
  <dcterms:created xsi:type="dcterms:W3CDTF">2023-08-09T08:56:00Z</dcterms:created>
  <dcterms:modified xsi:type="dcterms:W3CDTF">2023-08-09T09:23:00Z</dcterms:modified>
</cp:coreProperties>
</file>