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8E5F" w14:textId="21672F7B" w:rsidR="00D233AE" w:rsidRDefault="00D233AE" w:rsidP="00D233AE">
      <w:pPr>
        <w:pStyle w:val="NormalWeb"/>
      </w:pPr>
      <w:r>
        <w:t>El árbol mágico</w:t>
      </w:r>
    </w:p>
    <w:p w14:paraId="22164BCF" w14:textId="77777777" w:rsidR="00D233AE" w:rsidRDefault="00D233AE" w:rsidP="00D233AE">
      <w:pPr>
        <w:pStyle w:val="NormalWeb"/>
      </w:pPr>
    </w:p>
    <w:p w14:paraId="2D26A47F" w14:textId="48348670" w:rsidR="00D233AE" w:rsidRDefault="00D233AE" w:rsidP="00D233AE">
      <w:pPr>
        <w:pStyle w:val="NormalWeb"/>
      </w:pPr>
      <w:r>
        <w:t xml:space="preserve">Hace mucho </w:t>
      </w:r>
      <w:proofErr w:type="spellStart"/>
      <w:r>
        <w:t>mucho</w:t>
      </w:r>
      <w:proofErr w:type="spellEnd"/>
      <w:r>
        <w:t xml:space="preserve"> tiempo, un niño paseaba por un prado en cuyo centro encontró un árbol con un cartel que decía: </w:t>
      </w:r>
      <w:r>
        <w:rPr>
          <w:rStyle w:val="nfasis"/>
        </w:rPr>
        <w:t>soy un árbol encantado,</w:t>
      </w:r>
      <w:r>
        <w:rPr>
          <w:rStyle w:val="Textoennegrita"/>
          <w:i/>
          <w:iCs/>
        </w:rPr>
        <w:t xml:space="preserve"> si dices las palabras mágicas</w:t>
      </w:r>
      <w:r>
        <w:rPr>
          <w:rStyle w:val="nfasis"/>
        </w:rPr>
        <w:t xml:space="preserve">, lo verás. </w:t>
      </w:r>
    </w:p>
    <w:p w14:paraId="3E8175D4" w14:textId="77777777" w:rsidR="00D233AE" w:rsidRDefault="00D233AE" w:rsidP="00D233AE">
      <w:pPr>
        <w:pStyle w:val="NormalWeb"/>
      </w:pPr>
      <w:r>
        <w:t xml:space="preserve">El niño trató de acertar el hechizo, y probó con </w:t>
      </w:r>
      <w:r>
        <w:rPr>
          <w:rStyle w:val="nfasis"/>
        </w:rPr>
        <w:t>abracadabra</w:t>
      </w:r>
      <w:r>
        <w:t xml:space="preserve">, </w:t>
      </w:r>
      <w:proofErr w:type="spellStart"/>
      <w:r>
        <w:rPr>
          <w:rStyle w:val="nfasis"/>
        </w:rPr>
        <w:t>supercalifragilisticoespialidoso</w:t>
      </w:r>
      <w:proofErr w:type="spellEnd"/>
      <w:r>
        <w:t xml:space="preserve">, </w:t>
      </w:r>
      <w:r>
        <w:rPr>
          <w:rStyle w:val="nfasis"/>
        </w:rPr>
        <w:t>tan-</w:t>
      </w:r>
      <w:proofErr w:type="spellStart"/>
      <w:r>
        <w:rPr>
          <w:rStyle w:val="nfasis"/>
        </w:rPr>
        <w:t>ta</w:t>
      </w:r>
      <w:proofErr w:type="spellEnd"/>
      <w:r>
        <w:rPr>
          <w:rStyle w:val="nfasis"/>
        </w:rPr>
        <w:t>-</w:t>
      </w:r>
      <w:proofErr w:type="spellStart"/>
      <w:r>
        <w:rPr>
          <w:rStyle w:val="nfasis"/>
        </w:rPr>
        <w:t>ta-chán</w:t>
      </w:r>
      <w:proofErr w:type="spellEnd"/>
      <w:r>
        <w:t xml:space="preserve">, y muchas otras, pero nada. Rendido, se tiró suplicante, diciendo: </w:t>
      </w:r>
      <w:r>
        <w:rPr>
          <w:rStyle w:val="nfasis"/>
        </w:rPr>
        <w:t>"¡¡por favor, arbolito!!"</w:t>
      </w:r>
      <w:r>
        <w:t>, y entonces,</w:t>
      </w:r>
      <w:r>
        <w:rPr>
          <w:rStyle w:val="Textoennegrita"/>
        </w:rPr>
        <w:t xml:space="preserve"> se abrió una gran puerta en el árbol</w:t>
      </w:r>
      <w:r>
        <w:t xml:space="preserve">. Todo estaba oscuro, menos un cartel que decía: </w:t>
      </w:r>
      <w:r>
        <w:rPr>
          <w:rStyle w:val="nfasis"/>
        </w:rPr>
        <w:t>"sigue haciendo magia"</w:t>
      </w:r>
      <w:r>
        <w:t xml:space="preserve">. Entonces el niño dijo </w:t>
      </w:r>
      <w:r>
        <w:rPr>
          <w:rStyle w:val="nfasis"/>
        </w:rPr>
        <w:t>"¡¡Gracias, arbolito!!"</w:t>
      </w:r>
      <w:r>
        <w:t>,</w:t>
      </w:r>
      <w:r>
        <w:rPr>
          <w:rStyle w:val="Textoennegrita"/>
        </w:rPr>
        <w:t xml:space="preserve"> y se encendió dentro del árbol una luz que alumbraba un camino hacia una gran montaña de juguetes y chocolate</w:t>
      </w:r>
      <w:r>
        <w:t xml:space="preserve">. </w:t>
      </w:r>
    </w:p>
    <w:p w14:paraId="079209C1" w14:textId="0E9545DF" w:rsidR="00D233AE" w:rsidRDefault="00D233AE" w:rsidP="00D233AE">
      <w:pPr>
        <w:pStyle w:val="NormalWeb"/>
      </w:pPr>
      <w:r>
        <w:t>El niño pudo llevar a todos sus amigos a aquel árbol y tener la mejor fiesta del mundo, y por eso se dice siempre que "por favor" y "gracias", son las palabras mágicas</w:t>
      </w:r>
    </w:p>
    <w:p w14:paraId="0FA63ABB" w14:textId="7727CCAE" w:rsidR="00D233AE" w:rsidRDefault="00D233AE" w:rsidP="00D233AE">
      <w:pPr>
        <w:pStyle w:val="NormalWeb"/>
      </w:pPr>
    </w:p>
    <w:p w14:paraId="4CE42A9E" w14:textId="0A2832CF" w:rsidR="00D233AE" w:rsidRDefault="00D233AE" w:rsidP="00D233AE">
      <w:pPr>
        <w:pStyle w:val="NormalWeb"/>
      </w:pPr>
      <w:r>
        <w:rPr>
          <w:noProof/>
        </w:rPr>
        <w:drawing>
          <wp:inline distT="0" distB="0" distL="0" distR="0" wp14:anchorId="230922D3" wp14:editId="573E3FF3">
            <wp:extent cx="1908175" cy="1426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B432" w14:textId="77777777" w:rsidR="001E57C6" w:rsidRDefault="001E57C6"/>
    <w:sectPr w:rsidR="001E5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E"/>
    <w:rsid w:val="001E57C6"/>
    <w:rsid w:val="00D2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1EAE"/>
  <w15:chartTrackingRefBased/>
  <w15:docId w15:val="{5BBBC029-E206-4047-BBC2-92F58DDE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233AE"/>
    <w:rPr>
      <w:i/>
      <w:iCs/>
    </w:rPr>
  </w:style>
  <w:style w:type="character" w:styleId="Textoennegrita">
    <w:name w:val="Strong"/>
    <w:basedOn w:val="Fuentedeprrafopredeter"/>
    <w:uiPriority w:val="22"/>
    <w:qFormat/>
    <w:rsid w:val="00D23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2020-05-30T16:56:00Z</dcterms:created>
  <dcterms:modified xsi:type="dcterms:W3CDTF">2020-05-30T16:58:00Z</dcterms:modified>
</cp:coreProperties>
</file>