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Halderberge</w:t>
      </w:r>
    </w:p>
    <w:p>
      <w:pPr>
        <w:pStyle w:val="Heading1"/>
      </w:pPr>
      <w:r>
        <w:t>Beleidsplan_energietransitie_def_(24-9)</w:t>
      </w:r>
    </w:p>
    <w:p>
      <w:pPr>
        <w:pStyle w:val="Heading5"/>
      </w:pPr>
      <w:r>
        <w:t xml:space="preserve">Beleidsplan_energietransitie_def_(24-9).pdf coalitieakkoord gemhalderberge_cwp_2022-2026_v6_0.pdf inleiding_mobiliteitsvisie_0.pdf lokaal_preventieakkoord_halderberge_28-9-2021_0.pdf module_bereikbaarheid_0.pdf module_leefbaarheid_0.pdf Ontheffing stookverbod Gemeente Halderberge.pdf transitievisie_warmte_halderberge_2021_inwonersversie_0.pdf </w:t>
      </w:r>
    </w:p>
    <w:p>
      <w:r>
        <w:t xml:space="preserve">[1/7] </w:t>
      </w:r>
    </w:p>
    <w:p>
      <w:r>
        <w:t>[2/7] Dit beleidsplan voor energietransitie van de gemeente Halderberge beschrijft de overgang van fossiele brandstoffen naar duurzame energiebronnen om de uitstoot van broeikasgassen te verminderen en klimaatverandering tegen te gaan. Het plan is gebaseerd op het Nederlandse Klimaatakkoord, dat streeft naar een reductie van 49% van de broeikasgassen in 2030 ten opzichte van 1990. Het plan omvat maatregelen voor energiebesparing, de transitie naar duurzame energiebronnen en het betrekken van bedrijven en organisaties. Het plan is gebaseerd op de Regionale Energiestrategie en de Transitievisie Warmte en heeft als doel om de uitstoot van broeikasgassen te verminderen en de energievoorziening veilig te stellen.</w:t>
      </w:r>
    </w:p>
    <w:p>
      <w:r>
        <w:t>[3/7] De tekst gaat over maatregelen die genomen moeten worden om de uitstoot van broeikasgassen te verminderen en de luchtkwaliteit te verbeteren. Er wordt gesproken over het Trias Energetica principe, waarbij energie zo schoon mogelijk moet worden ingezet. Er is een uitspraak gedaan door de rechtbank Den Haag dat de Nederlandse regering meer moet doen tegen klimaatverandering. Nederland loopt achter op andere landen in Europa wat betreft duurzame energieopwekking en uitstoot van broeikasgassen. Gemeenten hebben taken in het klimaatakkoord, zoals het verminderen van CO2-uitstoot en het aardgasvrij maken van woningen. Er wordt gewerkt aan een Regionale Energie Strategie (RES) om invulling te geven aan de opwek van duurzame energie in de eigen regio. In de RES worden concrete locaties aangegeven die invulling geven aan de doelstelling. De regio's moeten samenwerken om de restopgave te verdelen als de RES'en niet optellen tot 35TWh. In de regio West-Brabant werken 16 gemeenten samen om invulling te geven aan de RES. Er worden werkateliers georganiseerd om concrete vragen te bespreken met gemeenten, bedrijfsleven, inwoners, energie coöperaties, landschapsorganisaties, etc.</w:t>
      </w:r>
    </w:p>
    <w:p>
      <w:r>
        <w:t>[4/7] De tekst gaat over maatregelen met betrekking tot luchtkwaliteit en duurzame energie in de regio West-Brabant. Er wordt gesproken over de Regionale Energiestrategie (RES) waarin kansrijke projectlocaties voor duurzame energie worden benoemd, zoals zonneparken en windenergie. Gemeenten moeten deze afspraken verankeren in lokale omgevingsvisies en -plannen. Daarnaast moeten gemeenten uiterlijk eind 2021 een transitievisie warmte opstellen om wijken van het aardgas af te halen. Alternatieven voor aardgas worden genoemd, zoals bio-energie, warmtenetten en waterstof. Het uitgangspunt is dat de overgang naar wonen zonder aardgas niet meer mag kosten dan wat men nu maandelijks kwijt is.</w:t>
      </w:r>
    </w:p>
    <w:p>
      <w:r>
        <w:t>[5/7] De tekst behandelt verschillende maatregelen met betrekking tot luchtkwaliteit. Zo worden er nieuwe subsidies en financieringsmogelijkheden beschikbaar gesteld, zoals gebouwgebonden financiering voor huiseigenaren. Gemeenten werken aan een transitievisie warmte, waarbij verschillende data van belang zijn, zoals analyse van de huidige situatie, potentiële warmtebronnen en alternatieve verwarming per wijk. Bedrijven moeten voldoen aan de informatieplicht energiebesparing en de EED-regelgeving. De rol van gemeenten is beperkt tot toezichtstaken op gebied van energiebesparing.</w:t>
      </w:r>
    </w:p>
    <w:p>
      <w:r>
        <w:t>[6/7] De gemeente Halderberge heeft als doel om in 2050 energieneutraal te zijn en werkt aan verschillende projecten om dit te bereiken, zoals het opstellen van een Regionale energiestrategie en een transitievisie warmte. De gemeente werkt samen met partners zoals het Regionaal energieloket, Energiek Halderberge, Woonkwartier en ondernemers- en winkeliers(verenigingen). Financiering voor deze projecten komt vanuit de gemeente zelf en vanuit de provincie en het Rijk. De gemeente beperkt zich tot verplichte taken op het gebied van energietransitie en legt waar mogelijk koppelkansen tussen projecten en initiatieven.</w:t>
      </w:r>
    </w:p>
    <w:p>
      <w:r>
        <w:t>[7/7] De tekst gaat over de transitie naar duurzame warmte en het afsluiten van gasaansluitingen in gemeenten. Er moeten uitvoeringsplannen worden opgesteld voor de wijken en kernen die van het gas af gaan. Bewoners en andere betrokken partijen moeten minimaal 8 jaar van tevoren op de hoogte worden gesteld. Er wordt primair uitgegaan van 5 uitvoeringsplannen, één per kern. Het is nog niet duidelijk wanneer de eerste woningen/wijken daadwerkelijk van het gas af gaan en daarom is het plannen van de kosten lastig. Dit beleid heeft te maken met luchtkwaliteit omdat het gebruik van gas voor verwarming bijdraagt aan luchtvervuiling en de transitie naar duurzame warmte de luchtkwaliteit kan verbeteren.</w:t>
      </w:r>
    </w:p>
    <w:p/>
    <w:p>
      <w:pPr>
        <w:pStyle w:val="Heading1"/>
      </w:pPr>
      <w:r>
        <w:t>coalitieakkoord gemhalderberge_cwp_2022-2026_v6_0</w:t>
      </w:r>
    </w:p>
    <w:p>
      <w:pPr>
        <w:pStyle w:val="Heading5"/>
      </w:pPr>
      <w:r>
        <w:t xml:space="preserve">Beleidsplan_energietransitie_def_(24-9).pdf coalitieakkoord gemhalderberge_cwp_2022-2026_v6_0.pdf inleiding_mobiliteitsvisie_0.pdf lokaal_preventieakkoord_halderberge_28-9-2021_0.pdf module_bereikbaarheid_0.pdf module_leefbaarheid_0.pdf Ontheffing stookverbod Gemeente Halderberge.pdf transitievisie_warmte_halderberge_2021_inwonersversie_0.pdf </w:t>
      </w:r>
    </w:p>
    <w:p>
      <w:r>
        <w:t xml:space="preserve">[1/9] </w:t>
      </w:r>
    </w:p>
    <w:p>
      <w:r>
        <w:t>[2/9] De tekst bevat geen relevante maatregelen met betrekking tot luchtkwaliteit.</w:t>
      </w:r>
    </w:p>
    <w:p>
      <w:r>
        <w:t>[3/9] Dit is een werkprogramma van de gemeente Halderberge voor de periode 2022-2026. Het programma bevat verschillende maatregelen die gericht zijn op het verbeteren van de leefbaarheid en veiligheid in de gemeente. Er worden onder andere gezamenlijke controles uitgevoerd met politie en belastingdienst, er wordt meer zichtbaarheid en bereikbaarheid van BOA's gerealiseerd en er wordt samengewerkt met externe partners. Daarnaast wordt er aandacht besteed aan de inrichting van de openbare ruimte, waarbij meer groen belangrijk is vanwege klimaatverandering. Er worden verschillende beleidsplannen geactualiseerd en er wordt onderzoek gedaan naar verkeersveiligheid en vervanging van openbare verlichting door LED.</w:t>
      </w:r>
    </w:p>
    <w:p>
      <w:r>
        <w:t>[4/9] Dit is een collegeprogramma voor de gemeente Halderberge. Het programma richt zich op het verbeteren van de leefomgeving en het versterken van de gemeente als woongemeente. Er worden verschillende maatregelen genomen om de luchtkwaliteit te verbeteren, zoals het vergroenen van de gemeente, het verbeteren van de verkeersveiligheid en het creëren van een klimaatrobuuste inrichting van de buitenruimte. Bewoners worden betrokken bij veranderingen in de openbare ruimte en er wordt helder en duidelijk gecommuniceerd. Het doel is om in 2025 een groene en aantrekkelijke omgeving te creëren waarin mens en dier zich prettig voelen. Er wordt samengewerkt met lokale en regionale partners en er wordt ingezet op duurzaamheid en energietransitie.</w:t>
      </w:r>
    </w:p>
    <w:p>
      <w:r>
        <w:t>[5/9] De tekst bevat verschillende maatregelen die te maken hebben met luchtkwaliteit. Er wordt gewerkt aan het verduurzamen van bedrijventerreinen en het moderniseren van de noordzijde van Breda International Airport. Ook wordt er geïnvesteerd in de openbare ruimte en wordt er herontwikkeld om leegstand tegen te gaan. Daarnaast wordt er gewerkt aan het versterken van toeristisch-recreatieve mogelijkheden en wordt er onderzocht hoe waterbeleving versterkt kan worden. Er wordt samengewerkt met ondernemers en onderwijs om economische groei te realiseren en er wordt gewerkt aan het terugdringen van leegstand in kernwinkelgebieden. Verder wordt er gekeken naar de mogelijkheden voor een bedrijfsinvesterings-zone en wordt er gewerkt aan het versterken van de samenwerking tussen ondernemers op lokale bedrijventerreinen.</w:t>
      </w:r>
    </w:p>
    <w:p>
      <w:r>
        <w:t>[6/9] De tekst bevat verschillende maatregelen gericht op het verbeteren van de dienstverlening en het welzijn van inwoners in Halderberge. Er wordt continu gemonitord op subsidiemogelijkheden voor bedrijventerreinen en er wordt samengewerkt met betrokken partijen om kansrijke uitvragen aan te vragen. Er wordt gewerkt aan het verbeteren van de dienstverlening voor ondernemers en het stroomlijnen van procedures. Op het gebied van zorg, jeugd en participatie wordt er samengewerkt met partners om passende ondersteuning te bieden aan inwoners en wordt er ingezet op preventie. Er worden verschillende maatregelen genomen om de gezondheid en financiële gezondheid van inwoners te verbeteren, zoals het faciliteren van de wijk GGZ en het versterken van de financiële hulp aan ondernemers. Er wordt ook ingezet op het versterken van de informele zorg onder inwoners en het faciliteren van vrijwilligerswerk. Op het gebied van onderwijs, sport en cultuur wordt er gewerkt aan het bieden van goed onderwijs en het faciliteren van activiteiten op het gebied van sport en bewegen. Er wordt ook gewerkt aan de verdere ontwikkeling van integrale kindcentra en het bevorderen van kunst, cultuur en cultuurhistorie.</w:t>
      </w:r>
    </w:p>
    <w:p>
      <w:r>
        <w:t>[7/9] De tekst gaat over het beleidsprogramma van de gemeente Halderberge voor de periode 2022-2026. Er worden verschillende maatregelen genomen om de luchtkwaliteit te verbeteren, zoals het duurzamer maken van schoolpleinen en het vergroten van de belevingswaarde van kunst en cultuur. Daarnaast wordt er gewerkt aan het verminderen van onderwijsachterstanden en het stimuleren van sport en beweging. Op financieel gebied streeft de gemeente naar een reëel en structureel sluitende begroting, een solvabiliteit van minimaal 20%, meer flexibiliteit in de organisatie en een lage lastendruk voor inwoners en ondernemers. Er wordt samengewerkt met verschillende partners en er wordt co-creatie toegepast bij het opstellen van plannen en visies.</w:t>
      </w:r>
    </w:p>
    <w:p>
      <w:r>
        <w:t>[8/9] Dit is een bijlage bij het collegewerkprogramma 2022-2026 genaamd "Organisatie en Bedrijfsvoering". Het beschrijft maatregelen om de ambities van de gemeente uit te voeren en de werkdruk te beheersen, met name op het gebied van capaciteit en flexibiliteit van de organisatie. Er wordt voorgesteld om het budget voor flexibele vervanging bij ziekte te verhogen, te investeren in een flexibele schil en het personeelsbudget meer flexibel in te zetten. Er wordt ook aandacht besteed aan de planning en control cyclus, informatisering en digitalisering van werkprocessen, en communicatie. Er worden geen specifieke maatregelen genoemd die direct verband houden met luchtkwaliteit.</w:t>
      </w:r>
    </w:p>
    <w:p>
      <w:r>
        <w:t>[9/9] De tekst bevat verschillende maatregelen die te maken hebben met luchtkwaliteit. Er wordt onderzoek gedaan naar cameratoezicht en mobiele camera's om overlast aan te pakken. Er worden plannen opgesteld om de overheid weerbaarder te maken en schade te verhalen op daders. Er wordt extra budget vrijgemaakt voor het vegen van straten en het verbeteren van de kwaliteit van trottoirs en fietspaden. Er wordt ook ingezet op klimaatbestendigheid en het ondergronds brengen van milieuparkjes. Verder worden er visies opgesteld voor de leefbaarheid in wijken en wordt het klimaatakkoord uitgedragen. Er wordt extra capaciteit vrijgemaakt voor de uitvoering van het collegewerkprogramma en het optimaliseren van serviceteams.</w:t>
      </w:r>
    </w:p>
    <w:p/>
    <w:p>
      <w:pPr>
        <w:pStyle w:val="Heading1"/>
      </w:pPr>
      <w:r>
        <w:t>inleiding_mobiliteitsvisie_0</w:t>
      </w:r>
    </w:p>
    <w:p>
      <w:pPr>
        <w:pStyle w:val="Heading5"/>
      </w:pPr>
      <w:r>
        <w:t xml:space="preserve">Beleidsplan_energietransitie_def_(24-9).pdf coalitieakkoord gemhalderberge_cwp_2022-2026_v6_0.pdf inleiding_mobiliteitsvisie_0.pdf lokaal_preventieakkoord_halderberge_28-9-2021_0.pdf module_bereikbaarheid_0.pdf module_leefbaarheid_0.pdf Ontheffing stookverbod Gemeente Halderberge.pdf transitievisie_warmte_halderberge_2021_inwonersversie_0.pdf </w:t>
      </w:r>
    </w:p>
    <w:p>
      <w:r>
        <w:t xml:space="preserve">[1/2] </w:t>
      </w:r>
    </w:p>
    <w:p>
      <w:r>
        <w:t>[2/2] De Mobiliteitsvisie 2019-2022 van de gemeente Halderberge heeft als doel een goede balans te creëren tussen bereikbaarheid, verkeersveiligheid en leefbaarheid. Er wordt ingezet op de verdere invoering van Duurzaam Veilig op het wegennet van Halderberge en er worden instrumenten zoals snelheidsdisplay's en communicatie ingezet om mensen bewust te maken van hun verkeersgedrag. De visie is modulair opgezet en bevat onder andere modules over leefbaarheid, bereikbaarheid, verkeersveiligheid, fietsen, voetgangers, landbouwverkeer en openbaar vervoer. Er wordt ook aandacht besteed aan meten en monitoren van verkeersongevallen, verkeerstellingen en gereden snelheid van verkeer.</w:t>
      </w:r>
    </w:p>
    <w:p/>
    <w:p>
      <w:pPr>
        <w:pStyle w:val="Heading1"/>
      </w:pPr>
      <w:r>
        <w:t>lokaal_preventieakkoord_halderberge_28-9-2021_0</w:t>
      </w:r>
    </w:p>
    <w:p>
      <w:pPr>
        <w:pStyle w:val="Heading5"/>
      </w:pPr>
      <w:r>
        <w:t xml:space="preserve">Beleidsplan_energietransitie_def_(24-9).pdf coalitieakkoord gemhalderberge_cwp_2022-2026_v6_0.pdf inleiding_mobiliteitsvisie_0.pdf lokaal_preventieakkoord_halderberge_28-9-2021_0.pdf module_bereikbaarheid_0.pdf module_leefbaarheid_0.pdf Ontheffing stookverbod Gemeente Halderberge.pdf transitievisie_warmte_halderberge_2021_inwonersversie_0.pdf </w:t>
      </w:r>
    </w:p>
    <w:p>
      <w:r>
        <w:t xml:space="preserve">[1/5] </w:t>
      </w:r>
    </w:p>
    <w:p>
      <w:r>
        <w:t>[2/5] Het Lokale Preventieakkoord van Halderberge heeft als doel om de gezondheid en het welzijn van de inwoners te verbeteren. Het akkoord richt zich op verschillende thema's, waaronder roken, alcoholgebruik, overgewicht en welbevinden. Er zijn 16 gezamenlijke ambities geformuleerd, zoals het opzetten van een netwerk voor positieve preventie en het verminderen van eenzaamheid. De gemeente vraagt een uitvoeringsbudget aan van €40.000,- voor 2022 en 2023 om deze ambities te realiseren. Het preventieakkoord is tot stand gekomen door samenwerking tussen diverse lokale partners, waaronder de gemeente, zorg- en welzijnsorganisaties, sport- en onderwijsinstellingen en bedrijven. Er zal gebruik worden gemaakt van de expertise van Sportservice Noord-Brabant en GGD West-Brabant voor ondersteuning bij de uitvoering.</w:t>
      </w:r>
    </w:p>
    <w:p>
      <w:r>
        <w:t>[3/5] De tekst beschrijft verschillende initiatieven om de gezondheid en luchtkwaliteit in de gemeente Halderberge te verbeteren. Er wordt samengewerkt met verschillende organisaties om bestaande interventies te bundelen en meer deelnemers te werven. Er wordt een FITWEEK georganiseerd om gezondheid te promoten en er wordt onderzocht hoe gezonde voorwaarden kunnen worden opgenomen in vergunningen en subsidies. Er worden ook specifieke programma's opgezet, zoals "Geen rommel in je trommel" om ouders en kinderen bewust te maken van gezonde voeding en "Heel Halderberge Kookt" om kinderen te leren koken. Er wordt ook aandacht besteed aan laaggeletterdheid en er wordt een diabetes challenge opgezet.</w:t>
      </w:r>
    </w:p>
    <w:p>
      <w:r>
        <w:t>[4/5] De tekst beschrijft verschillende initiatieven om de luchtkwaliteit te verbeteren. Er wordt gewerkt aan rookvrije sportomgevingen en gezondere kantines op sportparken en kinderopvanglocaties. Er worden praktische thema-avonden georganiseerd om bewustwording en kennisoverdracht te stimuleren bij jongeren en ouders over thema's als roken, alcohol en overgewicht. Er wordt een maatjesproject opgezet om kwetsbare ouderen uit hun isolement te halen en er wordt gewerkt aan een gezonde werkvloer. Betrokken partijen zijn onder andere JOGG Halderberge, Markland College, GGD West-Brabant, PMC, Surplus, Diëtiste en Leefstijlcoach, en Kinderopvang Oudenbosch. Er wordt samengewerkt om deze initiatieven te realiseren en er zijn middelen beschikbaar gesteld voor communicatie, workshops en ruimtes.</w:t>
      </w:r>
    </w:p>
    <w:p>
      <w:r>
        <w:t>[5/5] De tekst gaat over een lokaal preventieakkoord in Halderberge. Een van de ambities is het promoten van beweegroutes om overgewicht te voorkomen en het welbevinden te bevorderen. De gemeente heeft al een beweegroute aangelegd in Oud Gastel en wil dit ook doen in Oudenbosch en Hoeven in 2023 en 2024. De betrokken partijen zijn onder andere de gemeente, jongerenwerk, sportorganisaties en de adviesraad sociaal domein. Er is een budget van €1.000-€1.500 nodig voor promotie van de beweegroutes. Er wordt ook aandacht besteed aan valpreventie voor ouderen. Er worden geen specifieke maatregelen genoemd die te maken hebben met luchtkwaliteit.</w:t>
      </w:r>
    </w:p>
    <w:p/>
    <w:p>
      <w:pPr>
        <w:pStyle w:val="Heading1"/>
      </w:pPr>
      <w:r>
        <w:t>module_bereikbaarheid_0</w:t>
      </w:r>
    </w:p>
    <w:p>
      <w:pPr>
        <w:pStyle w:val="Heading5"/>
      </w:pPr>
      <w:r>
        <w:t xml:space="preserve">Beleidsplan_energietransitie_def_(24-9).pdf coalitieakkoord gemhalderberge_cwp_2022-2026_v6_0.pdf inleiding_mobiliteitsvisie_0.pdf lokaal_preventieakkoord_halderberge_28-9-2021_0.pdf module_bereikbaarheid_0.pdf module_leefbaarheid_0.pdf Ontheffing stookverbod Gemeente Halderberge.pdf transitievisie_warmte_halderberge_2021_inwonersversie_0.pdf </w:t>
      </w:r>
    </w:p>
    <w:p>
      <w:r>
        <w:t xml:space="preserve">[1/3] </w:t>
      </w:r>
    </w:p>
    <w:p>
      <w:r>
        <w:t>[2/3] De tekst gaat over bereikbaarheid en de categorisering van wegen in de gemeente Halderberge. Er wordt rekening gehouden met trends en ontwikkelingen zoals de toename van reizigerskilometers en flexibele vervoerstijden. Er zijn maatregelen genomen zoals de aanleg van de Oudenbossche Koepelbaan en verkeersmaatregelen op de doorgaande route door Oudenbosch. De wegencategorisering is geactualiseerd en er zijn voorkeurskenmerken per wegfunctie geformuleerd. Monitoring en evaluatie van verkeersbewegingen vindt plaats op bepaalde wegen. Beleidskeuzes zijn onder andere het vaststellen van de wegencategorisering en het monitoren van verkeerseffecten. Relevant voor luchtkwaliteit zijn de maatregelen die de verkeersdruk verminderen en de monitoring van verkeersbewegingen.</w:t>
      </w:r>
    </w:p>
    <w:p>
      <w:r>
        <w:t>[3/3] De tekst gaat niet over luchtkwaliteit, maar over richtlijnen voor wegen binnen de bebouwde kom. Er wordt gesproken over verschillende wegtypen en verkeerskenmerken, zoals maximumsnelheid en intensiteit van verkeer. Er worden ook verschillende maatregelen genoemd, zoals het aanbrengen van dubbele asmarkeringen op gebiedsontsluitingswegen of het afwaarderen van wegen tot erftoegangswegen. Deze maatregelen hebben echter geen directe relatie met luchtkwaliteit.</w:t>
      </w:r>
    </w:p>
    <w:p/>
    <w:p>
      <w:pPr>
        <w:pStyle w:val="Heading1"/>
      </w:pPr>
      <w:r>
        <w:t>module_leefbaarheid_0</w:t>
      </w:r>
    </w:p>
    <w:p>
      <w:pPr>
        <w:pStyle w:val="Heading5"/>
      </w:pPr>
      <w:r>
        <w:t xml:space="preserve">Beleidsplan_energietransitie_def_(24-9).pdf coalitieakkoord gemhalderberge_cwp_2022-2026_v6_0.pdf inleiding_mobiliteitsvisie_0.pdf lokaal_preventieakkoord_halderberge_28-9-2021_0.pdf module_bereikbaarheid_0.pdf module_leefbaarheid_0.pdf Ontheffing stookverbod Gemeente Halderberge.pdf transitievisie_warmte_halderberge_2021_inwonersversie_0.pdf </w:t>
      </w:r>
    </w:p>
    <w:p>
      <w:r>
        <w:t xml:space="preserve">[1/2] </w:t>
      </w:r>
    </w:p>
    <w:p>
      <w:r>
        <w:t>[2/2] De tekst gaat over leefbaarheid en verkeer in de gemeente Halderberge. Er wordt een toetsingskader voorgesteld om klachten en meldingen over verkeer te objectiveren en op te lossen. Er wordt gestreefd naar een balans tussen leefbaarheid en bereikbaarheid, waarbij verkeersremmende maatregelen niet altijd de oplossing zijn. Bij parkeerproblemen wordt een procesaanpak voorgesteld waarbij inwoners actief betrokken worden. Burgerparticipatie en communicatie zijn belangrijk en er wordt ingezet op zelfredzaamheid. Happy Streets is een methode om samen met inwoners de openbare ruimte opnieuw in te richten en wordt toegepast in Rotterdam. Beleidskeuzes zijn het werken met een toetsingskader, het aanpakken van complexere parkeervraagstukken en het stimuleren van burgerparticipatie. De genoemde maatregelen hebben te maken met het verbeteren van de luchtkwaliteit en de leefbaarheid in de gemeente.</w:t>
      </w:r>
    </w:p>
    <w:p/>
    <w:p>
      <w:pPr>
        <w:pStyle w:val="Heading1"/>
      </w:pPr>
      <w:r>
        <w:t>Ontheffing stookverbod Gemeente Halderberge</w:t>
      </w:r>
    </w:p>
    <w:p>
      <w:pPr>
        <w:pStyle w:val="Heading5"/>
      </w:pPr>
      <w:r>
        <w:t xml:space="preserve">Beleidsplan_energietransitie_def_(24-9).pdf coalitieakkoord gemhalderberge_cwp_2022-2026_v6_0.pdf inleiding_mobiliteitsvisie_0.pdf lokaal_preventieakkoord_halderberge_28-9-2021_0.pdf module_bereikbaarheid_0.pdf module_leefbaarheid_0.pdf Ontheffing stookverbod Gemeente Halderberge.pdf transitievisie_warmte_halderberge_2021_inwonersversie_0.pdf </w:t>
      </w:r>
    </w:p>
    <w:p>
      <w:r>
        <w:t xml:space="preserve">[1/2] </w:t>
      </w:r>
    </w:p>
    <w:p>
      <w:r>
        <w:t>[2/2] De gemeente Halderberge biedt de mogelijkheid om een ontheffing aan te vragen voor het verbranden van snoeihout in het buitengebied. Deze ontheffing is afhankelijk van plaats, omvang, aard en doel van het te ontsteken vuur. Het verbod op vuur stoken in de open lucht geldt niet voor vuur dat geen (brand)gevaar oplevert voor de omgeving, zoals kaarsen, fakkels en vuur ontstoken voor bakken en braden. In bossen en natuurgebieden is deze regelgeving strenger en geldt vaak ook een rookverbod. Een stookontheffing kan onder bepaalde voorwaarden worden verleend voor de maanden maart/april en oktober/november. Tijdens perioden van droogte kan het voorkomen dat er binnen de gemeente niet gestookt mag worden. Dit kan telefonisch worden nagevraagd of gecontroleerd worden op www.natuurbrandrisico.nl. Deze maatregelen hebben te maken met luchtkwaliteit omdat het verbranden van snoeihout kan leiden tot luchtvervuiling en gezondheidsproblemen. Het verbod en de ontheffing zijn daarom bedoeld om de luchtkwaliteit te beschermen.</w:t>
      </w:r>
    </w:p>
    <w:p/>
    <w:p>
      <w:pPr>
        <w:pStyle w:val="Heading1"/>
      </w:pPr>
      <w:r>
        <w:t>transitievisie_warmte_halderberge_2021_inwonersversie_0</w:t>
      </w:r>
    </w:p>
    <w:p>
      <w:pPr>
        <w:pStyle w:val="Heading5"/>
      </w:pPr>
      <w:r>
        <w:t xml:space="preserve">Beleidsplan_energietransitie_def_(24-9).pdf coalitieakkoord gemhalderberge_cwp_2022-2026_v6_0.pdf inleiding_mobiliteitsvisie_0.pdf lokaal_preventieakkoord_halderberge_28-9-2021_0.pdf module_bereikbaarheid_0.pdf module_leefbaarheid_0.pdf Ontheffing stookverbod Gemeente Halderberge.pdf transitievisie_warmte_halderberge_2021_inwonersversie_0.pdf </w:t>
      </w:r>
    </w:p>
    <w:p>
      <w:r>
        <w:t xml:space="preserve">[1/3] </w:t>
      </w:r>
    </w:p>
    <w:p>
      <w:r>
        <w:t>[2/3] De Transitievisie Warmte van de gemeente Halderberge beschrijft de plannen om in 2050 aardgasvrij te zijn en duurzaam te verwarmen. Er worden drie opties genoemd om aardgas te vervangen: individuele oplossingen, warmtenetten en duurzaam gas. De gemeente onderzoekt per buurt welke oplossing het meest haalbaar is. Er worden ook 'no-regret maatregelen' genoemd, zoals betere isolatie en overstappen op elektrisch koken. De gemeente wil verkenningsbuurten aanwijzen om samen met buurtbewoners te onderzoeken wat er nodig is voor een succesvolle warmtetransitie. De warmtevisie wordt elke vijf jaar opnieuw bekeken en er wordt gekeken naar de haalbaarheid van warmtebronnen en de behoeften van verschillende gebouwen.</w:t>
      </w:r>
    </w:p>
    <w:p>
      <w:r>
        <w:t>[3/3] De gemeente Halderberge heeft een Transitievisie Warmte opgesteld om de overstap naar aardgasvrij wonen te maken. Er zal een routekaart/tijdslijn worden opgesteld voor verkenningen en buurtuitvoeringsplannen. Buurten zullen gefaseerd aardgasvrij worden en dit traject zal 5 tot 15 jaar duren. De gemeente verwacht dat buurten pas vanaf 2030 als geheel aardgasvrij zullen zijn. De Transitievisie Warmte voorziet een eindbeeld voor 2050 en zal elke 5 jaar worden geüpdatet. De gemeente nodigt inwoners uit om mee te denken over de plannen in hun buurt en meer informatie is te vinden op www.halderberge.nl/duurzaamheid.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