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0BED" w14:textId="77777777" w:rsidR="001E7EC5" w:rsidRDefault="00000000">
      <w:pPr>
        <w:pStyle w:val="Plattetekst"/>
        <w:ind w:left="709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D0D0E29" wp14:editId="48E4EE85">
            <wp:extent cx="1358378" cy="1054131"/>
            <wp:effectExtent l="0" t="0" r="0" b="0"/>
            <wp:docPr id="1" name="image1.png" descr="Logo gemeente Bernhe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378" cy="105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4436" w14:textId="77777777" w:rsidR="001E7EC5" w:rsidRDefault="001E7EC5">
      <w:pPr>
        <w:pStyle w:val="Plattetekst"/>
        <w:rPr>
          <w:rFonts w:ascii="Times New Roman"/>
        </w:rPr>
      </w:pPr>
    </w:p>
    <w:p w14:paraId="77C5B689" w14:textId="77777777" w:rsidR="001E7EC5" w:rsidRDefault="001E7EC5">
      <w:pPr>
        <w:pStyle w:val="Plattetekst"/>
        <w:rPr>
          <w:rFonts w:ascii="Times New Roman"/>
        </w:rPr>
      </w:pPr>
    </w:p>
    <w:p w14:paraId="76F8ADC3" w14:textId="77777777" w:rsidR="001E7EC5" w:rsidRDefault="001E7EC5">
      <w:pPr>
        <w:pStyle w:val="Plattetekst"/>
        <w:rPr>
          <w:rFonts w:ascii="Times New Roman"/>
        </w:rPr>
      </w:pPr>
    </w:p>
    <w:p w14:paraId="3D2F05C1" w14:textId="77777777" w:rsidR="001E7EC5" w:rsidRDefault="001E7EC5">
      <w:pPr>
        <w:pStyle w:val="Plattetekst"/>
        <w:rPr>
          <w:rFonts w:ascii="Times New Roman"/>
        </w:rPr>
      </w:pPr>
    </w:p>
    <w:p w14:paraId="4FFC96F4" w14:textId="77777777" w:rsidR="001E7EC5" w:rsidRDefault="001E7EC5">
      <w:pPr>
        <w:pStyle w:val="Plattetekst"/>
        <w:rPr>
          <w:rFonts w:ascii="Times New Roman"/>
        </w:rPr>
      </w:pPr>
    </w:p>
    <w:p w14:paraId="2837E050" w14:textId="77777777" w:rsidR="001E7EC5" w:rsidRDefault="001E7EC5">
      <w:pPr>
        <w:pStyle w:val="Plattetekst"/>
        <w:rPr>
          <w:rFonts w:ascii="Times New Roman"/>
        </w:rPr>
      </w:pPr>
    </w:p>
    <w:p w14:paraId="02A53675" w14:textId="77777777" w:rsidR="001E7EC5" w:rsidRDefault="001E7EC5">
      <w:pPr>
        <w:pStyle w:val="Plattetekst"/>
        <w:rPr>
          <w:rFonts w:ascii="Times New Roman"/>
        </w:rPr>
      </w:pPr>
    </w:p>
    <w:p w14:paraId="1726CE5E" w14:textId="77777777" w:rsidR="001E7EC5" w:rsidRDefault="001E7EC5">
      <w:pPr>
        <w:pStyle w:val="Plattetekst"/>
        <w:spacing w:before="9"/>
        <w:rPr>
          <w:rFonts w:ascii="Times New Roman"/>
          <w:sz w:val="24"/>
        </w:rPr>
      </w:pPr>
    </w:p>
    <w:p w14:paraId="46C7B7E7" w14:textId="77777777" w:rsidR="001E7EC5" w:rsidRDefault="00000000">
      <w:pPr>
        <w:pStyle w:val="Titel"/>
        <w:spacing w:line="360" w:lineRule="auto"/>
      </w:pPr>
      <w:r>
        <w:t>DUURZAME ENERGIEAGENDA</w:t>
      </w:r>
      <w:r>
        <w:rPr>
          <w:spacing w:val="-131"/>
        </w:rPr>
        <w:t xml:space="preserve"> </w:t>
      </w:r>
      <w:r>
        <w:t>2021-2025</w:t>
      </w:r>
    </w:p>
    <w:p w14:paraId="76E6FBE5" w14:textId="77777777" w:rsidR="001E7EC5" w:rsidRDefault="00000000">
      <w:pPr>
        <w:spacing w:before="260"/>
        <w:ind w:left="951" w:right="1352"/>
        <w:jc w:val="center"/>
        <w:rPr>
          <w:sz w:val="24"/>
        </w:rPr>
      </w:pPr>
      <w:r>
        <w:rPr>
          <w:sz w:val="24"/>
        </w:rPr>
        <w:t>Op</w:t>
      </w:r>
      <w:r>
        <w:rPr>
          <w:spacing w:val="-1"/>
          <w:sz w:val="24"/>
        </w:rPr>
        <w:t xml:space="preserve"> </w:t>
      </w:r>
      <w:r>
        <w:rPr>
          <w:sz w:val="24"/>
        </w:rPr>
        <w:t>weg</w:t>
      </w:r>
      <w:r>
        <w:rPr>
          <w:spacing w:val="-4"/>
          <w:sz w:val="24"/>
        </w:rPr>
        <w:t xml:space="preserve"> </w:t>
      </w:r>
      <w:r>
        <w:rPr>
          <w:sz w:val="24"/>
        </w:rPr>
        <w:t>naar</w:t>
      </w:r>
      <w:r>
        <w:rPr>
          <w:spacing w:val="-2"/>
          <w:sz w:val="24"/>
        </w:rPr>
        <w:t xml:space="preserve"> </w:t>
      </w:r>
      <w:r>
        <w:rPr>
          <w:sz w:val="24"/>
        </w:rPr>
        <w:t>energieneutraal</w:t>
      </w:r>
      <w:r>
        <w:rPr>
          <w:spacing w:val="-4"/>
          <w:sz w:val="24"/>
        </w:rPr>
        <w:t xml:space="preserve"> </w:t>
      </w:r>
      <w:r>
        <w:rPr>
          <w:sz w:val="24"/>
        </w:rPr>
        <w:t>Bernheze</w:t>
      </w:r>
    </w:p>
    <w:p w14:paraId="165A7E60" w14:textId="77777777" w:rsidR="001E7EC5" w:rsidRDefault="001E7EC5">
      <w:pPr>
        <w:pStyle w:val="Plattetekst"/>
      </w:pPr>
    </w:p>
    <w:p w14:paraId="28AED7DB" w14:textId="77777777" w:rsidR="001E7EC5" w:rsidRDefault="001E7EC5">
      <w:pPr>
        <w:pStyle w:val="Plattetekst"/>
      </w:pPr>
    </w:p>
    <w:p w14:paraId="569BC220" w14:textId="77777777" w:rsidR="001E7EC5" w:rsidRDefault="00000000">
      <w:pPr>
        <w:pStyle w:val="Platteteks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9F43EE" wp14:editId="25FDAC3F">
            <wp:simplePos x="0" y="0"/>
            <wp:positionH relativeFrom="page">
              <wp:posOffset>1387475</wp:posOffset>
            </wp:positionH>
            <wp:positionV relativeFrom="paragraph">
              <wp:posOffset>219051</wp:posOffset>
            </wp:positionV>
            <wp:extent cx="4781914" cy="31877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914" cy="318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33019" w14:textId="77777777" w:rsidR="001E7EC5" w:rsidRDefault="001E7EC5">
      <w:pPr>
        <w:pStyle w:val="Plattetekst"/>
        <w:rPr>
          <w:sz w:val="26"/>
        </w:rPr>
      </w:pPr>
    </w:p>
    <w:p w14:paraId="4E090D31" w14:textId="77777777" w:rsidR="001E7EC5" w:rsidRDefault="001E7EC5">
      <w:pPr>
        <w:pStyle w:val="Plattetekst"/>
        <w:rPr>
          <w:sz w:val="26"/>
        </w:rPr>
      </w:pPr>
    </w:p>
    <w:p w14:paraId="4C4BF009" w14:textId="77777777" w:rsidR="001E7EC5" w:rsidRDefault="001E7EC5">
      <w:pPr>
        <w:pStyle w:val="Plattetekst"/>
        <w:spacing w:before="1"/>
        <w:rPr>
          <w:sz w:val="36"/>
        </w:rPr>
      </w:pPr>
    </w:p>
    <w:p w14:paraId="18445DF1" w14:textId="77777777" w:rsidR="001E7EC5" w:rsidRDefault="00000000">
      <w:pPr>
        <w:pStyle w:val="Plattetekst"/>
        <w:spacing w:line="520" w:lineRule="atLeast"/>
        <w:ind w:left="222" w:right="6650"/>
      </w:pPr>
      <w:r>
        <w:t>Heesch, 18 november 2020</w:t>
      </w:r>
      <w:r>
        <w:rPr>
          <w:spacing w:val="-53"/>
        </w:rPr>
        <w:t xml:space="preserve"> </w:t>
      </w:r>
      <w:r>
        <w:t>Merel</w:t>
      </w:r>
      <w:r>
        <w:rPr>
          <w:spacing w:val="-1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den</w:t>
      </w:r>
      <w:r>
        <w:rPr>
          <w:spacing w:val="-1"/>
        </w:rPr>
        <w:t xml:space="preserve"> </w:t>
      </w:r>
      <w:proofErr w:type="spellStart"/>
      <w:r>
        <w:t>Tillaart</w:t>
      </w:r>
      <w:proofErr w:type="spellEnd"/>
    </w:p>
    <w:p w14:paraId="11D4A3C5" w14:textId="77777777" w:rsidR="001E7EC5" w:rsidRDefault="00000000">
      <w:pPr>
        <w:pStyle w:val="Plattetekst"/>
        <w:spacing w:before="30"/>
        <w:ind w:left="222"/>
      </w:pPr>
      <w:r>
        <w:t>Beleidsmedewerker</w:t>
      </w:r>
      <w:r>
        <w:rPr>
          <w:spacing w:val="-6"/>
        </w:rPr>
        <w:t xml:space="preserve"> </w:t>
      </w:r>
      <w:r>
        <w:t>duurzaamheid</w:t>
      </w:r>
    </w:p>
    <w:p w14:paraId="259B7F68" w14:textId="77777777" w:rsidR="001E7EC5" w:rsidRDefault="001E7EC5">
      <w:pPr>
        <w:sectPr w:rsidR="001E7EC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080" w:right="1080" w:bottom="280" w:left="1480" w:header="708" w:footer="708" w:gutter="0"/>
          <w:cols w:space="708"/>
        </w:sectPr>
      </w:pPr>
    </w:p>
    <w:p w14:paraId="59736D28" w14:textId="77777777" w:rsidR="001E7EC5" w:rsidRDefault="00000000">
      <w:pPr>
        <w:spacing w:before="104"/>
        <w:ind w:left="222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Inhoud</w:t>
      </w:r>
    </w:p>
    <w:sdt>
      <w:sdtPr>
        <w:id w:val="1678306390"/>
        <w:docPartObj>
          <w:docPartGallery w:val="Table of Contents"/>
          <w:docPartUnique/>
        </w:docPartObj>
      </w:sdtPr>
      <w:sdtContent>
        <w:p w14:paraId="3C2F7019" w14:textId="77777777" w:rsidR="001E7EC5" w:rsidRDefault="00000000">
          <w:pPr>
            <w:pStyle w:val="Inhopg1"/>
            <w:numPr>
              <w:ilvl w:val="0"/>
              <w:numId w:val="6"/>
            </w:numPr>
            <w:tabs>
              <w:tab w:val="left" w:pos="582"/>
              <w:tab w:val="right" w:pos="8134"/>
            </w:tabs>
            <w:spacing w:before="287"/>
          </w:pPr>
          <w:hyperlink w:anchor="_TOC_250018" w:history="1">
            <w:r>
              <w:t>Inleiding</w:t>
            </w:r>
            <w:r>
              <w:tab/>
              <w:t>3</w:t>
            </w:r>
          </w:hyperlink>
        </w:p>
        <w:p w14:paraId="02EC3D63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134"/>
            </w:tabs>
            <w:ind w:hanging="405"/>
          </w:pPr>
          <w:hyperlink w:anchor="_TOC_250017" w:history="1">
            <w:r>
              <w:t>Aanleiding</w:t>
            </w:r>
            <w:r>
              <w:tab/>
              <w:t>3</w:t>
            </w:r>
          </w:hyperlink>
        </w:p>
        <w:p w14:paraId="3BFBAB53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134"/>
            </w:tabs>
            <w:spacing w:before="32"/>
            <w:ind w:hanging="405"/>
          </w:pPr>
          <w:hyperlink w:anchor="_TOC_250016" w:history="1">
            <w:r>
              <w:t>Proces</w:t>
            </w:r>
            <w:r>
              <w:tab/>
              <w:t>3</w:t>
            </w:r>
          </w:hyperlink>
        </w:p>
        <w:p w14:paraId="40E85703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134"/>
            </w:tabs>
            <w:ind w:hanging="405"/>
          </w:pPr>
          <w:hyperlink w:anchor="_TOC_250015" w:history="1">
            <w:r>
              <w:t>Afbakening</w:t>
            </w:r>
            <w:r>
              <w:tab/>
              <w:t>4</w:t>
            </w:r>
          </w:hyperlink>
        </w:p>
        <w:p w14:paraId="2C5EDFFD" w14:textId="77777777" w:rsidR="001E7EC5" w:rsidRDefault="00000000">
          <w:pPr>
            <w:pStyle w:val="Inhopg1"/>
            <w:numPr>
              <w:ilvl w:val="0"/>
              <w:numId w:val="6"/>
            </w:numPr>
            <w:tabs>
              <w:tab w:val="left" w:pos="582"/>
              <w:tab w:val="right" w:pos="8134"/>
            </w:tabs>
          </w:pPr>
          <w:hyperlink w:anchor="_TOC_250014" w:history="1">
            <w:r>
              <w:t>Evaluatie</w:t>
            </w:r>
            <w:r>
              <w:rPr>
                <w:spacing w:val="-2"/>
              </w:rPr>
              <w:t xml:space="preserve"> </w:t>
            </w:r>
            <w:r>
              <w:t>Duurzame</w:t>
            </w:r>
            <w:r>
              <w:rPr>
                <w:spacing w:val="1"/>
              </w:rPr>
              <w:t xml:space="preserve"> </w:t>
            </w:r>
            <w:r>
              <w:t>Energieagenda</w:t>
            </w:r>
            <w:r>
              <w:rPr>
                <w:spacing w:val="1"/>
              </w:rPr>
              <w:t xml:space="preserve"> </w:t>
            </w:r>
            <w:r>
              <w:t>2017-2020</w:t>
            </w:r>
            <w:r>
              <w:tab/>
              <w:t>5</w:t>
            </w:r>
          </w:hyperlink>
        </w:p>
        <w:p w14:paraId="4EC3B4D7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134"/>
            </w:tabs>
            <w:ind w:hanging="405"/>
          </w:pPr>
          <w:hyperlink w:anchor="_TOC_250013" w:history="1">
            <w:r>
              <w:t>Projecten Aangepaste</w:t>
            </w:r>
            <w:r>
              <w:rPr>
                <w:spacing w:val="2"/>
              </w:rPr>
              <w:t xml:space="preserve"> </w:t>
            </w:r>
            <w:r>
              <w:t>Uitvoeringsagenda</w:t>
            </w:r>
            <w:r>
              <w:rPr>
                <w:spacing w:val="1"/>
              </w:rPr>
              <w:t xml:space="preserve"> </w:t>
            </w:r>
            <w:r>
              <w:t>2020</w:t>
            </w:r>
            <w:r>
              <w:tab/>
              <w:t>5</w:t>
            </w:r>
          </w:hyperlink>
        </w:p>
        <w:p w14:paraId="44FD8455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134"/>
            </w:tabs>
            <w:ind w:hanging="405"/>
          </w:pPr>
          <w:hyperlink w:anchor="_TOC_250012" w:history="1">
            <w:r>
              <w:t>Evaluatie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tab/>
              <w:t>5</w:t>
            </w:r>
          </w:hyperlink>
        </w:p>
        <w:p w14:paraId="4CCA7DC1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134"/>
            </w:tabs>
            <w:spacing w:before="32"/>
            <w:ind w:hanging="405"/>
          </w:pPr>
          <w:hyperlink w:anchor="_TOC_250011" w:history="1">
            <w:r>
              <w:t>Conclusie</w:t>
            </w:r>
            <w:r>
              <w:rPr>
                <w:spacing w:val="-2"/>
              </w:rPr>
              <w:t xml:space="preserve"> </w:t>
            </w:r>
            <w:r>
              <w:t>Duurzame</w:t>
            </w:r>
            <w:r>
              <w:rPr>
                <w:spacing w:val="-1"/>
              </w:rPr>
              <w:t xml:space="preserve"> </w:t>
            </w:r>
            <w:r>
              <w:t>Energieagenda</w:t>
            </w:r>
            <w:r>
              <w:rPr>
                <w:spacing w:val="1"/>
              </w:rPr>
              <w:t xml:space="preserve"> </w:t>
            </w:r>
            <w:r>
              <w:t>2017-2020</w:t>
            </w:r>
            <w:r>
              <w:tab/>
              <w:t>6</w:t>
            </w:r>
          </w:hyperlink>
        </w:p>
        <w:p w14:paraId="0F473CE4" w14:textId="77777777" w:rsidR="001E7EC5" w:rsidRDefault="00000000">
          <w:pPr>
            <w:pStyle w:val="Inhopg1"/>
            <w:numPr>
              <w:ilvl w:val="0"/>
              <w:numId w:val="6"/>
            </w:numPr>
            <w:tabs>
              <w:tab w:val="left" w:pos="582"/>
              <w:tab w:val="right" w:pos="8134"/>
            </w:tabs>
            <w:spacing w:before="288"/>
          </w:pPr>
          <w:hyperlink w:anchor="_TOC_250010" w:history="1">
            <w:r>
              <w:t>Visie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2"/>
              </w:rPr>
              <w:t xml:space="preserve"> </w:t>
            </w:r>
            <w:r>
              <w:t>strategische</w:t>
            </w:r>
            <w:r>
              <w:rPr>
                <w:spacing w:val="-1"/>
              </w:rPr>
              <w:t xml:space="preserve"> </w:t>
            </w:r>
            <w:r>
              <w:t>doelen</w:t>
            </w:r>
            <w:r>
              <w:tab/>
              <w:t>8</w:t>
            </w:r>
          </w:hyperlink>
        </w:p>
        <w:p w14:paraId="3AF7C042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134"/>
            </w:tabs>
            <w:spacing w:before="32"/>
            <w:ind w:hanging="405"/>
          </w:pPr>
          <w:hyperlink w:anchor="_TOC_250009" w:history="1">
            <w:r>
              <w:t>Visie</w:t>
            </w:r>
            <w:r>
              <w:rPr>
                <w:spacing w:val="-2"/>
              </w:rPr>
              <w:t xml:space="preserve"> </w:t>
            </w:r>
            <w:r>
              <w:t>duurzame</w:t>
            </w:r>
            <w:r>
              <w:rPr>
                <w:spacing w:val="-1"/>
              </w:rPr>
              <w:t xml:space="preserve"> </w:t>
            </w:r>
            <w:r>
              <w:t>energie</w:t>
            </w:r>
            <w:r>
              <w:tab/>
              <w:t>8</w:t>
            </w:r>
          </w:hyperlink>
        </w:p>
        <w:p w14:paraId="4D977E1D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134"/>
            </w:tabs>
            <w:ind w:hanging="405"/>
          </w:pPr>
          <w:hyperlink w:anchor="_TOC_250008" w:history="1">
            <w:r>
              <w:t>Strategische doelen</w:t>
            </w:r>
            <w:r>
              <w:rPr>
                <w:spacing w:val="-1"/>
              </w:rPr>
              <w:t xml:space="preserve"> </w:t>
            </w:r>
            <w:r>
              <w:t>2050</w:t>
            </w:r>
            <w:r>
              <w:tab/>
              <w:t>8</w:t>
            </w:r>
          </w:hyperlink>
        </w:p>
        <w:p w14:paraId="47CE0C15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134"/>
            </w:tabs>
            <w:spacing w:before="30"/>
            <w:ind w:hanging="405"/>
          </w:pPr>
          <w:hyperlink w:anchor="_TOC_250007" w:history="1">
            <w:r>
              <w:t>Doelstelling</w:t>
            </w:r>
            <w:r>
              <w:rPr>
                <w:spacing w:val="-2"/>
              </w:rPr>
              <w:t xml:space="preserve"> </w:t>
            </w:r>
            <w:r>
              <w:t>Duurzame Energieagenda</w:t>
            </w:r>
            <w:r>
              <w:rPr>
                <w:spacing w:val="1"/>
              </w:rPr>
              <w:t xml:space="preserve"> </w:t>
            </w:r>
            <w:r>
              <w:t>2021-2025</w:t>
            </w:r>
            <w:r>
              <w:tab/>
              <w:t>9</w:t>
            </w:r>
          </w:hyperlink>
        </w:p>
        <w:p w14:paraId="46B24A89" w14:textId="77777777" w:rsidR="001E7EC5" w:rsidRDefault="00000000">
          <w:pPr>
            <w:pStyle w:val="Inhopg1"/>
            <w:numPr>
              <w:ilvl w:val="0"/>
              <w:numId w:val="6"/>
            </w:numPr>
            <w:tabs>
              <w:tab w:val="left" w:pos="582"/>
              <w:tab w:val="right" w:pos="8244"/>
            </w:tabs>
          </w:pPr>
          <w:hyperlink w:anchor="_TOC_250006" w:history="1">
            <w:r>
              <w:t>Uitvoeringsagenda 2021-2025</w:t>
            </w:r>
            <w:r>
              <w:tab/>
              <w:t>10</w:t>
            </w:r>
          </w:hyperlink>
        </w:p>
        <w:p w14:paraId="40E2397E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244"/>
            </w:tabs>
            <w:ind w:hanging="405"/>
          </w:pPr>
          <w:hyperlink w:anchor="_TOC_250005" w:history="1">
            <w:r>
              <w:t>Projecten</w:t>
            </w:r>
            <w:r>
              <w:tab/>
              <w:t>10</w:t>
            </w:r>
          </w:hyperlink>
        </w:p>
        <w:p w14:paraId="41C47ACE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244"/>
            </w:tabs>
            <w:spacing w:before="32"/>
            <w:ind w:hanging="405"/>
          </w:pPr>
          <w:hyperlink w:anchor="_TOC_250004" w:history="1">
            <w:r>
              <w:t>Tijdsplanning</w:t>
            </w:r>
            <w:r>
              <w:tab/>
              <w:t>11</w:t>
            </w:r>
          </w:hyperlink>
        </w:p>
        <w:p w14:paraId="29A7F71F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244"/>
            </w:tabs>
            <w:ind w:hanging="405"/>
          </w:pPr>
          <w:hyperlink w:anchor="_TOC_250003" w:history="1">
            <w:r>
              <w:t>Financiering</w:t>
            </w:r>
            <w:r>
              <w:tab/>
              <w:t>12</w:t>
            </w:r>
          </w:hyperlink>
        </w:p>
        <w:p w14:paraId="2BC02246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244"/>
            </w:tabs>
            <w:ind w:hanging="405"/>
          </w:pPr>
          <w:hyperlink w:anchor="_TOC_250002" w:history="1">
            <w:r>
              <w:t>Samenwerking</w:t>
            </w:r>
            <w:r>
              <w:tab/>
              <w:t>13</w:t>
            </w:r>
          </w:hyperlink>
        </w:p>
        <w:p w14:paraId="04EFB23F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244"/>
            </w:tabs>
            <w:spacing w:before="32"/>
            <w:ind w:hanging="405"/>
          </w:pPr>
          <w:hyperlink w:anchor="_TOC_250001" w:history="1">
            <w:r>
              <w:t>Communicatie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monitoring</w:t>
            </w:r>
            <w:r>
              <w:tab/>
              <w:t>13</w:t>
            </w:r>
          </w:hyperlink>
        </w:p>
        <w:p w14:paraId="7A95D40E" w14:textId="77777777" w:rsidR="001E7EC5" w:rsidRDefault="00000000">
          <w:pPr>
            <w:pStyle w:val="Inhopg2"/>
            <w:numPr>
              <w:ilvl w:val="1"/>
              <w:numId w:val="6"/>
            </w:numPr>
            <w:tabs>
              <w:tab w:val="left" w:pos="986"/>
              <w:tab w:val="right" w:pos="8244"/>
            </w:tabs>
            <w:ind w:hanging="405"/>
          </w:pPr>
          <w:hyperlink w:anchor="_TOC_250000" w:history="1">
            <w:r>
              <w:t>Overige</w:t>
            </w:r>
            <w:r>
              <w:rPr>
                <w:spacing w:val="-2"/>
              </w:rPr>
              <w:t xml:space="preserve"> </w:t>
            </w:r>
            <w:r>
              <w:t>projecten</w:t>
            </w:r>
            <w:r>
              <w:tab/>
              <w:t>14</w:t>
            </w:r>
          </w:hyperlink>
        </w:p>
        <w:p w14:paraId="60F50DA0" w14:textId="77777777" w:rsidR="001E7EC5" w:rsidRDefault="00000000">
          <w:pPr>
            <w:pStyle w:val="Inhopg1"/>
            <w:tabs>
              <w:tab w:val="right" w:pos="8244"/>
            </w:tabs>
            <w:ind w:left="222" w:firstLine="0"/>
          </w:pPr>
          <w:r>
            <w:t>Bijlage</w:t>
          </w:r>
          <w:r>
            <w:tab/>
            <w:t>15</w:t>
          </w:r>
        </w:p>
      </w:sdtContent>
    </w:sdt>
    <w:p w14:paraId="3418ACBC" w14:textId="77777777" w:rsidR="001E7EC5" w:rsidRDefault="001E7EC5">
      <w:pPr>
        <w:sectPr w:rsidR="001E7EC5">
          <w:footerReference w:type="default" r:id="rId15"/>
          <w:pgSz w:w="11910" w:h="16840"/>
          <w:pgMar w:top="1580" w:right="1080" w:bottom="1140" w:left="1480" w:header="0" w:footer="947" w:gutter="0"/>
          <w:pgNumType w:start="2"/>
          <w:cols w:space="708"/>
        </w:sectPr>
      </w:pPr>
    </w:p>
    <w:p w14:paraId="31A77A92" w14:textId="77777777" w:rsidR="001E7EC5" w:rsidRDefault="00000000">
      <w:pPr>
        <w:pStyle w:val="Kop1"/>
        <w:numPr>
          <w:ilvl w:val="0"/>
          <w:numId w:val="5"/>
        </w:numPr>
        <w:tabs>
          <w:tab w:val="left" w:pos="582"/>
        </w:tabs>
      </w:pPr>
      <w:bookmarkStart w:id="0" w:name="_TOC_250018"/>
      <w:bookmarkEnd w:id="0"/>
      <w:r>
        <w:lastRenderedPageBreak/>
        <w:t>Inleiding</w:t>
      </w:r>
    </w:p>
    <w:p w14:paraId="0115F774" w14:textId="77777777" w:rsidR="001E7EC5" w:rsidRDefault="001E7EC5">
      <w:pPr>
        <w:pStyle w:val="Plattetekst"/>
        <w:spacing w:before="11"/>
        <w:rPr>
          <w:rFonts w:ascii="Arial"/>
          <w:b/>
          <w:sz w:val="24"/>
        </w:rPr>
      </w:pPr>
    </w:p>
    <w:p w14:paraId="42C2CA66" w14:textId="77777777" w:rsidR="001E7EC5" w:rsidRDefault="00000000">
      <w:pPr>
        <w:pStyle w:val="Plattetekst"/>
        <w:spacing w:line="271" w:lineRule="auto"/>
        <w:ind w:left="222" w:right="636"/>
      </w:pPr>
      <w:r>
        <w:t>De</w:t>
      </w:r>
      <w:r>
        <w:rPr>
          <w:spacing w:val="-3"/>
        </w:rPr>
        <w:t xml:space="preserve"> </w:t>
      </w:r>
      <w:r>
        <w:t>aanleiding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proces</w:t>
      </w:r>
      <w:r>
        <w:rPr>
          <w:spacing w:val="-1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totstandkoming</w:t>
      </w:r>
      <w:r>
        <w:rPr>
          <w:spacing w:val="-3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deze</w:t>
      </w:r>
      <w:r>
        <w:rPr>
          <w:spacing w:val="-3"/>
        </w:rPr>
        <w:t xml:space="preserve"> </w:t>
      </w:r>
      <w:r>
        <w:t>energieagenda</w:t>
      </w:r>
      <w:r>
        <w:rPr>
          <w:spacing w:val="-3"/>
        </w:rPr>
        <w:t xml:space="preserve"> </w:t>
      </w:r>
      <w:r>
        <w:t>worden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dit</w:t>
      </w:r>
      <w:r>
        <w:rPr>
          <w:spacing w:val="-53"/>
        </w:rPr>
        <w:t xml:space="preserve"> </w:t>
      </w:r>
      <w:r>
        <w:t>hoofdstuk</w:t>
      </w:r>
      <w:r>
        <w:rPr>
          <w:spacing w:val="-1"/>
        </w:rPr>
        <w:t xml:space="preserve"> </w:t>
      </w:r>
      <w:r>
        <w:t>beschreven.</w:t>
      </w:r>
      <w:r>
        <w:rPr>
          <w:spacing w:val="-1"/>
        </w:rPr>
        <w:t xml:space="preserve"> </w:t>
      </w:r>
      <w:r>
        <w:t>Dit</w:t>
      </w:r>
      <w:r>
        <w:rPr>
          <w:spacing w:val="1"/>
        </w:rPr>
        <w:t xml:space="preserve"> </w:t>
      </w:r>
      <w:r>
        <w:t>hoofdstuk</w:t>
      </w:r>
      <w:r>
        <w:rPr>
          <w:spacing w:val="-1"/>
        </w:rPr>
        <w:t xml:space="preserve"> </w:t>
      </w:r>
      <w:r>
        <w:t>sluit</w:t>
      </w:r>
      <w:r>
        <w:rPr>
          <w:spacing w:val="-1"/>
        </w:rPr>
        <w:t xml:space="preserve"> </w:t>
      </w:r>
      <w:r>
        <w:t>af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afbakening.</w:t>
      </w:r>
    </w:p>
    <w:p w14:paraId="45DB79CE" w14:textId="77777777" w:rsidR="001E7EC5" w:rsidRDefault="001E7EC5">
      <w:pPr>
        <w:pStyle w:val="Plattetekst"/>
        <w:spacing w:before="7"/>
        <w:rPr>
          <w:sz w:val="22"/>
        </w:rPr>
      </w:pPr>
    </w:p>
    <w:p w14:paraId="0FDCB579" w14:textId="77777777" w:rsidR="001E7EC5" w:rsidRDefault="00000000">
      <w:pPr>
        <w:pStyle w:val="Kop2"/>
        <w:numPr>
          <w:ilvl w:val="1"/>
          <w:numId w:val="5"/>
        </w:numPr>
        <w:tabs>
          <w:tab w:val="left" w:pos="927"/>
          <w:tab w:val="left" w:pos="928"/>
        </w:tabs>
      </w:pPr>
      <w:bookmarkStart w:id="1" w:name="_TOC_250017"/>
      <w:bookmarkEnd w:id="1"/>
      <w:r>
        <w:t>Aanleiding</w:t>
      </w:r>
    </w:p>
    <w:p w14:paraId="212A8A12" w14:textId="77777777" w:rsidR="001E7EC5" w:rsidRDefault="001E7EC5">
      <w:pPr>
        <w:pStyle w:val="Plattetekst"/>
        <w:spacing w:before="3"/>
        <w:rPr>
          <w:rFonts w:ascii="Arial"/>
          <w:b/>
          <w:sz w:val="25"/>
        </w:rPr>
      </w:pPr>
    </w:p>
    <w:p w14:paraId="77FFA755" w14:textId="3F97DD81" w:rsidR="001E7EC5" w:rsidRDefault="00000000">
      <w:pPr>
        <w:pStyle w:val="Plattetekst"/>
        <w:spacing w:before="1" w:line="271" w:lineRule="auto"/>
        <w:ind w:left="222" w:right="636"/>
      </w:pPr>
      <w:r>
        <w:t>Om de gevolgen van klimaatverandering te beperken zodat we ook in de toekomst een fijne</w:t>
      </w:r>
      <w:r>
        <w:rPr>
          <w:spacing w:val="1"/>
        </w:rPr>
        <w:t xml:space="preserve"> </w:t>
      </w:r>
      <w:r>
        <w:t>leefomgeving</w:t>
      </w:r>
      <w:r>
        <w:rPr>
          <w:spacing w:val="-5"/>
        </w:rPr>
        <w:t xml:space="preserve"> </w:t>
      </w:r>
      <w:r>
        <w:t>hebben,</w:t>
      </w:r>
      <w:r>
        <w:rPr>
          <w:spacing w:val="-2"/>
        </w:rPr>
        <w:t xml:space="preserve"> </w:t>
      </w:r>
      <w:r>
        <w:t>moeten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ons</w:t>
      </w:r>
      <w:r>
        <w:rPr>
          <w:spacing w:val="-2"/>
        </w:rPr>
        <w:t xml:space="preserve"> </w:t>
      </w:r>
      <w:r>
        <w:t>energieverbruik veranderen.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moeten</w:t>
      </w:r>
      <w:r>
        <w:rPr>
          <w:spacing w:val="-3"/>
        </w:rPr>
        <w:t xml:space="preserve"> </w:t>
      </w:r>
      <w:r>
        <w:t>minder</w:t>
      </w:r>
      <w:r>
        <w:rPr>
          <w:spacing w:val="-4"/>
        </w:rPr>
        <w:t xml:space="preserve"> </w:t>
      </w:r>
      <w:r>
        <w:t>energie</w:t>
      </w:r>
      <w:r>
        <w:rPr>
          <w:spacing w:val="-52"/>
        </w:rPr>
        <w:t xml:space="preserve"> </w:t>
      </w:r>
      <w:r>
        <w:t>verbruiken en de energie die we verbruiken moet afkomstig zijn uit duurzame energiebronnen</w:t>
      </w:r>
      <w:r>
        <w:rPr>
          <w:spacing w:val="1"/>
        </w:rPr>
        <w:t xml:space="preserve"> </w:t>
      </w:r>
      <w:r>
        <w:t>zoals</w:t>
      </w:r>
      <w:r>
        <w:rPr>
          <w:spacing w:val="-1"/>
        </w:rPr>
        <w:t xml:space="preserve"> </w:t>
      </w:r>
      <w:r>
        <w:t>wind,</w:t>
      </w:r>
      <w:r>
        <w:rPr>
          <w:spacing w:val="-1"/>
        </w:rPr>
        <w:t xml:space="preserve"> </w:t>
      </w:r>
      <w:r>
        <w:t>zon</w:t>
      </w:r>
      <w:r>
        <w:rPr>
          <w:spacing w:val="-1"/>
        </w:rPr>
        <w:t xml:space="preserve"> </w:t>
      </w:r>
      <w:r>
        <w:t>en groen</w:t>
      </w:r>
      <w:r>
        <w:rPr>
          <w:spacing w:val="-1"/>
        </w:rPr>
        <w:t xml:space="preserve"> </w:t>
      </w:r>
      <w:r>
        <w:t>gas.</w:t>
      </w:r>
    </w:p>
    <w:p w14:paraId="40196246" w14:textId="28DBF684" w:rsidR="005A6245" w:rsidRDefault="005A6245">
      <w:pPr>
        <w:pStyle w:val="Plattetekst"/>
        <w:spacing w:before="1" w:line="271" w:lineRule="auto"/>
        <w:ind w:left="222" w:right="636"/>
      </w:pPr>
    </w:p>
    <w:p w14:paraId="4E60E165" w14:textId="1D19233E" w:rsidR="005A6245" w:rsidRPr="00D63914" w:rsidRDefault="005A6245" w:rsidP="005A6245">
      <w:pPr>
        <w:pStyle w:val="Lijstalinea"/>
        <w:numPr>
          <w:ilvl w:val="2"/>
          <w:numId w:val="5"/>
        </w:numPr>
        <w:tabs>
          <w:tab w:val="left" w:pos="929"/>
          <w:tab w:val="left" w:pos="930"/>
        </w:tabs>
        <w:spacing w:line="273" w:lineRule="auto"/>
        <w:ind w:left="941" w:right="748" w:hanging="360"/>
        <w:rPr>
          <w:sz w:val="20"/>
          <w:highlight w:val="yellow"/>
        </w:rPr>
      </w:pPr>
      <w:r>
        <w:rPr>
          <w:sz w:val="20"/>
          <w:highlight w:val="yellow"/>
        </w:rPr>
        <w:t>We willen d</w:t>
      </w:r>
      <w:r w:rsidRPr="00D63914">
        <w:rPr>
          <w:sz w:val="20"/>
          <w:highlight w:val="yellow"/>
        </w:rPr>
        <w:t>e luchtkwaliteit verbeteren door meer fietsen in te zetten die autoverkeer vervangen</w:t>
      </w:r>
    </w:p>
    <w:p w14:paraId="198CECB0" w14:textId="77777777" w:rsidR="005A6245" w:rsidRDefault="005A6245" w:rsidP="005A6245">
      <w:pPr>
        <w:pStyle w:val="Plattetekst"/>
        <w:spacing w:before="1" w:line="271" w:lineRule="auto"/>
        <w:ind w:right="636"/>
      </w:pPr>
    </w:p>
    <w:p w14:paraId="25C35D12" w14:textId="77777777" w:rsidR="001E7EC5" w:rsidRDefault="001E7EC5">
      <w:pPr>
        <w:pStyle w:val="Plattetekst"/>
        <w:spacing w:before="5"/>
        <w:rPr>
          <w:sz w:val="22"/>
        </w:rPr>
      </w:pPr>
    </w:p>
    <w:p w14:paraId="52D63250" w14:textId="77777777" w:rsidR="001E7EC5" w:rsidRDefault="00000000">
      <w:pPr>
        <w:pStyle w:val="Plattetekst"/>
        <w:spacing w:line="271" w:lineRule="auto"/>
        <w:ind w:left="222" w:right="636"/>
      </w:pPr>
      <w:r>
        <w:t>Afgelopen jaren hebben we diverse acties ondernomen om de gemeente Bernheze te verduur-</w:t>
      </w:r>
      <w:r>
        <w:rPr>
          <w:spacing w:val="1"/>
        </w:rPr>
        <w:t xml:space="preserve"> </w:t>
      </w:r>
      <w:proofErr w:type="spellStart"/>
      <w:r>
        <w:t>zamen</w:t>
      </w:r>
      <w:proofErr w:type="spellEnd"/>
      <w:r>
        <w:t xml:space="preserve"> en het energieverbruik in de gemeente te laten afnemen. Toch vallen de resultaten op</w:t>
      </w:r>
      <w:r>
        <w:rPr>
          <w:spacing w:val="1"/>
        </w:rPr>
        <w:t xml:space="preserve"> </w:t>
      </w:r>
      <w:r>
        <w:t>onder meer efficiënter energieverbruik en het aandeel duurzaam opgewerkte energie, volgens</w:t>
      </w:r>
      <w:r>
        <w:rPr>
          <w:spacing w:val="1"/>
        </w:rPr>
        <w:t xml:space="preserve"> </w:t>
      </w:r>
      <w:r>
        <w:t>de data van de Klimaatmonitor, tegen. De komende jaren willen wij als gemeente met onze</w:t>
      </w:r>
      <w:r>
        <w:rPr>
          <w:spacing w:val="1"/>
        </w:rPr>
        <w:t xml:space="preserve"> </w:t>
      </w:r>
      <w:r>
        <w:t>inwoners, ondernemers, corporaties en andere partners samen de schouders eronder zetten en</w:t>
      </w:r>
      <w:r>
        <w:rPr>
          <w:spacing w:val="-53"/>
        </w:rPr>
        <w:t xml:space="preserve"> </w:t>
      </w:r>
      <w:r>
        <w:t>verder</w:t>
      </w:r>
      <w:r>
        <w:rPr>
          <w:spacing w:val="-1"/>
        </w:rPr>
        <w:t xml:space="preserve"> </w:t>
      </w:r>
      <w:r>
        <w:t>werken</w:t>
      </w:r>
      <w:r>
        <w:rPr>
          <w:spacing w:val="1"/>
        </w:rPr>
        <w:t xml:space="preserve"> </w:t>
      </w:r>
      <w:r>
        <w:t>naar</w:t>
      </w:r>
      <w:r>
        <w:rPr>
          <w:spacing w:val="-1"/>
        </w:rPr>
        <w:t xml:space="preserve"> </w:t>
      </w:r>
      <w:r>
        <w:t>energieneutraal Bernheze.</w:t>
      </w:r>
    </w:p>
    <w:p w14:paraId="7E54F86E" w14:textId="77777777" w:rsidR="001E7EC5" w:rsidRDefault="00000000">
      <w:pPr>
        <w:pStyle w:val="Plattetekst"/>
        <w:spacing w:before="6"/>
        <w:rPr>
          <w:sz w:val="17"/>
        </w:rPr>
      </w:pPr>
      <w:r>
        <w:pict w14:anchorId="0FC5BBDD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85.8pt;margin-top:12.45pt;width:423.75pt;height:37.45pt;z-index:-15728128;mso-wrap-distance-left:0;mso-wrap-distance-right:0;mso-position-horizontal-relative:page" fillcolor="#c5dfb3">
            <v:textbox inset="0,0,0,0">
              <w:txbxContent>
                <w:p w14:paraId="656A42CB" w14:textId="77777777" w:rsidR="001E7EC5" w:rsidRDefault="00000000">
                  <w:pPr>
                    <w:spacing w:before="101" w:line="273" w:lineRule="auto"/>
                    <w:ind w:left="144" w:right="126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Bernheze</w:t>
                  </w:r>
                  <w:r>
                    <w:rPr>
                      <w:rFonts w:asci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is energieneutraal</w:t>
                  </w:r>
                  <w:r>
                    <w:rPr>
                      <w:rFonts w:asci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als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er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binnen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de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gemeentegrenzen</w:t>
                  </w:r>
                  <w:r>
                    <w:rPr>
                      <w:rFonts w:asci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netto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over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het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jaar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even-</w:t>
                  </w:r>
                  <w:r>
                    <w:rPr>
                      <w:rFonts w:ascii="Arial"/>
                      <w:i/>
                      <w:spacing w:val="-5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veel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duurzame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energie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wordt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opgewerkt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als dat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er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wordt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verbruikt.</w:t>
                  </w:r>
                </w:p>
              </w:txbxContent>
            </v:textbox>
            <w10:wrap type="topAndBottom" anchorx="page"/>
          </v:shape>
        </w:pict>
      </w:r>
    </w:p>
    <w:p w14:paraId="1CCB9E35" w14:textId="77777777" w:rsidR="001E7EC5" w:rsidRDefault="001E7EC5">
      <w:pPr>
        <w:pStyle w:val="Plattetekst"/>
        <w:spacing w:before="2"/>
        <w:rPr>
          <w:sz w:val="15"/>
        </w:rPr>
      </w:pPr>
    </w:p>
    <w:p w14:paraId="4A810FAD" w14:textId="77777777" w:rsidR="001E7EC5" w:rsidRDefault="00000000">
      <w:pPr>
        <w:spacing w:before="93" w:line="271" w:lineRule="auto"/>
        <w:ind w:left="222" w:right="635"/>
        <w:rPr>
          <w:sz w:val="20"/>
        </w:rPr>
      </w:pPr>
      <w:r>
        <w:rPr>
          <w:sz w:val="20"/>
        </w:rPr>
        <w:t xml:space="preserve">In vervolg op de </w:t>
      </w:r>
      <w:r>
        <w:rPr>
          <w:rFonts w:ascii="Arial"/>
          <w:i/>
          <w:sz w:val="20"/>
        </w:rPr>
        <w:t xml:space="preserve">Duurzame Energieagenda 2017-2020 </w:t>
      </w:r>
      <w:r>
        <w:rPr>
          <w:sz w:val="20"/>
        </w:rPr>
        <w:t xml:space="preserve">is deze </w:t>
      </w:r>
      <w:r>
        <w:rPr>
          <w:rFonts w:ascii="Arial"/>
          <w:i/>
          <w:sz w:val="20"/>
        </w:rPr>
        <w:t>Duurzame Energieagenda 2021-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 xml:space="preserve">2025 </w:t>
      </w:r>
      <w:r>
        <w:rPr>
          <w:sz w:val="20"/>
        </w:rPr>
        <w:t>opgesteld. Deze energieagenda laat zien hoe we op de korte termijn met concrete pro-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jecten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invulling</w:t>
      </w:r>
      <w:r>
        <w:rPr>
          <w:spacing w:val="-1"/>
          <w:sz w:val="20"/>
        </w:rPr>
        <w:t xml:space="preserve"> </w:t>
      </w:r>
      <w:r>
        <w:rPr>
          <w:sz w:val="20"/>
        </w:rPr>
        <w:t>aan</w:t>
      </w:r>
      <w:r>
        <w:rPr>
          <w:spacing w:val="-1"/>
          <w:sz w:val="20"/>
        </w:rPr>
        <w:t xml:space="preserve"> </w:t>
      </w:r>
      <w:r>
        <w:rPr>
          <w:sz w:val="20"/>
        </w:rPr>
        <w:t>bovenstaande</w:t>
      </w:r>
      <w:r>
        <w:rPr>
          <w:spacing w:val="-1"/>
          <w:sz w:val="20"/>
        </w:rPr>
        <w:t xml:space="preserve"> </w:t>
      </w:r>
      <w:r>
        <w:rPr>
          <w:sz w:val="20"/>
        </w:rPr>
        <w:t>ambitie</w:t>
      </w:r>
      <w:r>
        <w:rPr>
          <w:spacing w:val="-1"/>
          <w:sz w:val="20"/>
        </w:rPr>
        <w:t xml:space="preserve"> </w:t>
      </w:r>
      <w:r>
        <w:rPr>
          <w:sz w:val="20"/>
        </w:rPr>
        <w:t>willen</w:t>
      </w:r>
      <w:r>
        <w:rPr>
          <w:spacing w:val="1"/>
          <w:sz w:val="20"/>
        </w:rPr>
        <w:t xml:space="preserve"> </w:t>
      </w:r>
      <w:r>
        <w:rPr>
          <w:sz w:val="20"/>
        </w:rPr>
        <w:t>geven.</w:t>
      </w:r>
    </w:p>
    <w:p w14:paraId="54433112" w14:textId="77777777" w:rsidR="001E7EC5" w:rsidRDefault="001E7EC5">
      <w:pPr>
        <w:pStyle w:val="Plattetekst"/>
        <w:spacing w:before="7"/>
        <w:rPr>
          <w:sz w:val="22"/>
        </w:rPr>
      </w:pPr>
    </w:p>
    <w:p w14:paraId="30BE557C" w14:textId="77777777" w:rsidR="001E7EC5" w:rsidRDefault="00000000">
      <w:pPr>
        <w:pStyle w:val="Kop2"/>
        <w:numPr>
          <w:ilvl w:val="1"/>
          <w:numId w:val="5"/>
        </w:numPr>
        <w:tabs>
          <w:tab w:val="left" w:pos="927"/>
          <w:tab w:val="left" w:pos="928"/>
        </w:tabs>
      </w:pPr>
      <w:bookmarkStart w:id="2" w:name="_TOC_250016"/>
      <w:bookmarkEnd w:id="2"/>
      <w:r>
        <w:t>Proces</w:t>
      </w:r>
    </w:p>
    <w:p w14:paraId="10E236A3" w14:textId="77777777" w:rsidR="001E7EC5" w:rsidRDefault="001E7EC5">
      <w:pPr>
        <w:pStyle w:val="Plattetekst"/>
        <w:spacing w:before="4"/>
        <w:rPr>
          <w:rFonts w:ascii="Arial"/>
          <w:b/>
          <w:sz w:val="25"/>
        </w:rPr>
      </w:pPr>
    </w:p>
    <w:p w14:paraId="5156D4B8" w14:textId="77777777" w:rsidR="001E7EC5" w:rsidRDefault="00000000">
      <w:pPr>
        <w:pStyle w:val="Plattetekst"/>
        <w:ind w:left="222"/>
      </w:pPr>
      <w:r>
        <w:t>Voor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totstandkoming</w:t>
      </w:r>
      <w:r>
        <w:rPr>
          <w:spacing w:val="-3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deze</w:t>
      </w:r>
      <w:r>
        <w:rPr>
          <w:spacing w:val="-1"/>
        </w:rPr>
        <w:t xml:space="preserve"> </w:t>
      </w:r>
      <w:r>
        <w:t>energieagenda</w:t>
      </w:r>
      <w:r>
        <w:rPr>
          <w:spacing w:val="-2"/>
        </w:rPr>
        <w:t xml:space="preserve"> </w:t>
      </w:r>
      <w:r>
        <w:t>zijn</w:t>
      </w:r>
      <w:r>
        <w:rPr>
          <w:spacing w:val="-1"/>
        </w:rPr>
        <w:t xml:space="preserve"> </w:t>
      </w:r>
      <w:r>
        <w:t>drie</w:t>
      </w:r>
      <w:r>
        <w:rPr>
          <w:spacing w:val="-4"/>
        </w:rPr>
        <w:t xml:space="preserve"> </w:t>
      </w:r>
      <w:r>
        <w:t>stappen</w:t>
      </w:r>
      <w:r>
        <w:rPr>
          <w:spacing w:val="-3"/>
        </w:rPr>
        <w:t xml:space="preserve"> </w:t>
      </w:r>
      <w:r>
        <w:t>doorlopen:</w:t>
      </w:r>
    </w:p>
    <w:p w14:paraId="0B2B77F4" w14:textId="77777777" w:rsidR="001E7EC5" w:rsidRDefault="00000000">
      <w:pPr>
        <w:pStyle w:val="Lijstalinea"/>
        <w:numPr>
          <w:ilvl w:val="2"/>
          <w:numId w:val="5"/>
        </w:numPr>
        <w:tabs>
          <w:tab w:val="left" w:pos="929"/>
          <w:tab w:val="left" w:pos="930"/>
        </w:tabs>
        <w:spacing w:before="29"/>
        <w:ind w:left="930" w:hanging="349"/>
        <w:rPr>
          <w:sz w:val="20"/>
        </w:rPr>
      </w:pPr>
      <w:r>
        <w:rPr>
          <w:sz w:val="20"/>
        </w:rPr>
        <w:t>Evaluatie</w:t>
      </w:r>
      <w:r>
        <w:rPr>
          <w:spacing w:val="-4"/>
          <w:sz w:val="20"/>
        </w:rPr>
        <w:t xml:space="preserve"> </w:t>
      </w:r>
      <w:r>
        <w:rPr>
          <w:sz w:val="20"/>
        </w:rPr>
        <w:t>van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projecten</w:t>
      </w:r>
      <w:r>
        <w:rPr>
          <w:spacing w:val="-1"/>
          <w:sz w:val="20"/>
        </w:rPr>
        <w:t xml:space="preserve"> </w:t>
      </w:r>
      <w:r>
        <w:rPr>
          <w:sz w:val="20"/>
        </w:rPr>
        <w:t>uit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Duurzame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Energieagenda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2017-2020</w:t>
      </w:r>
      <w:r>
        <w:rPr>
          <w:sz w:val="20"/>
        </w:rPr>
        <w:t>;</w:t>
      </w:r>
    </w:p>
    <w:p w14:paraId="1DA58EB4" w14:textId="77777777" w:rsidR="001E7EC5" w:rsidRDefault="00000000">
      <w:pPr>
        <w:pStyle w:val="Lijstalinea"/>
        <w:numPr>
          <w:ilvl w:val="2"/>
          <w:numId w:val="5"/>
        </w:numPr>
        <w:tabs>
          <w:tab w:val="left" w:pos="929"/>
          <w:tab w:val="left" w:pos="930"/>
        </w:tabs>
        <w:spacing w:before="32" w:line="271" w:lineRule="auto"/>
        <w:ind w:left="941" w:right="920" w:hanging="360"/>
        <w:rPr>
          <w:sz w:val="20"/>
        </w:rPr>
      </w:pPr>
      <w:r>
        <w:rPr>
          <w:sz w:val="20"/>
        </w:rPr>
        <w:t>Herformulering van de visie en doelstellingen zodat deze aansluiten op landelijke uit-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voeringsplannen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2"/>
          <w:sz w:val="20"/>
        </w:rPr>
        <w:t xml:space="preserve"> </w:t>
      </w:r>
      <w:r>
        <w:rPr>
          <w:sz w:val="20"/>
        </w:rPr>
        <w:t>-programma’s zoals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RES en</w:t>
      </w:r>
      <w:r>
        <w:rPr>
          <w:spacing w:val="-2"/>
          <w:sz w:val="20"/>
        </w:rPr>
        <w:t xml:space="preserve"> </w:t>
      </w:r>
      <w:r>
        <w:rPr>
          <w:sz w:val="20"/>
        </w:rPr>
        <w:t>TVW;</w:t>
      </w:r>
    </w:p>
    <w:p w14:paraId="736058AB" w14:textId="0F1DA4A5" w:rsidR="001E7EC5" w:rsidRDefault="00000000">
      <w:pPr>
        <w:pStyle w:val="Lijstalinea"/>
        <w:numPr>
          <w:ilvl w:val="2"/>
          <w:numId w:val="5"/>
        </w:numPr>
        <w:tabs>
          <w:tab w:val="left" w:pos="929"/>
          <w:tab w:val="left" w:pos="930"/>
        </w:tabs>
        <w:spacing w:line="273" w:lineRule="auto"/>
        <w:ind w:left="941" w:right="748" w:hanging="360"/>
        <w:rPr>
          <w:sz w:val="20"/>
        </w:rPr>
      </w:pPr>
      <w:r>
        <w:rPr>
          <w:sz w:val="20"/>
        </w:rPr>
        <w:t>Opstellen</w:t>
      </w:r>
      <w:r>
        <w:rPr>
          <w:spacing w:val="-4"/>
          <w:sz w:val="20"/>
        </w:rPr>
        <w:t xml:space="preserve"> </w:t>
      </w:r>
      <w:r>
        <w:rPr>
          <w:sz w:val="20"/>
        </w:rPr>
        <w:t>van</w:t>
      </w:r>
      <w:r>
        <w:rPr>
          <w:spacing w:val="-4"/>
          <w:sz w:val="20"/>
        </w:rPr>
        <w:t xml:space="preserve"> </w:t>
      </w:r>
      <w:r>
        <w:rPr>
          <w:sz w:val="20"/>
        </w:rPr>
        <w:t>de uitvoeringsagenda</w:t>
      </w:r>
      <w:r>
        <w:rPr>
          <w:spacing w:val="-2"/>
          <w:sz w:val="20"/>
        </w:rPr>
        <w:t xml:space="preserve"> </w:t>
      </w:r>
      <w:r>
        <w:rPr>
          <w:sz w:val="20"/>
        </w:rPr>
        <w:t>voor</w:t>
      </w:r>
      <w:r>
        <w:rPr>
          <w:spacing w:val="-1"/>
          <w:sz w:val="20"/>
        </w:rPr>
        <w:t xml:space="preserve"> </w:t>
      </w:r>
      <w:r>
        <w:rPr>
          <w:sz w:val="20"/>
        </w:rPr>
        <w:t>2021-2025,</w:t>
      </w:r>
      <w:r>
        <w:rPr>
          <w:spacing w:val="-3"/>
          <w:sz w:val="20"/>
        </w:rPr>
        <w:t xml:space="preserve"> </w:t>
      </w:r>
      <w:r>
        <w:rPr>
          <w:sz w:val="20"/>
        </w:rPr>
        <w:t>die</w:t>
      </w:r>
      <w:r>
        <w:rPr>
          <w:spacing w:val="-4"/>
          <w:sz w:val="20"/>
        </w:rPr>
        <w:t xml:space="preserve"> </w:t>
      </w:r>
      <w:r>
        <w:rPr>
          <w:sz w:val="20"/>
        </w:rPr>
        <w:t>aansluit</w:t>
      </w:r>
      <w:r>
        <w:rPr>
          <w:spacing w:val="-1"/>
          <w:sz w:val="20"/>
        </w:rPr>
        <w:t xml:space="preserve"> </w:t>
      </w:r>
      <w:r>
        <w:rPr>
          <w:sz w:val="20"/>
        </w:rPr>
        <w:t>bij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gestelde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ambi</w:t>
      </w:r>
      <w:proofErr w:type="spellEnd"/>
      <w:r>
        <w:rPr>
          <w:sz w:val="20"/>
        </w:rPr>
        <w:t>-</w:t>
      </w:r>
      <w:r>
        <w:rPr>
          <w:spacing w:val="-52"/>
          <w:sz w:val="20"/>
        </w:rPr>
        <w:t xml:space="preserve"> </w:t>
      </w:r>
      <w:r>
        <w:rPr>
          <w:sz w:val="20"/>
        </w:rPr>
        <w:t>tie en</w:t>
      </w:r>
      <w:r>
        <w:rPr>
          <w:spacing w:val="-1"/>
          <w:sz w:val="20"/>
        </w:rPr>
        <w:t xml:space="preserve"> </w:t>
      </w:r>
      <w:r>
        <w:rPr>
          <w:sz w:val="20"/>
        </w:rPr>
        <w:t>gedragen</w:t>
      </w:r>
      <w:r>
        <w:rPr>
          <w:spacing w:val="1"/>
          <w:sz w:val="20"/>
        </w:rPr>
        <w:t xml:space="preserve"> </w:t>
      </w:r>
      <w:r>
        <w:rPr>
          <w:sz w:val="20"/>
        </w:rPr>
        <w:t>wordt door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Bernhezer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samenleving.</w:t>
      </w:r>
    </w:p>
    <w:p w14:paraId="52368AB0" w14:textId="77777777" w:rsidR="001E7EC5" w:rsidRDefault="001E7EC5">
      <w:pPr>
        <w:pStyle w:val="Plattetekst"/>
        <w:spacing w:before="1"/>
        <w:rPr>
          <w:sz w:val="22"/>
        </w:rPr>
      </w:pPr>
    </w:p>
    <w:p w14:paraId="11735171" w14:textId="77777777" w:rsidR="001E7EC5" w:rsidRDefault="00000000">
      <w:pPr>
        <w:pStyle w:val="Plattetekst"/>
        <w:spacing w:line="271" w:lineRule="auto"/>
        <w:ind w:left="222" w:right="703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FC4D1FF" wp14:editId="2CB8ECC5">
            <wp:simplePos x="0" y="0"/>
            <wp:positionH relativeFrom="page">
              <wp:posOffset>5375275</wp:posOffset>
            </wp:positionH>
            <wp:positionV relativeFrom="paragraph">
              <wp:posOffset>660525</wp:posOffset>
            </wp:positionV>
            <wp:extent cx="1256029" cy="416560"/>
            <wp:effectExtent l="0" t="0" r="0" b="0"/>
            <wp:wrapNone/>
            <wp:docPr id="5" name="image3.jpeg" descr="Logo B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029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Als gemeente zijn we ons ervan bewust hoe inspirerend en enthousiasmerend ideeën en initia-</w:t>
      </w:r>
      <w:r>
        <w:rPr>
          <w:spacing w:val="-53"/>
        </w:rPr>
        <w:t xml:space="preserve"> </w:t>
      </w:r>
      <w:proofErr w:type="spellStart"/>
      <w:r>
        <w:t>tieven</w:t>
      </w:r>
      <w:proofErr w:type="spellEnd"/>
      <w:r>
        <w:t xml:space="preserve"> uit de samenleving zijn en dat we juist de inzet van </w:t>
      </w:r>
      <w:proofErr w:type="spellStart"/>
      <w:r>
        <w:t>Bernhezer</w:t>
      </w:r>
      <w:proofErr w:type="spellEnd"/>
      <w:r>
        <w:t xml:space="preserve"> inwoners en bedrijven</w:t>
      </w:r>
      <w:r>
        <w:rPr>
          <w:spacing w:val="1"/>
        </w:rPr>
        <w:t xml:space="preserve"> </w:t>
      </w:r>
      <w:r>
        <w:t>nodig hebben om de energietransitie te laten slagen. Hierom werken wij o.a. samen met BECO</w:t>
      </w:r>
      <w:r>
        <w:rPr>
          <w:spacing w:val="-5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Energieweverij.</w:t>
      </w:r>
    </w:p>
    <w:p w14:paraId="100804D1" w14:textId="77777777" w:rsidR="001E7EC5" w:rsidRDefault="001E7EC5">
      <w:pPr>
        <w:pStyle w:val="Plattetekst"/>
        <w:spacing w:before="8"/>
        <w:rPr>
          <w:sz w:val="22"/>
        </w:rPr>
      </w:pPr>
    </w:p>
    <w:p w14:paraId="1EAD7236" w14:textId="77777777" w:rsidR="001E7EC5" w:rsidRDefault="00000000">
      <w:pPr>
        <w:pStyle w:val="Plattetekst"/>
        <w:spacing w:line="271" w:lineRule="auto"/>
        <w:ind w:left="222" w:right="2714"/>
      </w:pPr>
      <w:r>
        <w:t>BECO</w:t>
      </w:r>
      <w:r>
        <w:rPr>
          <w:spacing w:val="-3"/>
        </w:rPr>
        <w:t xml:space="preserve"> </w:t>
      </w:r>
      <w:r>
        <w:t>(</w:t>
      </w:r>
      <w:proofErr w:type="spellStart"/>
      <w:r>
        <w:t>Bernhezer</w:t>
      </w:r>
      <w:proofErr w:type="spellEnd"/>
      <w:r>
        <w:rPr>
          <w:spacing w:val="-3"/>
        </w:rPr>
        <w:t xml:space="preserve"> </w:t>
      </w:r>
      <w:r>
        <w:t>Energie</w:t>
      </w:r>
      <w:r>
        <w:rPr>
          <w:spacing w:val="-1"/>
        </w:rPr>
        <w:t xml:space="preserve"> </w:t>
      </w:r>
      <w:r>
        <w:t>Coöperatie)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lokaal</w:t>
      </w:r>
      <w:r>
        <w:rPr>
          <w:spacing w:val="-3"/>
        </w:rPr>
        <w:t xml:space="preserve"> </w:t>
      </w:r>
      <w:r>
        <w:t>initiatief</w:t>
      </w:r>
      <w:r>
        <w:rPr>
          <w:spacing w:val="-3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betrok-</w:t>
      </w:r>
      <w:r>
        <w:rPr>
          <w:spacing w:val="-53"/>
        </w:rPr>
        <w:t xml:space="preserve"> </w:t>
      </w:r>
      <w:r>
        <w:t>ken</w:t>
      </w:r>
      <w:r>
        <w:rPr>
          <w:spacing w:val="-3"/>
        </w:rPr>
        <w:t xml:space="preserve"> </w:t>
      </w:r>
      <w:r>
        <w:t>inwoners</w:t>
      </w:r>
      <w:r>
        <w:rPr>
          <w:spacing w:val="-1"/>
        </w:rPr>
        <w:t xml:space="preserve"> </w:t>
      </w:r>
      <w:r>
        <w:t>uit Bernheze</w:t>
      </w:r>
      <w:r>
        <w:rPr>
          <w:spacing w:val="-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zich</w:t>
      </w:r>
      <w:r>
        <w:rPr>
          <w:spacing w:val="-3"/>
        </w:rPr>
        <w:t xml:space="preserve"> </w:t>
      </w:r>
      <w:r>
        <w:t>inzetten</w:t>
      </w:r>
      <w:r>
        <w:rPr>
          <w:spacing w:val="-3"/>
        </w:rPr>
        <w:t xml:space="preserve"> </w:t>
      </w:r>
      <w:r>
        <w:t>voor</w:t>
      </w:r>
      <w:r>
        <w:rPr>
          <w:spacing w:val="-1"/>
        </w:rPr>
        <w:t xml:space="preserve"> </w:t>
      </w:r>
      <w:r>
        <w:t>betaalbare,</w:t>
      </w:r>
      <w:r>
        <w:rPr>
          <w:spacing w:val="-1"/>
        </w:rPr>
        <w:t xml:space="preserve"> </w:t>
      </w:r>
      <w:r>
        <w:t>eigen</w:t>
      </w:r>
      <w:r>
        <w:rPr>
          <w:spacing w:val="-2"/>
        </w:rPr>
        <w:t xml:space="preserve"> </w:t>
      </w:r>
      <w:r>
        <w:t>en</w:t>
      </w:r>
    </w:p>
    <w:p w14:paraId="7F034280" w14:textId="77777777" w:rsidR="001E7EC5" w:rsidRDefault="00000000">
      <w:pPr>
        <w:pStyle w:val="Plattetekst"/>
        <w:spacing w:before="1" w:line="271" w:lineRule="auto"/>
        <w:ind w:left="222" w:right="78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D5FFFD5" wp14:editId="76E6660B">
            <wp:simplePos x="0" y="0"/>
            <wp:positionH relativeFrom="page">
              <wp:posOffset>1085850</wp:posOffset>
            </wp:positionH>
            <wp:positionV relativeFrom="paragraph">
              <wp:posOffset>406779</wp:posOffset>
            </wp:positionV>
            <wp:extent cx="1061720" cy="995044"/>
            <wp:effectExtent l="0" t="0" r="0" b="0"/>
            <wp:wrapNone/>
            <wp:docPr id="7" name="image4.png" descr="logo Energiewever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995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duurzame energie in Bernheze. Naast het lokaal opwekken van groene energie, adviseert BE-</w:t>
      </w:r>
      <w:r>
        <w:rPr>
          <w:spacing w:val="-53"/>
        </w:rPr>
        <w:t xml:space="preserve"> </w:t>
      </w:r>
      <w:r>
        <w:t>CO</w:t>
      </w:r>
      <w:r>
        <w:rPr>
          <w:spacing w:val="-2"/>
        </w:rPr>
        <w:t xml:space="preserve"> </w:t>
      </w:r>
      <w:r>
        <w:t>o.a.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energiebesparing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is BECO</w:t>
      </w:r>
      <w:r>
        <w:rPr>
          <w:spacing w:val="-2"/>
        </w:rPr>
        <w:t xml:space="preserve"> </w:t>
      </w:r>
      <w:r>
        <w:t>actief</w:t>
      </w:r>
      <w:r>
        <w:rPr>
          <w:spacing w:val="-2"/>
        </w:rPr>
        <w:t xml:space="preserve"> </w:t>
      </w:r>
      <w:r>
        <w:t>binnen</w:t>
      </w:r>
      <w:r>
        <w:rPr>
          <w:spacing w:val="-3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duurzame</w:t>
      </w:r>
      <w:r>
        <w:rPr>
          <w:spacing w:val="-1"/>
        </w:rPr>
        <w:t xml:space="preserve"> </w:t>
      </w:r>
      <w:r>
        <w:t>energieprojecten.</w:t>
      </w:r>
    </w:p>
    <w:p w14:paraId="3B1B343E" w14:textId="77777777" w:rsidR="001E7EC5" w:rsidRDefault="001E7EC5">
      <w:pPr>
        <w:pStyle w:val="Plattetekst"/>
        <w:spacing w:before="8"/>
        <w:rPr>
          <w:sz w:val="22"/>
        </w:rPr>
      </w:pPr>
    </w:p>
    <w:p w14:paraId="1DAFFF39" w14:textId="77777777" w:rsidR="001E7EC5" w:rsidRDefault="00000000">
      <w:pPr>
        <w:pStyle w:val="Plattetekst"/>
        <w:spacing w:line="271" w:lineRule="auto"/>
        <w:ind w:left="2082" w:right="643"/>
      </w:pPr>
      <w:r>
        <w:t>De Energieweverij is een initiatief van de gemeente Bernheze, in samen-</w:t>
      </w:r>
      <w:r>
        <w:rPr>
          <w:spacing w:val="1"/>
        </w:rPr>
        <w:t xml:space="preserve"> </w:t>
      </w:r>
      <w:r>
        <w:t>werking met BECO, om inwoners en bedrijven uit Bernheze te informeren</w:t>
      </w:r>
      <w:r>
        <w:rPr>
          <w:spacing w:val="1"/>
        </w:rPr>
        <w:t xml:space="preserve"> </w:t>
      </w:r>
      <w:r>
        <w:t>en uit te dagen om eigen duurzame ideeën en initiatieven te realiseren. De</w:t>
      </w:r>
      <w:r>
        <w:rPr>
          <w:spacing w:val="-53"/>
        </w:rPr>
        <w:t xml:space="preserve"> </w:t>
      </w:r>
      <w:r>
        <w:t>laatste editie van de Energieweverij vond plaats op 18 november 2020,</w:t>
      </w:r>
      <w:r>
        <w:rPr>
          <w:spacing w:val="1"/>
        </w:rPr>
        <w:t xml:space="preserve"> </w:t>
      </w:r>
      <w:r>
        <w:lastRenderedPageBreak/>
        <w:t>waaraan</w:t>
      </w:r>
      <w:r>
        <w:rPr>
          <w:spacing w:val="-2"/>
        </w:rPr>
        <w:t xml:space="preserve"> </w:t>
      </w:r>
      <w:r>
        <w:t>inwoners en</w:t>
      </w:r>
      <w:r>
        <w:rPr>
          <w:spacing w:val="1"/>
        </w:rPr>
        <w:t xml:space="preserve"> </w:t>
      </w:r>
      <w:r>
        <w:t>bedrijven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deelnamen.</w:t>
      </w:r>
    </w:p>
    <w:p w14:paraId="03DEF93D" w14:textId="77777777" w:rsidR="001E7EC5" w:rsidRDefault="001E7EC5">
      <w:pPr>
        <w:spacing w:line="271" w:lineRule="auto"/>
        <w:sectPr w:rsidR="001E7EC5">
          <w:pgSz w:w="11910" w:h="16840"/>
          <w:pgMar w:top="1580" w:right="1080" w:bottom="1140" w:left="1480" w:header="0" w:footer="947" w:gutter="0"/>
          <w:cols w:space="708"/>
        </w:sectPr>
      </w:pPr>
    </w:p>
    <w:p w14:paraId="1C0C503C" w14:textId="77777777" w:rsidR="001E7EC5" w:rsidRDefault="00000000">
      <w:pPr>
        <w:pStyle w:val="Kop2"/>
        <w:numPr>
          <w:ilvl w:val="1"/>
          <w:numId w:val="5"/>
        </w:numPr>
        <w:tabs>
          <w:tab w:val="left" w:pos="927"/>
          <w:tab w:val="left" w:pos="928"/>
        </w:tabs>
        <w:spacing w:before="132"/>
      </w:pPr>
      <w:bookmarkStart w:id="3" w:name="_TOC_250015"/>
      <w:bookmarkEnd w:id="3"/>
      <w:r>
        <w:lastRenderedPageBreak/>
        <w:t>Afbakening</w:t>
      </w:r>
    </w:p>
    <w:p w14:paraId="1F6ED4AE" w14:textId="77777777" w:rsidR="001E7EC5" w:rsidRDefault="001E7EC5">
      <w:pPr>
        <w:pStyle w:val="Plattetekst"/>
        <w:rPr>
          <w:rFonts w:ascii="Arial"/>
          <w:b/>
          <w:sz w:val="25"/>
        </w:rPr>
      </w:pPr>
    </w:p>
    <w:p w14:paraId="79E1EA9A" w14:textId="77777777" w:rsidR="001E7EC5" w:rsidRDefault="00000000">
      <w:pPr>
        <w:pStyle w:val="Plattetekst"/>
        <w:spacing w:before="1" w:line="271" w:lineRule="auto"/>
        <w:ind w:left="222" w:right="703"/>
      </w:pPr>
      <w:r>
        <w:t>Forse</w:t>
      </w:r>
      <w:r>
        <w:rPr>
          <w:spacing w:val="-4"/>
        </w:rPr>
        <w:t xml:space="preserve"> </w:t>
      </w:r>
      <w:r>
        <w:t>internationale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nationale</w:t>
      </w:r>
      <w:r>
        <w:rPr>
          <w:spacing w:val="-3"/>
        </w:rPr>
        <w:t xml:space="preserve"> </w:t>
      </w:r>
      <w:r>
        <w:t>ambities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door de</w:t>
      </w:r>
      <w:r>
        <w:rPr>
          <w:spacing w:val="-3"/>
        </w:rPr>
        <w:t xml:space="preserve"> </w:t>
      </w:r>
      <w:r>
        <w:t>Europese</w:t>
      </w:r>
      <w:r>
        <w:rPr>
          <w:spacing w:val="-3"/>
        </w:rPr>
        <w:t xml:space="preserve"> </w:t>
      </w:r>
      <w:r>
        <w:t>Commissie</w:t>
      </w:r>
      <w:r>
        <w:rPr>
          <w:spacing w:val="-3"/>
        </w:rPr>
        <w:t xml:space="preserve"> </w:t>
      </w:r>
      <w:r>
        <w:t>aangescherpte</w:t>
      </w:r>
      <w:r>
        <w:rPr>
          <w:spacing w:val="-53"/>
        </w:rPr>
        <w:t xml:space="preserve"> </w:t>
      </w:r>
      <w:r>
        <w:t xml:space="preserve">klimaatbeleid onderstrepen de noodzaak van de energietransitie. Het Nederlandse </w:t>
      </w:r>
      <w:proofErr w:type="spellStart"/>
      <w:r>
        <w:t>Klimaatak</w:t>
      </w:r>
      <w:proofErr w:type="spellEnd"/>
      <w:r>
        <w:t>-</w:t>
      </w:r>
      <w:r>
        <w:rPr>
          <w:spacing w:val="1"/>
        </w:rPr>
        <w:t xml:space="preserve"> </w:t>
      </w:r>
      <w:r>
        <w:t>koord gaat uit van het verminderen van de CO2-uitstoot in 2030 met 49 procent. De Europese</w:t>
      </w:r>
      <w:r>
        <w:rPr>
          <w:spacing w:val="1"/>
        </w:rPr>
        <w:t xml:space="preserve"> </w:t>
      </w:r>
      <w:r>
        <w:t>Commissie wil nu met steun van Nederland naar 55 procent. Hiervoor is, ook op weg naar</w:t>
      </w:r>
      <w:r>
        <w:rPr>
          <w:spacing w:val="1"/>
        </w:rPr>
        <w:t xml:space="preserve"> </w:t>
      </w:r>
      <w:r>
        <w:t>2025,</w:t>
      </w:r>
      <w:r>
        <w:rPr>
          <w:spacing w:val="-2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wezenlijke</w:t>
      </w:r>
      <w:r>
        <w:rPr>
          <w:spacing w:val="-1"/>
        </w:rPr>
        <w:t xml:space="preserve"> </w:t>
      </w:r>
      <w:r>
        <w:t>verandering</w:t>
      </w:r>
      <w:r>
        <w:rPr>
          <w:spacing w:val="-1"/>
        </w:rPr>
        <w:t xml:space="preserve"> </w:t>
      </w:r>
      <w:r>
        <w:t>noodzakelijk.</w:t>
      </w:r>
    </w:p>
    <w:p w14:paraId="6AF21C84" w14:textId="77777777" w:rsidR="001E7EC5" w:rsidRDefault="001E7EC5">
      <w:pPr>
        <w:pStyle w:val="Plattetekst"/>
        <w:spacing w:before="7"/>
        <w:rPr>
          <w:sz w:val="22"/>
        </w:rPr>
      </w:pPr>
    </w:p>
    <w:p w14:paraId="653CD67B" w14:textId="77777777" w:rsidR="001E7EC5" w:rsidRDefault="00000000">
      <w:pPr>
        <w:pStyle w:val="Plattetekst"/>
        <w:spacing w:line="271" w:lineRule="auto"/>
        <w:ind w:left="222" w:right="625"/>
      </w:pPr>
      <w:r>
        <w:t xml:space="preserve">Om de klimaatdoelstellingen te behalen moet deze energieagenda aanhaken op andere </w:t>
      </w:r>
      <w:proofErr w:type="spellStart"/>
      <w:r>
        <w:t>be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leidsvelden</w:t>
      </w:r>
      <w:proofErr w:type="spellEnd"/>
      <w:r>
        <w:t>. Bovendien biedt verduurzaming en bewustzijn van de energietransitie ook voor</w:t>
      </w:r>
      <w:r>
        <w:rPr>
          <w:spacing w:val="1"/>
        </w:rPr>
        <w:t xml:space="preserve"> </w:t>
      </w:r>
      <w:r>
        <w:t>deze beleidsvelden kansen, die we alleen kunnen grijpen als wij ons gezamenlijk verantwoorde-</w:t>
      </w:r>
      <w:r>
        <w:rPr>
          <w:spacing w:val="-54"/>
        </w:rPr>
        <w:t xml:space="preserve"> </w:t>
      </w:r>
      <w:r>
        <w:t>lijk voelen voor de energietransitie. Er wordt nadrukkelijk verbinding gezocht binnen de volgen-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beleidsnota’s van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gemeente</w:t>
      </w:r>
      <w:r>
        <w:rPr>
          <w:spacing w:val="1"/>
        </w:rPr>
        <w:t xml:space="preserve"> </w:t>
      </w:r>
      <w:r>
        <w:t>Bernheze:</w:t>
      </w:r>
    </w:p>
    <w:p w14:paraId="69FD277D" w14:textId="77777777" w:rsidR="001E7EC5" w:rsidRDefault="00000000">
      <w:pPr>
        <w:pStyle w:val="Lijstalinea"/>
        <w:numPr>
          <w:ilvl w:val="2"/>
          <w:numId w:val="5"/>
        </w:numPr>
        <w:tabs>
          <w:tab w:val="left" w:pos="930"/>
        </w:tabs>
        <w:spacing w:before="2" w:line="271" w:lineRule="auto"/>
        <w:ind w:left="941" w:right="745" w:hanging="360"/>
        <w:jc w:val="both"/>
        <w:rPr>
          <w:sz w:val="20"/>
        </w:rPr>
      </w:pPr>
      <w:r>
        <w:rPr>
          <w:rFonts w:ascii="Arial" w:hAnsi="Arial"/>
          <w:i/>
          <w:sz w:val="20"/>
        </w:rPr>
        <w:t xml:space="preserve">Woonvisie 2016-2021 “Creatief naar een nieuw evenwicht” </w:t>
      </w:r>
      <w:r>
        <w:rPr>
          <w:sz w:val="20"/>
        </w:rPr>
        <w:t>met een duurzame woning-</w:t>
      </w:r>
      <w:r>
        <w:rPr>
          <w:spacing w:val="-53"/>
          <w:sz w:val="20"/>
        </w:rPr>
        <w:t xml:space="preserve"> </w:t>
      </w:r>
      <w:r>
        <w:rPr>
          <w:sz w:val="20"/>
        </w:rPr>
        <w:t>voorraad</w:t>
      </w:r>
      <w:r>
        <w:rPr>
          <w:spacing w:val="-2"/>
          <w:sz w:val="20"/>
        </w:rPr>
        <w:t xml:space="preserve"> </w:t>
      </w:r>
      <w:r>
        <w:rPr>
          <w:sz w:val="20"/>
        </w:rPr>
        <w:t>als</w:t>
      </w:r>
      <w:r>
        <w:rPr>
          <w:spacing w:val="1"/>
          <w:sz w:val="20"/>
        </w:rPr>
        <w:t xml:space="preserve"> </w:t>
      </w:r>
      <w:r>
        <w:rPr>
          <w:sz w:val="20"/>
        </w:rPr>
        <w:t>één</w:t>
      </w:r>
      <w:r>
        <w:rPr>
          <w:spacing w:val="-1"/>
          <w:sz w:val="20"/>
        </w:rPr>
        <w:t xml:space="preserve"> </w:t>
      </w:r>
      <w:r>
        <w:rPr>
          <w:sz w:val="20"/>
        </w:rPr>
        <w:t>van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speerpunten.</w:t>
      </w:r>
    </w:p>
    <w:p w14:paraId="2FE0DB73" w14:textId="77777777" w:rsidR="001E7EC5" w:rsidRDefault="00000000">
      <w:pPr>
        <w:pStyle w:val="Lijstalinea"/>
        <w:numPr>
          <w:ilvl w:val="2"/>
          <w:numId w:val="5"/>
        </w:numPr>
        <w:tabs>
          <w:tab w:val="left" w:pos="930"/>
        </w:tabs>
        <w:spacing w:before="1" w:line="271" w:lineRule="auto"/>
        <w:ind w:left="941" w:right="652" w:hanging="360"/>
        <w:jc w:val="both"/>
        <w:rPr>
          <w:sz w:val="20"/>
        </w:rPr>
      </w:pPr>
      <w:r>
        <w:rPr>
          <w:rFonts w:ascii="Arial" w:hAnsi="Arial"/>
          <w:i/>
          <w:sz w:val="20"/>
        </w:rPr>
        <w:t xml:space="preserve">Duurzaam Mobiliteitsplan Bernheze 2016-2022 </w:t>
      </w:r>
      <w:r>
        <w:rPr>
          <w:sz w:val="20"/>
        </w:rPr>
        <w:t>met als rode draad: Duurzaamheid door</w:t>
      </w:r>
      <w:r>
        <w:rPr>
          <w:spacing w:val="-53"/>
          <w:sz w:val="20"/>
        </w:rPr>
        <w:t xml:space="preserve"> </w:t>
      </w:r>
      <w:r>
        <w:rPr>
          <w:sz w:val="20"/>
        </w:rPr>
        <w:t>voorkomen van mobiliteit, verkorten van de reis of de infrastructuur, veranderen van het</w:t>
      </w:r>
      <w:r>
        <w:rPr>
          <w:spacing w:val="-53"/>
          <w:sz w:val="20"/>
        </w:rPr>
        <w:t xml:space="preserve"> </w:t>
      </w:r>
      <w:r>
        <w:rPr>
          <w:sz w:val="20"/>
        </w:rPr>
        <w:t>gedrag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verschonen</w:t>
      </w:r>
      <w:r>
        <w:rPr>
          <w:spacing w:val="1"/>
          <w:sz w:val="20"/>
        </w:rPr>
        <w:t xml:space="preserve"> </w:t>
      </w:r>
      <w:r>
        <w:rPr>
          <w:sz w:val="20"/>
        </w:rPr>
        <w:t>van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voertuigen.</w:t>
      </w:r>
    </w:p>
    <w:p w14:paraId="604F99FA" w14:textId="77777777" w:rsidR="001E7EC5" w:rsidRDefault="00000000">
      <w:pPr>
        <w:pStyle w:val="Lijstalinea"/>
        <w:numPr>
          <w:ilvl w:val="2"/>
          <w:numId w:val="5"/>
        </w:numPr>
        <w:tabs>
          <w:tab w:val="left" w:pos="930"/>
        </w:tabs>
        <w:spacing w:before="1" w:line="271" w:lineRule="auto"/>
        <w:ind w:left="941" w:right="855" w:hanging="360"/>
        <w:jc w:val="both"/>
        <w:rPr>
          <w:sz w:val="20"/>
        </w:rPr>
      </w:pPr>
      <w:r>
        <w:rPr>
          <w:rFonts w:ascii="Arial" w:hAnsi="Arial"/>
          <w:i/>
          <w:sz w:val="20"/>
        </w:rPr>
        <w:t xml:space="preserve">Economische Beleidsnota Bernheze 2021-2024 </w:t>
      </w:r>
      <w:r>
        <w:rPr>
          <w:sz w:val="20"/>
        </w:rPr>
        <w:t>met toekomstbestendigheid (kwaliteit</w:t>
      </w:r>
      <w:r>
        <w:rPr>
          <w:spacing w:val="-53"/>
          <w:sz w:val="20"/>
        </w:rPr>
        <w:t xml:space="preserve"> </w:t>
      </w:r>
      <w:r>
        <w:rPr>
          <w:sz w:val="20"/>
        </w:rPr>
        <w:t>en duurzaamheid) als één van de speerpunten én de doelstelling van tenminste 16%</w:t>
      </w:r>
      <w:r>
        <w:rPr>
          <w:spacing w:val="-53"/>
          <w:sz w:val="20"/>
        </w:rPr>
        <w:t xml:space="preserve"> </w:t>
      </w:r>
      <w:r>
        <w:rPr>
          <w:sz w:val="20"/>
        </w:rPr>
        <w:t>zon</w:t>
      </w:r>
      <w:r>
        <w:rPr>
          <w:spacing w:val="-2"/>
          <w:sz w:val="20"/>
        </w:rPr>
        <w:t xml:space="preserve"> </w:t>
      </w:r>
      <w:r>
        <w:rPr>
          <w:sz w:val="20"/>
        </w:rPr>
        <w:t>op</w:t>
      </w:r>
      <w:r>
        <w:rPr>
          <w:spacing w:val="1"/>
          <w:sz w:val="20"/>
        </w:rPr>
        <w:t xml:space="preserve"> </w:t>
      </w:r>
      <w:r>
        <w:rPr>
          <w:sz w:val="20"/>
        </w:rPr>
        <w:t>bedrijfsdaken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2024.</w:t>
      </w:r>
    </w:p>
    <w:p w14:paraId="68D2E56F" w14:textId="77777777" w:rsidR="001E7EC5" w:rsidRDefault="001E7EC5">
      <w:pPr>
        <w:pStyle w:val="Plattetekst"/>
        <w:spacing w:before="6"/>
        <w:rPr>
          <w:sz w:val="22"/>
        </w:rPr>
      </w:pPr>
    </w:p>
    <w:p w14:paraId="7DB8B673" w14:textId="77777777" w:rsidR="001E7EC5" w:rsidRDefault="00000000">
      <w:pPr>
        <w:pStyle w:val="Plattetekst"/>
        <w:spacing w:line="271" w:lineRule="auto"/>
        <w:ind w:left="222" w:right="690"/>
      </w:pPr>
      <w:r>
        <w:t>Ook bij het opstellen van opvolgende beleidsnota’s zal samenwerking worden gezocht. Nieuwe</w:t>
      </w:r>
      <w:r>
        <w:rPr>
          <w:spacing w:val="-53"/>
        </w:rPr>
        <w:t xml:space="preserve"> </w:t>
      </w:r>
      <w:r>
        <w:t>beleidsnota’s</w:t>
      </w:r>
      <w:r>
        <w:rPr>
          <w:spacing w:val="-4"/>
        </w:rPr>
        <w:t xml:space="preserve"> </w:t>
      </w:r>
      <w:r>
        <w:t>kunnen</w:t>
      </w:r>
      <w:r>
        <w:rPr>
          <w:spacing w:val="-4"/>
        </w:rPr>
        <w:t xml:space="preserve"> </w:t>
      </w:r>
      <w:r>
        <w:t>echter,</w:t>
      </w:r>
      <w:r>
        <w:rPr>
          <w:spacing w:val="-5"/>
        </w:rPr>
        <w:t xml:space="preserve"> </w:t>
      </w:r>
      <w:r>
        <w:t>net</w:t>
      </w:r>
      <w:r>
        <w:rPr>
          <w:spacing w:val="-6"/>
        </w:rPr>
        <w:t xml:space="preserve"> </w:t>
      </w:r>
      <w:r>
        <w:t>als</w:t>
      </w:r>
      <w:r>
        <w:rPr>
          <w:spacing w:val="-1"/>
        </w:rPr>
        <w:t xml:space="preserve"> </w:t>
      </w:r>
      <w:r>
        <w:t>technologische,</w:t>
      </w:r>
      <w:r>
        <w:rPr>
          <w:spacing w:val="-4"/>
        </w:rPr>
        <w:t xml:space="preserve"> </w:t>
      </w:r>
      <w:r>
        <w:t>economische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maatschappelijke</w:t>
      </w:r>
      <w:r>
        <w:rPr>
          <w:spacing w:val="-5"/>
        </w:rPr>
        <w:t xml:space="preserve"> </w:t>
      </w:r>
      <w:proofErr w:type="spellStart"/>
      <w:r>
        <w:t>ontwik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kelingen</w:t>
      </w:r>
      <w:proofErr w:type="spellEnd"/>
      <w:r>
        <w:t xml:space="preserve">, van invloed zijn op deze energieagenda. Hierom wordt de </w:t>
      </w:r>
      <w:r>
        <w:rPr>
          <w:rFonts w:ascii="Arial" w:hAnsi="Arial"/>
          <w:i/>
        </w:rPr>
        <w:t>Duurzame Energieagenda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 xml:space="preserve">2021-2025 </w:t>
      </w:r>
      <w:r>
        <w:t>opgesteld als een dynamisch en flexibel document om richting te geven aan het</w:t>
      </w:r>
      <w:r>
        <w:rPr>
          <w:spacing w:val="1"/>
        </w:rPr>
        <w:t xml:space="preserve"> </w:t>
      </w:r>
      <w:r>
        <w:t>handelen van de gemeente Bernheze, waarbij nadere invulling mogelijk is. Dit geeft onze ge-</w:t>
      </w:r>
      <w:r>
        <w:rPr>
          <w:spacing w:val="1"/>
        </w:rPr>
        <w:t xml:space="preserve"> </w:t>
      </w:r>
      <w:proofErr w:type="spellStart"/>
      <w:r>
        <w:t>meente</w:t>
      </w:r>
      <w:proofErr w:type="spellEnd"/>
      <w:r>
        <w:rPr>
          <w:spacing w:val="-3"/>
        </w:rPr>
        <w:t xml:space="preserve"> </w:t>
      </w:r>
      <w:r>
        <w:t>bovendien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kans</w:t>
      </w:r>
      <w:r>
        <w:rPr>
          <w:spacing w:val="1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houding</w:t>
      </w:r>
      <w:r>
        <w:rPr>
          <w:spacing w:val="-1"/>
        </w:rPr>
        <w:t xml:space="preserve"> </w:t>
      </w:r>
      <w:r>
        <w:t>aan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nemen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aanzien</w:t>
      </w:r>
      <w:r>
        <w:rPr>
          <w:spacing w:val="-3"/>
        </w:rPr>
        <w:t xml:space="preserve"> </w:t>
      </w:r>
      <w:r>
        <w:t>van de</w:t>
      </w:r>
      <w:r>
        <w:rPr>
          <w:spacing w:val="-3"/>
        </w:rPr>
        <w:t xml:space="preserve"> </w:t>
      </w:r>
      <w:r>
        <w:t>kansen</w:t>
      </w:r>
      <w:r>
        <w:rPr>
          <w:spacing w:val="-3"/>
        </w:rPr>
        <w:t xml:space="preserve"> </w:t>
      </w:r>
      <w:r>
        <w:t>die</w:t>
      </w:r>
      <w:r>
        <w:rPr>
          <w:spacing w:val="-52"/>
        </w:rPr>
        <w:t xml:space="preserve"> </w:t>
      </w:r>
      <w:r>
        <w:t>op</w:t>
      </w:r>
      <w:r>
        <w:rPr>
          <w:spacing w:val="-2"/>
        </w:rPr>
        <w:t xml:space="preserve"> </w:t>
      </w:r>
      <w:r>
        <w:t>ons pad</w:t>
      </w:r>
      <w:r>
        <w:rPr>
          <w:spacing w:val="1"/>
        </w:rPr>
        <w:t xml:space="preserve"> </w:t>
      </w:r>
      <w:r>
        <w:t>komen.</w:t>
      </w:r>
    </w:p>
    <w:p w14:paraId="323C65E5" w14:textId="77777777" w:rsidR="001E7EC5" w:rsidRDefault="001E7EC5">
      <w:pPr>
        <w:spacing w:line="271" w:lineRule="auto"/>
        <w:sectPr w:rsidR="001E7EC5">
          <w:pgSz w:w="11910" w:h="16840"/>
          <w:pgMar w:top="1580" w:right="1080" w:bottom="1140" w:left="1480" w:header="0" w:footer="947" w:gutter="0"/>
          <w:cols w:space="708"/>
        </w:sectPr>
      </w:pPr>
    </w:p>
    <w:p w14:paraId="521DCF71" w14:textId="77777777" w:rsidR="001E7EC5" w:rsidRDefault="00000000">
      <w:pPr>
        <w:pStyle w:val="Kop1"/>
        <w:numPr>
          <w:ilvl w:val="0"/>
          <w:numId w:val="5"/>
        </w:numPr>
        <w:tabs>
          <w:tab w:val="left" w:pos="582"/>
        </w:tabs>
      </w:pPr>
      <w:bookmarkStart w:id="4" w:name="_TOC_250014"/>
      <w:r>
        <w:lastRenderedPageBreak/>
        <w:t>Evaluatie</w:t>
      </w:r>
      <w:r>
        <w:rPr>
          <w:spacing w:val="-1"/>
        </w:rPr>
        <w:t xml:space="preserve"> </w:t>
      </w:r>
      <w:r>
        <w:t>Duurzame</w:t>
      </w:r>
      <w:r>
        <w:rPr>
          <w:spacing w:val="-4"/>
        </w:rPr>
        <w:t xml:space="preserve"> </w:t>
      </w:r>
      <w:r>
        <w:t>Energieagenda</w:t>
      </w:r>
      <w:r>
        <w:rPr>
          <w:spacing w:val="-5"/>
        </w:rPr>
        <w:t xml:space="preserve"> </w:t>
      </w:r>
      <w:bookmarkEnd w:id="4"/>
      <w:r>
        <w:t>2017-2020</w:t>
      </w:r>
    </w:p>
    <w:p w14:paraId="5CAC064E" w14:textId="77777777" w:rsidR="001E7EC5" w:rsidRDefault="001E7EC5">
      <w:pPr>
        <w:pStyle w:val="Plattetekst"/>
        <w:spacing w:before="11"/>
        <w:rPr>
          <w:rFonts w:ascii="Arial"/>
          <w:b/>
          <w:sz w:val="24"/>
        </w:rPr>
      </w:pPr>
    </w:p>
    <w:p w14:paraId="4E7AB986" w14:textId="77777777" w:rsidR="001E7EC5" w:rsidRDefault="00000000">
      <w:pPr>
        <w:pStyle w:val="Plattetekst"/>
        <w:spacing w:line="271" w:lineRule="auto"/>
        <w:ind w:left="222" w:right="636"/>
      </w:pPr>
      <w:r>
        <w:t>In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periode</w:t>
      </w:r>
      <w:r>
        <w:rPr>
          <w:spacing w:val="-3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tot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zijn</w:t>
      </w:r>
      <w:r>
        <w:rPr>
          <w:spacing w:val="-1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projecten</w:t>
      </w:r>
      <w:r>
        <w:rPr>
          <w:spacing w:val="-3"/>
        </w:rPr>
        <w:t xml:space="preserve"> </w:t>
      </w:r>
      <w:r>
        <w:t>uitgevoerd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bijdragen</w:t>
      </w:r>
      <w:r>
        <w:rPr>
          <w:spacing w:val="-1"/>
        </w:rPr>
        <w:t xml:space="preserve"> </w:t>
      </w:r>
      <w:r>
        <w:t>aan</w:t>
      </w:r>
      <w:r>
        <w:rPr>
          <w:spacing w:val="-2"/>
        </w:rPr>
        <w:t xml:space="preserve"> </w:t>
      </w:r>
      <w:r>
        <w:t>energie-</w:t>
      </w:r>
      <w:r>
        <w:rPr>
          <w:spacing w:val="-52"/>
        </w:rPr>
        <w:t xml:space="preserve"> </w:t>
      </w:r>
      <w:r>
        <w:t>neutraal Bernheze. In dit hoofdstuk wordt teruggeblikt op de projecten uitgevoerd in 2020 en</w:t>
      </w:r>
      <w:r>
        <w:rPr>
          <w:spacing w:val="1"/>
        </w:rPr>
        <w:t xml:space="preserve"> </w:t>
      </w:r>
      <w:r>
        <w:t xml:space="preserve">concluderen we of de </w:t>
      </w:r>
      <w:r>
        <w:rPr>
          <w:rFonts w:ascii="Arial"/>
          <w:i/>
        </w:rPr>
        <w:t xml:space="preserve">Duurzame Energieagenda 2017-2020 </w:t>
      </w:r>
      <w:r>
        <w:t>voldoende heeft bijgedragen gelet</w:t>
      </w:r>
      <w:r>
        <w:rPr>
          <w:spacing w:val="-53"/>
        </w:rPr>
        <w:t xml:space="preserve"> </w:t>
      </w:r>
      <w:r>
        <w:t>op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lange</w:t>
      </w:r>
      <w:r>
        <w:rPr>
          <w:spacing w:val="-1"/>
        </w:rPr>
        <w:t xml:space="preserve"> </w:t>
      </w:r>
      <w:r>
        <w:t>termijn ambitie</w:t>
      </w:r>
      <w:r>
        <w:rPr>
          <w:spacing w:val="2"/>
        </w:rPr>
        <w:t xml:space="preserve"> </w:t>
      </w:r>
      <w:r>
        <w:t>voor energieneutraal.</w:t>
      </w:r>
    </w:p>
    <w:p w14:paraId="552C25B1" w14:textId="77777777" w:rsidR="001E7EC5" w:rsidRDefault="001E7EC5">
      <w:pPr>
        <w:pStyle w:val="Plattetekst"/>
        <w:spacing w:before="8"/>
        <w:rPr>
          <w:sz w:val="22"/>
        </w:rPr>
      </w:pPr>
    </w:p>
    <w:p w14:paraId="19AED33E" w14:textId="77777777" w:rsidR="001E7EC5" w:rsidRDefault="00000000">
      <w:pPr>
        <w:pStyle w:val="Kop2"/>
        <w:numPr>
          <w:ilvl w:val="1"/>
          <w:numId w:val="5"/>
        </w:numPr>
        <w:tabs>
          <w:tab w:val="left" w:pos="927"/>
          <w:tab w:val="left" w:pos="928"/>
        </w:tabs>
      </w:pPr>
      <w:bookmarkStart w:id="5" w:name="_TOC_250013"/>
      <w:r>
        <w:t>Projecten</w:t>
      </w:r>
      <w:r>
        <w:rPr>
          <w:spacing w:val="-3"/>
        </w:rPr>
        <w:t xml:space="preserve"> </w:t>
      </w:r>
      <w:r>
        <w:t>Aangepaste Uitvoeringsagenda</w:t>
      </w:r>
      <w:r>
        <w:rPr>
          <w:spacing w:val="-1"/>
        </w:rPr>
        <w:t xml:space="preserve"> </w:t>
      </w:r>
      <w:bookmarkEnd w:id="5"/>
      <w:r>
        <w:t>2020</w:t>
      </w:r>
    </w:p>
    <w:p w14:paraId="62EAA021" w14:textId="77777777" w:rsidR="001E7EC5" w:rsidRDefault="001E7EC5">
      <w:pPr>
        <w:pStyle w:val="Plattetekst"/>
        <w:spacing w:before="1"/>
        <w:rPr>
          <w:rFonts w:ascii="Arial"/>
          <w:b/>
          <w:sz w:val="25"/>
        </w:rPr>
      </w:pPr>
    </w:p>
    <w:p w14:paraId="5E0DEB14" w14:textId="77777777" w:rsidR="001E7EC5" w:rsidRDefault="00000000">
      <w:pPr>
        <w:spacing w:line="271" w:lineRule="auto"/>
        <w:ind w:left="222" w:right="624"/>
        <w:rPr>
          <w:sz w:val="20"/>
        </w:rPr>
      </w:pPr>
      <w:r>
        <w:rPr>
          <w:sz w:val="20"/>
        </w:rPr>
        <w:t xml:space="preserve">In oktober 2019 zijn de projecten uit de </w:t>
      </w:r>
      <w:r>
        <w:rPr>
          <w:rFonts w:ascii="Arial" w:hAnsi="Arial"/>
          <w:i/>
          <w:sz w:val="20"/>
        </w:rPr>
        <w:t xml:space="preserve">Duurzame Energieagenda 2017-2020 </w:t>
      </w:r>
      <w:r>
        <w:rPr>
          <w:sz w:val="20"/>
        </w:rPr>
        <w:t>geëvalueerd en is</w:t>
      </w:r>
      <w:r>
        <w:rPr>
          <w:spacing w:val="-53"/>
          <w:sz w:val="20"/>
        </w:rPr>
        <w:t xml:space="preserve"> </w:t>
      </w:r>
      <w:r>
        <w:rPr>
          <w:sz w:val="20"/>
        </w:rPr>
        <w:t>er invulling gegeven aan de projecten voor 2020. Deze nieuwe of aangepaste projecten zijn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gedefinieerd in de </w:t>
      </w:r>
      <w:r>
        <w:rPr>
          <w:rFonts w:ascii="Arial" w:hAnsi="Arial"/>
          <w:i/>
          <w:sz w:val="20"/>
        </w:rPr>
        <w:t>Aangepaste Uitvoeringsagenda 2020, Duurzame Energieagenda 2017-2020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kunnen worden verdeeld</w:t>
      </w:r>
      <w:r>
        <w:rPr>
          <w:spacing w:val="-2"/>
          <w:sz w:val="20"/>
        </w:rPr>
        <w:t xml:space="preserve"> </w:t>
      </w:r>
      <w:r>
        <w:rPr>
          <w:sz w:val="20"/>
        </w:rPr>
        <w:t>onder de</w:t>
      </w:r>
      <w:r>
        <w:rPr>
          <w:spacing w:val="-2"/>
          <w:sz w:val="20"/>
        </w:rPr>
        <w:t xml:space="preserve"> </w:t>
      </w:r>
      <w:r>
        <w:rPr>
          <w:sz w:val="20"/>
        </w:rPr>
        <w:t>vijf</w:t>
      </w:r>
      <w:r>
        <w:rPr>
          <w:spacing w:val="-1"/>
          <w:sz w:val="20"/>
        </w:rPr>
        <w:t xml:space="preserve"> </w:t>
      </w:r>
      <w:r>
        <w:rPr>
          <w:sz w:val="20"/>
        </w:rPr>
        <w:t>strategische doelen. De</w:t>
      </w:r>
      <w:r>
        <w:rPr>
          <w:spacing w:val="1"/>
          <w:sz w:val="20"/>
        </w:rPr>
        <w:t xml:space="preserve"> </w:t>
      </w:r>
      <w:r>
        <w:rPr>
          <w:sz w:val="20"/>
        </w:rPr>
        <w:t>projecten</w:t>
      </w:r>
      <w:r>
        <w:rPr>
          <w:spacing w:val="-2"/>
          <w:sz w:val="20"/>
        </w:rPr>
        <w:t xml:space="preserve"> </w:t>
      </w:r>
      <w:r>
        <w:rPr>
          <w:sz w:val="20"/>
        </w:rPr>
        <w:t>zijn:</w:t>
      </w:r>
    </w:p>
    <w:p w14:paraId="570036FB" w14:textId="77777777" w:rsidR="001E7EC5" w:rsidRDefault="001E7EC5">
      <w:pPr>
        <w:pStyle w:val="Plattetekst"/>
        <w:spacing w:before="3"/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8114"/>
      </w:tblGrid>
      <w:tr w:rsidR="001E7EC5" w14:paraId="05CBB917" w14:textId="77777777">
        <w:trPr>
          <w:trHeight w:val="261"/>
        </w:trPr>
        <w:tc>
          <w:tcPr>
            <w:tcW w:w="394" w:type="dxa"/>
            <w:shd w:val="clear" w:color="auto" w:fill="C5DFB3"/>
          </w:tcPr>
          <w:p w14:paraId="3E4A176C" w14:textId="77777777" w:rsidR="001E7EC5" w:rsidRDefault="00000000">
            <w:pPr>
              <w:pStyle w:val="TableParagraph"/>
              <w:spacing w:line="213" w:lineRule="exact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A</w:t>
            </w:r>
          </w:p>
        </w:tc>
        <w:tc>
          <w:tcPr>
            <w:tcW w:w="8114" w:type="dxa"/>
            <w:shd w:val="clear" w:color="auto" w:fill="C5DFB3"/>
          </w:tcPr>
          <w:p w14:paraId="3B7154B7" w14:textId="77777777" w:rsidR="001E7EC5" w:rsidRDefault="00000000">
            <w:pPr>
              <w:pStyle w:val="TableParagraph"/>
              <w:spacing w:line="213" w:lineRule="exact"/>
              <w:ind w:left="10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gemeente</w:t>
            </w:r>
          </w:p>
        </w:tc>
      </w:tr>
      <w:tr w:rsidR="001E7EC5" w14:paraId="4C3E30A4" w14:textId="77777777">
        <w:trPr>
          <w:trHeight w:val="264"/>
        </w:trPr>
        <w:tc>
          <w:tcPr>
            <w:tcW w:w="394" w:type="dxa"/>
          </w:tcPr>
          <w:p w14:paraId="73885B34" w14:textId="77777777" w:rsidR="001E7EC5" w:rsidRDefault="00000000">
            <w:pPr>
              <w:pStyle w:val="TableParagraph"/>
              <w:spacing w:before="29" w:line="21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14" w:type="dxa"/>
          </w:tcPr>
          <w:p w14:paraId="511FCE67" w14:textId="77777777" w:rsidR="001E7EC5" w:rsidRDefault="00000000">
            <w:pPr>
              <w:pStyle w:val="TableParagraph"/>
              <w:spacing w:before="0"/>
              <w:ind w:left="104"/>
              <w:rPr>
                <w:sz w:val="20"/>
              </w:rPr>
            </w:pPr>
            <w:r>
              <w:rPr>
                <w:sz w:val="20"/>
              </w:rPr>
              <w:t>Aandacht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duurzaamheid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bij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opleiding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iedere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ambtenaar</w:t>
            </w:r>
          </w:p>
        </w:tc>
      </w:tr>
      <w:tr w:rsidR="001E7EC5" w14:paraId="345E16EF" w14:textId="77777777">
        <w:trPr>
          <w:trHeight w:val="263"/>
        </w:trPr>
        <w:tc>
          <w:tcPr>
            <w:tcW w:w="394" w:type="dxa"/>
          </w:tcPr>
          <w:p w14:paraId="08DCDAA6" w14:textId="77777777" w:rsidR="001E7EC5" w:rsidRDefault="00000000">
            <w:pPr>
              <w:pStyle w:val="TableParagraph"/>
              <w:spacing w:line="21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114" w:type="dxa"/>
          </w:tcPr>
          <w:p w14:paraId="1BBCC855" w14:textId="77777777" w:rsidR="001E7EC5" w:rsidRDefault="00000000">
            <w:pPr>
              <w:pStyle w:val="TableParagraph"/>
              <w:spacing w:before="0"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Drie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gefaciliteerd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door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Energieweverij</w:t>
            </w:r>
          </w:p>
        </w:tc>
      </w:tr>
      <w:tr w:rsidR="001E7EC5" w14:paraId="7761D986" w14:textId="77777777">
        <w:trPr>
          <w:trHeight w:val="265"/>
        </w:trPr>
        <w:tc>
          <w:tcPr>
            <w:tcW w:w="394" w:type="dxa"/>
          </w:tcPr>
          <w:p w14:paraId="18A28F31" w14:textId="77777777" w:rsidR="001E7EC5" w:rsidRDefault="00000000">
            <w:pPr>
              <w:pStyle w:val="TableParagraph"/>
              <w:spacing w:line="218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114" w:type="dxa"/>
          </w:tcPr>
          <w:p w14:paraId="2F5BFF67" w14:textId="77777777" w:rsidR="001E7EC5" w:rsidRDefault="00000000">
            <w:pPr>
              <w:pStyle w:val="TableParagraph"/>
              <w:spacing w:before="0"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Integreren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prijsvraag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Energieweverij</w:t>
            </w:r>
          </w:p>
        </w:tc>
      </w:tr>
      <w:tr w:rsidR="001E7EC5" w14:paraId="458A1646" w14:textId="77777777">
        <w:trPr>
          <w:trHeight w:val="258"/>
        </w:trPr>
        <w:tc>
          <w:tcPr>
            <w:tcW w:w="394" w:type="dxa"/>
          </w:tcPr>
          <w:p w14:paraId="7FE2D1FA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14" w:type="dxa"/>
          </w:tcPr>
          <w:p w14:paraId="3B9E5E07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0BAB6448" w14:textId="77777777">
        <w:trPr>
          <w:trHeight w:val="261"/>
        </w:trPr>
        <w:tc>
          <w:tcPr>
            <w:tcW w:w="394" w:type="dxa"/>
            <w:shd w:val="clear" w:color="auto" w:fill="C5DFB3"/>
          </w:tcPr>
          <w:p w14:paraId="5D854C33" w14:textId="77777777" w:rsidR="001E7EC5" w:rsidRDefault="00000000">
            <w:pPr>
              <w:pStyle w:val="TableParagraph"/>
              <w:spacing w:line="213" w:lineRule="exact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B</w:t>
            </w:r>
          </w:p>
        </w:tc>
        <w:tc>
          <w:tcPr>
            <w:tcW w:w="8114" w:type="dxa"/>
            <w:shd w:val="clear" w:color="auto" w:fill="C5DFB3"/>
          </w:tcPr>
          <w:p w14:paraId="5DC93963" w14:textId="77777777" w:rsidR="001E7EC5" w:rsidRDefault="00000000">
            <w:pPr>
              <w:pStyle w:val="TableParagraph"/>
              <w:spacing w:line="213" w:lineRule="exact"/>
              <w:ind w:left="10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woningen</w:t>
            </w:r>
          </w:p>
        </w:tc>
      </w:tr>
      <w:tr w:rsidR="001E7EC5" w14:paraId="1DFAF235" w14:textId="77777777">
        <w:trPr>
          <w:trHeight w:val="263"/>
        </w:trPr>
        <w:tc>
          <w:tcPr>
            <w:tcW w:w="394" w:type="dxa"/>
          </w:tcPr>
          <w:p w14:paraId="4932E56A" w14:textId="77777777" w:rsidR="001E7EC5" w:rsidRDefault="00000000">
            <w:pPr>
              <w:pStyle w:val="TableParagraph"/>
              <w:spacing w:line="21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14" w:type="dxa"/>
          </w:tcPr>
          <w:p w14:paraId="4097E362" w14:textId="77777777" w:rsidR="001E7EC5" w:rsidRDefault="00000000">
            <w:pPr>
              <w:pStyle w:val="TableParagraph"/>
              <w:spacing w:before="0"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Prestatieafspraken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woningbouwcorporaties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afstemmen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TVW</w:t>
            </w:r>
          </w:p>
        </w:tc>
      </w:tr>
      <w:tr w:rsidR="001E7EC5" w14:paraId="3AEBFF48" w14:textId="77777777">
        <w:trPr>
          <w:trHeight w:val="261"/>
        </w:trPr>
        <w:tc>
          <w:tcPr>
            <w:tcW w:w="394" w:type="dxa"/>
          </w:tcPr>
          <w:p w14:paraId="3F2A994B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14" w:type="dxa"/>
          </w:tcPr>
          <w:p w14:paraId="6047BB5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770045EE" w14:textId="77777777">
        <w:trPr>
          <w:trHeight w:val="258"/>
        </w:trPr>
        <w:tc>
          <w:tcPr>
            <w:tcW w:w="394" w:type="dxa"/>
            <w:shd w:val="clear" w:color="auto" w:fill="C5DFB3"/>
          </w:tcPr>
          <w:p w14:paraId="0AAD49D9" w14:textId="77777777" w:rsidR="001E7EC5" w:rsidRDefault="00000000">
            <w:pPr>
              <w:pStyle w:val="TableParagraph"/>
              <w:spacing w:line="211" w:lineRule="exact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C</w:t>
            </w:r>
          </w:p>
        </w:tc>
        <w:tc>
          <w:tcPr>
            <w:tcW w:w="8114" w:type="dxa"/>
            <w:shd w:val="clear" w:color="auto" w:fill="C5DFB3"/>
          </w:tcPr>
          <w:p w14:paraId="34F6B165" w14:textId="77777777" w:rsidR="001E7EC5" w:rsidRDefault="00000000">
            <w:pPr>
              <w:pStyle w:val="TableParagraph"/>
              <w:spacing w:line="211" w:lineRule="exact"/>
              <w:ind w:left="104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sportverenigingen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bedrijven</w:t>
            </w:r>
          </w:p>
        </w:tc>
      </w:tr>
      <w:tr w:rsidR="001E7EC5" w14:paraId="3F6FA144" w14:textId="77777777">
        <w:trPr>
          <w:trHeight w:val="263"/>
        </w:trPr>
        <w:tc>
          <w:tcPr>
            <w:tcW w:w="394" w:type="dxa"/>
          </w:tcPr>
          <w:p w14:paraId="6087BE49" w14:textId="77777777" w:rsidR="001E7EC5" w:rsidRDefault="00000000">
            <w:pPr>
              <w:pStyle w:val="TableParagraph"/>
              <w:spacing w:line="21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14" w:type="dxa"/>
          </w:tcPr>
          <w:p w14:paraId="529BD60D" w14:textId="77777777" w:rsidR="001E7EC5" w:rsidRDefault="00000000">
            <w:pPr>
              <w:pStyle w:val="TableParagraph"/>
              <w:spacing w:before="0"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Voortzetten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energiebespaaradvisering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bedrijven</w:t>
            </w:r>
          </w:p>
        </w:tc>
      </w:tr>
      <w:tr w:rsidR="001E7EC5" w14:paraId="139E5DDB" w14:textId="77777777">
        <w:trPr>
          <w:trHeight w:val="266"/>
        </w:trPr>
        <w:tc>
          <w:tcPr>
            <w:tcW w:w="394" w:type="dxa"/>
          </w:tcPr>
          <w:p w14:paraId="388A80CD" w14:textId="77777777" w:rsidR="001E7EC5" w:rsidRDefault="00000000">
            <w:pPr>
              <w:pStyle w:val="TableParagraph"/>
              <w:spacing w:before="30" w:line="21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114" w:type="dxa"/>
          </w:tcPr>
          <w:p w14:paraId="347BFCCF" w14:textId="77777777" w:rsidR="001E7EC5" w:rsidRDefault="00000000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Verder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aandacht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brengen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energiebespaaradvisering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bedrijven</w:t>
            </w:r>
          </w:p>
        </w:tc>
      </w:tr>
      <w:tr w:rsidR="001E7EC5" w14:paraId="68ABFF1B" w14:textId="77777777">
        <w:trPr>
          <w:trHeight w:val="258"/>
        </w:trPr>
        <w:tc>
          <w:tcPr>
            <w:tcW w:w="394" w:type="dxa"/>
          </w:tcPr>
          <w:p w14:paraId="3D834711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14" w:type="dxa"/>
          </w:tcPr>
          <w:p w14:paraId="704A2CF7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4331810A" w14:textId="77777777">
        <w:trPr>
          <w:trHeight w:val="261"/>
        </w:trPr>
        <w:tc>
          <w:tcPr>
            <w:tcW w:w="394" w:type="dxa"/>
            <w:shd w:val="clear" w:color="auto" w:fill="C5DFB3"/>
          </w:tcPr>
          <w:p w14:paraId="2966A6EC" w14:textId="77777777" w:rsidR="001E7EC5" w:rsidRDefault="00000000">
            <w:pPr>
              <w:pStyle w:val="TableParagraph"/>
              <w:spacing w:line="213" w:lineRule="exact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D</w:t>
            </w:r>
          </w:p>
        </w:tc>
        <w:tc>
          <w:tcPr>
            <w:tcW w:w="8114" w:type="dxa"/>
            <w:shd w:val="clear" w:color="auto" w:fill="C5DFB3"/>
          </w:tcPr>
          <w:p w14:paraId="621E65BA" w14:textId="77777777" w:rsidR="001E7EC5" w:rsidRDefault="00000000">
            <w:pPr>
              <w:pStyle w:val="TableParagraph"/>
              <w:spacing w:line="213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Grootschalige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opwerk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van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duurzame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energie</w:t>
            </w:r>
          </w:p>
        </w:tc>
      </w:tr>
      <w:tr w:rsidR="001E7EC5" w14:paraId="45D7F4E3" w14:textId="77777777">
        <w:trPr>
          <w:trHeight w:val="263"/>
        </w:trPr>
        <w:tc>
          <w:tcPr>
            <w:tcW w:w="394" w:type="dxa"/>
          </w:tcPr>
          <w:p w14:paraId="5D3028C2" w14:textId="77777777" w:rsidR="001E7EC5" w:rsidRDefault="00000000">
            <w:pPr>
              <w:pStyle w:val="TableParagraph"/>
              <w:spacing w:line="21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14" w:type="dxa"/>
          </w:tcPr>
          <w:p w14:paraId="1B98894C" w14:textId="77777777" w:rsidR="001E7EC5" w:rsidRDefault="00000000">
            <w:pPr>
              <w:pStyle w:val="TableParagraph"/>
              <w:spacing w:before="0"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Ontwikkelen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beleid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zonneparken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voorleggen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besluitvorming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</w:tr>
      <w:tr w:rsidR="001E7EC5" w14:paraId="09236B26" w14:textId="77777777">
        <w:trPr>
          <w:trHeight w:val="263"/>
        </w:trPr>
        <w:tc>
          <w:tcPr>
            <w:tcW w:w="394" w:type="dxa"/>
          </w:tcPr>
          <w:p w14:paraId="08DA7EDC" w14:textId="77777777" w:rsidR="001E7EC5" w:rsidRDefault="00000000">
            <w:pPr>
              <w:pStyle w:val="TableParagraph"/>
              <w:spacing w:line="216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114" w:type="dxa"/>
          </w:tcPr>
          <w:p w14:paraId="414181F5" w14:textId="77777777" w:rsidR="001E7EC5" w:rsidRDefault="00000000">
            <w:pPr>
              <w:pStyle w:val="TableParagraph"/>
              <w:spacing w:before="0"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Verder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ontwikkelen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zonneweide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Heesch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West</w:t>
            </w:r>
          </w:p>
        </w:tc>
      </w:tr>
      <w:tr w:rsidR="001E7EC5" w14:paraId="63FBD984" w14:textId="77777777">
        <w:trPr>
          <w:trHeight w:val="266"/>
        </w:trPr>
        <w:tc>
          <w:tcPr>
            <w:tcW w:w="394" w:type="dxa"/>
          </w:tcPr>
          <w:p w14:paraId="2ED24DCC" w14:textId="77777777" w:rsidR="001E7EC5" w:rsidRDefault="00000000">
            <w:pPr>
              <w:pStyle w:val="TableParagraph"/>
              <w:spacing w:before="30" w:line="215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114" w:type="dxa"/>
          </w:tcPr>
          <w:p w14:paraId="54FF5F67" w14:textId="77777777" w:rsidR="001E7EC5" w:rsidRDefault="00000000">
            <w:pPr>
              <w:pStyle w:val="TableParagraph"/>
              <w:spacing w:before="2"/>
              <w:ind w:left="104"/>
              <w:rPr>
                <w:sz w:val="20"/>
              </w:rPr>
            </w:pPr>
            <w:r>
              <w:rPr>
                <w:sz w:val="20"/>
              </w:rPr>
              <w:t>Actief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benaderen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agrarische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bedrijven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zonnepanelen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dak</w:t>
            </w:r>
          </w:p>
        </w:tc>
      </w:tr>
      <w:tr w:rsidR="001E7EC5" w14:paraId="3BD53CC8" w14:textId="77777777">
        <w:trPr>
          <w:trHeight w:val="258"/>
        </w:trPr>
        <w:tc>
          <w:tcPr>
            <w:tcW w:w="394" w:type="dxa"/>
          </w:tcPr>
          <w:p w14:paraId="4FD49AC2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14" w:type="dxa"/>
          </w:tcPr>
          <w:p w14:paraId="2A41DD5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5502761B" w14:textId="77777777">
        <w:trPr>
          <w:trHeight w:val="261"/>
        </w:trPr>
        <w:tc>
          <w:tcPr>
            <w:tcW w:w="394" w:type="dxa"/>
            <w:shd w:val="clear" w:color="auto" w:fill="C5DFB3"/>
          </w:tcPr>
          <w:p w14:paraId="7E8986E4" w14:textId="77777777" w:rsidR="001E7EC5" w:rsidRDefault="00000000">
            <w:pPr>
              <w:pStyle w:val="TableParagraph"/>
              <w:spacing w:before="30" w:line="211" w:lineRule="exact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E</w:t>
            </w:r>
          </w:p>
        </w:tc>
        <w:tc>
          <w:tcPr>
            <w:tcW w:w="8114" w:type="dxa"/>
            <w:shd w:val="clear" w:color="auto" w:fill="C5DFB3"/>
          </w:tcPr>
          <w:p w14:paraId="7D08C88B" w14:textId="77777777" w:rsidR="001E7EC5" w:rsidRDefault="00000000">
            <w:pPr>
              <w:pStyle w:val="TableParagraph"/>
              <w:spacing w:before="30" w:line="211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Schoon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vervoer</w:t>
            </w:r>
          </w:p>
        </w:tc>
      </w:tr>
      <w:tr w:rsidR="001E7EC5" w14:paraId="7B6A6990" w14:textId="77777777">
        <w:trPr>
          <w:trHeight w:val="530"/>
        </w:trPr>
        <w:tc>
          <w:tcPr>
            <w:tcW w:w="394" w:type="dxa"/>
          </w:tcPr>
          <w:p w14:paraId="5A79BC27" w14:textId="77777777" w:rsidR="001E7EC5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14" w:type="dxa"/>
          </w:tcPr>
          <w:p w14:paraId="0B3415EA" w14:textId="77777777" w:rsidR="001E7EC5" w:rsidRDefault="00000000">
            <w:pPr>
              <w:pStyle w:val="TableParagraph"/>
              <w:spacing w:before="0"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Evalueren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Amber-pilot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besluiten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verdere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uitrol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aanpassingen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voor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deelauto-</w:t>
            </w:r>
          </w:p>
          <w:p w14:paraId="68395B24" w14:textId="77777777" w:rsidR="001E7EC5" w:rsidRDefault="00000000">
            <w:pPr>
              <w:pStyle w:val="TableParagraph"/>
              <w:spacing w:before="34"/>
              <w:ind w:left="104"/>
              <w:rPr>
                <w:sz w:val="20"/>
              </w:rPr>
            </w:pPr>
            <w:r>
              <w:rPr>
                <w:sz w:val="20"/>
              </w:rPr>
              <w:t>concept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voor inwoners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bedrijven</w:t>
            </w:r>
          </w:p>
        </w:tc>
      </w:tr>
    </w:tbl>
    <w:p w14:paraId="3C60B252" w14:textId="77777777" w:rsidR="001E7EC5" w:rsidRDefault="001E7EC5">
      <w:pPr>
        <w:pStyle w:val="Plattetekst"/>
        <w:rPr>
          <w:sz w:val="25"/>
        </w:rPr>
      </w:pPr>
    </w:p>
    <w:p w14:paraId="64A5DB1D" w14:textId="77777777" w:rsidR="001E7EC5" w:rsidRDefault="00000000">
      <w:pPr>
        <w:pStyle w:val="Kop2"/>
        <w:numPr>
          <w:ilvl w:val="1"/>
          <w:numId w:val="5"/>
        </w:numPr>
        <w:tabs>
          <w:tab w:val="left" w:pos="927"/>
          <w:tab w:val="left" w:pos="928"/>
        </w:tabs>
      </w:pPr>
      <w:bookmarkStart w:id="6" w:name="_TOC_250012"/>
      <w:r>
        <w:t>Evaluatie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bookmarkEnd w:id="6"/>
      <w:r>
        <w:t>project</w:t>
      </w:r>
    </w:p>
    <w:p w14:paraId="49D3D3E2" w14:textId="77777777" w:rsidR="001E7EC5" w:rsidRDefault="001E7EC5">
      <w:pPr>
        <w:pStyle w:val="Plattetekst"/>
        <w:spacing w:before="3"/>
        <w:rPr>
          <w:rFonts w:ascii="Arial"/>
          <w:b/>
          <w:sz w:val="25"/>
        </w:rPr>
      </w:pPr>
    </w:p>
    <w:p w14:paraId="5E74519A" w14:textId="77777777" w:rsidR="001E7EC5" w:rsidRDefault="00000000">
      <w:pPr>
        <w:spacing w:line="271" w:lineRule="auto"/>
        <w:ind w:left="222" w:right="1013"/>
        <w:rPr>
          <w:rFonts w:ascii="Arial"/>
          <w:i/>
          <w:sz w:val="20"/>
        </w:rPr>
      </w:pPr>
      <w:r>
        <w:rPr>
          <w:rFonts w:ascii="Arial"/>
          <w:i/>
          <w:sz w:val="20"/>
        </w:rPr>
        <w:t>De evaluatie van de Duurzame Energieagenda 2017-2020 is opgenomen in de Aangepaste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Uitvoeringsagenda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2020,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Duurzame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Energieagenda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2017-2020.</w:t>
      </w:r>
    </w:p>
    <w:p w14:paraId="2F6B6C3E" w14:textId="77777777" w:rsidR="001E7EC5" w:rsidRDefault="001E7EC5">
      <w:pPr>
        <w:pStyle w:val="Plattetekst"/>
        <w:spacing w:before="7"/>
        <w:rPr>
          <w:rFonts w:ascii="Arial"/>
          <w:i/>
          <w:sz w:val="22"/>
        </w:rPr>
      </w:pPr>
    </w:p>
    <w:p w14:paraId="4724648F" w14:textId="77777777" w:rsidR="001E7EC5" w:rsidRDefault="00000000">
      <w:pPr>
        <w:pStyle w:val="Plattetekst"/>
        <w:tabs>
          <w:tab w:val="left" w:pos="929"/>
        </w:tabs>
        <w:ind w:left="222"/>
      </w:pPr>
      <w:r>
        <w:rPr>
          <w:u w:val="single"/>
        </w:rPr>
        <w:t>A1</w:t>
      </w:r>
      <w:r>
        <w:rPr>
          <w:u w:val="single"/>
        </w:rPr>
        <w:tab/>
        <w:t>Aandacht</w:t>
      </w:r>
      <w:r>
        <w:rPr>
          <w:spacing w:val="-4"/>
          <w:u w:val="single"/>
        </w:rPr>
        <w:t xml:space="preserve"> </w:t>
      </w:r>
      <w:r>
        <w:rPr>
          <w:u w:val="single"/>
        </w:rPr>
        <w:t>voor</w:t>
      </w:r>
      <w:r>
        <w:rPr>
          <w:spacing w:val="-4"/>
          <w:u w:val="single"/>
        </w:rPr>
        <w:t xml:space="preserve"> </w:t>
      </w:r>
      <w:r>
        <w:rPr>
          <w:u w:val="single"/>
        </w:rPr>
        <w:t>duurzaamheid</w:t>
      </w:r>
      <w:r>
        <w:rPr>
          <w:spacing w:val="-1"/>
          <w:u w:val="single"/>
        </w:rPr>
        <w:t xml:space="preserve"> </w:t>
      </w:r>
      <w:r>
        <w:rPr>
          <w:u w:val="single"/>
        </w:rPr>
        <w:t>bij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interne</w:t>
      </w:r>
      <w:r>
        <w:rPr>
          <w:spacing w:val="-4"/>
          <w:u w:val="single"/>
        </w:rPr>
        <w:t xml:space="preserve"> </w:t>
      </w:r>
      <w:r>
        <w:rPr>
          <w:u w:val="single"/>
        </w:rPr>
        <w:t>opleiding</w:t>
      </w:r>
      <w:r>
        <w:rPr>
          <w:spacing w:val="1"/>
          <w:u w:val="single"/>
        </w:rPr>
        <w:t xml:space="preserve"> </w:t>
      </w:r>
      <w:r>
        <w:rPr>
          <w:u w:val="single"/>
        </w:rPr>
        <w:t>van</w:t>
      </w:r>
      <w:r>
        <w:rPr>
          <w:spacing w:val="-4"/>
          <w:u w:val="single"/>
        </w:rPr>
        <w:t xml:space="preserve"> </w:t>
      </w:r>
      <w:r>
        <w:rPr>
          <w:u w:val="single"/>
        </w:rPr>
        <w:t>iedere</w:t>
      </w:r>
      <w:r>
        <w:rPr>
          <w:spacing w:val="-1"/>
          <w:u w:val="single"/>
        </w:rPr>
        <w:t xml:space="preserve"> </w:t>
      </w:r>
      <w:r>
        <w:rPr>
          <w:u w:val="single"/>
        </w:rPr>
        <w:t>ambtenaar</w:t>
      </w:r>
    </w:p>
    <w:p w14:paraId="5A329A37" w14:textId="77777777" w:rsidR="001E7EC5" w:rsidRDefault="00000000">
      <w:pPr>
        <w:pStyle w:val="Plattetekst"/>
        <w:spacing w:before="30" w:line="271" w:lineRule="auto"/>
        <w:ind w:left="222" w:right="646"/>
      </w:pPr>
      <w:r>
        <w:t>Met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bij</w:t>
      </w:r>
      <w:r>
        <w:rPr>
          <w:spacing w:val="3"/>
        </w:rPr>
        <w:t xml:space="preserve"> </w:t>
      </w:r>
      <w:r>
        <w:t>ambtenaren</w:t>
      </w:r>
      <w:r>
        <w:rPr>
          <w:spacing w:val="4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hun</w:t>
      </w:r>
      <w:r>
        <w:rPr>
          <w:spacing w:val="1"/>
        </w:rPr>
        <w:t xml:space="preserve"> </w:t>
      </w:r>
      <w:r>
        <w:t>werk</w:t>
      </w:r>
      <w:r>
        <w:rPr>
          <w:spacing w:val="3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maken</w:t>
      </w:r>
      <w:r>
        <w:rPr>
          <w:spacing w:val="3"/>
        </w:rPr>
        <w:t xml:space="preserve"> </w:t>
      </w:r>
      <w:r>
        <w:t>hebben</w:t>
      </w:r>
      <w:r>
        <w:rPr>
          <w:spacing w:val="3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inkopen</w:t>
      </w:r>
      <w:r>
        <w:rPr>
          <w:spacing w:val="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aanbesteden,</w:t>
      </w:r>
      <w:r>
        <w:rPr>
          <w:spacing w:val="1"/>
        </w:rPr>
        <w:t xml:space="preserve"> </w:t>
      </w:r>
      <w:r>
        <w:t xml:space="preserve">wordt duurzaamheid door HRM meegenomen als één van de aandachtpunten bij een </w:t>
      </w:r>
      <w:proofErr w:type="spellStart"/>
      <w:r>
        <w:t>indienst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treding. Verder zijn in het </w:t>
      </w:r>
      <w:r>
        <w:rPr>
          <w:rFonts w:ascii="Arial" w:hAnsi="Arial"/>
          <w:i/>
        </w:rPr>
        <w:t xml:space="preserve">Actieplan Maatschappelijk Verantwoord Inkopen 2018-2021 </w:t>
      </w:r>
      <w:r>
        <w:t>onder</w:t>
      </w:r>
      <w:r>
        <w:rPr>
          <w:spacing w:val="1"/>
        </w:rPr>
        <w:t xml:space="preserve"> </w:t>
      </w:r>
      <w:r>
        <w:t>andere</w:t>
      </w:r>
      <w:r>
        <w:rPr>
          <w:spacing w:val="-7"/>
        </w:rPr>
        <w:t xml:space="preserve"> </w:t>
      </w:r>
      <w:r>
        <w:t>milieuvriendelijk</w:t>
      </w:r>
      <w:r>
        <w:rPr>
          <w:spacing w:val="-5"/>
        </w:rPr>
        <w:t xml:space="preserve"> </w:t>
      </w:r>
      <w:r>
        <w:t>inkopen,</w:t>
      </w:r>
      <w:r>
        <w:rPr>
          <w:spacing w:val="-6"/>
        </w:rPr>
        <w:t xml:space="preserve"> </w:t>
      </w:r>
      <w:proofErr w:type="spellStart"/>
      <w:r>
        <w:t>biobased</w:t>
      </w:r>
      <w:proofErr w:type="spellEnd"/>
      <w:r>
        <w:rPr>
          <w:spacing w:val="-5"/>
        </w:rPr>
        <w:t xml:space="preserve"> </w:t>
      </w:r>
      <w:r>
        <w:t>inkopen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circulair</w:t>
      </w:r>
      <w:r>
        <w:rPr>
          <w:spacing w:val="-3"/>
        </w:rPr>
        <w:t xml:space="preserve"> </w:t>
      </w:r>
      <w:r>
        <w:t>inkopen</w:t>
      </w:r>
      <w:r>
        <w:rPr>
          <w:spacing w:val="-5"/>
        </w:rPr>
        <w:t xml:space="preserve"> </w:t>
      </w:r>
      <w:r>
        <w:t>opgenomen</w:t>
      </w:r>
      <w:r>
        <w:rPr>
          <w:spacing w:val="-6"/>
        </w:rPr>
        <w:t xml:space="preserve"> </w:t>
      </w:r>
      <w:r>
        <w:t>als</w:t>
      </w:r>
      <w:r>
        <w:rPr>
          <w:spacing w:val="-6"/>
        </w:rPr>
        <w:t xml:space="preserve"> </w:t>
      </w:r>
      <w:r>
        <w:t>thema’s</w:t>
      </w:r>
      <w:r>
        <w:rPr>
          <w:spacing w:val="-52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Maatschappelijk Verantwoord</w:t>
      </w:r>
      <w:r>
        <w:rPr>
          <w:spacing w:val="-1"/>
        </w:rPr>
        <w:t xml:space="preserve"> </w:t>
      </w:r>
      <w:r>
        <w:t>Inkopen</w:t>
      </w:r>
      <w:r>
        <w:rPr>
          <w:spacing w:val="-1"/>
        </w:rPr>
        <w:t xml:space="preserve"> </w:t>
      </w:r>
      <w:r>
        <w:t>(MVI).</w:t>
      </w:r>
    </w:p>
    <w:p w14:paraId="625308C5" w14:textId="77777777" w:rsidR="001E7EC5" w:rsidRDefault="001E7EC5">
      <w:pPr>
        <w:pStyle w:val="Plattetekst"/>
        <w:spacing w:before="11"/>
        <w:rPr>
          <w:sz w:val="19"/>
        </w:rPr>
      </w:pPr>
    </w:p>
    <w:p w14:paraId="268450C6" w14:textId="77777777" w:rsidR="001E7EC5" w:rsidRDefault="00000000">
      <w:pPr>
        <w:pStyle w:val="Plattetekst"/>
        <w:tabs>
          <w:tab w:val="left" w:pos="929"/>
        </w:tabs>
        <w:ind w:left="222"/>
      </w:pPr>
      <w:r>
        <w:rPr>
          <w:u w:val="single"/>
        </w:rPr>
        <w:t>A2</w:t>
      </w:r>
      <w:r>
        <w:rPr>
          <w:u w:val="single"/>
        </w:rPr>
        <w:tab/>
        <w:t>Drie</w:t>
      </w:r>
      <w:r>
        <w:rPr>
          <w:spacing w:val="-4"/>
          <w:u w:val="single"/>
        </w:rPr>
        <w:t xml:space="preserve"> </w:t>
      </w:r>
      <w:r>
        <w:rPr>
          <w:u w:val="single"/>
        </w:rPr>
        <w:t>projecten</w:t>
      </w:r>
      <w:r>
        <w:rPr>
          <w:spacing w:val="-3"/>
          <w:u w:val="single"/>
        </w:rPr>
        <w:t xml:space="preserve"> </w:t>
      </w:r>
      <w:r>
        <w:rPr>
          <w:u w:val="single"/>
        </w:rPr>
        <w:t>per</w:t>
      </w:r>
      <w:r>
        <w:rPr>
          <w:spacing w:val="-3"/>
          <w:u w:val="single"/>
        </w:rPr>
        <w:t xml:space="preserve"> </w:t>
      </w:r>
      <w:r>
        <w:rPr>
          <w:u w:val="single"/>
        </w:rPr>
        <w:t>jaar</w:t>
      </w:r>
      <w:r>
        <w:rPr>
          <w:spacing w:val="-2"/>
          <w:u w:val="single"/>
        </w:rPr>
        <w:t xml:space="preserve"> </w:t>
      </w:r>
      <w:r>
        <w:rPr>
          <w:u w:val="single"/>
        </w:rPr>
        <w:t>gefaciliteerd</w:t>
      </w:r>
      <w:r>
        <w:rPr>
          <w:spacing w:val="-2"/>
          <w:u w:val="single"/>
        </w:rPr>
        <w:t xml:space="preserve"> </w:t>
      </w:r>
      <w:r>
        <w:rPr>
          <w:u w:val="single"/>
        </w:rPr>
        <w:t>door de</w:t>
      </w:r>
      <w:r>
        <w:rPr>
          <w:spacing w:val="-1"/>
          <w:u w:val="single"/>
        </w:rPr>
        <w:t xml:space="preserve"> </w:t>
      </w:r>
      <w:r>
        <w:rPr>
          <w:u w:val="single"/>
        </w:rPr>
        <w:t>Energieweverij</w:t>
      </w:r>
    </w:p>
    <w:p w14:paraId="3D1B824A" w14:textId="77777777" w:rsidR="001E7EC5" w:rsidRDefault="00000000">
      <w:pPr>
        <w:pStyle w:val="Plattetekst"/>
        <w:spacing w:before="32" w:line="271" w:lineRule="auto"/>
        <w:ind w:left="222" w:right="646"/>
      </w:pPr>
      <w:r>
        <w:t>Op 29 januari 2020 heeft de gemeente een Energieweverij georganiseerd, waarbij een terugblik</w:t>
      </w:r>
      <w:r>
        <w:rPr>
          <w:spacing w:val="-54"/>
        </w:rPr>
        <w:t xml:space="preserve"> </w:t>
      </w:r>
      <w:r>
        <w:t>op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voorgaande</w:t>
      </w:r>
      <w:r>
        <w:rPr>
          <w:spacing w:val="-6"/>
        </w:rPr>
        <w:t xml:space="preserve"> </w:t>
      </w:r>
      <w:r>
        <w:t>editie</w:t>
      </w:r>
      <w:r>
        <w:rPr>
          <w:spacing w:val="-4"/>
        </w:rPr>
        <w:t xml:space="preserve"> </w:t>
      </w:r>
      <w:r>
        <w:t>van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Energieweverij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‘Energiedebat’</w:t>
      </w:r>
      <w:r>
        <w:rPr>
          <w:spacing w:val="-5"/>
        </w:rPr>
        <w:t xml:space="preserve"> </w:t>
      </w:r>
      <w:r>
        <w:t>centraal</w:t>
      </w:r>
      <w:r>
        <w:rPr>
          <w:spacing w:val="-5"/>
        </w:rPr>
        <w:t xml:space="preserve"> </w:t>
      </w:r>
      <w:r>
        <w:t>stonden.</w:t>
      </w:r>
      <w:r>
        <w:rPr>
          <w:spacing w:val="4"/>
        </w:rPr>
        <w:t xml:space="preserve"> </w:t>
      </w:r>
      <w:proofErr w:type="spellStart"/>
      <w:r>
        <w:t>Gedu</w:t>
      </w:r>
      <w:proofErr w:type="spellEnd"/>
      <w:r>
        <w:t>-</w:t>
      </w:r>
    </w:p>
    <w:p w14:paraId="636219DC" w14:textId="77777777" w:rsidR="001E7EC5" w:rsidRDefault="001E7EC5">
      <w:pPr>
        <w:spacing w:line="271" w:lineRule="auto"/>
        <w:sectPr w:rsidR="001E7EC5">
          <w:pgSz w:w="11910" w:h="16840"/>
          <w:pgMar w:top="1580" w:right="1080" w:bottom="1140" w:left="1480" w:header="0" w:footer="947" w:gutter="0"/>
          <w:cols w:space="708"/>
        </w:sectPr>
      </w:pPr>
    </w:p>
    <w:p w14:paraId="458709FA" w14:textId="77777777" w:rsidR="001E7EC5" w:rsidRDefault="00000000">
      <w:pPr>
        <w:pStyle w:val="Plattetekst"/>
        <w:spacing w:before="132" w:line="271" w:lineRule="auto"/>
        <w:ind w:left="222" w:right="747"/>
      </w:pPr>
      <w:r>
        <w:lastRenderedPageBreak/>
        <w:t>rende 2020 heeft de gemeente, door COVID-19, geen projecten gefaciliteerd die voortkwamen</w:t>
      </w:r>
      <w:r>
        <w:rPr>
          <w:spacing w:val="-53"/>
        </w:rPr>
        <w:t xml:space="preserve"> </w:t>
      </w:r>
      <w:r>
        <w:t>uit deze</w:t>
      </w:r>
      <w:r>
        <w:rPr>
          <w:spacing w:val="1"/>
        </w:rPr>
        <w:t xml:space="preserve"> </w:t>
      </w:r>
      <w:r>
        <w:t>Energieweverij.</w:t>
      </w:r>
    </w:p>
    <w:p w14:paraId="68969BBA" w14:textId="77777777" w:rsidR="001E7EC5" w:rsidRDefault="001E7EC5">
      <w:pPr>
        <w:pStyle w:val="Plattetekst"/>
        <w:spacing w:before="7"/>
        <w:rPr>
          <w:sz w:val="22"/>
        </w:rPr>
      </w:pPr>
    </w:p>
    <w:p w14:paraId="74E11B97" w14:textId="77777777" w:rsidR="001E7EC5" w:rsidRDefault="00000000">
      <w:pPr>
        <w:pStyle w:val="Plattetekst"/>
        <w:tabs>
          <w:tab w:val="left" w:pos="929"/>
        </w:tabs>
        <w:ind w:left="222"/>
      </w:pPr>
      <w:r>
        <w:rPr>
          <w:u w:val="single"/>
        </w:rPr>
        <w:t>A3</w:t>
      </w:r>
      <w:r>
        <w:rPr>
          <w:u w:val="single"/>
        </w:rPr>
        <w:tab/>
        <w:t>Integreren</w:t>
      </w:r>
      <w:r>
        <w:rPr>
          <w:spacing w:val="-4"/>
          <w:u w:val="single"/>
        </w:rPr>
        <w:t xml:space="preserve"> </w:t>
      </w:r>
      <w:r>
        <w:rPr>
          <w:u w:val="single"/>
        </w:rPr>
        <w:t>prijsvraag</w:t>
      </w:r>
      <w:r>
        <w:rPr>
          <w:spacing w:val="-3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Energieweverij</w:t>
      </w:r>
    </w:p>
    <w:p w14:paraId="7AEC54B5" w14:textId="77777777" w:rsidR="001E7EC5" w:rsidRDefault="00000000">
      <w:pPr>
        <w:pStyle w:val="Plattetekst"/>
        <w:spacing w:before="29"/>
        <w:ind w:left="222"/>
      </w:pPr>
      <w:r>
        <w:t>Gedurende</w:t>
      </w:r>
      <w:r>
        <w:rPr>
          <w:spacing w:val="-2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heeft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gemeente geen</w:t>
      </w:r>
      <w:r>
        <w:rPr>
          <w:spacing w:val="-3"/>
        </w:rPr>
        <w:t xml:space="preserve"> </w:t>
      </w:r>
      <w:r>
        <w:t>prijsvraag</w:t>
      </w:r>
      <w:r>
        <w:rPr>
          <w:spacing w:val="-3"/>
        </w:rPr>
        <w:t xml:space="preserve"> </w:t>
      </w:r>
      <w:r>
        <w:t>geïntegreerd</w:t>
      </w:r>
      <w:r>
        <w:rPr>
          <w:spacing w:val="-1"/>
        </w:rPr>
        <w:t xml:space="preserve"> </w:t>
      </w:r>
      <w:r>
        <w:t>Energieweverij.</w:t>
      </w:r>
    </w:p>
    <w:p w14:paraId="577A9079" w14:textId="77777777" w:rsidR="001E7EC5" w:rsidRDefault="001E7EC5">
      <w:pPr>
        <w:pStyle w:val="Plattetekst"/>
        <w:spacing w:before="3"/>
        <w:rPr>
          <w:sz w:val="25"/>
        </w:rPr>
      </w:pPr>
    </w:p>
    <w:p w14:paraId="14056161" w14:textId="77777777" w:rsidR="001E7EC5" w:rsidRDefault="00000000">
      <w:pPr>
        <w:pStyle w:val="Plattetekst"/>
        <w:tabs>
          <w:tab w:val="left" w:pos="929"/>
        </w:tabs>
        <w:spacing w:before="1"/>
        <w:ind w:left="222"/>
      </w:pPr>
      <w:r>
        <w:rPr>
          <w:u w:val="single"/>
        </w:rPr>
        <w:t>B1</w:t>
      </w:r>
      <w:r>
        <w:rPr>
          <w:u w:val="single"/>
        </w:rPr>
        <w:tab/>
        <w:t>Prestatieafspraken</w:t>
      </w:r>
      <w:r>
        <w:rPr>
          <w:spacing w:val="-4"/>
          <w:u w:val="single"/>
        </w:rPr>
        <w:t xml:space="preserve"> </w:t>
      </w:r>
      <w:r>
        <w:rPr>
          <w:u w:val="single"/>
        </w:rPr>
        <w:t>woningbouwcorporaties</w:t>
      </w:r>
      <w:r>
        <w:rPr>
          <w:spacing w:val="-2"/>
          <w:u w:val="single"/>
        </w:rPr>
        <w:t xml:space="preserve"> </w:t>
      </w:r>
      <w:r>
        <w:rPr>
          <w:u w:val="single"/>
        </w:rPr>
        <w:t>afstemmen</w:t>
      </w:r>
      <w:r>
        <w:rPr>
          <w:spacing w:val="-3"/>
          <w:u w:val="single"/>
        </w:rPr>
        <w:t xml:space="preserve"> </w:t>
      </w:r>
      <w:r>
        <w:rPr>
          <w:u w:val="single"/>
        </w:rPr>
        <w:t>op</w:t>
      </w:r>
      <w:r>
        <w:rPr>
          <w:spacing w:val="-1"/>
          <w:u w:val="single"/>
        </w:rPr>
        <w:t xml:space="preserve"> </w:t>
      </w:r>
      <w:r>
        <w:rPr>
          <w:u w:val="single"/>
        </w:rPr>
        <w:t>RES</w:t>
      </w:r>
      <w:r>
        <w:rPr>
          <w:spacing w:val="-3"/>
          <w:u w:val="single"/>
        </w:rPr>
        <w:t xml:space="preserve"> </w:t>
      </w:r>
      <w:r>
        <w:rPr>
          <w:u w:val="single"/>
        </w:rPr>
        <w:t>en</w:t>
      </w:r>
      <w:r>
        <w:rPr>
          <w:spacing w:val="-3"/>
          <w:u w:val="single"/>
        </w:rPr>
        <w:t xml:space="preserve"> </w:t>
      </w:r>
      <w:r>
        <w:rPr>
          <w:u w:val="single"/>
        </w:rPr>
        <w:t>TVW</w:t>
      </w:r>
    </w:p>
    <w:p w14:paraId="2D757D89" w14:textId="77777777" w:rsidR="001E7EC5" w:rsidRDefault="00000000">
      <w:pPr>
        <w:pStyle w:val="Plattetekst"/>
        <w:spacing w:before="29" w:line="271" w:lineRule="auto"/>
        <w:ind w:left="222" w:right="658"/>
      </w:pPr>
      <w:r>
        <w:t xml:space="preserve">Ieder jaar maakt de gemeente nieuwe prestatieafspraken met de woningcorporaties. De </w:t>
      </w:r>
      <w:proofErr w:type="spellStart"/>
      <w:r>
        <w:t>presta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tieafspraken</w:t>
      </w:r>
      <w:proofErr w:type="spellEnd"/>
      <w:r>
        <w:t xml:space="preserve"> voor 2021 worden in het vierde kwartaal van 2020 vastgesteld. De </w:t>
      </w:r>
      <w:proofErr w:type="spellStart"/>
      <w:r>
        <w:t>prestatieafspra</w:t>
      </w:r>
      <w:proofErr w:type="spellEnd"/>
      <w:r>
        <w:t>-</w:t>
      </w:r>
      <w:r>
        <w:rPr>
          <w:spacing w:val="-53"/>
        </w:rPr>
        <w:t xml:space="preserve"> </w:t>
      </w:r>
      <w:r>
        <w:t xml:space="preserve">ken voor 2021 zijn nog niet afgestemd op de RES en TVW omdat de RES en TVW nog </w:t>
      </w:r>
      <w:proofErr w:type="spellStart"/>
      <w:r>
        <w:t>onvol</w:t>
      </w:r>
      <w:proofErr w:type="spellEnd"/>
      <w:r>
        <w:t>-</w:t>
      </w:r>
      <w:r>
        <w:rPr>
          <w:spacing w:val="1"/>
        </w:rPr>
        <w:t xml:space="preserve"> </w:t>
      </w:r>
      <w:r>
        <w:t>doende zijn uitgewerkt. Wel worden de woningcorporaties nauw betrokken bij het opstellen van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TVW.</w:t>
      </w:r>
    </w:p>
    <w:p w14:paraId="0F5DCC8F" w14:textId="77777777" w:rsidR="001E7EC5" w:rsidRDefault="001E7EC5">
      <w:pPr>
        <w:pStyle w:val="Plattetekst"/>
        <w:spacing w:before="7"/>
        <w:rPr>
          <w:sz w:val="22"/>
        </w:rPr>
      </w:pPr>
    </w:p>
    <w:p w14:paraId="1C7D50FC" w14:textId="77777777" w:rsidR="001E7EC5" w:rsidRDefault="00000000">
      <w:pPr>
        <w:pStyle w:val="Plattetekst"/>
        <w:tabs>
          <w:tab w:val="left" w:pos="929"/>
        </w:tabs>
        <w:ind w:left="222"/>
      </w:pPr>
      <w:r>
        <w:rPr>
          <w:u w:val="single"/>
        </w:rPr>
        <w:t>C1</w:t>
      </w:r>
      <w:r>
        <w:rPr>
          <w:u w:val="single"/>
        </w:rPr>
        <w:tab/>
        <w:t>Voortzetten</w:t>
      </w:r>
      <w:r>
        <w:rPr>
          <w:spacing w:val="-4"/>
          <w:u w:val="single"/>
        </w:rPr>
        <w:t xml:space="preserve"> </w:t>
      </w:r>
      <w:proofErr w:type="spellStart"/>
      <w:r>
        <w:rPr>
          <w:u w:val="single"/>
        </w:rPr>
        <w:t>energiebespaaradvisering</w:t>
      </w:r>
      <w:proofErr w:type="spellEnd"/>
      <w:r>
        <w:rPr>
          <w:spacing w:val="-5"/>
          <w:u w:val="single"/>
        </w:rPr>
        <w:t xml:space="preserve"> </w:t>
      </w:r>
      <w:r>
        <w:rPr>
          <w:u w:val="single"/>
        </w:rPr>
        <w:t>bedrijven</w:t>
      </w:r>
    </w:p>
    <w:p w14:paraId="0E988E85" w14:textId="77777777" w:rsidR="001E7EC5" w:rsidRDefault="00000000">
      <w:pPr>
        <w:pStyle w:val="Plattetekst"/>
        <w:spacing w:before="30" w:line="271" w:lineRule="auto"/>
        <w:ind w:left="222" w:right="780"/>
      </w:pPr>
      <w:r>
        <w:t>Er zijn meerdere pogingen gedaan om bedrijven te stimuleren om hun bedrijfsvoering te ver-</w:t>
      </w:r>
      <w:r>
        <w:rPr>
          <w:spacing w:val="1"/>
        </w:rPr>
        <w:t xml:space="preserve"> </w:t>
      </w:r>
      <w:proofErr w:type="spellStart"/>
      <w:r>
        <w:t>duurzamen</w:t>
      </w:r>
      <w:proofErr w:type="spellEnd"/>
      <w:r>
        <w:t xml:space="preserve">, onder meer door het aanbieden van een </w:t>
      </w:r>
      <w:proofErr w:type="spellStart"/>
      <w:r>
        <w:t>energiebespaaranalyse</w:t>
      </w:r>
      <w:proofErr w:type="spellEnd"/>
      <w:r>
        <w:t xml:space="preserve"> en -advisering.</w:t>
      </w:r>
      <w:r>
        <w:rPr>
          <w:spacing w:val="1"/>
        </w:rPr>
        <w:t xml:space="preserve"> </w:t>
      </w:r>
      <w:r>
        <w:t>Slechts enkele bedrijven hebben hier gehoor aan gegeven. Het merendeel van deze bedrijven</w:t>
      </w:r>
      <w:r>
        <w:rPr>
          <w:spacing w:val="-53"/>
        </w:rPr>
        <w:t xml:space="preserve"> </w:t>
      </w:r>
      <w:r>
        <w:t>heeft wel</w:t>
      </w:r>
      <w:r>
        <w:rPr>
          <w:spacing w:val="-2"/>
        </w:rPr>
        <w:t xml:space="preserve"> </w:t>
      </w:r>
      <w:r>
        <w:t>verduurzamingsmaatregelen</w:t>
      </w:r>
      <w:r>
        <w:rPr>
          <w:spacing w:val="-2"/>
        </w:rPr>
        <w:t xml:space="preserve"> </w:t>
      </w:r>
      <w:r>
        <w:t>getroffen</w:t>
      </w:r>
      <w:r>
        <w:rPr>
          <w:spacing w:val="-2"/>
        </w:rPr>
        <w:t xml:space="preserve"> </w:t>
      </w:r>
      <w:r>
        <w:t>(al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niet</w:t>
      </w:r>
      <w:r>
        <w:rPr>
          <w:spacing w:val="-2"/>
        </w:rPr>
        <w:t xml:space="preserve"> </w:t>
      </w:r>
      <w:r>
        <w:t>verplicht volgens</w:t>
      </w:r>
      <w:r>
        <w:rPr>
          <w:spacing w:val="1"/>
        </w:rPr>
        <w:t xml:space="preserve"> </w:t>
      </w:r>
      <w:r>
        <w:t>E.E.D.).</w:t>
      </w:r>
    </w:p>
    <w:p w14:paraId="0DA035EC" w14:textId="77777777" w:rsidR="001E7EC5" w:rsidRDefault="001E7EC5">
      <w:pPr>
        <w:pStyle w:val="Plattetekst"/>
        <w:spacing w:before="8"/>
        <w:rPr>
          <w:sz w:val="22"/>
        </w:rPr>
      </w:pPr>
    </w:p>
    <w:p w14:paraId="56415BA6" w14:textId="77777777" w:rsidR="001E7EC5" w:rsidRDefault="00000000">
      <w:pPr>
        <w:pStyle w:val="Plattetekst"/>
        <w:tabs>
          <w:tab w:val="left" w:pos="929"/>
        </w:tabs>
        <w:spacing w:before="1" w:line="271" w:lineRule="auto"/>
        <w:ind w:left="222" w:right="1422"/>
      </w:pPr>
      <w:r>
        <w:rPr>
          <w:u w:val="single"/>
        </w:rPr>
        <w:t>C2</w:t>
      </w:r>
      <w:r>
        <w:rPr>
          <w:u w:val="single"/>
        </w:rPr>
        <w:tab/>
        <w:t xml:space="preserve">Verder onder de aandacht brengen van de </w:t>
      </w:r>
      <w:proofErr w:type="spellStart"/>
      <w:r>
        <w:rPr>
          <w:u w:val="single"/>
        </w:rPr>
        <w:t>energiebespaaradvisering</w:t>
      </w:r>
      <w:proofErr w:type="spellEnd"/>
      <w:r>
        <w:rPr>
          <w:u w:val="single"/>
        </w:rPr>
        <w:t xml:space="preserve"> bedrijven</w:t>
      </w:r>
      <w:r>
        <w:rPr>
          <w:spacing w:val="-53"/>
        </w:rPr>
        <w:t xml:space="preserve"> </w:t>
      </w:r>
      <w:r>
        <w:t>Gedurende 2020</w:t>
      </w:r>
      <w:r>
        <w:rPr>
          <w:spacing w:val="-2"/>
        </w:rPr>
        <w:t xml:space="preserve"> </w:t>
      </w:r>
      <w:r>
        <w:t>heeft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gemeente hier</w:t>
      </w:r>
      <w:r>
        <w:rPr>
          <w:spacing w:val="-1"/>
        </w:rPr>
        <w:t xml:space="preserve"> </w:t>
      </w:r>
      <w:r>
        <w:t>geen invulling aan</w:t>
      </w:r>
      <w:r>
        <w:rPr>
          <w:spacing w:val="1"/>
        </w:rPr>
        <w:t xml:space="preserve"> </w:t>
      </w:r>
      <w:r>
        <w:t>gegeven.</w:t>
      </w:r>
    </w:p>
    <w:p w14:paraId="2465E2FF" w14:textId="77777777" w:rsidR="001E7EC5" w:rsidRDefault="001E7EC5">
      <w:pPr>
        <w:pStyle w:val="Plattetekst"/>
        <w:spacing w:before="7"/>
        <w:rPr>
          <w:sz w:val="22"/>
        </w:rPr>
      </w:pPr>
    </w:p>
    <w:p w14:paraId="73C2157E" w14:textId="77777777" w:rsidR="001E7EC5" w:rsidRDefault="00000000">
      <w:pPr>
        <w:pStyle w:val="Plattetekst"/>
        <w:tabs>
          <w:tab w:val="left" w:pos="929"/>
        </w:tabs>
        <w:ind w:left="222"/>
      </w:pPr>
      <w:r>
        <w:rPr>
          <w:u w:val="single"/>
        </w:rPr>
        <w:t>D1</w:t>
      </w:r>
      <w:r>
        <w:rPr>
          <w:u w:val="single"/>
        </w:rPr>
        <w:tab/>
        <w:t>Ontwikkelen</w:t>
      </w:r>
      <w:r>
        <w:rPr>
          <w:spacing w:val="-3"/>
          <w:u w:val="single"/>
        </w:rPr>
        <w:t xml:space="preserve"> </w:t>
      </w:r>
      <w:r>
        <w:rPr>
          <w:u w:val="single"/>
        </w:rPr>
        <w:t>beleid</w:t>
      </w:r>
      <w:r>
        <w:rPr>
          <w:spacing w:val="-3"/>
          <w:u w:val="single"/>
        </w:rPr>
        <w:t xml:space="preserve"> </w:t>
      </w:r>
      <w:r>
        <w:rPr>
          <w:u w:val="single"/>
        </w:rPr>
        <w:t>zonneparken</w:t>
      </w:r>
      <w:r>
        <w:rPr>
          <w:spacing w:val="-2"/>
          <w:u w:val="single"/>
        </w:rPr>
        <w:t xml:space="preserve"> </w:t>
      </w:r>
      <w:r>
        <w:rPr>
          <w:u w:val="single"/>
        </w:rPr>
        <w:t>en</w:t>
      </w:r>
      <w:r>
        <w:rPr>
          <w:spacing w:val="-3"/>
          <w:u w:val="single"/>
        </w:rPr>
        <w:t xml:space="preserve"> </w:t>
      </w:r>
      <w:r>
        <w:rPr>
          <w:u w:val="single"/>
        </w:rPr>
        <w:t>voorleggen</w:t>
      </w:r>
      <w:r>
        <w:rPr>
          <w:spacing w:val="-3"/>
          <w:u w:val="single"/>
        </w:rPr>
        <w:t xml:space="preserve"> </w:t>
      </w:r>
      <w:r>
        <w:rPr>
          <w:u w:val="single"/>
        </w:rPr>
        <w:t>ter</w:t>
      </w:r>
      <w:r>
        <w:rPr>
          <w:spacing w:val="-2"/>
          <w:u w:val="single"/>
        </w:rPr>
        <w:t xml:space="preserve"> </w:t>
      </w:r>
      <w:r>
        <w:rPr>
          <w:u w:val="single"/>
        </w:rPr>
        <w:t>besluitvorming</w:t>
      </w:r>
      <w:r>
        <w:rPr>
          <w:spacing w:val="-3"/>
          <w:u w:val="single"/>
        </w:rPr>
        <w:t xml:space="preserve"> </w:t>
      </w:r>
      <w:r>
        <w:rPr>
          <w:u w:val="single"/>
        </w:rPr>
        <w:t>in</w:t>
      </w:r>
      <w:r>
        <w:rPr>
          <w:spacing w:val="-3"/>
          <w:u w:val="single"/>
        </w:rPr>
        <w:t xml:space="preserve"> </w:t>
      </w:r>
      <w:r>
        <w:rPr>
          <w:u w:val="single"/>
        </w:rPr>
        <w:t>Q1</w:t>
      </w:r>
      <w:r>
        <w:rPr>
          <w:spacing w:val="-2"/>
          <w:u w:val="single"/>
        </w:rPr>
        <w:t xml:space="preserve"> </w:t>
      </w:r>
      <w:r>
        <w:rPr>
          <w:u w:val="single"/>
        </w:rPr>
        <w:t>2020</w:t>
      </w:r>
    </w:p>
    <w:p w14:paraId="77BF8033" w14:textId="77777777" w:rsidR="001E7EC5" w:rsidRDefault="00000000">
      <w:pPr>
        <w:pStyle w:val="Plattetekst"/>
        <w:spacing w:before="29" w:line="271" w:lineRule="auto"/>
        <w:ind w:left="222" w:right="663"/>
      </w:pPr>
      <w:r>
        <w:t>Het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Ruimtelijk</w:t>
      </w:r>
      <w:r>
        <w:rPr>
          <w:rFonts w:ascii="Arial" w:hAnsi="Arial"/>
          <w:i/>
          <w:spacing w:val="2"/>
        </w:rPr>
        <w:t xml:space="preserve"> </w:t>
      </w:r>
      <w:r>
        <w:rPr>
          <w:rFonts w:ascii="Arial" w:hAnsi="Arial"/>
          <w:i/>
        </w:rPr>
        <w:t>Beleid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Zonneparken</w:t>
      </w:r>
      <w:r>
        <w:rPr>
          <w:rFonts w:ascii="Arial" w:hAnsi="Arial"/>
          <w:i/>
          <w:spacing w:val="4"/>
        </w:rPr>
        <w:t xml:space="preserve"> </w:t>
      </w:r>
      <w:r>
        <w:t>heeft</w:t>
      </w:r>
      <w:r>
        <w:rPr>
          <w:spacing w:val="-1"/>
        </w:rPr>
        <w:t xml:space="preserve"> </w:t>
      </w:r>
      <w:r>
        <w:t>vertraging opgelopen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is opiniërend</w:t>
      </w:r>
      <w:r>
        <w:rPr>
          <w:spacing w:val="1"/>
        </w:rPr>
        <w:t xml:space="preserve"> </w:t>
      </w:r>
      <w:r>
        <w:t>ingebracht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het derde kwartaal van 2020. De besluitvorming hierover zal plaatsvinden in het eerste kwartaal</w:t>
      </w:r>
      <w:r>
        <w:rPr>
          <w:spacing w:val="-53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2021.</w:t>
      </w:r>
    </w:p>
    <w:p w14:paraId="08A6276E" w14:textId="77777777" w:rsidR="001E7EC5" w:rsidRDefault="001E7EC5">
      <w:pPr>
        <w:pStyle w:val="Plattetekst"/>
        <w:spacing w:before="9"/>
        <w:rPr>
          <w:sz w:val="22"/>
        </w:rPr>
      </w:pPr>
    </w:p>
    <w:p w14:paraId="69436706" w14:textId="77777777" w:rsidR="001E7EC5" w:rsidRDefault="00000000">
      <w:pPr>
        <w:pStyle w:val="Plattetekst"/>
        <w:tabs>
          <w:tab w:val="left" w:pos="929"/>
        </w:tabs>
        <w:ind w:left="222"/>
      </w:pPr>
      <w:r>
        <w:rPr>
          <w:u w:val="single"/>
        </w:rPr>
        <w:t>D2</w:t>
      </w:r>
      <w:r>
        <w:rPr>
          <w:u w:val="single"/>
        </w:rPr>
        <w:tab/>
        <w:t>Verder</w:t>
      </w:r>
      <w:r>
        <w:rPr>
          <w:spacing w:val="-2"/>
          <w:u w:val="single"/>
        </w:rPr>
        <w:t xml:space="preserve"> </w:t>
      </w:r>
      <w:r>
        <w:rPr>
          <w:u w:val="single"/>
        </w:rPr>
        <w:t>ontwikkelen</w:t>
      </w:r>
      <w:r>
        <w:rPr>
          <w:spacing w:val="-3"/>
          <w:u w:val="single"/>
        </w:rPr>
        <w:t xml:space="preserve"> </w:t>
      </w:r>
      <w:r>
        <w:rPr>
          <w:u w:val="single"/>
        </w:rPr>
        <w:t>zonneweide</w:t>
      </w:r>
      <w:r>
        <w:rPr>
          <w:spacing w:val="-4"/>
          <w:u w:val="single"/>
        </w:rPr>
        <w:t xml:space="preserve"> </w:t>
      </w:r>
      <w:r>
        <w:rPr>
          <w:u w:val="single"/>
        </w:rPr>
        <w:t>Heesch</w:t>
      </w:r>
      <w:r>
        <w:rPr>
          <w:spacing w:val="-4"/>
          <w:u w:val="single"/>
        </w:rPr>
        <w:t xml:space="preserve"> </w:t>
      </w:r>
      <w:r>
        <w:rPr>
          <w:u w:val="single"/>
        </w:rPr>
        <w:t>West</w:t>
      </w:r>
    </w:p>
    <w:p w14:paraId="59D436A2" w14:textId="77777777" w:rsidR="001E7EC5" w:rsidRDefault="00000000">
      <w:pPr>
        <w:pStyle w:val="Plattetekst"/>
        <w:spacing w:before="29" w:line="271" w:lineRule="auto"/>
        <w:ind w:left="222" w:right="769"/>
      </w:pPr>
      <w:r>
        <w:t>Er loopt momenteel een gerechtelijke procedure met betrekking tot de vergunning voor zonne-</w:t>
      </w:r>
      <w:r>
        <w:rPr>
          <w:spacing w:val="-54"/>
        </w:rPr>
        <w:t xml:space="preserve"> </w:t>
      </w:r>
      <w:r>
        <w:t>weide</w:t>
      </w:r>
      <w:r>
        <w:rPr>
          <w:spacing w:val="-2"/>
        </w:rPr>
        <w:t xml:space="preserve"> </w:t>
      </w:r>
      <w:r>
        <w:t>Heesch</w:t>
      </w:r>
      <w:r>
        <w:rPr>
          <w:spacing w:val="-1"/>
        </w:rPr>
        <w:t xml:space="preserve"> </w:t>
      </w:r>
      <w:r>
        <w:t>West.</w:t>
      </w:r>
      <w:r>
        <w:rPr>
          <w:spacing w:val="-1"/>
        </w:rPr>
        <w:t xml:space="preserve"> </w:t>
      </w:r>
      <w:r>
        <w:t>De uitspraak vindt plaats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vierde</w:t>
      </w:r>
      <w:r>
        <w:rPr>
          <w:spacing w:val="-1"/>
        </w:rPr>
        <w:t xml:space="preserve"> </w:t>
      </w:r>
      <w:r>
        <w:t>kwartaal</w:t>
      </w:r>
      <w:r>
        <w:rPr>
          <w:spacing w:val="-3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2020.</w:t>
      </w:r>
    </w:p>
    <w:p w14:paraId="3D40BC71" w14:textId="77777777" w:rsidR="001E7EC5" w:rsidRDefault="001E7EC5">
      <w:pPr>
        <w:pStyle w:val="Plattetekst"/>
        <w:spacing w:before="8"/>
        <w:rPr>
          <w:sz w:val="22"/>
        </w:rPr>
      </w:pPr>
    </w:p>
    <w:p w14:paraId="778A21D9" w14:textId="77777777" w:rsidR="001E7EC5" w:rsidRDefault="00000000">
      <w:pPr>
        <w:pStyle w:val="Plattetekst"/>
        <w:tabs>
          <w:tab w:val="left" w:pos="929"/>
        </w:tabs>
        <w:ind w:left="222"/>
      </w:pPr>
      <w:r>
        <w:rPr>
          <w:u w:val="single"/>
        </w:rPr>
        <w:t>D3</w:t>
      </w:r>
      <w:r>
        <w:rPr>
          <w:u w:val="single"/>
        </w:rPr>
        <w:tab/>
        <w:t>Actief</w:t>
      </w:r>
      <w:r>
        <w:rPr>
          <w:spacing w:val="-3"/>
          <w:u w:val="single"/>
        </w:rPr>
        <w:t xml:space="preserve"> </w:t>
      </w:r>
      <w:r>
        <w:rPr>
          <w:u w:val="single"/>
        </w:rPr>
        <w:t>benaderen</w:t>
      </w:r>
      <w:r>
        <w:rPr>
          <w:spacing w:val="-2"/>
          <w:u w:val="single"/>
        </w:rPr>
        <w:t xml:space="preserve"> </w:t>
      </w:r>
      <w:r>
        <w:rPr>
          <w:u w:val="single"/>
        </w:rPr>
        <w:t>agrarische</w:t>
      </w:r>
      <w:r>
        <w:rPr>
          <w:spacing w:val="-4"/>
          <w:u w:val="single"/>
        </w:rPr>
        <w:t xml:space="preserve"> </w:t>
      </w:r>
      <w:r>
        <w:rPr>
          <w:u w:val="single"/>
        </w:rPr>
        <w:t>bedrijven</w:t>
      </w:r>
      <w:r>
        <w:rPr>
          <w:spacing w:val="-4"/>
          <w:u w:val="single"/>
        </w:rPr>
        <w:t xml:space="preserve"> </w:t>
      </w:r>
      <w:r>
        <w:rPr>
          <w:u w:val="single"/>
        </w:rPr>
        <w:t>voor</w:t>
      </w:r>
      <w:r>
        <w:rPr>
          <w:spacing w:val="-3"/>
          <w:u w:val="single"/>
        </w:rPr>
        <w:t xml:space="preserve"> </w:t>
      </w:r>
      <w:r>
        <w:rPr>
          <w:u w:val="single"/>
        </w:rPr>
        <w:t>zonnepanelen</w:t>
      </w:r>
      <w:r>
        <w:rPr>
          <w:spacing w:val="-4"/>
          <w:u w:val="single"/>
        </w:rPr>
        <w:t xml:space="preserve"> </w:t>
      </w:r>
      <w:r>
        <w:rPr>
          <w:u w:val="single"/>
        </w:rPr>
        <w:t>op</w:t>
      </w:r>
      <w:r>
        <w:rPr>
          <w:spacing w:val="-2"/>
          <w:u w:val="single"/>
        </w:rPr>
        <w:t xml:space="preserve"> </w:t>
      </w:r>
      <w:r>
        <w:rPr>
          <w:u w:val="single"/>
        </w:rPr>
        <w:t>dak</w:t>
      </w:r>
    </w:p>
    <w:p w14:paraId="09418A21" w14:textId="77777777" w:rsidR="001E7EC5" w:rsidRDefault="00000000">
      <w:pPr>
        <w:spacing w:before="29" w:line="271" w:lineRule="auto"/>
        <w:ind w:left="222" w:right="758"/>
        <w:rPr>
          <w:sz w:val="20"/>
        </w:rPr>
      </w:pPr>
      <w:r>
        <w:rPr>
          <w:sz w:val="20"/>
        </w:rPr>
        <w:t>Gedurende 2020 heeft de gemeente hier geen invulling aan gegeven. Sinds 2018 beschikt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gemeente wel al over de </w:t>
      </w:r>
      <w:r>
        <w:rPr>
          <w:rFonts w:ascii="Arial"/>
          <w:i/>
          <w:sz w:val="20"/>
        </w:rPr>
        <w:t>Beleidsnotitie aanpak VAB Bernheze</w:t>
      </w:r>
      <w:r>
        <w:rPr>
          <w:sz w:val="20"/>
        </w:rPr>
        <w:t>. Op dit moment is de gemeente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bezig met een aanpassing van het </w:t>
      </w:r>
      <w:r>
        <w:rPr>
          <w:rFonts w:ascii="Arial"/>
          <w:i/>
          <w:sz w:val="20"/>
        </w:rPr>
        <w:t>bestemmingsplan Buitengebied</w:t>
      </w:r>
      <w:r>
        <w:rPr>
          <w:sz w:val="20"/>
        </w:rPr>
        <w:t>, waarin aanvullende moge-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lijkheden voor vrijkomende agrarische bebouwing worden verwerkt. Het aangepaste </w:t>
      </w:r>
      <w:r>
        <w:rPr>
          <w:rFonts w:ascii="Arial"/>
          <w:i/>
          <w:sz w:val="20"/>
        </w:rPr>
        <w:t>bestem-</w:t>
      </w:r>
      <w:r>
        <w:rPr>
          <w:rFonts w:ascii="Arial"/>
          <w:i/>
          <w:spacing w:val="1"/>
          <w:sz w:val="20"/>
        </w:rPr>
        <w:t xml:space="preserve"> </w:t>
      </w:r>
      <w:proofErr w:type="spellStart"/>
      <w:r>
        <w:rPr>
          <w:rFonts w:ascii="Arial"/>
          <w:i/>
          <w:sz w:val="20"/>
        </w:rPr>
        <w:t>mingsplan</w:t>
      </w:r>
      <w:proofErr w:type="spellEnd"/>
      <w:r>
        <w:rPr>
          <w:rFonts w:ascii="Arial"/>
          <w:i/>
          <w:sz w:val="20"/>
        </w:rPr>
        <w:t xml:space="preserve"> Buitengebied </w:t>
      </w:r>
      <w:r>
        <w:rPr>
          <w:sz w:val="20"/>
        </w:rPr>
        <w:t>wordt</w:t>
      </w:r>
      <w:r>
        <w:rPr>
          <w:spacing w:val="-1"/>
          <w:sz w:val="20"/>
        </w:rPr>
        <w:t xml:space="preserve"> </w:t>
      </w:r>
      <w:r>
        <w:rPr>
          <w:sz w:val="20"/>
        </w:rPr>
        <w:t>in het</w:t>
      </w:r>
      <w:r>
        <w:rPr>
          <w:spacing w:val="-1"/>
          <w:sz w:val="20"/>
        </w:rPr>
        <w:t xml:space="preserve"> </w:t>
      </w:r>
      <w:r>
        <w:rPr>
          <w:sz w:val="20"/>
        </w:rPr>
        <w:t>vierde kwartaal</w:t>
      </w:r>
      <w:r>
        <w:rPr>
          <w:spacing w:val="-2"/>
          <w:sz w:val="20"/>
        </w:rPr>
        <w:t xml:space="preserve"> </w:t>
      </w:r>
      <w:r>
        <w:rPr>
          <w:sz w:val="20"/>
        </w:rPr>
        <w:t>van</w:t>
      </w:r>
      <w:r>
        <w:rPr>
          <w:spacing w:val="-2"/>
          <w:sz w:val="20"/>
        </w:rPr>
        <w:t xml:space="preserve"> </w:t>
      </w:r>
      <w:r>
        <w:rPr>
          <w:sz w:val="20"/>
        </w:rPr>
        <w:t>2020</w:t>
      </w:r>
      <w:r>
        <w:rPr>
          <w:spacing w:val="-2"/>
          <w:sz w:val="20"/>
        </w:rPr>
        <w:t xml:space="preserve"> </w:t>
      </w:r>
      <w:r>
        <w:rPr>
          <w:sz w:val="20"/>
        </w:rPr>
        <w:t>vastgesteld.</w:t>
      </w:r>
    </w:p>
    <w:p w14:paraId="325CD70D" w14:textId="77777777" w:rsidR="001E7EC5" w:rsidRDefault="001E7EC5">
      <w:pPr>
        <w:pStyle w:val="Plattetekst"/>
        <w:spacing w:before="8"/>
        <w:rPr>
          <w:sz w:val="22"/>
        </w:rPr>
      </w:pPr>
    </w:p>
    <w:p w14:paraId="2EB2D701" w14:textId="77777777" w:rsidR="001E7EC5" w:rsidRDefault="00000000">
      <w:pPr>
        <w:pStyle w:val="Plattetekst"/>
        <w:tabs>
          <w:tab w:val="left" w:pos="929"/>
        </w:tabs>
        <w:spacing w:line="273" w:lineRule="auto"/>
        <w:ind w:left="222" w:right="727"/>
      </w:pPr>
      <w:r>
        <w:rPr>
          <w:u w:val="single"/>
        </w:rPr>
        <w:t>E1</w:t>
      </w:r>
      <w:r>
        <w:rPr>
          <w:u w:val="single"/>
        </w:rPr>
        <w:tab/>
        <w:t>Evalueren</w:t>
      </w:r>
      <w:r>
        <w:rPr>
          <w:spacing w:val="-2"/>
          <w:u w:val="single"/>
        </w:rPr>
        <w:t xml:space="preserve"> </w:t>
      </w:r>
      <w:r>
        <w:rPr>
          <w:u w:val="single"/>
        </w:rPr>
        <w:t>Amber-pilot</w:t>
      </w:r>
      <w:r>
        <w:rPr>
          <w:spacing w:val="-3"/>
          <w:u w:val="single"/>
        </w:rPr>
        <w:t xml:space="preserve"> </w:t>
      </w:r>
      <w:r>
        <w:rPr>
          <w:u w:val="single"/>
        </w:rPr>
        <w:t>en</w:t>
      </w:r>
      <w:r>
        <w:rPr>
          <w:spacing w:val="-1"/>
          <w:u w:val="single"/>
        </w:rPr>
        <w:t xml:space="preserve"> </w:t>
      </w:r>
      <w:r>
        <w:rPr>
          <w:u w:val="single"/>
        </w:rPr>
        <w:t>besluiten</w:t>
      </w:r>
      <w:r>
        <w:rPr>
          <w:spacing w:val="-2"/>
          <w:u w:val="single"/>
        </w:rPr>
        <w:t xml:space="preserve"> </w:t>
      </w:r>
      <w:r>
        <w:rPr>
          <w:u w:val="single"/>
        </w:rPr>
        <w:t>tot</w:t>
      </w:r>
      <w:r>
        <w:rPr>
          <w:spacing w:val="-3"/>
          <w:u w:val="single"/>
        </w:rPr>
        <w:t xml:space="preserve"> </w:t>
      </w:r>
      <w:r>
        <w:rPr>
          <w:u w:val="single"/>
        </w:rPr>
        <w:t>verdere</w:t>
      </w:r>
      <w:r>
        <w:rPr>
          <w:spacing w:val="-3"/>
          <w:u w:val="single"/>
        </w:rPr>
        <w:t xml:space="preserve"> </w:t>
      </w:r>
      <w:r>
        <w:rPr>
          <w:u w:val="single"/>
        </w:rPr>
        <w:t>uitrol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aanpassingen</w:t>
      </w:r>
      <w:r>
        <w:rPr>
          <w:spacing w:val="-4"/>
          <w:u w:val="single"/>
        </w:rPr>
        <w:t xml:space="preserve"> </w:t>
      </w:r>
      <w:r>
        <w:rPr>
          <w:u w:val="single"/>
        </w:rPr>
        <w:t>voor</w:t>
      </w:r>
      <w:r>
        <w:rPr>
          <w:spacing w:val="-3"/>
          <w:u w:val="single"/>
        </w:rPr>
        <w:t xml:space="preserve"> </w:t>
      </w:r>
      <w:r>
        <w:rPr>
          <w:u w:val="single"/>
        </w:rPr>
        <w:t>een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deelau</w:t>
      </w:r>
      <w:proofErr w:type="spellEnd"/>
      <w:r>
        <w:rPr>
          <w:u w:val="single"/>
        </w:rPr>
        <w:t>-</w:t>
      </w:r>
      <w:r>
        <w:rPr>
          <w:spacing w:val="-53"/>
        </w:rPr>
        <w:t xml:space="preserve"> </w:t>
      </w:r>
      <w:proofErr w:type="spellStart"/>
      <w:r>
        <w:rPr>
          <w:u w:val="single"/>
        </w:rPr>
        <w:t>to</w:t>
      </w:r>
      <w:proofErr w:type="spellEnd"/>
      <w:r>
        <w:rPr>
          <w:u w:val="single"/>
        </w:rPr>
        <w:t>-concept</w:t>
      </w:r>
      <w:r>
        <w:rPr>
          <w:spacing w:val="-2"/>
          <w:u w:val="single"/>
        </w:rPr>
        <w:t xml:space="preserve"> </w:t>
      </w:r>
      <w:r>
        <w:rPr>
          <w:u w:val="single"/>
        </w:rPr>
        <w:t>voor</w:t>
      </w:r>
      <w:r>
        <w:rPr>
          <w:spacing w:val="-1"/>
          <w:u w:val="single"/>
        </w:rPr>
        <w:t xml:space="preserve"> </w:t>
      </w:r>
      <w:r>
        <w:rPr>
          <w:u w:val="single"/>
        </w:rPr>
        <w:t>inwoners</w:t>
      </w:r>
      <w:r>
        <w:rPr>
          <w:spacing w:val="1"/>
          <w:u w:val="single"/>
        </w:rPr>
        <w:t xml:space="preserve"> </w:t>
      </w:r>
      <w:r>
        <w:rPr>
          <w:u w:val="single"/>
        </w:rPr>
        <w:t>en</w:t>
      </w:r>
      <w:r>
        <w:rPr>
          <w:spacing w:val="-1"/>
          <w:u w:val="single"/>
        </w:rPr>
        <w:t xml:space="preserve"> </w:t>
      </w:r>
      <w:r>
        <w:rPr>
          <w:u w:val="single"/>
        </w:rPr>
        <w:t>bedrijven</w:t>
      </w:r>
    </w:p>
    <w:p w14:paraId="1DEF0D91" w14:textId="77777777" w:rsidR="001E7EC5" w:rsidRDefault="00000000">
      <w:pPr>
        <w:pStyle w:val="Plattetekst"/>
        <w:spacing w:line="271" w:lineRule="auto"/>
        <w:ind w:left="222" w:right="725"/>
      </w:pPr>
      <w:r>
        <w:t>De Amber-pilot is in januari 2020 is gestart. Door COVID-19 is 2020 echter geen representatief</w:t>
      </w:r>
      <w:r>
        <w:rPr>
          <w:spacing w:val="-53"/>
        </w:rPr>
        <w:t xml:space="preserve"> </w:t>
      </w:r>
      <w:r>
        <w:t>jaar</w:t>
      </w:r>
      <w:r>
        <w:rPr>
          <w:spacing w:val="-1"/>
        </w:rPr>
        <w:t xml:space="preserve"> </w:t>
      </w:r>
      <w:r>
        <w:t>voor de pilot.</w:t>
      </w:r>
      <w:r>
        <w:rPr>
          <w:spacing w:val="2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besloten</w:t>
      </w:r>
      <w:r>
        <w:rPr>
          <w:spacing w:val="2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de Amber-pilot</w:t>
      </w:r>
      <w:r>
        <w:rPr>
          <w:spacing w:val="1"/>
        </w:rPr>
        <w:t xml:space="preserve"> </w:t>
      </w:r>
      <w:r>
        <w:t>te verlengen.</w:t>
      </w:r>
    </w:p>
    <w:p w14:paraId="76E84319" w14:textId="77777777" w:rsidR="001E7EC5" w:rsidRDefault="001E7EC5">
      <w:pPr>
        <w:pStyle w:val="Plattetekst"/>
        <w:spacing w:before="3"/>
        <w:rPr>
          <w:sz w:val="22"/>
        </w:rPr>
      </w:pPr>
    </w:p>
    <w:p w14:paraId="4763049A" w14:textId="77777777" w:rsidR="001E7EC5" w:rsidRDefault="00000000">
      <w:pPr>
        <w:pStyle w:val="Kop2"/>
        <w:numPr>
          <w:ilvl w:val="1"/>
          <w:numId w:val="5"/>
        </w:numPr>
        <w:tabs>
          <w:tab w:val="left" w:pos="927"/>
          <w:tab w:val="left" w:pos="928"/>
        </w:tabs>
      </w:pPr>
      <w:bookmarkStart w:id="7" w:name="_TOC_250011"/>
      <w:r>
        <w:t>Conclusie</w:t>
      </w:r>
      <w:r>
        <w:rPr>
          <w:spacing w:val="-3"/>
        </w:rPr>
        <w:t xml:space="preserve"> </w:t>
      </w:r>
      <w:r>
        <w:t>Duurzame</w:t>
      </w:r>
      <w:r>
        <w:rPr>
          <w:spacing w:val="-3"/>
        </w:rPr>
        <w:t xml:space="preserve"> </w:t>
      </w:r>
      <w:r>
        <w:t>Energieagenda</w:t>
      </w:r>
      <w:r>
        <w:rPr>
          <w:spacing w:val="-5"/>
        </w:rPr>
        <w:t xml:space="preserve"> </w:t>
      </w:r>
      <w:bookmarkEnd w:id="7"/>
      <w:r>
        <w:t>2017-2020</w:t>
      </w:r>
    </w:p>
    <w:p w14:paraId="3CB45ECA" w14:textId="77777777" w:rsidR="001E7EC5" w:rsidRDefault="001E7EC5">
      <w:pPr>
        <w:pStyle w:val="Plattetekst"/>
        <w:spacing w:before="4"/>
        <w:rPr>
          <w:rFonts w:ascii="Arial"/>
          <w:b/>
          <w:sz w:val="25"/>
        </w:rPr>
      </w:pPr>
    </w:p>
    <w:p w14:paraId="6EA532DD" w14:textId="77777777" w:rsidR="001E7EC5" w:rsidRDefault="00000000">
      <w:pPr>
        <w:spacing w:line="271" w:lineRule="auto"/>
        <w:ind w:left="222" w:right="802"/>
        <w:rPr>
          <w:sz w:val="20"/>
        </w:rPr>
      </w:pPr>
      <w:r>
        <w:rPr>
          <w:sz w:val="20"/>
        </w:rPr>
        <w:t xml:space="preserve">De evaluaties op de </w:t>
      </w:r>
      <w:r>
        <w:rPr>
          <w:rFonts w:ascii="Arial" w:hAnsi="Arial"/>
          <w:i/>
          <w:sz w:val="20"/>
        </w:rPr>
        <w:t xml:space="preserve">Duurzame Energieagenda 2017-2020 </w:t>
      </w:r>
      <w:r>
        <w:rPr>
          <w:sz w:val="20"/>
        </w:rPr>
        <w:t xml:space="preserve">en </w:t>
      </w:r>
      <w:r>
        <w:rPr>
          <w:rFonts w:ascii="Arial" w:hAnsi="Arial"/>
          <w:i/>
          <w:sz w:val="20"/>
        </w:rPr>
        <w:t xml:space="preserve">Uitvoeringsagenda 2020 </w:t>
      </w:r>
      <w:r>
        <w:rPr>
          <w:sz w:val="20"/>
        </w:rPr>
        <w:t>geven</w:t>
      </w:r>
      <w:r>
        <w:rPr>
          <w:spacing w:val="-53"/>
          <w:sz w:val="20"/>
        </w:rPr>
        <w:t xml:space="preserve"> </w:t>
      </w:r>
      <w:r>
        <w:rPr>
          <w:sz w:val="20"/>
        </w:rPr>
        <w:t>duidelijk aan dat niet alle projecten uit deze agenda’s succesvol zijn uitgevoerd en enkele pro-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jecten</w:t>
      </w:r>
      <w:proofErr w:type="spellEnd"/>
      <w:r>
        <w:rPr>
          <w:sz w:val="20"/>
        </w:rPr>
        <w:t xml:space="preserve"> niet zijn gestart. Voor de projecten uit de </w:t>
      </w:r>
      <w:r>
        <w:rPr>
          <w:rFonts w:ascii="Arial" w:hAnsi="Arial"/>
          <w:i/>
          <w:sz w:val="20"/>
        </w:rPr>
        <w:t xml:space="preserve">Uitvoeringsagenda 2020 </w:t>
      </w:r>
      <w:r>
        <w:rPr>
          <w:sz w:val="20"/>
        </w:rPr>
        <w:t>is dit met name het</w:t>
      </w:r>
      <w:r>
        <w:rPr>
          <w:spacing w:val="1"/>
          <w:sz w:val="20"/>
        </w:rPr>
        <w:t xml:space="preserve"> </w:t>
      </w:r>
      <w:r>
        <w:rPr>
          <w:sz w:val="20"/>
        </w:rPr>
        <w:t>gevolg van de uitbraak van COVID-19 en de onzekerheden die deze uitbraak nog steeds met</w:t>
      </w:r>
      <w:r>
        <w:rPr>
          <w:spacing w:val="1"/>
          <w:sz w:val="20"/>
        </w:rPr>
        <w:t xml:space="preserve"> </w:t>
      </w:r>
      <w:r>
        <w:rPr>
          <w:sz w:val="20"/>
        </w:rPr>
        <w:t>zich</w:t>
      </w:r>
      <w:r>
        <w:rPr>
          <w:spacing w:val="-2"/>
          <w:sz w:val="20"/>
        </w:rPr>
        <w:t xml:space="preserve"> </w:t>
      </w:r>
      <w:r>
        <w:rPr>
          <w:sz w:val="20"/>
        </w:rPr>
        <w:t>meebrengt.</w:t>
      </w:r>
    </w:p>
    <w:p w14:paraId="529D2D10" w14:textId="77777777" w:rsidR="001E7EC5" w:rsidRDefault="001E7EC5">
      <w:pPr>
        <w:spacing w:line="271" w:lineRule="auto"/>
        <w:rPr>
          <w:sz w:val="20"/>
        </w:rPr>
        <w:sectPr w:rsidR="001E7EC5">
          <w:pgSz w:w="11910" w:h="16840"/>
          <w:pgMar w:top="1580" w:right="1080" w:bottom="1140" w:left="1480" w:header="0" w:footer="947" w:gutter="0"/>
          <w:cols w:space="708"/>
        </w:sectPr>
      </w:pPr>
    </w:p>
    <w:p w14:paraId="72D6A47D" w14:textId="77777777" w:rsidR="001E7EC5" w:rsidRDefault="00000000">
      <w:pPr>
        <w:pStyle w:val="Plattetekst"/>
        <w:spacing w:before="132" w:line="271" w:lineRule="auto"/>
        <w:ind w:left="222" w:right="758"/>
      </w:pPr>
      <w:r>
        <w:lastRenderedPageBreak/>
        <w:t>Doordat niet alle projecten succesvol zijn uitgevoerd en enkele projecten niet zijn gestart, is de</w:t>
      </w:r>
      <w:r>
        <w:rPr>
          <w:spacing w:val="-54"/>
        </w:rPr>
        <w:t xml:space="preserve"> </w:t>
      </w:r>
      <w:r>
        <w:t xml:space="preserve">totale bijdrage van de </w:t>
      </w:r>
      <w:r>
        <w:rPr>
          <w:rFonts w:ascii="Arial"/>
          <w:i/>
        </w:rPr>
        <w:t xml:space="preserve">Duurzame Energieagenda 2017-2020 </w:t>
      </w:r>
      <w:r>
        <w:t xml:space="preserve">en de </w:t>
      </w:r>
      <w:r>
        <w:rPr>
          <w:rFonts w:ascii="Arial"/>
          <w:i/>
        </w:rPr>
        <w:t>Uitvoeringsagenda 2020</w:t>
      </w:r>
      <w:r>
        <w:rPr>
          <w:rFonts w:ascii="Arial"/>
          <w:i/>
          <w:spacing w:val="1"/>
        </w:rPr>
        <w:t xml:space="preserve"> </w:t>
      </w:r>
      <w:r>
        <w:t>onvoldoende en lijkt ook de ambitie, om in 2030 energieneutraal te zijn, niet langer haalbaar.</w:t>
      </w:r>
      <w:r>
        <w:rPr>
          <w:spacing w:val="1"/>
        </w:rPr>
        <w:t xml:space="preserve"> </w:t>
      </w:r>
      <w:r>
        <w:t>Onderstaande tabellen, met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van de</w:t>
      </w:r>
      <w:r>
        <w:rPr>
          <w:spacing w:val="1"/>
        </w:rPr>
        <w:t xml:space="preserve"> </w:t>
      </w:r>
      <w:r>
        <w:t>Klimaatmonitor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CBS,</w:t>
      </w:r>
      <w:r>
        <w:rPr>
          <w:spacing w:val="-2"/>
        </w:rPr>
        <w:t xml:space="preserve"> </w:t>
      </w:r>
      <w:r>
        <w:t>onderbouwen</w:t>
      </w:r>
      <w:r>
        <w:rPr>
          <w:spacing w:val="-2"/>
        </w:rPr>
        <w:t xml:space="preserve"> </w:t>
      </w:r>
      <w:r>
        <w:t>dit.</w:t>
      </w:r>
    </w:p>
    <w:p w14:paraId="2F713BE8" w14:textId="77777777" w:rsidR="001E7EC5" w:rsidRDefault="001E7EC5">
      <w:pPr>
        <w:pStyle w:val="Plattetekst"/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702"/>
        <w:gridCol w:w="1702"/>
        <w:gridCol w:w="1558"/>
      </w:tblGrid>
      <w:tr w:rsidR="001E7EC5" w14:paraId="186138F6" w14:textId="77777777">
        <w:trPr>
          <w:trHeight w:val="261"/>
        </w:trPr>
        <w:tc>
          <w:tcPr>
            <w:tcW w:w="2552" w:type="dxa"/>
            <w:tcBorders>
              <w:top w:val="nil"/>
              <w:left w:val="nil"/>
            </w:tcBorders>
          </w:tcPr>
          <w:p w14:paraId="26140DB9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  <w:shd w:val="clear" w:color="auto" w:fill="C5DFB3"/>
          </w:tcPr>
          <w:p w14:paraId="6A5F2EE6" w14:textId="77777777" w:rsidR="001E7EC5" w:rsidRDefault="00000000">
            <w:pPr>
              <w:pStyle w:val="TableParagraph"/>
              <w:spacing w:before="30" w:line="211" w:lineRule="exact"/>
              <w:ind w:left="300" w:right="2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1990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*</w:t>
            </w:r>
          </w:p>
        </w:tc>
        <w:tc>
          <w:tcPr>
            <w:tcW w:w="1702" w:type="dxa"/>
            <w:shd w:val="clear" w:color="auto" w:fill="C5DFB3"/>
          </w:tcPr>
          <w:p w14:paraId="60970C56" w14:textId="77777777" w:rsidR="001E7EC5" w:rsidRDefault="00000000">
            <w:pPr>
              <w:pStyle w:val="TableParagraph"/>
              <w:spacing w:before="30" w:line="211" w:lineRule="exact"/>
              <w:ind w:left="300" w:right="2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2020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**</w:t>
            </w:r>
          </w:p>
        </w:tc>
        <w:tc>
          <w:tcPr>
            <w:tcW w:w="1558" w:type="dxa"/>
            <w:shd w:val="clear" w:color="auto" w:fill="C5DFB3"/>
          </w:tcPr>
          <w:p w14:paraId="1DC136D5" w14:textId="77777777" w:rsidR="001E7EC5" w:rsidRDefault="00000000">
            <w:pPr>
              <w:pStyle w:val="TableParagraph"/>
              <w:spacing w:before="30" w:line="211" w:lineRule="exact"/>
              <w:ind w:left="135" w:right="1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Verschil in %</w:t>
            </w:r>
          </w:p>
        </w:tc>
      </w:tr>
      <w:tr w:rsidR="001E7EC5" w14:paraId="1B26889E" w14:textId="77777777">
        <w:trPr>
          <w:trHeight w:val="258"/>
        </w:trPr>
        <w:tc>
          <w:tcPr>
            <w:tcW w:w="2552" w:type="dxa"/>
          </w:tcPr>
          <w:p w14:paraId="64D2F5F4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CO2-uitstoot</w:t>
            </w:r>
          </w:p>
        </w:tc>
        <w:tc>
          <w:tcPr>
            <w:tcW w:w="1702" w:type="dxa"/>
          </w:tcPr>
          <w:p w14:paraId="0C328183" w14:textId="77777777" w:rsidR="001E7EC5" w:rsidRDefault="00000000">
            <w:pPr>
              <w:pStyle w:val="TableParagraph"/>
              <w:spacing w:line="211" w:lineRule="exact"/>
              <w:ind w:left="300" w:right="296"/>
              <w:jc w:val="center"/>
              <w:rPr>
                <w:sz w:val="20"/>
              </w:rPr>
            </w:pPr>
            <w:r>
              <w:rPr>
                <w:sz w:val="20"/>
              </w:rPr>
              <w:t>254.808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ton</w:t>
            </w:r>
          </w:p>
        </w:tc>
        <w:tc>
          <w:tcPr>
            <w:tcW w:w="1702" w:type="dxa"/>
          </w:tcPr>
          <w:p w14:paraId="089F3956" w14:textId="77777777" w:rsidR="001E7EC5" w:rsidRDefault="00000000">
            <w:pPr>
              <w:pStyle w:val="TableParagraph"/>
              <w:spacing w:line="211" w:lineRule="exact"/>
              <w:ind w:left="299" w:right="296"/>
              <w:jc w:val="center"/>
              <w:rPr>
                <w:sz w:val="20"/>
              </w:rPr>
            </w:pPr>
            <w:r>
              <w:rPr>
                <w:sz w:val="20"/>
              </w:rPr>
              <w:t>219.641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ton</w:t>
            </w:r>
          </w:p>
        </w:tc>
        <w:tc>
          <w:tcPr>
            <w:tcW w:w="1558" w:type="dxa"/>
          </w:tcPr>
          <w:p w14:paraId="5F675B4D" w14:textId="77777777" w:rsidR="001E7EC5" w:rsidRDefault="00000000">
            <w:pPr>
              <w:pStyle w:val="TableParagraph"/>
              <w:spacing w:line="211" w:lineRule="exact"/>
              <w:ind w:left="132" w:right="12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13,8%</w:t>
            </w:r>
          </w:p>
        </w:tc>
      </w:tr>
      <w:tr w:rsidR="001E7EC5" w14:paraId="61E30D57" w14:textId="77777777">
        <w:trPr>
          <w:trHeight w:val="261"/>
        </w:trPr>
        <w:tc>
          <w:tcPr>
            <w:tcW w:w="2552" w:type="dxa"/>
          </w:tcPr>
          <w:p w14:paraId="3053E19A" w14:textId="77777777" w:rsidR="001E7EC5" w:rsidRDefault="00000000">
            <w:pPr>
              <w:pStyle w:val="TableParagraph"/>
              <w:spacing w:before="30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Energieverbruik</w:t>
            </w:r>
          </w:p>
        </w:tc>
        <w:tc>
          <w:tcPr>
            <w:tcW w:w="1702" w:type="dxa"/>
          </w:tcPr>
          <w:p w14:paraId="1D02A05F" w14:textId="77777777" w:rsidR="001E7EC5" w:rsidRDefault="00000000">
            <w:pPr>
              <w:pStyle w:val="TableParagraph"/>
              <w:spacing w:before="30" w:line="211" w:lineRule="exact"/>
              <w:ind w:left="300" w:right="295"/>
              <w:jc w:val="center"/>
              <w:rPr>
                <w:sz w:val="20"/>
              </w:rPr>
            </w:pPr>
            <w:r>
              <w:rPr>
                <w:sz w:val="20"/>
              </w:rPr>
              <w:t>Onbekend</w:t>
            </w:r>
          </w:p>
        </w:tc>
        <w:tc>
          <w:tcPr>
            <w:tcW w:w="1702" w:type="dxa"/>
          </w:tcPr>
          <w:p w14:paraId="08CF24AC" w14:textId="77777777" w:rsidR="001E7EC5" w:rsidRDefault="00000000">
            <w:pPr>
              <w:pStyle w:val="TableParagraph"/>
              <w:spacing w:before="30" w:line="211" w:lineRule="exact"/>
              <w:ind w:left="459"/>
              <w:rPr>
                <w:sz w:val="20"/>
              </w:rPr>
            </w:pPr>
            <w:r>
              <w:rPr>
                <w:sz w:val="20"/>
              </w:rPr>
              <w:t>3.081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TJ</w:t>
            </w:r>
          </w:p>
        </w:tc>
        <w:tc>
          <w:tcPr>
            <w:tcW w:w="1558" w:type="dxa"/>
          </w:tcPr>
          <w:p w14:paraId="0DBE8AE4" w14:textId="77777777" w:rsidR="001E7EC5" w:rsidRDefault="00000000">
            <w:pPr>
              <w:pStyle w:val="TableParagraph"/>
              <w:spacing w:before="30" w:line="211" w:lineRule="exact"/>
              <w:ind w:left="132" w:right="128"/>
              <w:jc w:val="center"/>
              <w:rPr>
                <w:sz w:val="20"/>
              </w:rPr>
            </w:pPr>
            <w:r>
              <w:rPr>
                <w:sz w:val="20"/>
              </w:rPr>
              <w:t>Onbekend</w:t>
            </w:r>
          </w:p>
        </w:tc>
      </w:tr>
      <w:tr w:rsidR="001E7EC5" w14:paraId="6947BEAD" w14:textId="77777777">
        <w:trPr>
          <w:trHeight w:val="258"/>
        </w:trPr>
        <w:tc>
          <w:tcPr>
            <w:tcW w:w="2552" w:type="dxa"/>
          </w:tcPr>
          <w:p w14:paraId="5E83AB81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Hernieuwbare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energie</w:t>
            </w:r>
          </w:p>
        </w:tc>
        <w:tc>
          <w:tcPr>
            <w:tcW w:w="1702" w:type="dxa"/>
          </w:tcPr>
          <w:p w14:paraId="7C575917" w14:textId="77777777" w:rsidR="001E7EC5" w:rsidRDefault="00000000">
            <w:pPr>
              <w:pStyle w:val="TableParagraph"/>
              <w:spacing w:line="211" w:lineRule="exact"/>
              <w:ind w:left="300" w:right="295"/>
              <w:jc w:val="center"/>
              <w:rPr>
                <w:sz w:val="20"/>
              </w:rPr>
            </w:pPr>
            <w:r>
              <w:rPr>
                <w:sz w:val="20"/>
              </w:rPr>
              <w:t>Onbekend</w:t>
            </w:r>
          </w:p>
        </w:tc>
        <w:tc>
          <w:tcPr>
            <w:tcW w:w="1702" w:type="dxa"/>
          </w:tcPr>
          <w:p w14:paraId="3E01B068" w14:textId="77777777" w:rsidR="001E7EC5" w:rsidRDefault="00000000">
            <w:pPr>
              <w:pStyle w:val="TableParagraph"/>
              <w:spacing w:line="211" w:lineRule="exact"/>
              <w:ind w:left="299" w:right="296"/>
              <w:jc w:val="center"/>
              <w:rPr>
                <w:sz w:val="20"/>
              </w:rPr>
            </w:pPr>
            <w:r>
              <w:rPr>
                <w:sz w:val="20"/>
              </w:rPr>
              <w:t>290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TJ</w:t>
            </w:r>
          </w:p>
        </w:tc>
        <w:tc>
          <w:tcPr>
            <w:tcW w:w="1558" w:type="dxa"/>
          </w:tcPr>
          <w:p w14:paraId="61D952BB" w14:textId="77777777" w:rsidR="001E7EC5" w:rsidRDefault="00000000">
            <w:pPr>
              <w:pStyle w:val="TableParagraph"/>
              <w:spacing w:line="211" w:lineRule="exact"/>
              <w:ind w:left="132" w:right="128"/>
              <w:jc w:val="center"/>
              <w:rPr>
                <w:sz w:val="20"/>
              </w:rPr>
            </w:pPr>
            <w:r>
              <w:rPr>
                <w:sz w:val="20"/>
              </w:rPr>
              <w:t>Onbekend</w:t>
            </w:r>
          </w:p>
        </w:tc>
      </w:tr>
      <w:tr w:rsidR="001E7EC5" w14:paraId="0921B05C" w14:textId="77777777">
        <w:trPr>
          <w:trHeight w:val="261"/>
        </w:trPr>
        <w:tc>
          <w:tcPr>
            <w:tcW w:w="2552" w:type="dxa"/>
          </w:tcPr>
          <w:p w14:paraId="006ADE86" w14:textId="77777777" w:rsidR="001E7EC5" w:rsidRDefault="00000000">
            <w:pPr>
              <w:pStyle w:val="TableParagraph"/>
              <w:spacing w:before="30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Hernieuwbare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energie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  <w:tc>
          <w:tcPr>
            <w:tcW w:w="1702" w:type="dxa"/>
          </w:tcPr>
          <w:p w14:paraId="1EE76ED5" w14:textId="77777777" w:rsidR="001E7EC5" w:rsidRDefault="00000000">
            <w:pPr>
              <w:pStyle w:val="TableParagraph"/>
              <w:spacing w:before="30" w:line="211" w:lineRule="exact"/>
              <w:ind w:left="300" w:right="295"/>
              <w:jc w:val="center"/>
              <w:rPr>
                <w:sz w:val="20"/>
              </w:rPr>
            </w:pPr>
            <w:r>
              <w:rPr>
                <w:sz w:val="20"/>
              </w:rPr>
              <w:t>Onbekend</w:t>
            </w:r>
          </w:p>
        </w:tc>
        <w:tc>
          <w:tcPr>
            <w:tcW w:w="1702" w:type="dxa"/>
          </w:tcPr>
          <w:p w14:paraId="2F93A50B" w14:textId="77777777" w:rsidR="001E7EC5" w:rsidRDefault="00000000">
            <w:pPr>
              <w:pStyle w:val="TableParagraph"/>
              <w:spacing w:before="30" w:line="211" w:lineRule="exact"/>
              <w:ind w:left="297" w:right="296"/>
              <w:jc w:val="center"/>
              <w:rPr>
                <w:sz w:val="20"/>
              </w:rPr>
            </w:pPr>
            <w:r>
              <w:rPr>
                <w:sz w:val="20"/>
              </w:rPr>
              <w:t>9,4%</w:t>
            </w:r>
          </w:p>
        </w:tc>
        <w:tc>
          <w:tcPr>
            <w:tcW w:w="1558" w:type="dxa"/>
          </w:tcPr>
          <w:p w14:paraId="4E2F56CC" w14:textId="77777777" w:rsidR="001E7EC5" w:rsidRDefault="00000000">
            <w:pPr>
              <w:pStyle w:val="TableParagraph"/>
              <w:spacing w:before="30" w:line="211" w:lineRule="exact"/>
              <w:ind w:left="135" w:right="128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9,4%</w:t>
            </w:r>
          </w:p>
        </w:tc>
      </w:tr>
    </w:tbl>
    <w:p w14:paraId="6C7765ED" w14:textId="77777777" w:rsidR="001E7EC5" w:rsidRDefault="001E7EC5">
      <w:pPr>
        <w:pStyle w:val="Plattetekst"/>
        <w:rPr>
          <w:sz w:val="25"/>
        </w:rPr>
      </w:pPr>
    </w:p>
    <w:p w14:paraId="3B8E3141" w14:textId="77777777" w:rsidR="001E7EC5" w:rsidRDefault="00000000">
      <w:pPr>
        <w:pStyle w:val="Lijstalinea"/>
        <w:numPr>
          <w:ilvl w:val="0"/>
          <w:numId w:val="4"/>
        </w:numPr>
        <w:tabs>
          <w:tab w:val="left" w:pos="355"/>
        </w:tabs>
        <w:spacing w:line="271" w:lineRule="auto"/>
        <w:ind w:right="666" w:firstLine="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Bij de Klimaatmonitor en het CBS zijn geen data beschikbaar over energieverbruik en her-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nieuwbare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energie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vóór 2010.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Wel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mag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op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advies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van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het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CBS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aangenomen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worden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dat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het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52"/>
          <w:sz w:val="20"/>
        </w:rPr>
        <w:t xml:space="preserve"> </w:t>
      </w:r>
      <w:r>
        <w:rPr>
          <w:rFonts w:ascii="Arial" w:hAnsi="Arial"/>
          <w:i/>
          <w:sz w:val="20"/>
        </w:rPr>
        <w:t>productie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van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hernieuwbare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energie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in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1990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vrijwel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nihil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was.</w:t>
      </w:r>
    </w:p>
    <w:p w14:paraId="590463B4" w14:textId="77777777" w:rsidR="001E7EC5" w:rsidRDefault="00000000">
      <w:pPr>
        <w:ind w:left="222"/>
        <w:rPr>
          <w:rFonts w:ascii="Arial"/>
          <w:i/>
          <w:sz w:val="20"/>
        </w:rPr>
      </w:pPr>
      <w:r>
        <w:rPr>
          <w:rFonts w:ascii="Arial"/>
          <w:i/>
          <w:sz w:val="20"/>
        </w:rPr>
        <w:t>**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De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meest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recente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cijfers</w:t>
      </w:r>
      <w:r>
        <w:rPr>
          <w:rFonts w:ascii="Arial"/>
          <w:i/>
          <w:spacing w:val="2"/>
          <w:sz w:val="20"/>
        </w:rPr>
        <w:t xml:space="preserve"> </w:t>
      </w:r>
      <w:r>
        <w:rPr>
          <w:rFonts w:ascii="Arial"/>
          <w:i/>
          <w:sz w:val="20"/>
        </w:rPr>
        <w:t>zijn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van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2018.</w:t>
      </w:r>
    </w:p>
    <w:p w14:paraId="1871C91C" w14:textId="77777777" w:rsidR="001E7EC5" w:rsidRDefault="001E7EC5">
      <w:pPr>
        <w:pStyle w:val="Plattetekst"/>
        <w:spacing w:before="10"/>
        <w:rPr>
          <w:rFonts w:ascii="Arial"/>
          <w:i/>
          <w:sz w:val="22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702"/>
        <w:gridCol w:w="1702"/>
        <w:gridCol w:w="1558"/>
      </w:tblGrid>
      <w:tr w:rsidR="001E7EC5" w14:paraId="40539608" w14:textId="77777777">
        <w:trPr>
          <w:trHeight w:val="261"/>
        </w:trPr>
        <w:tc>
          <w:tcPr>
            <w:tcW w:w="2552" w:type="dxa"/>
            <w:tcBorders>
              <w:top w:val="nil"/>
              <w:left w:val="nil"/>
            </w:tcBorders>
          </w:tcPr>
          <w:p w14:paraId="603CED0B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  <w:shd w:val="clear" w:color="auto" w:fill="C5DFB3"/>
          </w:tcPr>
          <w:p w14:paraId="1C5EAFD7" w14:textId="77777777" w:rsidR="001E7EC5" w:rsidRDefault="00000000">
            <w:pPr>
              <w:pStyle w:val="TableParagraph"/>
              <w:spacing w:line="213" w:lineRule="exact"/>
              <w:ind w:left="300" w:right="2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2010</w:t>
            </w:r>
          </w:p>
        </w:tc>
        <w:tc>
          <w:tcPr>
            <w:tcW w:w="1702" w:type="dxa"/>
            <w:shd w:val="clear" w:color="auto" w:fill="C5DFB3"/>
          </w:tcPr>
          <w:p w14:paraId="778C93B5" w14:textId="77777777" w:rsidR="001E7EC5" w:rsidRDefault="00000000">
            <w:pPr>
              <w:pStyle w:val="TableParagraph"/>
              <w:spacing w:line="213" w:lineRule="exact"/>
              <w:ind w:left="300" w:right="2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2020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*</w:t>
            </w:r>
          </w:p>
        </w:tc>
        <w:tc>
          <w:tcPr>
            <w:tcW w:w="1558" w:type="dxa"/>
            <w:shd w:val="clear" w:color="auto" w:fill="C5DFB3"/>
          </w:tcPr>
          <w:p w14:paraId="670B8754" w14:textId="77777777" w:rsidR="001E7EC5" w:rsidRDefault="00000000">
            <w:pPr>
              <w:pStyle w:val="TableParagraph"/>
              <w:spacing w:line="213" w:lineRule="exact"/>
              <w:ind w:left="135" w:right="1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Verschil in %</w:t>
            </w:r>
          </w:p>
        </w:tc>
      </w:tr>
      <w:tr w:rsidR="001E7EC5" w14:paraId="5A4B06F1" w14:textId="77777777">
        <w:trPr>
          <w:trHeight w:val="258"/>
        </w:trPr>
        <w:tc>
          <w:tcPr>
            <w:tcW w:w="2552" w:type="dxa"/>
          </w:tcPr>
          <w:p w14:paraId="61AF75B0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CO2-uitstoot</w:t>
            </w:r>
          </w:p>
        </w:tc>
        <w:tc>
          <w:tcPr>
            <w:tcW w:w="1702" w:type="dxa"/>
          </w:tcPr>
          <w:p w14:paraId="2342D767" w14:textId="77777777" w:rsidR="001E7EC5" w:rsidRDefault="00000000">
            <w:pPr>
              <w:pStyle w:val="TableParagraph"/>
              <w:spacing w:line="211" w:lineRule="exact"/>
              <w:ind w:left="321"/>
              <w:rPr>
                <w:sz w:val="20"/>
              </w:rPr>
            </w:pPr>
            <w:r>
              <w:rPr>
                <w:sz w:val="20"/>
              </w:rPr>
              <w:t>247.344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ton</w:t>
            </w:r>
          </w:p>
        </w:tc>
        <w:tc>
          <w:tcPr>
            <w:tcW w:w="1702" w:type="dxa"/>
          </w:tcPr>
          <w:p w14:paraId="564E4490" w14:textId="77777777" w:rsidR="001E7EC5" w:rsidRDefault="00000000">
            <w:pPr>
              <w:pStyle w:val="TableParagraph"/>
              <w:spacing w:line="211" w:lineRule="exact"/>
              <w:ind w:left="299" w:right="296"/>
              <w:jc w:val="center"/>
              <w:rPr>
                <w:sz w:val="20"/>
              </w:rPr>
            </w:pPr>
            <w:r>
              <w:rPr>
                <w:sz w:val="20"/>
              </w:rPr>
              <w:t>219.641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ton</w:t>
            </w:r>
          </w:p>
        </w:tc>
        <w:tc>
          <w:tcPr>
            <w:tcW w:w="1558" w:type="dxa"/>
          </w:tcPr>
          <w:p w14:paraId="13A9205B" w14:textId="77777777" w:rsidR="001E7EC5" w:rsidRDefault="00000000">
            <w:pPr>
              <w:pStyle w:val="TableParagraph"/>
              <w:spacing w:line="211" w:lineRule="exact"/>
              <w:ind w:left="132" w:right="12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11,2%</w:t>
            </w:r>
          </w:p>
        </w:tc>
      </w:tr>
      <w:tr w:rsidR="001E7EC5" w14:paraId="4B680A59" w14:textId="77777777">
        <w:trPr>
          <w:trHeight w:val="261"/>
        </w:trPr>
        <w:tc>
          <w:tcPr>
            <w:tcW w:w="2552" w:type="dxa"/>
          </w:tcPr>
          <w:p w14:paraId="0B563B1F" w14:textId="77777777" w:rsidR="001E7EC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Energieverbruik</w:t>
            </w:r>
          </w:p>
        </w:tc>
        <w:tc>
          <w:tcPr>
            <w:tcW w:w="1702" w:type="dxa"/>
          </w:tcPr>
          <w:p w14:paraId="0626D980" w14:textId="77777777" w:rsidR="001E7EC5" w:rsidRDefault="00000000">
            <w:pPr>
              <w:pStyle w:val="TableParagraph"/>
              <w:spacing w:line="213" w:lineRule="exact"/>
              <w:ind w:left="300" w:right="296"/>
              <w:jc w:val="center"/>
              <w:rPr>
                <w:sz w:val="20"/>
              </w:rPr>
            </w:pPr>
            <w:r>
              <w:rPr>
                <w:sz w:val="20"/>
              </w:rPr>
              <w:t>2.932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TJ</w:t>
            </w:r>
          </w:p>
        </w:tc>
        <w:tc>
          <w:tcPr>
            <w:tcW w:w="1702" w:type="dxa"/>
          </w:tcPr>
          <w:p w14:paraId="1B72B0AF" w14:textId="77777777" w:rsidR="001E7EC5" w:rsidRDefault="00000000">
            <w:pPr>
              <w:pStyle w:val="TableParagraph"/>
              <w:spacing w:line="213" w:lineRule="exact"/>
              <w:ind w:left="459"/>
              <w:rPr>
                <w:sz w:val="20"/>
              </w:rPr>
            </w:pPr>
            <w:r>
              <w:rPr>
                <w:sz w:val="20"/>
              </w:rPr>
              <w:t>3.081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TJ</w:t>
            </w:r>
          </w:p>
        </w:tc>
        <w:tc>
          <w:tcPr>
            <w:tcW w:w="1558" w:type="dxa"/>
          </w:tcPr>
          <w:p w14:paraId="19F0F15C" w14:textId="77777777" w:rsidR="001E7EC5" w:rsidRDefault="00000000">
            <w:pPr>
              <w:pStyle w:val="TableParagraph"/>
              <w:spacing w:line="213" w:lineRule="exact"/>
              <w:ind w:left="135" w:right="128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5,1%</w:t>
            </w:r>
          </w:p>
        </w:tc>
      </w:tr>
      <w:tr w:rsidR="001E7EC5" w14:paraId="54F20243" w14:textId="77777777">
        <w:trPr>
          <w:trHeight w:val="258"/>
        </w:trPr>
        <w:tc>
          <w:tcPr>
            <w:tcW w:w="2552" w:type="dxa"/>
          </w:tcPr>
          <w:p w14:paraId="7161CD73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Hernieuwbare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energie</w:t>
            </w:r>
          </w:p>
        </w:tc>
        <w:tc>
          <w:tcPr>
            <w:tcW w:w="1702" w:type="dxa"/>
          </w:tcPr>
          <w:p w14:paraId="50139BCE" w14:textId="77777777" w:rsidR="001E7EC5" w:rsidRDefault="00000000">
            <w:pPr>
              <w:pStyle w:val="TableParagraph"/>
              <w:spacing w:line="211" w:lineRule="exact"/>
              <w:ind w:left="300" w:right="296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TJ</w:t>
            </w:r>
          </w:p>
        </w:tc>
        <w:tc>
          <w:tcPr>
            <w:tcW w:w="1702" w:type="dxa"/>
          </w:tcPr>
          <w:p w14:paraId="1B4CFE63" w14:textId="77777777" w:rsidR="001E7EC5" w:rsidRDefault="00000000">
            <w:pPr>
              <w:pStyle w:val="TableParagraph"/>
              <w:spacing w:line="211" w:lineRule="exact"/>
              <w:ind w:left="299" w:right="296"/>
              <w:jc w:val="center"/>
              <w:rPr>
                <w:sz w:val="20"/>
              </w:rPr>
            </w:pPr>
            <w:r>
              <w:rPr>
                <w:sz w:val="20"/>
              </w:rPr>
              <w:t>290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TJ</w:t>
            </w:r>
          </w:p>
        </w:tc>
        <w:tc>
          <w:tcPr>
            <w:tcW w:w="1558" w:type="dxa"/>
          </w:tcPr>
          <w:p w14:paraId="73C7D98E" w14:textId="77777777" w:rsidR="001E7EC5" w:rsidRDefault="00000000">
            <w:pPr>
              <w:pStyle w:val="TableParagraph"/>
              <w:spacing w:line="211" w:lineRule="exact"/>
              <w:ind w:left="135" w:right="128"/>
              <w:jc w:val="center"/>
              <w:rPr>
                <w:sz w:val="20"/>
              </w:rPr>
            </w:pPr>
            <w:r>
              <w:rPr>
                <w:sz w:val="20"/>
              </w:rPr>
              <w:t>Niet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</w:p>
        </w:tc>
      </w:tr>
      <w:tr w:rsidR="001E7EC5" w14:paraId="13294681" w14:textId="77777777">
        <w:trPr>
          <w:trHeight w:val="261"/>
        </w:trPr>
        <w:tc>
          <w:tcPr>
            <w:tcW w:w="2552" w:type="dxa"/>
          </w:tcPr>
          <w:p w14:paraId="634DB0E9" w14:textId="77777777" w:rsidR="001E7EC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Hernieuwbare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energie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</w:p>
        </w:tc>
        <w:tc>
          <w:tcPr>
            <w:tcW w:w="1702" w:type="dxa"/>
          </w:tcPr>
          <w:p w14:paraId="3688BC0D" w14:textId="77777777" w:rsidR="001E7EC5" w:rsidRDefault="00000000">
            <w:pPr>
              <w:pStyle w:val="TableParagraph"/>
              <w:spacing w:line="213" w:lineRule="exact"/>
              <w:ind w:left="298" w:right="296"/>
              <w:jc w:val="center"/>
              <w:rPr>
                <w:sz w:val="20"/>
              </w:rPr>
            </w:pPr>
            <w:r>
              <w:rPr>
                <w:sz w:val="20"/>
              </w:rPr>
              <w:t>3,3%</w:t>
            </w:r>
          </w:p>
        </w:tc>
        <w:tc>
          <w:tcPr>
            <w:tcW w:w="1702" w:type="dxa"/>
          </w:tcPr>
          <w:p w14:paraId="36A31DA8" w14:textId="77777777" w:rsidR="001E7EC5" w:rsidRDefault="00000000">
            <w:pPr>
              <w:pStyle w:val="TableParagraph"/>
              <w:spacing w:line="213" w:lineRule="exact"/>
              <w:ind w:left="297" w:right="296"/>
              <w:jc w:val="center"/>
              <w:rPr>
                <w:sz w:val="20"/>
              </w:rPr>
            </w:pPr>
            <w:r>
              <w:rPr>
                <w:sz w:val="20"/>
              </w:rPr>
              <w:t>9,4%</w:t>
            </w:r>
          </w:p>
        </w:tc>
        <w:tc>
          <w:tcPr>
            <w:tcW w:w="1558" w:type="dxa"/>
          </w:tcPr>
          <w:p w14:paraId="2AB59531" w14:textId="77777777" w:rsidR="001E7EC5" w:rsidRDefault="00000000">
            <w:pPr>
              <w:pStyle w:val="TableParagraph"/>
              <w:spacing w:line="213" w:lineRule="exact"/>
              <w:ind w:left="135" w:right="128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6,1%</w:t>
            </w:r>
          </w:p>
        </w:tc>
      </w:tr>
    </w:tbl>
    <w:p w14:paraId="31828434" w14:textId="77777777" w:rsidR="001E7EC5" w:rsidRDefault="001E7EC5">
      <w:pPr>
        <w:pStyle w:val="Plattetekst"/>
        <w:rPr>
          <w:rFonts w:ascii="Arial"/>
          <w:i/>
          <w:sz w:val="25"/>
        </w:rPr>
      </w:pPr>
    </w:p>
    <w:p w14:paraId="77168159" w14:textId="77777777" w:rsidR="001E7EC5" w:rsidRDefault="00000000">
      <w:pPr>
        <w:pStyle w:val="Lijstalinea"/>
        <w:numPr>
          <w:ilvl w:val="0"/>
          <w:numId w:val="4"/>
        </w:numPr>
        <w:tabs>
          <w:tab w:val="left" w:pos="355"/>
        </w:tabs>
        <w:ind w:left="354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meest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recente cijfers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zijn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van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2018.</w:t>
      </w:r>
    </w:p>
    <w:p w14:paraId="356D37F5" w14:textId="77777777" w:rsidR="001E7EC5" w:rsidRDefault="001E7EC5">
      <w:pPr>
        <w:pStyle w:val="Plattetekst"/>
        <w:spacing w:before="3"/>
        <w:rPr>
          <w:rFonts w:ascii="Arial"/>
          <w:i/>
          <w:sz w:val="25"/>
        </w:rPr>
      </w:pPr>
    </w:p>
    <w:p w14:paraId="3A0878F6" w14:textId="77777777" w:rsidR="001E7EC5" w:rsidRDefault="00000000">
      <w:pPr>
        <w:pStyle w:val="Plattetekst"/>
        <w:spacing w:line="271" w:lineRule="auto"/>
        <w:ind w:left="222" w:right="836"/>
      </w:pPr>
      <w:r>
        <w:t>Dit betekent niet dat we niet op de goede weg zijn. In vergelijking met andere gemeenten in</w:t>
      </w:r>
      <w:r>
        <w:rPr>
          <w:spacing w:val="1"/>
        </w:rPr>
        <w:t xml:space="preserve"> </w:t>
      </w:r>
      <w:r>
        <w:t>Noordoost Brabant heeft de gemeente o.a. een relatief hoog aandeel hernieuwbare energie,</w:t>
      </w:r>
      <w:r>
        <w:rPr>
          <w:spacing w:val="1"/>
        </w:rPr>
        <w:t xml:space="preserve"> </w:t>
      </w:r>
      <w:r>
        <w:t>met name te danken aan de toename in biomassaketels en zonnestroom, en een relatief laag</w:t>
      </w:r>
      <w:r>
        <w:rPr>
          <w:spacing w:val="-53"/>
        </w:rPr>
        <w:t xml:space="preserve"> </w:t>
      </w:r>
      <w:r>
        <w:t>aandeel energieverbruik door de gebouwde omgeving. Daarentegen heeft de gemeente een</w:t>
      </w:r>
      <w:r>
        <w:rPr>
          <w:spacing w:val="1"/>
        </w:rPr>
        <w:t xml:space="preserve"> </w:t>
      </w:r>
      <w:r>
        <w:t>relatief hoog aandeel energieverbruik door verkeer en vervoer. Dit is o.a. te verklaren door de</w:t>
      </w:r>
      <w:r>
        <w:rPr>
          <w:spacing w:val="-53"/>
        </w:rPr>
        <w:t xml:space="preserve"> </w:t>
      </w:r>
      <w:r>
        <w:t>minder goede bereikbaarheid per openbaar vervoer en het hoge aandeel inwoners dat buiten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woongemeente</w:t>
      </w:r>
      <w:r>
        <w:rPr>
          <w:spacing w:val="-1"/>
        </w:rPr>
        <w:t xml:space="preserve"> </w:t>
      </w:r>
      <w:r>
        <w:t>werkzaam</w:t>
      </w:r>
      <w:r>
        <w:rPr>
          <w:spacing w:val="-1"/>
        </w:rPr>
        <w:t xml:space="preserve"> </w:t>
      </w:r>
      <w:r>
        <w:t>is.</w:t>
      </w:r>
    </w:p>
    <w:p w14:paraId="72154FBA" w14:textId="77777777" w:rsidR="001E7EC5" w:rsidRDefault="001E7EC5">
      <w:pPr>
        <w:pStyle w:val="Plattetekst"/>
        <w:spacing w:before="7"/>
        <w:rPr>
          <w:sz w:val="22"/>
        </w:rPr>
      </w:pPr>
    </w:p>
    <w:p w14:paraId="36A09505" w14:textId="77777777" w:rsidR="001E7EC5" w:rsidRDefault="00000000">
      <w:pPr>
        <w:pStyle w:val="Plattetekst"/>
        <w:spacing w:line="271" w:lineRule="auto"/>
        <w:ind w:left="222" w:right="635"/>
      </w:pPr>
      <w:r>
        <w:t>De uitdaging is groot en ook de aankomende jaren moet de gemeente blijven werken aan een</w:t>
      </w:r>
      <w:r>
        <w:rPr>
          <w:spacing w:val="1"/>
        </w:rPr>
        <w:t xml:space="preserve"> </w:t>
      </w:r>
      <w:r>
        <w:t xml:space="preserve">duurzame toekomst. De visie en doelstellingen zullen naar aanleiding van deze conclusie </w:t>
      </w:r>
      <w:proofErr w:type="spellStart"/>
      <w:r>
        <w:t>wor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den bijgesteld maar de </w:t>
      </w:r>
      <w:r>
        <w:rPr>
          <w:rFonts w:ascii="Arial"/>
          <w:i/>
        </w:rPr>
        <w:t xml:space="preserve">Uitvoeringsagenda 2021-2025 </w:t>
      </w:r>
      <w:r>
        <w:t>blijft ambitieus. Met in deze uitvoerings-</w:t>
      </w:r>
      <w:r>
        <w:rPr>
          <w:spacing w:val="1"/>
        </w:rPr>
        <w:t xml:space="preserve"> </w:t>
      </w:r>
      <w:r>
        <w:t>agenda wederom een focus op onze inwoners, bedrijven en verenigingen vervolgt de gemeente</w:t>
      </w:r>
      <w:r>
        <w:rPr>
          <w:spacing w:val="-53"/>
        </w:rPr>
        <w:t xml:space="preserve"> </w:t>
      </w:r>
      <w:r>
        <w:t>haar</w:t>
      </w:r>
      <w:r>
        <w:rPr>
          <w:spacing w:val="-1"/>
        </w:rPr>
        <w:t xml:space="preserve"> </w:t>
      </w:r>
      <w:r>
        <w:t>weg</w:t>
      </w:r>
      <w:r>
        <w:rPr>
          <w:spacing w:val="-1"/>
        </w:rPr>
        <w:t xml:space="preserve"> </w:t>
      </w:r>
      <w:r>
        <w:t>naar energieneutraal.</w:t>
      </w:r>
    </w:p>
    <w:p w14:paraId="4981C3CC" w14:textId="77777777" w:rsidR="001E7EC5" w:rsidRDefault="001E7EC5">
      <w:pPr>
        <w:spacing w:line="271" w:lineRule="auto"/>
        <w:sectPr w:rsidR="001E7EC5">
          <w:pgSz w:w="11910" w:h="16840"/>
          <w:pgMar w:top="1580" w:right="1080" w:bottom="1140" w:left="1480" w:header="0" w:footer="947" w:gutter="0"/>
          <w:cols w:space="708"/>
        </w:sectPr>
      </w:pPr>
    </w:p>
    <w:p w14:paraId="124140EE" w14:textId="77777777" w:rsidR="001E7EC5" w:rsidRDefault="00000000">
      <w:pPr>
        <w:pStyle w:val="Kop1"/>
        <w:numPr>
          <w:ilvl w:val="0"/>
          <w:numId w:val="5"/>
        </w:numPr>
        <w:tabs>
          <w:tab w:val="left" w:pos="582"/>
        </w:tabs>
      </w:pPr>
      <w:bookmarkStart w:id="8" w:name="_TOC_250010"/>
      <w:r>
        <w:lastRenderedPageBreak/>
        <w:t>Visie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strategische</w:t>
      </w:r>
      <w:r>
        <w:rPr>
          <w:spacing w:val="-2"/>
        </w:rPr>
        <w:t xml:space="preserve"> </w:t>
      </w:r>
      <w:bookmarkEnd w:id="8"/>
      <w:r>
        <w:t>doelen</w:t>
      </w:r>
    </w:p>
    <w:p w14:paraId="6C649970" w14:textId="77777777" w:rsidR="001E7EC5" w:rsidRDefault="001E7EC5">
      <w:pPr>
        <w:pStyle w:val="Plattetekst"/>
        <w:spacing w:before="11"/>
        <w:rPr>
          <w:rFonts w:ascii="Arial"/>
          <w:b/>
          <w:sz w:val="24"/>
        </w:rPr>
      </w:pPr>
    </w:p>
    <w:p w14:paraId="6A5F599E" w14:textId="77777777" w:rsidR="001E7EC5" w:rsidRDefault="00000000">
      <w:pPr>
        <w:pStyle w:val="Plattetekst"/>
        <w:spacing w:line="271" w:lineRule="auto"/>
        <w:ind w:left="222" w:right="636"/>
      </w:pPr>
      <w:r>
        <w:t>In</w:t>
      </w:r>
      <w:r>
        <w:rPr>
          <w:spacing w:val="-3"/>
        </w:rPr>
        <w:t xml:space="preserve"> </w:t>
      </w:r>
      <w:r>
        <w:t>dit</w:t>
      </w:r>
      <w:r>
        <w:rPr>
          <w:spacing w:val="-3"/>
        </w:rPr>
        <w:t xml:space="preserve"> </w:t>
      </w:r>
      <w:r>
        <w:t>hoofdstuk</w:t>
      </w:r>
      <w:r>
        <w:rPr>
          <w:spacing w:val="-2"/>
        </w:rPr>
        <w:t xml:space="preserve"> </w:t>
      </w:r>
      <w:r>
        <w:t>(her)formuleren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visie</w:t>
      </w:r>
      <w:r>
        <w:rPr>
          <w:spacing w:val="-1"/>
        </w:rPr>
        <w:t xml:space="preserve"> </w:t>
      </w:r>
      <w:r>
        <w:t>op</w:t>
      </w:r>
      <w:r>
        <w:rPr>
          <w:spacing w:val="-1"/>
        </w:rPr>
        <w:t xml:space="preserve"> </w:t>
      </w:r>
      <w:r>
        <w:t>duurzame</w:t>
      </w:r>
      <w:r>
        <w:rPr>
          <w:spacing w:val="2"/>
        </w:rPr>
        <w:t xml:space="preserve"> </w:t>
      </w:r>
      <w:r>
        <w:t>energie, beschrijven</w:t>
      </w:r>
      <w:r>
        <w:rPr>
          <w:spacing w:val="-3"/>
        </w:rPr>
        <w:t xml:space="preserve"> </w:t>
      </w:r>
      <w:r>
        <w:t>we de</w:t>
      </w:r>
      <w:r>
        <w:rPr>
          <w:spacing w:val="-3"/>
        </w:rPr>
        <w:t xml:space="preserve"> </w:t>
      </w:r>
      <w:proofErr w:type="spellStart"/>
      <w:r>
        <w:t>strategi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sche</w:t>
      </w:r>
      <w:proofErr w:type="spellEnd"/>
      <w:r>
        <w:rPr>
          <w:spacing w:val="-2"/>
        </w:rPr>
        <w:t xml:space="preserve"> </w:t>
      </w:r>
      <w:r>
        <w:t>doelen</w:t>
      </w:r>
      <w:r>
        <w:rPr>
          <w:spacing w:val="1"/>
        </w:rPr>
        <w:t xml:space="preserve"> </w:t>
      </w:r>
      <w:r>
        <w:t>voor 2050</w:t>
      </w:r>
      <w:r>
        <w:rPr>
          <w:spacing w:val="1"/>
        </w:rPr>
        <w:t xml:space="preserve"> </w:t>
      </w:r>
      <w:r>
        <w:t>en stellen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nieuwe</w:t>
      </w:r>
      <w:r>
        <w:rPr>
          <w:spacing w:val="-1"/>
        </w:rPr>
        <w:t xml:space="preserve"> </w:t>
      </w:r>
      <w:r>
        <w:t>doelstellingen.</w:t>
      </w:r>
    </w:p>
    <w:p w14:paraId="66FDED05" w14:textId="77777777" w:rsidR="001E7EC5" w:rsidRDefault="001E7EC5">
      <w:pPr>
        <w:pStyle w:val="Plattetekst"/>
        <w:spacing w:before="7"/>
        <w:rPr>
          <w:sz w:val="22"/>
        </w:rPr>
      </w:pPr>
    </w:p>
    <w:p w14:paraId="367AC4DD" w14:textId="77777777" w:rsidR="001E7EC5" w:rsidRDefault="00000000">
      <w:pPr>
        <w:pStyle w:val="Kop2"/>
        <w:numPr>
          <w:ilvl w:val="1"/>
          <w:numId w:val="5"/>
        </w:numPr>
        <w:tabs>
          <w:tab w:val="left" w:pos="927"/>
          <w:tab w:val="left" w:pos="928"/>
        </w:tabs>
      </w:pPr>
      <w:bookmarkStart w:id="9" w:name="_TOC_250009"/>
      <w:r>
        <w:t>Visie</w:t>
      </w:r>
      <w:r>
        <w:rPr>
          <w:spacing w:val="-4"/>
        </w:rPr>
        <w:t xml:space="preserve"> </w:t>
      </w:r>
      <w:r>
        <w:t>duurzame</w:t>
      </w:r>
      <w:r>
        <w:rPr>
          <w:spacing w:val="-1"/>
        </w:rPr>
        <w:t xml:space="preserve"> </w:t>
      </w:r>
      <w:bookmarkEnd w:id="9"/>
      <w:r>
        <w:t>energie</w:t>
      </w:r>
    </w:p>
    <w:p w14:paraId="1EDF2947" w14:textId="77777777" w:rsidR="001E7EC5" w:rsidRDefault="001E7EC5">
      <w:pPr>
        <w:pStyle w:val="Plattetekst"/>
        <w:spacing w:before="3"/>
        <w:rPr>
          <w:rFonts w:ascii="Arial"/>
          <w:b/>
          <w:sz w:val="25"/>
        </w:rPr>
      </w:pPr>
    </w:p>
    <w:p w14:paraId="723F5E35" w14:textId="77777777" w:rsidR="001E7EC5" w:rsidRDefault="00000000">
      <w:pPr>
        <w:pStyle w:val="Plattetekst"/>
        <w:spacing w:before="1" w:line="271" w:lineRule="auto"/>
        <w:ind w:left="222" w:right="813"/>
      </w:pPr>
      <w:r>
        <w:t xml:space="preserve">De evaluatie op de </w:t>
      </w:r>
      <w:r>
        <w:rPr>
          <w:rFonts w:ascii="Arial"/>
          <w:i/>
        </w:rPr>
        <w:t xml:space="preserve">Duurzame Energieagenda 2017-2020 </w:t>
      </w:r>
      <w:r>
        <w:t>laat zien dat de huidige visie van de</w:t>
      </w:r>
      <w:r>
        <w:rPr>
          <w:spacing w:val="-53"/>
        </w:rPr>
        <w:t xml:space="preserve"> </w:t>
      </w:r>
      <w:r>
        <w:t>gemeente op duurzame energie (energieneutraal in 2030) te ambitieus is. De gemeenteraad</w:t>
      </w:r>
      <w:r>
        <w:rPr>
          <w:spacing w:val="1"/>
        </w:rPr>
        <w:t xml:space="preserve"> </w:t>
      </w:r>
      <w:r>
        <w:t>heeft de</w:t>
      </w:r>
      <w:r>
        <w:rPr>
          <w:spacing w:val="-1"/>
        </w:rPr>
        <w:t xml:space="preserve"> </w:t>
      </w:r>
      <w:r>
        <w:t>visie</w:t>
      </w:r>
      <w:r>
        <w:rPr>
          <w:spacing w:val="2"/>
        </w:rPr>
        <w:t xml:space="preserve"> </w:t>
      </w:r>
      <w:r>
        <w:t>bijgesteld</w:t>
      </w:r>
      <w:r>
        <w:rPr>
          <w:spacing w:val="2"/>
        </w:rPr>
        <w:t xml:space="preserve"> </w:t>
      </w:r>
      <w:r>
        <w:t>en als volgt</w:t>
      </w:r>
      <w:r>
        <w:rPr>
          <w:spacing w:val="-1"/>
        </w:rPr>
        <w:t xml:space="preserve"> </w:t>
      </w:r>
      <w:r>
        <w:t>geformuleerd:</w:t>
      </w:r>
    </w:p>
    <w:p w14:paraId="040E1A28" w14:textId="77777777" w:rsidR="001E7EC5" w:rsidRDefault="00000000">
      <w:pPr>
        <w:pStyle w:val="Plattetekst"/>
        <w:spacing w:before="3"/>
        <w:rPr>
          <w:sz w:val="17"/>
        </w:rPr>
      </w:pPr>
      <w:r>
        <w:pict w14:anchorId="7FE5A1C3">
          <v:shape id="_x0000_s2050" type="#_x0000_t202" style="position:absolute;margin-left:85.8pt;margin-top:12.3pt;width:423pt;height:180.9pt;z-index:-15726592;mso-wrap-distance-left:0;mso-wrap-distance-right:0;mso-position-horizontal-relative:page" fillcolor="#c5dfb3">
            <v:textbox inset="0,0,0,0">
              <w:txbxContent>
                <w:p w14:paraId="38F05BC4" w14:textId="77777777" w:rsidR="001E7EC5" w:rsidRDefault="00000000">
                  <w:pPr>
                    <w:spacing w:before="102" w:line="271" w:lineRule="auto"/>
                    <w:ind w:left="144" w:right="209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De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opwarming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van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de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aarde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door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invloed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van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de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mens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is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een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feit.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De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rol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en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afhankelijkheid</w:t>
                  </w:r>
                  <w:r>
                    <w:rPr>
                      <w:rFonts w:ascii="Arial"/>
                      <w:i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van fossiele brandstoffen is te groot en heeft een negatieve invloed op ons klimaat en het</w:t>
                  </w:r>
                  <w:r>
                    <w:rPr>
                      <w:rFonts w:ascii="Arial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milieu. Daarom wil Bernheze over naar een duurzame energievoorziening in 2050. Dit lukt</w:t>
                  </w:r>
                  <w:r>
                    <w:rPr>
                      <w:rFonts w:ascii="Arial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alleen samen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met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inwoners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en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bedrijven met wie we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samen geloven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dat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het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moet.</w:t>
                  </w:r>
                </w:p>
                <w:p w14:paraId="77FD433E" w14:textId="77777777" w:rsidR="001E7EC5" w:rsidRDefault="001E7EC5">
                  <w:pPr>
                    <w:pStyle w:val="Plattetekst"/>
                    <w:spacing w:before="6"/>
                    <w:rPr>
                      <w:rFonts w:ascii="Arial"/>
                      <w:i/>
                      <w:sz w:val="22"/>
                    </w:rPr>
                  </w:pPr>
                </w:p>
                <w:p w14:paraId="4A09A7F2" w14:textId="77777777" w:rsidR="001E7EC5" w:rsidRDefault="00000000">
                  <w:pPr>
                    <w:spacing w:line="271" w:lineRule="auto"/>
                    <w:ind w:left="144" w:right="209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De</w:t>
                  </w:r>
                  <w:r>
                    <w:rPr>
                      <w:rFonts w:asci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gemeente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maakt</w:t>
                  </w:r>
                  <w:r>
                    <w:rPr>
                      <w:rFonts w:asci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energiebesparing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en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gebruik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van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duurzame</w:t>
                  </w:r>
                  <w:r>
                    <w:rPr>
                      <w:rFonts w:asci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energie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en</w:t>
                  </w:r>
                  <w:r>
                    <w:rPr>
                      <w:rFonts w:asci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duurzame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mo-</w:t>
                  </w:r>
                  <w:r>
                    <w:rPr>
                      <w:rFonts w:ascii="Arial"/>
                      <w:i/>
                      <w:spacing w:val="-5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i/>
                      <w:sz w:val="20"/>
                    </w:rPr>
                    <w:t>biliteit</w:t>
                  </w:r>
                  <w:proofErr w:type="spellEnd"/>
                  <w:r>
                    <w:rPr>
                      <w:rFonts w:ascii="Arial"/>
                      <w:i/>
                      <w:sz w:val="20"/>
                    </w:rPr>
                    <w:t xml:space="preserve"> bij al haar beleid en handelingen expliciet. Wat zij niet zelf kan, doet zij samen met</w:t>
                  </w:r>
                  <w:r>
                    <w:rPr>
                      <w:rFonts w:ascii="Arial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inwoners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en bedrijven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in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de rollen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van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initiator,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stimulator,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facilitator</w:t>
                  </w:r>
                  <w:r>
                    <w:rPr>
                      <w:rFonts w:asci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en</w:t>
                  </w:r>
                  <w:r>
                    <w:rPr>
                      <w:rFonts w:asci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regisseur.</w:t>
                  </w:r>
                </w:p>
                <w:p w14:paraId="6F7CC3A8" w14:textId="77777777" w:rsidR="001E7EC5" w:rsidRDefault="001E7EC5">
                  <w:pPr>
                    <w:pStyle w:val="Plattetekst"/>
                    <w:spacing w:before="9"/>
                    <w:rPr>
                      <w:rFonts w:ascii="Arial"/>
                      <w:i/>
                      <w:sz w:val="22"/>
                    </w:rPr>
                  </w:pPr>
                </w:p>
                <w:p w14:paraId="206AEE95" w14:textId="77777777" w:rsidR="001E7EC5" w:rsidRDefault="00000000">
                  <w:pPr>
                    <w:spacing w:line="271" w:lineRule="auto"/>
                    <w:ind w:left="144" w:right="209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Het toekomstbeeld voor onze gemeente is een samenleving die groen en gezond is, weinig</w:t>
                  </w:r>
                  <w:r>
                    <w:rPr>
                      <w:rFonts w:ascii="Arial" w:hAnsi="Arial"/>
                      <w:i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energie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verbruikt</w:t>
                  </w:r>
                  <w:r>
                    <w:rPr>
                      <w:rFonts w:ascii="Arial" w:hAns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en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duurzame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energie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lokaal</w:t>
                  </w:r>
                  <w:r>
                    <w:rPr>
                      <w:rFonts w:ascii="Arial" w:hAns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opwekt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(zon,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wind,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biogas).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Energie</w:t>
                  </w:r>
                  <w:r>
                    <w:rPr>
                      <w:rFonts w:ascii="Arial" w:hAnsi="Arial"/>
                      <w:i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delen</w:t>
                  </w:r>
                  <w:r>
                    <w:rPr>
                      <w:rFonts w:ascii="Arial" w:hAnsi="Arial"/>
                      <w:i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we</w:t>
                  </w:r>
                  <w:r>
                    <w:rPr>
                      <w:rFonts w:ascii="Arial" w:hAnsi="Arial"/>
                      <w:i/>
                      <w:spacing w:val="-5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slim en waar mogelijk slaan we energie op. We verplaatsen ons duurzaam en ‘delen’ ver-</w:t>
                  </w:r>
                  <w:r>
                    <w:rPr>
                      <w:rFonts w:ascii="Arial" w:hAnsi="Arial"/>
                      <w:i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sz w:val="20"/>
                    </w:rPr>
                    <w:t>voersmiddelen</w:t>
                  </w:r>
                  <w:proofErr w:type="spellEnd"/>
                  <w:r>
                    <w:rPr>
                      <w:rFonts w:ascii="Arial" w:hAnsi="Arial"/>
                      <w:i/>
                      <w:sz w:val="20"/>
                    </w:rPr>
                    <w:t>. Mensen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vinden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werk in</w:t>
                  </w:r>
                  <w:r>
                    <w:rPr>
                      <w:rFonts w:ascii="Arial" w:hAnsi="Arial"/>
                      <w:i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de duurzame</w:t>
                  </w:r>
                  <w:r>
                    <w:rPr>
                      <w:rFonts w:ascii="Arial" w:hAnsi="Arial"/>
                      <w:i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0"/>
                    </w:rPr>
                    <w:t>energievoorziening.</w:t>
                  </w:r>
                </w:p>
              </w:txbxContent>
            </v:textbox>
            <w10:wrap type="topAndBottom" anchorx="page"/>
          </v:shape>
        </w:pict>
      </w:r>
    </w:p>
    <w:p w14:paraId="2C0E3099" w14:textId="77777777" w:rsidR="001E7EC5" w:rsidRDefault="001E7EC5">
      <w:pPr>
        <w:pStyle w:val="Plattetekst"/>
        <w:spacing w:before="10"/>
        <w:rPr>
          <w:sz w:val="14"/>
        </w:rPr>
      </w:pPr>
    </w:p>
    <w:p w14:paraId="376B1CAC" w14:textId="77777777" w:rsidR="001E7EC5" w:rsidRDefault="00000000">
      <w:pPr>
        <w:pStyle w:val="Kop2"/>
        <w:numPr>
          <w:ilvl w:val="1"/>
          <w:numId w:val="5"/>
        </w:numPr>
        <w:tabs>
          <w:tab w:val="left" w:pos="927"/>
          <w:tab w:val="left" w:pos="928"/>
        </w:tabs>
        <w:spacing w:before="93"/>
      </w:pPr>
      <w:bookmarkStart w:id="10" w:name="_TOC_250008"/>
      <w:r>
        <w:t>Strategische</w:t>
      </w:r>
      <w:r>
        <w:rPr>
          <w:spacing w:val="-4"/>
        </w:rPr>
        <w:t xml:space="preserve"> </w:t>
      </w:r>
      <w:r>
        <w:t>doelen</w:t>
      </w:r>
      <w:r>
        <w:rPr>
          <w:spacing w:val="-2"/>
        </w:rPr>
        <w:t xml:space="preserve"> </w:t>
      </w:r>
      <w:bookmarkEnd w:id="10"/>
      <w:r>
        <w:t>2050</w:t>
      </w:r>
    </w:p>
    <w:p w14:paraId="2337CA14" w14:textId="77777777" w:rsidR="001E7EC5" w:rsidRDefault="001E7EC5">
      <w:pPr>
        <w:pStyle w:val="Plattetekst"/>
        <w:spacing w:before="3"/>
        <w:rPr>
          <w:rFonts w:ascii="Arial"/>
          <w:b/>
          <w:sz w:val="25"/>
        </w:rPr>
      </w:pPr>
    </w:p>
    <w:p w14:paraId="2E5021B5" w14:textId="77777777" w:rsidR="001E7EC5" w:rsidRDefault="00000000">
      <w:pPr>
        <w:pStyle w:val="Plattetekst"/>
        <w:spacing w:line="271" w:lineRule="auto"/>
        <w:ind w:left="222" w:right="636"/>
      </w:pPr>
      <w:r>
        <w:t>Deze</w:t>
      </w:r>
      <w:r>
        <w:rPr>
          <w:spacing w:val="-4"/>
        </w:rPr>
        <w:t xml:space="preserve"> </w:t>
      </w:r>
      <w:r>
        <w:t>energieagenda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opgebouwd</w:t>
      </w:r>
      <w:r>
        <w:rPr>
          <w:spacing w:val="-4"/>
        </w:rPr>
        <w:t xml:space="preserve"> </w:t>
      </w:r>
      <w:r>
        <w:t>aan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overkoepelende</w:t>
      </w:r>
      <w:r>
        <w:rPr>
          <w:spacing w:val="-3"/>
        </w:rPr>
        <w:t xml:space="preserve"> </w:t>
      </w:r>
      <w:r>
        <w:t>strategische</w:t>
      </w:r>
      <w:r>
        <w:rPr>
          <w:spacing w:val="-2"/>
        </w:rPr>
        <w:t xml:space="preserve"> </w:t>
      </w:r>
      <w:r>
        <w:t>doelen</w:t>
      </w:r>
      <w:r>
        <w:rPr>
          <w:spacing w:val="-1"/>
        </w:rPr>
        <w:t xml:space="preserve"> </w:t>
      </w:r>
      <w:r>
        <w:t>voor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gehele</w:t>
      </w:r>
      <w:r>
        <w:rPr>
          <w:spacing w:val="1"/>
        </w:rPr>
        <w:t xml:space="preserve"> </w:t>
      </w:r>
      <w:r>
        <w:t>energietransitie:</w:t>
      </w:r>
    </w:p>
    <w:p w14:paraId="5329D852" w14:textId="77777777" w:rsidR="001E7EC5" w:rsidRDefault="001E7EC5">
      <w:pPr>
        <w:pStyle w:val="Plattetekst"/>
        <w:spacing w:before="8"/>
        <w:rPr>
          <w:sz w:val="22"/>
        </w:rPr>
      </w:pPr>
    </w:p>
    <w:p w14:paraId="075CAB24" w14:textId="77777777" w:rsidR="001E7EC5" w:rsidRDefault="00000000">
      <w:pPr>
        <w:pStyle w:val="Lijstalinea"/>
        <w:numPr>
          <w:ilvl w:val="0"/>
          <w:numId w:val="3"/>
        </w:numPr>
        <w:tabs>
          <w:tab w:val="left" w:pos="582"/>
        </w:tabs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Energieneutrale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gemeente</w:t>
      </w:r>
    </w:p>
    <w:p w14:paraId="091E4665" w14:textId="77777777" w:rsidR="001E7EC5" w:rsidRDefault="00000000">
      <w:pPr>
        <w:pStyle w:val="Plattetekst"/>
        <w:spacing w:before="29" w:line="271" w:lineRule="auto"/>
        <w:ind w:left="581" w:right="699"/>
      </w:pPr>
      <w:r>
        <w:t xml:space="preserve">Via de </w:t>
      </w:r>
      <w:r>
        <w:rPr>
          <w:rFonts w:ascii="Arial"/>
          <w:i/>
        </w:rPr>
        <w:t xml:space="preserve">Routekaart </w:t>
      </w:r>
      <w:proofErr w:type="spellStart"/>
      <w:r>
        <w:rPr>
          <w:rFonts w:ascii="Arial"/>
          <w:i/>
        </w:rPr>
        <w:t>energieneutrale</w:t>
      </w:r>
      <w:proofErr w:type="spellEnd"/>
      <w:r>
        <w:rPr>
          <w:rFonts w:ascii="Arial"/>
          <w:i/>
        </w:rPr>
        <w:t xml:space="preserve"> gemeentelijke organisatie </w:t>
      </w:r>
      <w:r>
        <w:t>wordt onze bedrijfsvoering</w:t>
      </w:r>
      <w:r>
        <w:rPr>
          <w:spacing w:val="1"/>
        </w:rPr>
        <w:t xml:space="preserve"> </w:t>
      </w:r>
      <w:r>
        <w:t>energieneutraal.</w:t>
      </w:r>
      <w:r>
        <w:rPr>
          <w:spacing w:val="-2"/>
        </w:rPr>
        <w:t xml:space="preserve"> </w:t>
      </w:r>
      <w:r>
        <w:t>Deze</w:t>
      </w:r>
      <w:r>
        <w:rPr>
          <w:spacing w:val="-3"/>
        </w:rPr>
        <w:t xml:space="preserve"> </w:t>
      </w:r>
      <w:r>
        <w:t>voorbeeldfunctie</w:t>
      </w:r>
      <w:r>
        <w:rPr>
          <w:spacing w:val="-2"/>
        </w:rPr>
        <w:t xml:space="preserve"> </w:t>
      </w:r>
      <w:r>
        <w:t>dragen</w:t>
      </w:r>
      <w:r>
        <w:rPr>
          <w:spacing w:val="-3"/>
        </w:rPr>
        <w:t xml:space="preserve"> </w:t>
      </w:r>
      <w:r>
        <w:t>wij</w:t>
      </w:r>
      <w:r>
        <w:rPr>
          <w:spacing w:val="-1"/>
        </w:rPr>
        <w:t xml:space="preserve"> </w:t>
      </w:r>
      <w:r>
        <w:t>uit</w:t>
      </w:r>
      <w:r>
        <w:rPr>
          <w:spacing w:val="-2"/>
        </w:rPr>
        <w:t xml:space="preserve"> </w:t>
      </w:r>
      <w:r>
        <w:t>naar</w:t>
      </w:r>
      <w:r>
        <w:rPr>
          <w:spacing w:val="-3"/>
        </w:rPr>
        <w:t xml:space="preserve"> </w:t>
      </w:r>
      <w:r>
        <w:t>inwoners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bedrijven.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het</w:t>
      </w:r>
      <w:r>
        <w:rPr>
          <w:spacing w:val="-52"/>
        </w:rPr>
        <w:t xml:space="preserve"> </w:t>
      </w:r>
      <w:r>
        <w:t>delen van kennis en middels het ondersteunen van inwoners en bedrijven helpen wij bij het</w:t>
      </w:r>
      <w:r>
        <w:rPr>
          <w:spacing w:val="-53"/>
        </w:rPr>
        <w:t xml:space="preserve"> </w:t>
      </w:r>
      <w:r>
        <w:t>begrip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implementatie van</w:t>
      </w:r>
      <w:r>
        <w:rPr>
          <w:spacing w:val="-2"/>
        </w:rPr>
        <w:t xml:space="preserve"> </w:t>
      </w:r>
      <w:r>
        <w:t>duurzaamheid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dagelijkse</w:t>
      </w:r>
      <w:r>
        <w:rPr>
          <w:spacing w:val="-1"/>
        </w:rPr>
        <w:t xml:space="preserve"> </w:t>
      </w:r>
      <w:r>
        <w:t>activiteiten.</w:t>
      </w:r>
    </w:p>
    <w:p w14:paraId="697F3AA6" w14:textId="77777777" w:rsidR="001E7EC5" w:rsidRDefault="00000000">
      <w:pPr>
        <w:pStyle w:val="Lijstalinea"/>
        <w:numPr>
          <w:ilvl w:val="0"/>
          <w:numId w:val="3"/>
        </w:numPr>
        <w:tabs>
          <w:tab w:val="left" w:pos="582"/>
        </w:tabs>
        <w:spacing w:line="230" w:lineRule="exact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Energieneutrale</w:t>
      </w:r>
      <w:proofErr w:type="spellEnd"/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woningen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(huur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koop)</w:t>
      </w:r>
    </w:p>
    <w:p w14:paraId="50F9E7B7" w14:textId="77777777" w:rsidR="001E7EC5" w:rsidRDefault="00000000">
      <w:pPr>
        <w:pStyle w:val="Plattetekst"/>
        <w:spacing w:before="32" w:line="271" w:lineRule="auto"/>
        <w:ind w:left="581" w:right="710"/>
      </w:pPr>
      <w:r>
        <w:t>De woningen in Bernheze zijn energiezuinig, wekken zelf hun energie op en slaan reserve-</w:t>
      </w:r>
      <w:r>
        <w:rPr>
          <w:spacing w:val="-53"/>
        </w:rPr>
        <w:t xml:space="preserve"> </w:t>
      </w:r>
      <w:r>
        <w:t>energie op. Ook delen zij energie en worden apparaten en auto’s slim aangestuurd, zodat</w:t>
      </w:r>
      <w:r>
        <w:rPr>
          <w:spacing w:val="1"/>
        </w:rPr>
        <w:t xml:space="preserve"> </w:t>
      </w:r>
      <w:r>
        <w:t xml:space="preserve">energie zo goed mogelijk wordt verdeeld en belasting van het netwerk wordt </w:t>
      </w:r>
      <w:proofErr w:type="spellStart"/>
      <w:r>
        <w:t>geminimali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seerd</w:t>
      </w:r>
      <w:proofErr w:type="spellEnd"/>
      <w:r>
        <w:t>.</w:t>
      </w:r>
    </w:p>
    <w:p w14:paraId="1E3B4986" w14:textId="77777777" w:rsidR="001E7EC5" w:rsidRDefault="00000000">
      <w:pPr>
        <w:pStyle w:val="Lijstalinea"/>
        <w:numPr>
          <w:ilvl w:val="0"/>
          <w:numId w:val="3"/>
        </w:numPr>
        <w:tabs>
          <w:tab w:val="left" w:pos="582"/>
        </w:tabs>
        <w:spacing w:line="230" w:lineRule="exact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Energieneutrale</w:t>
      </w:r>
      <w:proofErr w:type="spellEnd"/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bedrijven</w:t>
      </w:r>
    </w:p>
    <w:p w14:paraId="63805EB0" w14:textId="77777777" w:rsidR="001E7EC5" w:rsidRDefault="00000000">
      <w:pPr>
        <w:pStyle w:val="Plattetekst"/>
        <w:spacing w:before="29" w:line="271" w:lineRule="auto"/>
        <w:ind w:left="581" w:right="666"/>
      </w:pPr>
      <w:r>
        <w:t>Bedrijven zetten maximaal in op energiebesparing en waar mogelijk wekken zij hun energie</w:t>
      </w:r>
      <w:r>
        <w:rPr>
          <w:spacing w:val="-54"/>
        </w:rPr>
        <w:t xml:space="preserve"> </w:t>
      </w:r>
      <w:r>
        <w:t>duurzaam op, op de gebouwen zelf of in de lokale omgeving (zie 4). Waar mogelijk wordt</w:t>
      </w:r>
      <w:r>
        <w:rPr>
          <w:spacing w:val="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inwoners</w:t>
      </w:r>
      <w:r>
        <w:rPr>
          <w:spacing w:val="-1"/>
        </w:rPr>
        <w:t xml:space="preserve"> </w:t>
      </w:r>
      <w:r>
        <w:t>en BECO</w:t>
      </w:r>
      <w:r>
        <w:rPr>
          <w:spacing w:val="-1"/>
        </w:rPr>
        <w:t xml:space="preserve"> </w:t>
      </w:r>
      <w:r>
        <w:t>samengewerkt</w:t>
      </w:r>
      <w:r>
        <w:rPr>
          <w:spacing w:val="-2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duurzame</w:t>
      </w:r>
      <w:r>
        <w:rPr>
          <w:spacing w:val="-2"/>
        </w:rPr>
        <w:t xml:space="preserve"> </w:t>
      </w:r>
      <w:r>
        <w:t>opwekcapaciteit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vergroten.</w:t>
      </w:r>
    </w:p>
    <w:p w14:paraId="4EBD6AF1" w14:textId="77777777" w:rsidR="001E7EC5" w:rsidRDefault="00000000">
      <w:pPr>
        <w:pStyle w:val="Lijstalinea"/>
        <w:numPr>
          <w:ilvl w:val="0"/>
          <w:numId w:val="3"/>
        </w:numPr>
        <w:tabs>
          <w:tab w:val="left" w:pos="582"/>
        </w:tabs>
        <w:spacing w:before="1"/>
        <w:rPr>
          <w:rFonts w:ascii="Arial"/>
          <w:b/>
          <w:sz w:val="20"/>
        </w:rPr>
      </w:pPr>
      <w:r>
        <w:rPr>
          <w:rFonts w:ascii="Arial"/>
          <w:b/>
          <w:sz w:val="20"/>
        </w:rPr>
        <w:t>Grootschalige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opwek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van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duurzame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energie</w:t>
      </w:r>
    </w:p>
    <w:p w14:paraId="53BC73B2" w14:textId="77777777" w:rsidR="001E7EC5" w:rsidRDefault="00000000">
      <w:pPr>
        <w:pStyle w:val="Plattetekst"/>
        <w:spacing w:before="31" w:line="271" w:lineRule="auto"/>
        <w:ind w:left="581" w:right="636"/>
      </w:pPr>
      <w:r>
        <w:t>Ondanks de inzet bedrijfsgebouwen en woningen zo energiezuinig als mogelijk te maken,</w:t>
      </w:r>
      <w:r>
        <w:rPr>
          <w:spacing w:val="1"/>
        </w:rPr>
        <w:t xml:space="preserve"> </w:t>
      </w:r>
      <w:r>
        <w:t>kan de resterende energie niet altijd op locatie worden opgewekt. Daarom is inzet op groot-</w:t>
      </w:r>
      <w:r>
        <w:rPr>
          <w:spacing w:val="-53"/>
        </w:rPr>
        <w:t xml:space="preserve"> </w:t>
      </w:r>
      <w:proofErr w:type="spellStart"/>
      <w:r>
        <w:t>schalige</w:t>
      </w:r>
      <w:proofErr w:type="spellEnd"/>
      <w:r>
        <w:rPr>
          <w:spacing w:val="-4"/>
        </w:rPr>
        <w:t xml:space="preserve"> </w:t>
      </w:r>
      <w:r>
        <w:t>opwek</w:t>
      </w:r>
      <w:r>
        <w:rPr>
          <w:spacing w:val="-2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lokaal</w:t>
      </w:r>
      <w:r>
        <w:rPr>
          <w:spacing w:val="-2"/>
        </w:rPr>
        <w:t xml:space="preserve"> </w:t>
      </w:r>
      <w:r>
        <w:t>geproduceerde</w:t>
      </w:r>
      <w:r>
        <w:rPr>
          <w:spacing w:val="-3"/>
        </w:rPr>
        <w:t xml:space="preserve"> </w:t>
      </w:r>
      <w:r>
        <w:t>energie,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mix</w:t>
      </w:r>
      <w:r>
        <w:rPr>
          <w:spacing w:val="-3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duurzame</w:t>
      </w:r>
      <w:r>
        <w:rPr>
          <w:spacing w:val="-1"/>
        </w:rPr>
        <w:t xml:space="preserve"> </w:t>
      </w:r>
      <w:r>
        <w:t>bronnen</w:t>
      </w:r>
      <w:r>
        <w:rPr>
          <w:spacing w:val="-4"/>
        </w:rPr>
        <w:t xml:space="preserve"> </w:t>
      </w:r>
      <w:r>
        <w:t>uit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omgeving,</w:t>
      </w:r>
      <w:r>
        <w:rPr>
          <w:spacing w:val="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belang.</w:t>
      </w:r>
    </w:p>
    <w:p w14:paraId="7FAF4CD3" w14:textId="77777777" w:rsidR="001E7EC5" w:rsidRDefault="001E7EC5">
      <w:pPr>
        <w:spacing w:line="271" w:lineRule="auto"/>
        <w:sectPr w:rsidR="001E7EC5">
          <w:pgSz w:w="11910" w:h="16840"/>
          <w:pgMar w:top="1580" w:right="1080" w:bottom="1140" w:left="1480" w:header="0" w:footer="947" w:gutter="0"/>
          <w:cols w:space="708"/>
        </w:sectPr>
      </w:pPr>
    </w:p>
    <w:p w14:paraId="032340B4" w14:textId="77777777" w:rsidR="001E7EC5" w:rsidRDefault="00000000">
      <w:pPr>
        <w:pStyle w:val="Lijstalinea"/>
        <w:numPr>
          <w:ilvl w:val="0"/>
          <w:numId w:val="3"/>
        </w:numPr>
        <w:tabs>
          <w:tab w:val="left" w:pos="582"/>
        </w:tabs>
        <w:spacing w:before="132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Schoon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vervoer</w:t>
      </w:r>
    </w:p>
    <w:p w14:paraId="7A75EB37" w14:textId="77777777" w:rsidR="001E7EC5" w:rsidRDefault="00000000">
      <w:pPr>
        <w:pStyle w:val="Plattetekst"/>
        <w:spacing w:before="29" w:line="271" w:lineRule="auto"/>
        <w:ind w:left="581"/>
      </w:pPr>
      <w:r>
        <w:t>Vervoer in de regio is onafhankelijk geworden van fossiele brandstoffen. Het aantal ver-</w:t>
      </w:r>
      <w:r>
        <w:rPr>
          <w:spacing w:val="1"/>
        </w:rPr>
        <w:t xml:space="preserve"> </w:t>
      </w:r>
      <w:proofErr w:type="spellStart"/>
      <w:r>
        <w:t>voersbewegingen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teruggebracht</w:t>
      </w:r>
      <w:r>
        <w:rPr>
          <w:spacing w:val="-4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introductie</w:t>
      </w:r>
      <w:r>
        <w:rPr>
          <w:spacing w:val="1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nieuwe</w:t>
      </w:r>
      <w:r>
        <w:rPr>
          <w:spacing w:val="-3"/>
        </w:rPr>
        <w:t xml:space="preserve"> </w:t>
      </w:r>
      <w:r>
        <w:t>werken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aantal</w:t>
      </w:r>
      <w:r>
        <w:rPr>
          <w:spacing w:val="-52"/>
        </w:rPr>
        <w:t xml:space="preserve"> </w:t>
      </w:r>
      <w:r>
        <w:t>voertuigen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afgenomen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gedeeld gebruik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alternatieve vervoersvormen.</w:t>
      </w:r>
    </w:p>
    <w:p w14:paraId="18CD952C" w14:textId="77777777" w:rsidR="001E7EC5" w:rsidRDefault="001E7EC5">
      <w:pPr>
        <w:pStyle w:val="Plattetekst"/>
        <w:spacing w:before="6"/>
        <w:rPr>
          <w:sz w:val="22"/>
        </w:rPr>
      </w:pPr>
    </w:p>
    <w:p w14:paraId="21E06AAA" w14:textId="77777777" w:rsidR="001E7EC5" w:rsidRDefault="00000000">
      <w:pPr>
        <w:pStyle w:val="Kop2"/>
        <w:numPr>
          <w:ilvl w:val="1"/>
          <w:numId w:val="5"/>
        </w:numPr>
        <w:tabs>
          <w:tab w:val="left" w:pos="927"/>
          <w:tab w:val="left" w:pos="928"/>
        </w:tabs>
        <w:spacing w:before="1"/>
      </w:pPr>
      <w:bookmarkStart w:id="11" w:name="_TOC_250007"/>
      <w:r>
        <w:t>Doelstelling</w:t>
      </w:r>
      <w:r>
        <w:rPr>
          <w:spacing w:val="-3"/>
        </w:rPr>
        <w:t xml:space="preserve"> </w:t>
      </w:r>
      <w:r>
        <w:t>Duurzame Energieagenda</w:t>
      </w:r>
      <w:r>
        <w:rPr>
          <w:spacing w:val="-5"/>
        </w:rPr>
        <w:t xml:space="preserve"> </w:t>
      </w:r>
      <w:bookmarkEnd w:id="11"/>
      <w:r>
        <w:t>2021-2025</w:t>
      </w:r>
    </w:p>
    <w:p w14:paraId="3968BFA5" w14:textId="77777777" w:rsidR="001E7EC5" w:rsidRDefault="001E7EC5">
      <w:pPr>
        <w:pStyle w:val="Plattetekst"/>
        <w:spacing w:before="3"/>
        <w:rPr>
          <w:rFonts w:ascii="Arial"/>
          <w:b/>
          <w:sz w:val="25"/>
        </w:rPr>
      </w:pPr>
    </w:p>
    <w:p w14:paraId="028CE627" w14:textId="77777777" w:rsidR="001E7EC5" w:rsidRDefault="00000000">
      <w:pPr>
        <w:pStyle w:val="Plattetekst"/>
        <w:spacing w:line="271" w:lineRule="auto"/>
        <w:ind w:left="222" w:right="703"/>
      </w:pPr>
      <w:r>
        <w:t>Deze</w:t>
      </w:r>
      <w:r>
        <w:rPr>
          <w:spacing w:val="-3"/>
        </w:rPr>
        <w:t xml:space="preserve"> </w:t>
      </w:r>
      <w:r>
        <w:t>energieagenda</w:t>
      </w:r>
      <w:r>
        <w:rPr>
          <w:spacing w:val="-3"/>
        </w:rPr>
        <w:t xml:space="preserve"> </w:t>
      </w:r>
      <w:r>
        <w:t>heeft als</w:t>
      </w:r>
      <w:r>
        <w:rPr>
          <w:spacing w:val="-2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jaar 2025.</w:t>
      </w:r>
      <w:r>
        <w:rPr>
          <w:spacing w:val="-3"/>
        </w:rPr>
        <w:t xml:space="preserve"> </w:t>
      </w:r>
      <w:r>
        <w:t>Dat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tussendoel</w:t>
      </w:r>
      <w:r>
        <w:rPr>
          <w:spacing w:val="-1"/>
        </w:rPr>
        <w:t xml:space="preserve"> </w:t>
      </w:r>
      <w:r>
        <w:t>op</w:t>
      </w:r>
      <w:r>
        <w:rPr>
          <w:spacing w:val="-1"/>
        </w:rPr>
        <w:t xml:space="preserve"> </w:t>
      </w:r>
      <w:r>
        <w:t>weg</w:t>
      </w:r>
      <w:r>
        <w:rPr>
          <w:spacing w:val="-3"/>
        </w:rPr>
        <w:t xml:space="preserve"> </w:t>
      </w:r>
      <w:r>
        <w:t>naar</w:t>
      </w:r>
      <w:r>
        <w:rPr>
          <w:spacing w:val="-2"/>
        </w:rPr>
        <w:t xml:space="preserve"> </w:t>
      </w:r>
      <w:r>
        <w:t>2050.</w:t>
      </w:r>
      <w:r>
        <w:rPr>
          <w:spacing w:val="-53"/>
        </w:rPr>
        <w:t xml:space="preserve"> </w:t>
      </w:r>
      <w:r>
        <w:t>In onderstaande tabel worden de doelstellingen voor hernieuwbare energie en CO2-reductie</w:t>
      </w:r>
      <w:r>
        <w:rPr>
          <w:spacing w:val="1"/>
        </w:rPr>
        <w:t xml:space="preserve"> </w:t>
      </w:r>
      <w:r>
        <w:t>weergegeven.</w:t>
      </w:r>
      <w:r>
        <w:rPr>
          <w:spacing w:val="-2"/>
        </w:rPr>
        <w:t xml:space="preserve"> </w:t>
      </w:r>
      <w:r>
        <w:t>Ze</w:t>
      </w:r>
      <w:r>
        <w:rPr>
          <w:spacing w:val="-2"/>
        </w:rPr>
        <w:t xml:space="preserve"> </w:t>
      </w:r>
      <w:r>
        <w:t>zijn gekoppeld</w:t>
      </w:r>
      <w:r>
        <w:rPr>
          <w:spacing w:val="-1"/>
        </w:rPr>
        <w:t xml:space="preserve"> </w:t>
      </w:r>
      <w:r>
        <w:t>aan de</w:t>
      </w:r>
      <w:r>
        <w:rPr>
          <w:spacing w:val="-2"/>
        </w:rPr>
        <w:t xml:space="preserve"> </w:t>
      </w:r>
      <w:r>
        <w:t>nationale</w:t>
      </w:r>
      <w:r>
        <w:rPr>
          <w:spacing w:val="1"/>
        </w:rPr>
        <w:t xml:space="preserve"> </w:t>
      </w:r>
      <w:r>
        <w:t>doelstellingen</w:t>
      </w:r>
      <w:r>
        <w:rPr>
          <w:spacing w:val="-2"/>
        </w:rPr>
        <w:t xml:space="preserve"> </w:t>
      </w:r>
      <w:r>
        <w:t>uit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Klimaatwet.</w:t>
      </w:r>
    </w:p>
    <w:p w14:paraId="72660509" w14:textId="77777777" w:rsidR="001E7EC5" w:rsidRDefault="001E7EC5">
      <w:pPr>
        <w:pStyle w:val="Plattetekst"/>
        <w:spacing w:before="1"/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2976"/>
        <w:gridCol w:w="2976"/>
      </w:tblGrid>
      <w:tr w:rsidR="001E7EC5" w14:paraId="38CA435E" w14:textId="77777777">
        <w:trPr>
          <w:trHeight w:val="261"/>
        </w:trPr>
        <w:tc>
          <w:tcPr>
            <w:tcW w:w="1135" w:type="dxa"/>
            <w:tcBorders>
              <w:top w:val="nil"/>
              <w:left w:val="nil"/>
            </w:tcBorders>
          </w:tcPr>
          <w:p w14:paraId="4EDC242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76" w:type="dxa"/>
            <w:shd w:val="clear" w:color="auto" w:fill="C5DFB3"/>
          </w:tcPr>
          <w:p w14:paraId="6E64D77E" w14:textId="77777777" w:rsidR="001E7EC5" w:rsidRDefault="00000000">
            <w:pPr>
              <w:pStyle w:val="TableParagraph"/>
              <w:spacing w:before="30" w:line="211" w:lineRule="exact"/>
              <w:ind w:left="7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Verduurzamen</w:t>
            </w:r>
          </w:p>
        </w:tc>
        <w:tc>
          <w:tcPr>
            <w:tcW w:w="2976" w:type="dxa"/>
            <w:shd w:val="clear" w:color="auto" w:fill="C5DFB3"/>
          </w:tcPr>
          <w:p w14:paraId="2DABF45C" w14:textId="77777777" w:rsidR="001E7EC5" w:rsidRDefault="00000000">
            <w:pPr>
              <w:pStyle w:val="TableParagraph"/>
              <w:spacing w:before="30" w:line="211" w:lineRule="exact"/>
              <w:ind w:left="932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Vergroenen</w:t>
            </w:r>
            <w:proofErr w:type="spellEnd"/>
          </w:p>
        </w:tc>
      </w:tr>
      <w:tr w:rsidR="001E7EC5" w14:paraId="7B1265C1" w14:textId="77777777">
        <w:trPr>
          <w:trHeight w:val="779"/>
        </w:trPr>
        <w:tc>
          <w:tcPr>
            <w:tcW w:w="1135" w:type="dxa"/>
          </w:tcPr>
          <w:p w14:paraId="42872DBD" w14:textId="77777777" w:rsidR="001E7EC5" w:rsidRDefault="001E7EC5">
            <w:pPr>
              <w:pStyle w:val="TableParagraph"/>
              <w:spacing w:before="11"/>
              <w:rPr>
                <w:sz w:val="24"/>
              </w:rPr>
            </w:pPr>
          </w:p>
          <w:p w14:paraId="56F2752A" w14:textId="77777777" w:rsidR="001E7EC5" w:rsidRDefault="00000000">
            <w:pPr>
              <w:pStyle w:val="TableParagraph"/>
              <w:spacing w:before="0"/>
              <w:ind w:left="255" w:right="252"/>
              <w:jc w:val="center"/>
              <w:rPr>
                <w:sz w:val="20"/>
              </w:rPr>
            </w:pPr>
            <w:r>
              <w:rPr>
                <w:sz w:val="20"/>
              </w:rPr>
              <w:t>2020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</w:p>
        </w:tc>
        <w:tc>
          <w:tcPr>
            <w:tcW w:w="2976" w:type="dxa"/>
          </w:tcPr>
          <w:p w14:paraId="2E85AD5E" w14:textId="77777777" w:rsidR="001E7EC5" w:rsidRDefault="00000000">
            <w:pPr>
              <w:pStyle w:val="TableParagraph"/>
              <w:spacing w:line="271" w:lineRule="auto"/>
              <w:ind w:left="105" w:right="258"/>
              <w:rPr>
                <w:sz w:val="20"/>
              </w:rPr>
            </w:pPr>
            <w:r>
              <w:rPr>
                <w:sz w:val="20"/>
              </w:rPr>
              <w:t>9,4%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energie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opge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wekt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duurzame bronnen</w:t>
            </w:r>
          </w:p>
        </w:tc>
        <w:tc>
          <w:tcPr>
            <w:tcW w:w="2976" w:type="dxa"/>
          </w:tcPr>
          <w:p w14:paraId="5958B235" w14:textId="77777777" w:rsidR="001E7EC5" w:rsidRDefault="00000000">
            <w:pPr>
              <w:pStyle w:val="TableParagraph"/>
              <w:spacing w:line="271" w:lineRule="auto"/>
              <w:ind w:left="108" w:right="332"/>
              <w:rPr>
                <w:sz w:val="20"/>
              </w:rPr>
            </w:pPr>
            <w:r>
              <w:rPr>
                <w:sz w:val="20"/>
              </w:rPr>
              <w:t>13,8%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reductie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CO2-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uitstoot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opzichte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3AB98AE6" w14:textId="77777777" w:rsidR="001E7EC5" w:rsidRDefault="00000000">
            <w:pPr>
              <w:pStyle w:val="TableParagraph"/>
              <w:spacing w:before="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uitstoot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1990</w:t>
            </w:r>
          </w:p>
        </w:tc>
      </w:tr>
      <w:tr w:rsidR="001E7EC5" w14:paraId="1D1AC100" w14:textId="77777777">
        <w:trPr>
          <w:trHeight w:val="780"/>
        </w:trPr>
        <w:tc>
          <w:tcPr>
            <w:tcW w:w="1135" w:type="dxa"/>
          </w:tcPr>
          <w:p w14:paraId="0BD692E7" w14:textId="77777777" w:rsidR="001E7EC5" w:rsidRDefault="001E7EC5">
            <w:pPr>
              <w:pStyle w:val="TableParagraph"/>
              <w:spacing w:before="2"/>
              <w:rPr>
                <w:sz w:val="25"/>
              </w:rPr>
            </w:pPr>
          </w:p>
          <w:p w14:paraId="41CE7013" w14:textId="77777777" w:rsidR="001E7EC5" w:rsidRDefault="00000000">
            <w:pPr>
              <w:pStyle w:val="TableParagraph"/>
              <w:spacing w:before="1"/>
              <w:ind w:left="254" w:right="252"/>
              <w:jc w:val="center"/>
              <w:rPr>
                <w:sz w:val="20"/>
              </w:rPr>
            </w:pPr>
            <w:r>
              <w:rPr>
                <w:sz w:val="20"/>
              </w:rPr>
              <w:t>2025</w:t>
            </w:r>
          </w:p>
        </w:tc>
        <w:tc>
          <w:tcPr>
            <w:tcW w:w="2976" w:type="dxa"/>
          </w:tcPr>
          <w:p w14:paraId="27AE5FAC" w14:textId="77777777" w:rsidR="001E7EC5" w:rsidRDefault="00000000">
            <w:pPr>
              <w:pStyle w:val="TableParagraph"/>
              <w:spacing w:before="29" w:line="273" w:lineRule="auto"/>
              <w:ind w:left="105" w:right="312"/>
              <w:rPr>
                <w:sz w:val="20"/>
              </w:rPr>
            </w:pPr>
            <w:r>
              <w:rPr>
                <w:sz w:val="20"/>
              </w:rPr>
              <w:t>15%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opge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wekt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duurzame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bronnen</w:t>
            </w:r>
          </w:p>
        </w:tc>
        <w:tc>
          <w:tcPr>
            <w:tcW w:w="2976" w:type="dxa"/>
          </w:tcPr>
          <w:p w14:paraId="679909FF" w14:textId="77777777" w:rsidR="001E7EC5" w:rsidRDefault="00000000">
            <w:pPr>
              <w:pStyle w:val="TableParagraph"/>
              <w:spacing w:before="29"/>
              <w:ind w:left="108"/>
              <w:rPr>
                <w:sz w:val="20"/>
              </w:rPr>
            </w:pPr>
            <w:r>
              <w:rPr>
                <w:sz w:val="20"/>
              </w:rPr>
              <w:t>20%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reductie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CO2-</w:t>
            </w:r>
          </w:p>
          <w:p w14:paraId="75216489" w14:textId="77777777" w:rsidR="001E7EC5" w:rsidRDefault="00000000">
            <w:pPr>
              <w:pStyle w:val="TableParagraph"/>
              <w:spacing w:before="0" w:line="260" w:lineRule="atLeast"/>
              <w:ind w:left="108" w:right="413"/>
              <w:rPr>
                <w:sz w:val="20"/>
              </w:rPr>
            </w:pPr>
            <w:r>
              <w:rPr>
                <w:sz w:val="20"/>
              </w:rPr>
              <w:t>uitstoot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opzichte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uitstoot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1990</w:t>
            </w:r>
          </w:p>
        </w:tc>
      </w:tr>
      <w:tr w:rsidR="001E7EC5" w14:paraId="2C0848C2" w14:textId="77777777">
        <w:trPr>
          <w:trHeight w:val="782"/>
        </w:trPr>
        <w:tc>
          <w:tcPr>
            <w:tcW w:w="1135" w:type="dxa"/>
          </w:tcPr>
          <w:p w14:paraId="266ADFC3" w14:textId="77777777" w:rsidR="001E7EC5" w:rsidRDefault="001E7EC5">
            <w:pPr>
              <w:pStyle w:val="TableParagraph"/>
              <w:spacing w:before="2"/>
              <w:rPr>
                <w:sz w:val="25"/>
              </w:rPr>
            </w:pPr>
          </w:p>
          <w:p w14:paraId="6D170F9B" w14:textId="77777777" w:rsidR="001E7EC5" w:rsidRDefault="00000000">
            <w:pPr>
              <w:pStyle w:val="TableParagraph"/>
              <w:spacing w:before="0"/>
              <w:ind w:left="254" w:right="252"/>
              <w:jc w:val="center"/>
              <w:rPr>
                <w:sz w:val="20"/>
              </w:rPr>
            </w:pPr>
            <w:r>
              <w:rPr>
                <w:sz w:val="20"/>
              </w:rPr>
              <w:t>2050</w:t>
            </w:r>
          </w:p>
        </w:tc>
        <w:tc>
          <w:tcPr>
            <w:tcW w:w="2976" w:type="dxa"/>
          </w:tcPr>
          <w:p w14:paraId="28BEB05C" w14:textId="77777777" w:rsidR="001E7EC5" w:rsidRDefault="00000000">
            <w:pPr>
              <w:pStyle w:val="TableParagraph"/>
              <w:spacing w:line="273" w:lineRule="auto"/>
              <w:ind w:left="105" w:right="194"/>
              <w:rPr>
                <w:sz w:val="20"/>
              </w:rPr>
            </w:pPr>
            <w:r>
              <w:rPr>
                <w:sz w:val="20"/>
              </w:rPr>
              <w:t>100%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energie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is </w:t>
            </w:r>
            <w:proofErr w:type="spellStart"/>
            <w:r>
              <w:rPr>
                <w:sz w:val="20"/>
              </w:rPr>
              <w:t>opge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wekt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duurzame bronnen</w:t>
            </w:r>
          </w:p>
        </w:tc>
        <w:tc>
          <w:tcPr>
            <w:tcW w:w="2976" w:type="dxa"/>
          </w:tcPr>
          <w:p w14:paraId="3680876C" w14:textId="77777777" w:rsidR="001E7EC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90%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reductie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CO2</w:t>
            </w:r>
          </w:p>
          <w:p w14:paraId="7BD81771" w14:textId="77777777" w:rsidR="001E7EC5" w:rsidRDefault="00000000">
            <w:pPr>
              <w:pStyle w:val="TableParagraph"/>
              <w:spacing w:before="0" w:line="260" w:lineRule="atLeast"/>
              <w:ind w:left="108" w:right="413"/>
              <w:rPr>
                <w:sz w:val="20"/>
              </w:rPr>
            </w:pPr>
            <w:r>
              <w:rPr>
                <w:sz w:val="20"/>
              </w:rPr>
              <w:t>uitstoot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opzichte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uitstoot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1990</w:t>
            </w:r>
          </w:p>
        </w:tc>
      </w:tr>
    </w:tbl>
    <w:p w14:paraId="54DBF3F2" w14:textId="77777777" w:rsidR="001E7EC5" w:rsidRDefault="001E7EC5">
      <w:pPr>
        <w:pStyle w:val="Plattetekst"/>
        <w:rPr>
          <w:sz w:val="25"/>
        </w:rPr>
      </w:pPr>
    </w:p>
    <w:p w14:paraId="152A70F8" w14:textId="77777777" w:rsidR="001E7EC5" w:rsidRDefault="00000000">
      <w:pPr>
        <w:pStyle w:val="Lijstalinea"/>
        <w:numPr>
          <w:ilvl w:val="0"/>
          <w:numId w:val="4"/>
        </w:numPr>
        <w:tabs>
          <w:tab w:val="left" w:pos="355"/>
        </w:tabs>
        <w:ind w:left="354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meest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recente cijfers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van 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Klimaatmonitor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en het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CBS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zijn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van 2018.</w:t>
      </w:r>
    </w:p>
    <w:p w14:paraId="183C9CB5" w14:textId="77777777" w:rsidR="001E7EC5" w:rsidRDefault="001E7EC5">
      <w:pPr>
        <w:pStyle w:val="Plattetekst"/>
        <w:spacing w:before="3"/>
        <w:rPr>
          <w:rFonts w:ascii="Arial"/>
          <w:i/>
          <w:sz w:val="25"/>
        </w:rPr>
      </w:pPr>
    </w:p>
    <w:p w14:paraId="68549196" w14:textId="77777777" w:rsidR="001E7EC5" w:rsidRDefault="00000000">
      <w:pPr>
        <w:pStyle w:val="Plattetekst"/>
        <w:spacing w:line="271" w:lineRule="auto"/>
        <w:ind w:left="222" w:right="757"/>
      </w:pPr>
      <w:r>
        <w:t>Het behalen van de lange termijn doelen en de ambitie “energieneutraal in 2050”, betekent dat</w:t>
      </w:r>
      <w:r>
        <w:rPr>
          <w:spacing w:val="-54"/>
        </w:rPr>
        <w:t xml:space="preserve"> </w:t>
      </w:r>
      <w:r>
        <w:t>er op korte termijn concrete acties moeten worden uitgevoerd. Inzetten op energiebesparing,</w:t>
      </w:r>
      <w:r>
        <w:rPr>
          <w:spacing w:val="1"/>
        </w:rPr>
        <w:t xml:space="preserve"> </w:t>
      </w:r>
      <w:r>
        <w:t xml:space="preserve">het vergroten van opwekking van duurzame energie en het kiezen voor de minst </w:t>
      </w:r>
      <w:proofErr w:type="spellStart"/>
      <w:r>
        <w:t>milieubelas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tende</w:t>
      </w:r>
      <w:proofErr w:type="spellEnd"/>
      <w:r>
        <w:rPr>
          <w:spacing w:val="-3"/>
        </w:rPr>
        <w:t xml:space="preserve"> </w:t>
      </w:r>
      <w:r>
        <w:t>vormen</w:t>
      </w:r>
      <w:r>
        <w:rPr>
          <w:spacing w:val="-3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fossiele brandstof</w:t>
      </w:r>
      <w:r>
        <w:rPr>
          <w:spacing w:val="2"/>
        </w:rPr>
        <w:t xml:space="preserve"> </w:t>
      </w:r>
      <w:r>
        <w:t>vormen</w:t>
      </w:r>
      <w:r>
        <w:rPr>
          <w:spacing w:val="-3"/>
        </w:rPr>
        <w:t xml:space="preserve"> </w:t>
      </w:r>
      <w:r>
        <w:t>hierbij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uitgangspunten (‘Trias Energetica’).</w:t>
      </w:r>
    </w:p>
    <w:p w14:paraId="0F620C6D" w14:textId="77777777" w:rsidR="001E7EC5" w:rsidRDefault="001E7EC5">
      <w:pPr>
        <w:spacing w:line="271" w:lineRule="auto"/>
        <w:sectPr w:rsidR="001E7EC5">
          <w:pgSz w:w="11910" w:h="16840"/>
          <w:pgMar w:top="1580" w:right="1080" w:bottom="1140" w:left="1480" w:header="0" w:footer="947" w:gutter="0"/>
          <w:cols w:space="708"/>
        </w:sectPr>
      </w:pPr>
    </w:p>
    <w:p w14:paraId="3F835869" w14:textId="77777777" w:rsidR="001E7EC5" w:rsidRDefault="00000000">
      <w:pPr>
        <w:pStyle w:val="Kop1"/>
        <w:numPr>
          <w:ilvl w:val="0"/>
          <w:numId w:val="2"/>
        </w:numPr>
        <w:tabs>
          <w:tab w:val="left" w:pos="582"/>
        </w:tabs>
      </w:pPr>
      <w:bookmarkStart w:id="12" w:name="_TOC_250006"/>
      <w:r>
        <w:lastRenderedPageBreak/>
        <w:t>Uitvoeringsagenda</w:t>
      </w:r>
      <w:r>
        <w:rPr>
          <w:spacing w:val="-3"/>
        </w:rPr>
        <w:t xml:space="preserve"> </w:t>
      </w:r>
      <w:bookmarkEnd w:id="12"/>
      <w:r>
        <w:t>2021-2025</w:t>
      </w:r>
    </w:p>
    <w:p w14:paraId="2CE3916F" w14:textId="77777777" w:rsidR="001E7EC5" w:rsidRDefault="001E7EC5">
      <w:pPr>
        <w:pStyle w:val="Plattetekst"/>
        <w:spacing w:before="11"/>
        <w:rPr>
          <w:rFonts w:ascii="Arial"/>
          <w:b/>
          <w:sz w:val="24"/>
        </w:rPr>
      </w:pPr>
    </w:p>
    <w:p w14:paraId="314F0845" w14:textId="77777777" w:rsidR="001E7EC5" w:rsidRDefault="00000000">
      <w:pPr>
        <w:pStyle w:val="Plattetekst"/>
        <w:spacing w:line="271" w:lineRule="auto"/>
        <w:ind w:left="222" w:right="658"/>
      </w:pPr>
      <w:r>
        <w:t>Dit hoofdstuk laat zien op welke manier de gemeente de komende jaren uitvoering geeft aan de</w:t>
      </w:r>
      <w:r>
        <w:rPr>
          <w:spacing w:val="-54"/>
        </w:rPr>
        <w:t xml:space="preserve"> </w:t>
      </w:r>
      <w:r>
        <w:t xml:space="preserve">strategische doelen 2050. Ook beschrijven we de tijd en financiering die we hiervoor </w:t>
      </w:r>
      <w:proofErr w:type="spellStart"/>
      <w:r>
        <w:t>verwach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ten nodig te hebben, de rollen van de gemeente en de manier waarop we de projecten </w:t>
      </w:r>
      <w:proofErr w:type="spellStart"/>
      <w:r>
        <w:t>commu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niceren</w:t>
      </w:r>
      <w:proofErr w:type="spellEnd"/>
      <w:r>
        <w:t xml:space="preserve"> en</w:t>
      </w:r>
      <w:r>
        <w:rPr>
          <w:spacing w:val="1"/>
        </w:rPr>
        <w:t xml:space="preserve"> </w:t>
      </w:r>
      <w:r>
        <w:t>monitoren.</w:t>
      </w:r>
    </w:p>
    <w:p w14:paraId="3FFD1AB4" w14:textId="77777777" w:rsidR="001E7EC5" w:rsidRDefault="001E7EC5">
      <w:pPr>
        <w:pStyle w:val="Plattetekst"/>
        <w:spacing w:before="8"/>
        <w:rPr>
          <w:sz w:val="22"/>
        </w:rPr>
      </w:pPr>
    </w:p>
    <w:p w14:paraId="6BF64AD9" w14:textId="77777777" w:rsidR="001E7EC5" w:rsidRDefault="00000000">
      <w:pPr>
        <w:spacing w:line="271" w:lineRule="auto"/>
        <w:ind w:left="222" w:right="725"/>
        <w:rPr>
          <w:rFonts w:ascii="Arial"/>
          <w:i/>
          <w:sz w:val="20"/>
        </w:rPr>
      </w:pPr>
      <w:r>
        <w:rPr>
          <w:rFonts w:ascii="Arial"/>
          <w:i/>
          <w:sz w:val="20"/>
        </w:rPr>
        <w:t>De volledige projectomschrijvingen inclusief kosten en uren zijn opgenomen in de afzonderlijke</w:t>
      </w:r>
      <w:r>
        <w:rPr>
          <w:rFonts w:ascii="Arial"/>
          <w:i/>
          <w:spacing w:val="-53"/>
          <w:sz w:val="20"/>
        </w:rPr>
        <w:t xml:space="preserve"> </w:t>
      </w:r>
      <w:r>
        <w:rPr>
          <w:rFonts w:ascii="Arial"/>
          <w:i/>
          <w:sz w:val="20"/>
        </w:rPr>
        <w:t>bijlage: Projectenbundel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Duurzame Energieagenda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2021-2025.</w:t>
      </w:r>
    </w:p>
    <w:p w14:paraId="62A25067" w14:textId="77777777" w:rsidR="001E7EC5" w:rsidRDefault="001E7EC5">
      <w:pPr>
        <w:pStyle w:val="Plattetekst"/>
        <w:spacing w:before="7"/>
        <w:rPr>
          <w:rFonts w:ascii="Arial"/>
          <w:i/>
          <w:sz w:val="22"/>
        </w:rPr>
      </w:pPr>
    </w:p>
    <w:p w14:paraId="07F37D14" w14:textId="77777777" w:rsidR="001E7EC5" w:rsidRDefault="00000000">
      <w:pPr>
        <w:pStyle w:val="Kop2"/>
        <w:numPr>
          <w:ilvl w:val="1"/>
          <w:numId w:val="2"/>
        </w:numPr>
        <w:tabs>
          <w:tab w:val="left" w:pos="927"/>
          <w:tab w:val="left" w:pos="928"/>
        </w:tabs>
        <w:spacing w:before="1"/>
      </w:pPr>
      <w:bookmarkStart w:id="13" w:name="_TOC_250005"/>
      <w:bookmarkEnd w:id="13"/>
      <w:r>
        <w:t>Projecten</w:t>
      </w:r>
    </w:p>
    <w:p w14:paraId="23120CD5" w14:textId="77777777" w:rsidR="001E7EC5" w:rsidRDefault="001E7EC5">
      <w:pPr>
        <w:pStyle w:val="Plattetekst"/>
        <w:rPr>
          <w:rFonts w:ascii="Arial"/>
          <w:b/>
          <w:sz w:val="25"/>
        </w:rPr>
      </w:pPr>
    </w:p>
    <w:p w14:paraId="0683136F" w14:textId="77777777" w:rsidR="001E7EC5" w:rsidRDefault="00000000">
      <w:pPr>
        <w:pStyle w:val="Plattetekst"/>
        <w:spacing w:line="271" w:lineRule="auto"/>
        <w:ind w:left="222" w:right="780"/>
      </w:pPr>
      <w:r>
        <w:t>De strategische doelen zijn uitgewerkt in diverse projecten. Hoewel de uitvoeringsagenda de</w:t>
      </w:r>
      <w:r>
        <w:rPr>
          <w:spacing w:val="1"/>
        </w:rPr>
        <w:t xml:space="preserve"> </w:t>
      </w:r>
      <w:r>
        <w:t>nadruk legt op nieuw te ontwikkelen projecten, omvat het ook een aantal lopende projecten. In</w:t>
      </w:r>
      <w:r>
        <w:rPr>
          <w:spacing w:val="-53"/>
        </w:rPr>
        <w:t xml:space="preserve"> </w:t>
      </w:r>
      <w:r>
        <w:t>onderstaand schema worden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projecten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strategisch</w:t>
      </w:r>
      <w:r>
        <w:rPr>
          <w:spacing w:val="-2"/>
        </w:rPr>
        <w:t xml:space="preserve"> </w:t>
      </w:r>
      <w:r>
        <w:t>doel weergegeven.</w:t>
      </w:r>
    </w:p>
    <w:p w14:paraId="6D8D4ACF" w14:textId="77777777" w:rsidR="001E7EC5" w:rsidRDefault="001E7EC5">
      <w:pPr>
        <w:pStyle w:val="Plattetekst"/>
        <w:spacing w:before="4" w:after="1"/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2837"/>
        <w:gridCol w:w="5194"/>
      </w:tblGrid>
      <w:tr w:rsidR="001E7EC5" w14:paraId="73280964" w14:textId="77777777">
        <w:trPr>
          <w:trHeight w:val="258"/>
        </w:trPr>
        <w:tc>
          <w:tcPr>
            <w:tcW w:w="566" w:type="dxa"/>
            <w:shd w:val="clear" w:color="auto" w:fill="C5DFB3"/>
          </w:tcPr>
          <w:p w14:paraId="607BDDF5" w14:textId="77777777" w:rsidR="001E7EC5" w:rsidRDefault="00000000">
            <w:pPr>
              <w:pStyle w:val="TableParagraph"/>
              <w:spacing w:line="211" w:lineRule="exact"/>
              <w:ind w:right="19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A</w:t>
            </w:r>
          </w:p>
        </w:tc>
        <w:tc>
          <w:tcPr>
            <w:tcW w:w="8031" w:type="dxa"/>
            <w:gridSpan w:val="2"/>
            <w:shd w:val="clear" w:color="auto" w:fill="C5DFB3"/>
          </w:tcPr>
          <w:p w14:paraId="0AFEFC77" w14:textId="77777777" w:rsidR="001E7EC5" w:rsidRDefault="00000000">
            <w:pPr>
              <w:pStyle w:val="TableParagraph"/>
              <w:spacing w:line="211" w:lineRule="exact"/>
              <w:ind w:left="10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gemeente</w:t>
            </w:r>
          </w:p>
        </w:tc>
      </w:tr>
      <w:tr w:rsidR="001E7EC5" w14:paraId="3FACE5E7" w14:textId="77777777">
        <w:trPr>
          <w:trHeight w:val="779"/>
        </w:trPr>
        <w:tc>
          <w:tcPr>
            <w:tcW w:w="566" w:type="dxa"/>
          </w:tcPr>
          <w:p w14:paraId="61FD28F4" w14:textId="77777777" w:rsidR="001E7EC5" w:rsidRDefault="00000000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37" w:type="dxa"/>
          </w:tcPr>
          <w:p w14:paraId="4818FA92" w14:textId="77777777" w:rsidR="001E7EC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Gemeentelijk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vastgoed</w:t>
            </w:r>
          </w:p>
        </w:tc>
        <w:tc>
          <w:tcPr>
            <w:tcW w:w="5194" w:type="dxa"/>
          </w:tcPr>
          <w:p w14:paraId="01519C64" w14:textId="77777777" w:rsidR="001E7EC5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Verduurzamen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gemeentelijk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vastgoed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zodat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</w:p>
          <w:p w14:paraId="32E96AA4" w14:textId="77777777" w:rsidR="001E7EC5" w:rsidRDefault="00000000">
            <w:pPr>
              <w:pStyle w:val="TableParagraph"/>
              <w:spacing w:before="0" w:line="260" w:lineRule="atLeast"/>
              <w:ind w:left="106" w:right="117"/>
              <w:rPr>
                <w:sz w:val="20"/>
              </w:rPr>
            </w:pPr>
            <w:r>
              <w:rPr>
                <w:sz w:val="20"/>
              </w:rPr>
              <w:t>voldoet aan de gestelde eisen, zijnde gemiddeld ener-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gielabel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gemiddeld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energielabel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2030.</w:t>
            </w:r>
          </w:p>
        </w:tc>
      </w:tr>
      <w:tr w:rsidR="001E7EC5" w14:paraId="03524644" w14:textId="77777777">
        <w:trPr>
          <w:trHeight w:val="781"/>
        </w:trPr>
        <w:tc>
          <w:tcPr>
            <w:tcW w:w="566" w:type="dxa"/>
          </w:tcPr>
          <w:p w14:paraId="66FCA977" w14:textId="77777777" w:rsidR="001E7EC5" w:rsidRDefault="00000000">
            <w:pPr>
              <w:pStyle w:val="TableParagraph"/>
              <w:spacing w:before="30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37" w:type="dxa"/>
          </w:tcPr>
          <w:p w14:paraId="05FE3AF6" w14:textId="77777777" w:rsidR="001E7EC5" w:rsidRDefault="00000000">
            <w:pPr>
              <w:pStyle w:val="TableParagraph"/>
              <w:spacing w:before="30"/>
              <w:ind w:left="108"/>
              <w:rPr>
                <w:sz w:val="20"/>
              </w:rPr>
            </w:pPr>
            <w:r>
              <w:rPr>
                <w:sz w:val="20"/>
              </w:rPr>
              <w:t>Openbare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ruimte</w:t>
            </w:r>
          </w:p>
        </w:tc>
        <w:tc>
          <w:tcPr>
            <w:tcW w:w="5194" w:type="dxa"/>
          </w:tcPr>
          <w:p w14:paraId="0528A518" w14:textId="77777777" w:rsidR="001E7EC5" w:rsidRDefault="00000000">
            <w:pPr>
              <w:pStyle w:val="TableParagraph"/>
              <w:spacing w:before="0" w:line="260" w:lineRule="atLeast"/>
              <w:ind w:left="106" w:right="438"/>
              <w:rPr>
                <w:sz w:val="20"/>
              </w:rPr>
            </w:pPr>
            <w:r>
              <w:rPr>
                <w:sz w:val="20"/>
              </w:rPr>
              <w:t>Beheer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inrichting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openbare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ruimte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waarbij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duurzaamheid en klimaatadaptatie een primaire 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spelen.</w:t>
            </w:r>
          </w:p>
        </w:tc>
      </w:tr>
      <w:tr w:rsidR="001E7EC5" w14:paraId="01CF4A75" w14:textId="77777777">
        <w:trPr>
          <w:trHeight w:val="779"/>
        </w:trPr>
        <w:tc>
          <w:tcPr>
            <w:tcW w:w="566" w:type="dxa"/>
          </w:tcPr>
          <w:p w14:paraId="065E4931" w14:textId="77777777" w:rsidR="001E7EC5" w:rsidRDefault="00000000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37" w:type="dxa"/>
          </w:tcPr>
          <w:p w14:paraId="6A2A8FE7" w14:textId="77777777" w:rsidR="001E7EC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Eigen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organisatie</w:t>
            </w:r>
          </w:p>
        </w:tc>
        <w:tc>
          <w:tcPr>
            <w:tcW w:w="5194" w:type="dxa"/>
          </w:tcPr>
          <w:p w14:paraId="7DDF7D1A" w14:textId="77777777" w:rsidR="001E7EC5" w:rsidRDefault="00000000">
            <w:pPr>
              <w:pStyle w:val="TableParagraph"/>
              <w:spacing w:before="0" w:line="260" w:lineRule="exact"/>
              <w:ind w:left="106" w:right="166"/>
              <w:rPr>
                <w:sz w:val="20"/>
              </w:rPr>
            </w:pPr>
            <w:r>
              <w:rPr>
                <w:sz w:val="20"/>
              </w:rPr>
              <w:t>Verduurzamen van de gemeentelijke bedrijfsvoering 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het vervullen van een voorbeeldfunctie voor </w:t>
            </w:r>
            <w:proofErr w:type="spellStart"/>
            <w:r>
              <w:rPr>
                <w:sz w:val="20"/>
              </w:rPr>
              <w:t>medewer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inwoners 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bedrijven.</w:t>
            </w:r>
          </w:p>
        </w:tc>
      </w:tr>
      <w:tr w:rsidR="001E7EC5" w14:paraId="43C86C79" w14:textId="77777777">
        <w:trPr>
          <w:trHeight w:val="779"/>
        </w:trPr>
        <w:tc>
          <w:tcPr>
            <w:tcW w:w="566" w:type="dxa"/>
          </w:tcPr>
          <w:p w14:paraId="08680F4C" w14:textId="77777777" w:rsidR="001E7EC5" w:rsidRDefault="00000000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37" w:type="dxa"/>
          </w:tcPr>
          <w:p w14:paraId="1B1F9135" w14:textId="77777777" w:rsidR="001E7EC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Energieweverij</w:t>
            </w:r>
          </w:p>
        </w:tc>
        <w:tc>
          <w:tcPr>
            <w:tcW w:w="5194" w:type="dxa"/>
          </w:tcPr>
          <w:p w14:paraId="25126A60" w14:textId="77777777" w:rsidR="001E7EC5" w:rsidRDefault="00000000">
            <w:pPr>
              <w:pStyle w:val="TableParagraph"/>
              <w:spacing w:line="271" w:lineRule="auto"/>
              <w:ind w:left="106" w:right="230"/>
              <w:rPr>
                <w:sz w:val="20"/>
              </w:rPr>
            </w:pPr>
            <w:r>
              <w:rPr>
                <w:sz w:val="20"/>
              </w:rPr>
              <w:t>De Energieweverij als instrument om duurzaamheids-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vanuit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inwoners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bedrijven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</w:p>
          <w:p w14:paraId="4E879E15" w14:textId="77777777" w:rsidR="001E7EC5" w:rsidRDefault="00000000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faciliteren.</w:t>
            </w:r>
          </w:p>
        </w:tc>
      </w:tr>
      <w:tr w:rsidR="001E7EC5" w14:paraId="25C776ED" w14:textId="77777777">
        <w:trPr>
          <w:trHeight w:val="259"/>
        </w:trPr>
        <w:tc>
          <w:tcPr>
            <w:tcW w:w="566" w:type="dxa"/>
            <w:shd w:val="clear" w:color="auto" w:fill="C5DFB3"/>
          </w:tcPr>
          <w:p w14:paraId="7AF64235" w14:textId="77777777" w:rsidR="001E7EC5" w:rsidRDefault="00000000">
            <w:pPr>
              <w:pStyle w:val="TableParagraph"/>
              <w:spacing w:line="211" w:lineRule="exact"/>
              <w:ind w:right="19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B</w:t>
            </w:r>
          </w:p>
        </w:tc>
        <w:tc>
          <w:tcPr>
            <w:tcW w:w="8031" w:type="dxa"/>
            <w:gridSpan w:val="2"/>
            <w:shd w:val="clear" w:color="auto" w:fill="C5DFB3"/>
          </w:tcPr>
          <w:p w14:paraId="5456ECCE" w14:textId="77777777" w:rsidR="001E7EC5" w:rsidRDefault="00000000">
            <w:pPr>
              <w:pStyle w:val="TableParagraph"/>
              <w:spacing w:line="211" w:lineRule="exact"/>
              <w:ind w:left="10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woningen</w:t>
            </w:r>
          </w:p>
        </w:tc>
      </w:tr>
      <w:tr w:rsidR="001E7EC5" w14:paraId="231847E1" w14:textId="77777777">
        <w:trPr>
          <w:trHeight w:val="520"/>
        </w:trPr>
        <w:tc>
          <w:tcPr>
            <w:tcW w:w="566" w:type="dxa"/>
          </w:tcPr>
          <w:p w14:paraId="702A1EA3" w14:textId="77777777" w:rsidR="001E7EC5" w:rsidRDefault="00000000">
            <w:pPr>
              <w:pStyle w:val="TableParagraph"/>
              <w:spacing w:before="30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37" w:type="dxa"/>
          </w:tcPr>
          <w:p w14:paraId="1AE64A6E" w14:textId="77777777" w:rsidR="001E7EC5" w:rsidRDefault="00000000">
            <w:pPr>
              <w:pStyle w:val="TableParagraph"/>
              <w:spacing w:before="0" w:line="260" w:lineRule="atLeast"/>
              <w:ind w:left="108" w:right="29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Prestatieafspraken </w:t>
            </w:r>
            <w:r>
              <w:rPr>
                <w:sz w:val="20"/>
              </w:rPr>
              <w:t>woning-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corporaties</w:t>
            </w:r>
          </w:p>
        </w:tc>
        <w:tc>
          <w:tcPr>
            <w:tcW w:w="5194" w:type="dxa"/>
          </w:tcPr>
          <w:p w14:paraId="0FC21124" w14:textId="77777777" w:rsidR="001E7EC5" w:rsidRDefault="00000000">
            <w:pPr>
              <w:pStyle w:val="TableParagraph"/>
              <w:spacing w:before="0" w:line="260" w:lineRule="atLeast"/>
              <w:ind w:left="106" w:right="216"/>
              <w:rPr>
                <w:sz w:val="20"/>
              </w:rPr>
            </w:pPr>
            <w:r>
              <w:rPr>
                <w:sz w:val="20"/>
              </w:rPr>
              <w:t>Woningverbetering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verduurzamen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sociale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huurwoningen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aanpakken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gespikkeld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bezit.</w:t>
            </w:r>
          </w:p>
        </w:tc>
      </w:tr>
      <w:tr w:rsidR="001E7EC5" w14:paraId="46CEBB91" w14:textId="77777777">
        <w:trPr>
          <w:trHeight w:val="779"/>
        </w:trPr>
        <w:tc>
          <w:tcPr>
            <w:tcW w:w="566" w:type="dxa"/>
          </w:tcPr>
          <w:p w14:paraId="758A463F" w14:textId="77777777" w:rsidR="001E7EC5" w:rsidRDefault="00000000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37" w:type="dxa"/>
          </w:tcPr>
          <w:p w14:paraId="54B5D1FA" w14:textId="77777777" w:rsidR="001E7EC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Energiebesparing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huurders</w:t>
            </w:r>
          </w:p>
        </w:tc>
        <w:tc>
          <w:tcPr>
            <w:tcW w:w="5194" w:type="dxa"/>
          </w:tcPr>
          <w:p w14:paraId="5E453DA8" w14:textId="77777777" w:rsidR="001E7EC5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Samen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woningcorporaties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huurdersraden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wer</w:t>
            </w:r>
            <w:proofErr w:type="spellEnd"/>
            <w:r>
              <w:rPr>
                <w:sz w:val="20"/>
              </w:rPr>
              <w:t>-</w:t>
            </w:r>
          </w:p>
          <w:p w14:paraId="215B4E12" w14:textId="77777777" w:rsidR="001E7EC5" w:rsidRDefault="00000000">
            <w:pPr>
              <w:pStyle w:val="TableParagraph"/>
              <w:spacing w:before="0" w:line="260" w:lineRule="atLeast"/>
              <w:ind w:left="106" w:right="127"/>
              <w:rPr>
                <w:sz w:val="20"/>
              </w:rPr>
            </w:pPr>
            <w:r>
              <w:rPr>
                <w:sz w:val="20"/>
              </w:rPr>
              <w:t>ken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vergroten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bewustwording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reduceren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energieverbruik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huurders.</w:t>
            </w:r>
          </w:p>
        </w:tc>
      </w:tr>
      <w:tr w:rsidR="001E7EC5" w14:paraId="577C5DC0" w14:textId="77777777">
        <w:trPr>
          <w:trHeight w:val="520"/>
        </w:trPr>
        <w:tc>
          <w:tcPr>
            <w:tcW w:w="566" w:type="dxa"/>
          </w:tcPr>
          <w:p w14:paraId="03FE77E8" w14:textId="77777777" w:rsidR="001E7EC5" w:rsidRDefault="00000000">
            <w:pPr>
              <w:pStyle w:val="TableParagraph"/>
              <w:spacing w:before="30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37" w:type="dxa"/>
          </w:tcPr>
          <w:p w14:paraId="544AA4AB" w14:textId="77777777" w:rsidR="001E7EC5" w:rsidRDefault="00000000">
            <w:pPr>
              <w:pStyle w:val="TableParagraph"/>
              <w:spacing w:before="0" w:line="260" w:lineRule="atLeast"/>
              <w:ind w:left="108" w:right="28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Energiebesparing </w:t>
            </w:r>
            <w:proofErr w:type="spellStart"/>
            <w:r>
              <w:rPr>
                <w:sz w:val="20"/>
              </w:rPr>
              <w:t>eigenwo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ningbezitters</w:t>
            </w:r>
            <w:proofErr w:type="spellEnd"/>
          </w:p>
        </w:tc>
        <w:tc>
          <w:tcPr>
            <w:tcW w:w="5194" w:type="dxa"/>
          </w:tcPr>
          <w:p w14:paraId="4E9C2676" w14:textId="77777777" w:rsidR="001E7EC5" w:rsidRDefault="00000000">
            <w:pPr>
              <w:pStyle w:val="TableParagraph"/>
              <w:spacing w:before="0" w:line="260" w:lineRule="atLeast"/>
              <w:ind w:left="106" w:right="281"/>
              <w:rPr>
                <w:sz w:val="20"/>
              </w:rPr>
            </w:pPr>
            <w:r>
              <w:rPr>
                <w:sz w:val="20"/>
              </w:rPr>
              <w:t>Het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creëren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bewustwording,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enthousiasmeren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vergroten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kennis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inwoners.</w:t>
            </w:r>
          </w:p>
        </w:tc>
      </w:tr>
      <w:tr w:rsidR="001E7EC5" w14:paraId="2BE90028" w14:textId="77777777">
        <w:trPr>
          <w:trHeight w:val="520"/>
        </w:trPr>
        <w:tc>
          <w:tcPr>
            <w:tcW w:w="566" w:type="dxa"/>
          </w:tcPr>
          <w:p w14:paraId="59256345" w14:textId="77777777" w:rsidR="001E7EC5" w:rsidRDefault="00000000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37" w:type="dxa"/>
          </w:tcPr>
          <w:p w14:paraId="0A5E23B7" w14:textId="77777777" w:rsidR="001E7EC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Energie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iedereen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(EVI)</w:t>
            </w:r>
          </w:p>
        </w:tc>
        <w:tc>
          <w:tcPr>
            <w:tcW w:w="5194" w:type="dxa"/>
          </w:tcPr>
          <w:p w14:paraId="588CC832" w14:textId="77777777" w:rsidR="001E7EC5" w:rsidRDefault="00000000">
            <w:pPr>
              <w:pStyle w:val="TableParagraph"/>
              <w:spacing w:before="0" w:line="262" w:lineRule="exact"/>
              <w:ind w:left="106" w:right="305"/>
              <w:rPr>
                <w:sz w:val="20"/>
              </w:rPr>
            </w:pPr>
            <w:r>
              <w:rPr>
                <w:sz w:val="20"/>
              </w:rPr>
              <w:t>Inwoners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smalle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beurs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laten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aansluiten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bij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energietransitie.</w:t>
            </w:r>
          </w:p>
        </w:tc>
      </w:tr>
      <w:tr w:rsidR="001E7EC5" w14:paraId="728C37BE" w14:textId="77777777">
        <w:trPr>
          <w:trHeight w:val="1037"/>
        </w:trPr>
        <w:tc>
          <w:tcPr>
            <w:tcW w:w="566" w:type="dxa"/>
          </w:tcPr>
          <w:p w14:paraId="24B7B7C7" w14:textId="77777777" w:rsidR="001E7EC5" w:rsidRDefault="00000000">
            <w:pPr>
              <w:pStyle w:val="TableParagraph"/>
              <w:spacing w:before="24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37" w:type="dxa"/>
          </w:tcPr>
          <w:p w14:paraId="37121E71" w14:textId="77777777" w:rsidR="001E7EC5" w:rsidRDefault="00000000">
            <w:pPr>
              <w:pStyle w:val="TableParagraph"/>
              <w:spacing w:before="24" w:line="273" w:lineRule="auto"/>
              <w:ind w:left="108" w:right="272"/>
              <w:rPr>
                <w:sz w:val="20"/>
              </w:rPr>
            </w:pPr>
            <w:r>
              <w:rPr>
                <w:sz w:val="20"/>
              </w:rPr>
              <w:t>Regeling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Reductie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Energie-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gebruik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(RRE/RREW)</w:t>
            </w:r>
          </w:p>
        </w:tc>
        <w:tc>
          <w:tcPr>
            <w:tcW w:w="5194" w:type="dxa"/>
          </w:tcPr>
          <w:p w14:paraId="4D26A406" w14:textId="77777777" w:rsidR="001E7EC5" w:rsidRDefault="00000000">
            <w:pPr>
              <w:pStyle w:val="TableParagraph"/>
              <w:spacing w:before="24" w:line="271" w:lineRule="auto"/>
              <w:ind w:left="106" w:right="121"/>
              <w:rPr>
                <w:sz w:val="20"/>
              </w:rPr>
            </w:pPr>
            <w:r>
              <w:rPr>
                <w:sz w:val="20"/>
              </w:rPr>
              <w:t>Huishoudens, zowel eigenwoningbezitters als huurders,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stimuleren om eenvoudige energiebesparende </w:t>
            </w:r>
            <w:proofErr w:type="spellStart"/>
            <w:r>
              <w:rPr>
                <w:sz w:val="20"/>
              </w:rPr>
              <w:t>maatre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gelen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nemen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middels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verstrekken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een</w:t>
            </w:r>
          </w:p>
          <w:p w14:paraId="5E6F6540" w14:textId="77777777" w:rsidR="001E7EC5" w:rsidRDefault="00000000">
            <w:pPr>
              <w:pStyle w:val="TableParagraph"/>
              <w:spacing w:before="1" w:line="213" w:lineRule="exact"/>
              <w:ind w:left="106"/>
              <w:rPr>
                <w:sz w:val="20"/>
              </w:rPr>
            </w:pPr>
            <w:r>
              <w:rPr>
                <w:sz w:val="20"/>
              </w:rPr>
              <w:t>voucher.</w:t>
            </w:r>
          </w:p>
        </w:tc>
      </w:tr>
      <w:tr w:rsidR="001E7EC5" w14:paraId="73AA4884" w14:textId="77777777">
        <w:trPr>
          <w:trHeight w:val="259"/>
        </w:trPr>
        <w:tc>
          <w:tcPr>
            <w:tcW w:w="566" w:type="dxa"/>
            <w:shd w:val="clear" w:color="auto" w:fill="C5DFB3"/>
          </w:tcPr>
          <w:p w14:paraId="084358A8" w14:textId="77777777" w:rsidR="001E7EC5" w:rsidRDefault="00000000">
            <w:pPr>
              <w:pStyle w:val="TableParagraph"/>
              <w:spacing w:before="29" w:line="211" w:lineRule="exact"/>
              <w:ind w:right="19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C</w:t>
            </w:r>
          </w:p>
        </w:tc>
        <w:tc>
          <w:tcPr>
            <w:tcW w:w="8031" w:type="dxa"/>
            <w:gridSpan w:val="2"/>
            <w:shd w:val="clear" w:color="auto" w:fill="C5DFB3"/>
          </w:tcPr>
          <w:p w14:paraId="1AACD669" w14:textId="77777777" w:rsidR="001E7EC5" w:rsidRDefault="00000000">
            <w:pPr>
              <w:pStyle w:val="TableParagraph"/>
              <w:spacing w:before="29" w:line="211" w:lineRule="exact"/>
              <w:ind w:left="108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sportverenigingen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bedrijven</w:t>
            </w:r>
          </w:p>
        </w:tc>
      </w:tr>
      <w:tr w:rsidR="001E7EC5" w14:paraId="572F18D1" w14:textId="77777777">
        <w:trPr>
          <w:trHeight w:val="779"/>
        </w:trPr>
        <w:tc>
          <w:tcPr>
            <w:tcW w:w="566" w:type="dxa"/>
          </w:tcPr>
          <w:p w14:paraId="66ACF001" w14:textId="77777777" w:rsidR="001E7EC5" w:rsidRDefault="00000000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37" w:type="dxa"/>
          </w:tcPr>
          <w:p w14:paraId="1380408A" w14:textId="77777777" w:rsidR="001E7EC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Kennisdeling</w:t>
            </w:r>
          </w:p>
        </w:tc>
        <w:tc>
          <w:tcPr>
            <w:tcW w:w="5194" w:type="dxa"/>
          </w:tcPr>
          <w:p w14:paraId="3A38B05F" w14:textId="77777777" w:rsidR="001E7EC5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Kennisdeling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door het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bij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elkaar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brengen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onderne</w:t>
            </w:r>
            <w:proofErr w:type="spellEnd"/>
            <w:r>
              <w:rPr>
                <w:sz w:val="20"/>
              </w:rPr>
              <w:t>-</w:t>
            </w:r>
          </w:p>
          <w:p w14:paraId="2BD2F5DE" w14:textId="77777777" w:rsidR="001E7EC5" w:rsidRDefault="00000000">
            <w:pPr>
              <w:pStyle w:val="TableParagraph"/>
              <w:spacing w:before="0" w:line="260" w:lineRule="atLeast"/>
              <w:ind w:left="106" w:right="229"/>
              <w:rPr>
                <w:sz w:val="20"/>
              </w:rPr>
            </w:pPr>
            <w:proofErr w:type="spellStart"/>
            <w:r>
              <w:rPr>
                <w:sz w:val="20"/>
              </w:rPr>
              <w:t>mers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goede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voorbeelden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loka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bedrijfsleven.</w:t>
            </w:r>
          </w:p>
        </w:tc>
      </w:tr>
      <w:tr w:rsidR="001E7EC5" w14:paraId="2784A50E" w14:textId="77777777">
        <w:trPr>
          <w:trHeight w:val="1041"/>
        </w:trPr>
        <w:tc>
          <w:tcPr>
            <w:tcW w:w="566" w:type="dxa"/>
          </w:tcPr>
          <w:p w14:paraId="44D7FB98" w14:textId="77777777" w:rsidR="001E7EC5" w:rsidRDefault="00000000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37" w:type="dxa"/>
          </w:tcPr>
          <w:p w14:paraId="2CDBBEC0" w14:textId="77777777" w:rsidR="001E7EC5" w:rsidRDefault="00000000">
            <w:pPr>
              <w:pStyle w:val="TableParagraph"/>
              <w:spacing w:line="273" w:lineRule="auto"/>
              <w:ind w:left="108" w:right="54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Gebiedsgerichte </w:t>
            </w:r>
            <w:r>
              <w:rPr>
                <w:sz w:val="20"/>
              </w:rPr>
              <w:t>aanpak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bedrijventerreinen</w:t>
            </w:r>
          </w:p>
        </w:tc>
        <w:tc>
          <w:tcPr>
            <w:tcW w:w="5194" w:type="dxa"/>
          </w:tcPr>
          <w:p w14:paraId="05319F00" w14:textId="77777777" w:rsidR="001E7EC5" w:rsidRDefault="00000000">
            <w:pPr>
              <w:pStyle w:val="TableParagraph"/>
              <w:spacing w:line="271" w:lineRule="auto"/>
              <w:ind w:left="106" w:right="230"/>
              <w:jc w:val="both"/>
              <w:rPr>
                <w:sz w:val="20"/>
              </w:rPr>
            </w:pPr>
            <w:r>
              <w:rPr>
                <w:sz w:val="20"/>
              </w:rPr>
              <w:t>Samen met het georganiseerde bedrijfsleven een aan-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pak opzetten om per bedrijventerrein energiekansen te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inventariseren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collectief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benutten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kansen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</w:t>
            </w:r>
          </w:p>
          <w:p w14:paraId="5BAD6EE8" w14:textId="77777777" w:rsidR="001E7EC5" w:rsidRDefault="00000000">
            <w:pPr>
              <w:pStyle w:val="TableParagraph"/>
              <w:spacing w:before="0" w:line="213" w:lineRule="exact"/>
              <w:ind w:left="106"/>
              <w:rPr>
                <w:sz w:val="20"/>
              </w:rPr>
            </w:pPr>
            <w:r>
              <w:rPr>
                <w:sz w:val="20"/>
              </w:rPr>
              <w:t>faciliteren</w:t>
            </w:r>
          </w:p>
        </w:tc>
      </w:tr>
    </w:tbl>
    <w:p w14:paraId="26BCDDB5" w14:textId="77777777" w:rsidR="001E7EC5" w:rsidRDefault="001E7EC5">
      <w:pPr>
        <w:spacing w:line="213" w:lineRule="exact"/>
        <w:rPr>
          <w:sz w:val="20"/>
        </w:rPr>
        <w:sectPr w:rsidR="001E7EC5">
          <w:pgSz w:w="11910" w:h="16840"/>
          <w:pgMar w:top="1580" w:right="1080" w:bottom="1140" w:left="1480" w:header="0" w:footer="947" w:gutter="0"/>
          <w:cols w:space="708"/>
        </w:sectPr>
      </w:pPr>
    </w:p>
    <w:p w14:paraId="36923781" w14:textId="77777777" w:rsidR="001E7EC5" w:rsidRDefault="001E7EC5">
      <w:pPr>
        <w:pStyle w:val="Plattetekst"/>
        <w:spacing w:before="11"/>
        <w:rPr>
          <w:sz w:val="8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2837"/>
        <w:gridCol w:w="5194"/>
      </w:tblGrid>
      <w:tr w:rsidR="001E7EC5" w14:paraId="4BDC8D92" w14:textId="77777777">
        <w:trPr>
          <w:trHeight w:val="1039"/>
        </w:trPr>
        <w:tc>
          <w:tcPr>
            <w:tcW w:w="566" w:type="dxa"/>
          </w:tcPr>
          <w:p w14:paraId="22682608" w14:textId="77777777" w:rsidR="001E7EC5" w:rsidRDefault="00000000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37" w:type="dxa"/>
          </w:tcPr>
          <w:p w14:paraId="1087D667" w14:textId="77777777" w:rsidR="001E7EC5" w:rsidRDefault="00000000">
            <w:pPr>
              <w:pStyle w:val="TableParagraph"/>
              <w:spacing w:line="271" w:lineRule="auto"/>
              <w:ind w:left="108" w:right="174"/>
              <w:rPr>
                <w:sz w:val="20"/>
              </w:rPr>
            </w:pPr>
            <w:r>
              <w:rPr>
                <w:sz w:val="20"/>
              </w:rPr>
              <w:t>Stimuleringslening energie-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besparing </w:t>
            </w:r>
            <w:proofErr w:type="spellStart"/>
            <w:r>
              <w:rPr>
                <w:sz w:val="20"/>
              </w:rPr>
              <w:t>sportaccommoda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ties</w:t>
            </w:r>
            <w:proofErr w:type="spellEnd"/>
          </w:p>
        </w:tc>
        <w:tc>
          <w:tcPr>
            <w:tcW w:w="5194" w:type="dxa"/>
          </w:tcPr>
          <w:p w14:paraId="4638EA8F" w14:textId="77777777" w:rsidR="001E7EC5" w:rsidRDefault="00000000">
            <w:pPr>
              <w:pStyle w:val="TableParagraph"/>
              <w:spacing w:line="271" w:lineRule="auto"/>
              <w:ind w:left="106" w:right="246"/>
              <w:rPr>
                <w:sz w:val="20"/>
              </w:rPr>
            </w:pPr>
            <w:r>
              <w:rPr>
                <w:sz w:val="20"/>
              </w:rPr>
              <w:t>Sportverenigingen die zelf over beperkte financiële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middelen beschikken ondersteunen in het nemen van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energiebesparende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maatregelen,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verstrekken</w:t>
            </w:r>
          </w:p>
          <w:p w14:paraId="108B522F" w14:textId="77777777" w:rsidR="001E7EC5" w:rsidRDefault="00000000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van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tegen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zeer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rente.</w:t>
            </w:r>
          </w:p>
        </w:tc>
      </w:tr>
      <w:tr w:rsidR="001E7EC5" w14:paraId="1C676E46" w14:textId="77777777">
        <w:trPr>
          <w:trHeight w:val="1041"/>
        </w:trPr>
        <w:tc>
          <w:tcPr>
            <w:tcW w:w="566" w:type="dxa"/>
          </w:tcPr>
          <w:p w14:paraId="672FF23A" w14:textId="77777777" w:rsidR="001E7EC5" w:rsidRDefault="00000000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37" w:type="dxa"/>
          </w:tcPr>
          <w:p w14:paraId="356C9342" w14:textId="77777777" w:rsidR="001E7EC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Gemeenschapshuizen</w:t>
            </w:r>
          </w:p>
        </w:tc>
        <w:tc>
          <w:tcPr>
            <w:tcW w:w="5194" w:type="dxa"/>
          </w:tcPr>
          <w:p w14:paraId="215A0BF1" w14:textId="77777777" w:rsidR="001E7EC5" w:rsidRDefault="00000000">
            <w:pPr>
              <w:pStyle w:val="TableParagraph"/>
              <w:spacing w:line="271" w:lineRule="auto"/>
              <w:ind w:left="106" w:right="232"/>
              <w:rPr>
                <w:sz w:val="20"/>
              </w:rPr>
            </w:pPr>
            <w:r>
              <w:rPr>
                <w:sz w:val="20"/>
              </w:rPr>
              <w:t>Verduurzaming van gemeenschapshuizen stimuleren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zodat ze voldoen aan de gestelde eisen, zijnde </w:t>
            </w:r>
            <w:proofErr w:type="spellStart"/>
            <w:r>
              <w:rPr>
                <w:sz w:val="20"/>
              </w:rPr>
              <w:t>gemid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deld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energielabel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gemiddeld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energielabel</w:t>
            </w:r>
          </w:p>
          <w:p w14:paraId="1688E289" w14:textId="77777777" w:rsidR="001E7EC5" w:rsidRDefault="00000000">
            <w:pPr>
              <w:pStyle w:val="TableParagraph"/>
              <w:spacing w:before="0" w:line="213" w:lineRule="exact"/>
              <w:ind w:left="10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2030.</w:t>
            </w:r>
          </w:p>
        </w:tc>
      </w:tr>
      <w:tr w:rsidR="001E7EC5" w14:paraId="70DD6F14" w14:textId="77777777">
        <w:trPr>
          <w:trHeight w:val="779"/>
        </w:trPr>
        <w:tc>
          <w:tcPr>
            <w:tcW w:w="566" w:type="dxa"/>
          </w:tcPr>
          <w:p w14:paraId="46FE385D" w14:textId="77777777" w:rsidR="001E7EC5" w:rsidRDefault="00000000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37" w:type="dxa"/>
          </w:tcPr>
          <w:p w14:paraId="21C525D3" w14:textId="77777777" w:rsidR="001E7EC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Scholen</w:t>
            </w:r>
          </w:p>
        </w:tc>
        <w:tc>
          <w:tcPr>
            <w:tcW w:w="5194" w:type="dxa"/>
          </w:tcPr>
          <w:p w14:paraId="2348C18F" w14:textId="77777777" w:rsidR="001E7EC5" w:rsidRDefault="00000000">
            <w:pPr>
              <w:pStyle w:val="TableParagraph"/>
              <w:spacing w:line="271" w:lineRule="auto"/>
              <w:ind w:left="106" w:right="146"/>
              <w:rPr>
                <w:sz w:val="20"/>
              </w:rPr>
            </w:pPr>
            <w:r>
              <w:rPr>
                <w:sz w:val="20"/>
              </w:rPr>
              <w:t>Verduurzaming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scholen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aanjagen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zodat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voldoen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gestelde eisen,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zijnde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gemiddeld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energielabel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</w:p>
          <w:p w14:paraId="39363D60" w14:textId="77777777" w:rsidR="001E7EC5" w:rsidRDefault="00000000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gemiddeld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energielabel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2030.</w:t>
            </w:r>
          </w:p>
        </w:tc>
      </w:tr>
      <w:tr w:rsidR="001E7EC5" w14:paraId="08123978" w14:textId="77777777">
        <w:trPr>
          <w:trHeight w:val="258"/>
        </w:trPr>
        <w:tc>
          <w:tcPr>
            <w:tcW w:w="566" w:type="dxa"/>
            <w:shd w:val="clear" w:color="auto" w:fill="C5DFB3"/>
          </w:tcPr>
          <w:p w14:paraId="79FB3EFC" w14:textId="77777777" w:rsidR="001E7EC5" w:rsidRDefault="00000000">
            <w:pPr>
              <w:pStyle w:val="TableParagraph"/>
              <w:spacing w:line="211" w:lineRule="exact"/>
              <w:ind w:right="19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D</w:t>
            </w:r>
          </w:p>
        </w:tc>
        <w:tc>
          <w:tcPr>
            <w:tcW w:w="8031" w:type="dxa"/>
            <w:gridSpan w:val="2"/>
            <w:shd w:val="clear" w:color="auto" w:fill="C5DFB3"/>
          </w:tcPr>
          <w:p w14:paraId="36AC38F7" w14:textId="77777777" w:rsidR="001E7EC5" w:rsidRDefault="00000000">
            <w:pPr>
              <w:pStyle w:val="TableParagraph"/>
              <w:spacing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Grootschalige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opwek</w:t>
            </w:r>
          </w:p>
        </w:tc>
      </w:tr>
      <w:tr w:rsidR="001E7EC5" w14:paraId="0EAB8816" w14:textId="77777777">
        <w:trPr>
          <w:trHeight w:val="261"/>
        </w:trPr>
        <w:tc>
          <w:tcPr>
            <w:tcW w:w="566" w:type="dxa"/>
          </w:tcPr>
          <w:p w14:paraId="3E336CFD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37" w:type="dxa"/>
          </w:tcPr>
          <w:p w14:paraId="55E8E8D2" w14:textId="77777777" w:rsidR="001E7EC5" w:rsidRDefault="00000000">
            <w:pPr>
              <w:pStyle w:val="TableParagraph"/>
              <w:spacing w:before="30" w:line="211" w:lineRule="exact"/>
              <w:ind w:left="108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Vervallen</w:t>
            </w:r>
            <w:r>
              <w:rPr>
                <w:rFonts w:ascii="Arial"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*</w:t>
            </w:r>
          </w:p>
        </w:tc>
        <w:tc>
          <w:tcPr>
            <w:tcW w:w="5194" w:type="dxa"/>
          </w:tcPr>
          <w:p w14:paraId="6338A1F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0C25C063" w14:textId="77777777">
        <w:trPr>
          <w:trHeight w:val="258"/>
        </w:trPr>
        <w:tc>
          <w:tcPr>
            <w:tcW w:w="566" w:type="dxa"/>
            <w:shd w:val="clear" w:color="auto" w:fill="C5DFB3"/>
          </w:tcPr>
          <w:p w14:paraId="65905C4D" w14:textId="77777777" w:rsidR="001E7EC5" w:rsidRDefault="00000000">
            <w:pPr>
              <w:pStyle w:val="TableParagraph"/>
              <w:spacing w:line="211" w:lineRule="exact"/>
              <w:ind w:right="20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E</w:t>
            </w:r>
          </w:p>
        </w:tc>
        <w:tc>
          <w:tcPr>
            <w:tcW w:w="8031" w:type="dxa"/>
            <w:gridSpan w:val="2"/>
            <w:shd w:val="clear" w:color="auto" w:fill="C5DFB3"/>
          </w:tcPr>
          <w:p w14:paraId="6E31EB88" w14:textId="77777777" w:rsidR="001E7EC5" w:rsidRDefault="00000000">
            <w:pPr>
              <w:pStyle w:val="TableParagraph"/>
              <w:spacing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Schoon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vervoer</w:t>
            </w:r>
          </w:p>
        </w:tc>
      </w:tr>
      <w:tr w:rsidR="001E7EC5" w14:paraId="2942CBF4" w14:textId="77777777">
        <w:trPr>
          <w:trHeight w:val="520"/>
        </w:trPr>
        <w:tc>
          <w:tcPr>
            <w:tcW w:w="566" w:type="dxa"/>
          </w:tcPr>
          <w:p w14:paraId="1F5252BC" w14:textId="77777777" w:rsidR="001E7EC5" w:rsidRDefault="00000000">
            <w:pPr>
              <w:pStyle w:val="TableParagraph"/>
              <w:spacing w:before="30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37" w:type="dxa"/>
          </w:tcPr>
          <w:p w14:paraId="343CB5B0" w14:textId="77777777" w:rsidR="001E7EC5" w:rsidRDefault="00000000">
            <w:pPr>
              <w:pStyle w:val="TableParagraph"/>
              <w:spacing w:before="0" w:line="260" w:lineRule="atLeast"/>
              <w:ind w:left="108" w:right="398"/>
              <w:rPr>
                <w:sz w:val="20"/>
              </w:rPr>
            </w:pPr>
            <w:r>
              <w:rPr>
                <w:sz w:val="20"/>
              </w:rPr>
              <w:t>Elektrisch (openbaar) ver-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voer</w:t>
            </w:r>
          </w:p>
        </w:tc>
        <w:tc>
          <w:tcPr>
            <w:tcW w:w="5194" w:type="dxa"/>
          </w:tcPr>
          <w:p w14:paraId="1812EE0B" w14:textId="77777777" w:rsidR="001E7EC5" w:rsidRDefault="00000000">
            <w:pPr>
              <w:pStyle w:val="TableParagraph"/>
              <w:spacing w:before="0" w:line="260" w:lineRule="atLeast"/>
              <w:ind w:left="106" w:right="358"/>
              <w:rPr>
                <w:sz w:val="20"/>
              </w:rPr>
            </w:pPr>
            <w:r>
              <w:rPr>
                <w:sz w:val="20"/>
              </w:rPr>
              <w:t>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toename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 het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aantal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elektrische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voertuigen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gemeente.</w:t>
            </w:r>
          </w:p>
        </w:tc>
      </w:tr>
      <w:tr w:rsidR="001E7EC5" w14:paraId="7D71EC24" w14:textId="77777777">
        <w:trPr>
          <w:trHeight w:val="520"/>
        </w:trPr>
        <w:tc>
          <w:tcPr>
            <w:tcW w:w="566" w:type="dxa"/>
          </w:tcPr>
          <w:p w14:paraId="02970CB6" w14:textId="77777777" w:rsidR="001E7EC5" w:rsidRDefault="00000000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37" w:type="dxa"/>
          </w:tcPr>
          <w:p w14:paraId="77CF5703" w14:textId="77777777" w:rsidR="001E7EC5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Fietsgebruik</w:t>
            </w:r>
          </w:p>
        </w:tc>
        <w:tc>
          <w:tcPr>
            <w:tcW w:w="5194" w:type="dxa"/>
          </w:tcPr>
          <w:p w14:paraId="684A176F" w14:textId="77777777" w:rsidR="001E7EC5" w:rsidRDefault="00000000">
            <w:pPr>
              <w:pStyle w:val="TableParagraph"/>
              <w:spacing w:before="0" w:line="262" w:lineRule="exact"/>
              <w:ind w:left="106" w:right="204"/>
              <w:rPr>
                <w:sz w:val="20"/>
              </w:rPr>
            </w:pPr>
            <w:r>
              <w:rPr>
                <w:sz w:val="20"/>
              </w:rPr>
              <w:t>Het stimuleren van de fietscultuur in de gemeente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afnemen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aantal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verkeersbewegingen.</w:t>
            </w:r>
          </w:p>
        </w:tc>
      </w:tr>
      <w:tr w:rsidR="001E7EC5" w14:paraId="5E8F4116" w14:textId="77777777">
        <w:trPr>
          <w:trHeight w:val="516"/>
        </w:trPr>
        <w:tc>
          <w:tcPr>
            <w:tcW w:w="566" w:type="dxa"/>
          </w:tcPr>
          <w:p w14:paraId="167D13B9" w14:textId="77777777" w:rsidR="001E7EC5" w:rsidRDefault="00000000">
            <w:pPr>
              <w:pStyle w:val="TableParagraph"/>
              <w:spacing w:before="24"/>
              <w:ind w:right="2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37" w:type="dxa"/>
          </w:tcPr>
          <w:p w14:paraId="576A5063" w14:textId="77777777" w:rsidR="001E7EC5" w:rsidRDefault="00000000">
            <w:pPr>
              <w:pStyle w:val="TableParagraph"/>
              <w:spacing w:before="24"/>
              <w:ind w:left="108"/>
              <w:rPr>
                <w:sz w:val="20"/>
              </w:rPr>
            </w:pPr>
            <w:r>
              <w:rPr>
                <w:sz w:val="20"/>
              </w:rPr>
              <w:t>Deelauto’s</w:t>
            </w:r>
          </w:p>
        </w:tc>
        <w:tc>
          <w:tcPr>
            <w:tcW w:w="5194" w:type="dxa"/>
          </w:tcPr>
          <w:p w14:paraId="249AB7F0" w14:textId="77777777" w:rsidR="001E7EC5" w:rsidRDefault="00000000">
            <w:pPr>
              <w:pStyle w:val="TableParagraph"/>
              <w:spacing w:before="0" w:line="262" w:lineRule="exact"/>
              <w:ind w:left="106" w:right="224"/>
              <w:rPr>
                <w:sz w:val="20"/>
              </w:rPr>
            </w:pPr>
            <w:r>
              <w:rPr>
                <w:sz w:val="20"/>
              </w:rPr>
              <w:t>Het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terugdringen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autobezit,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leefbaar-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heid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openbare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ruimte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vergroten.</w:t>
            </w:r>
          </w:p>
        </w:tc>
      </w:tr>
    </w:tbl>
    <w:p w14:paraId="38C0CD19" w14:textId="77777777" w:rsidR="001E7EC5" w:rsidRDefault="001E7EC5">
      <w:pPr>
        <w:pStyle w:val="Plattetekst"/>
        <w:spacing w:before="10"/>
        <w:rPr>
          <w:sz w:val="16"/>
        </w:rPr>
      </w:pPr>
    </w:p>
    <w:p w14:paraId="57890555" w14:textId="77777777" w:rsidR="001E7EC5" w:rsidRDefault="00000000">
      <w:pPr>
        <w:pStyle w:val="Lijstalinea"/>
        <w:numPr>
          <w:ilvl w:val="0"/>
          <w:numId w:val="4"/>
        </w:numPr>
        <w:tabs>
          <w:tab w:val="left" w:pos="355"/>
        </w:tabs>
        <w:spacing w:before="93" w:line="271" w:lineRule="auto"/>
        <w:ind w:right="755" w:firstLine="0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Strategische doelstelling ‘D. Grootschalige opwek van duurzame energie’ wordt opgepakt bij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het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lokaal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vertalen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van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Regionale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Energiestrategie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(RES;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zie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§4.6). Deze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strategische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doel-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stelling wordt</w:t>
      </w:r>
      <w:r>
        <w:rPr>
          <w:rFonts w:ascii="Arial" w:hAnsi="Arial"/>
          <w:i/>
          <w:spacing w:val="2"/>
          <w:sz w:val="20"/>
        </w:rPr>
        <w:t xml:space="preserve"> </w:t>
      </w:r>
      <w:r>
        <w:rPr>
          <w:rFonts w:ascii="Arial" w:hAnsi="Arial"/>
          <w:i/>
          <w:sz w:val="20"/>
        </w:rPr>
        <w:t>binnen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deze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energieagenda buiten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beschouwing gelaten.</w:t>
      </w:r>
    </w:p>
    <w:p w14:paraId="3E9E7222" w14:textId="77777777" w:rsidR="001E7EC5" w:rsidRDefault="001E7EC5">
      <w:pPr>
        <w:pStyle w:val="Plattetekst"/>
        <w:spacing w:before="9"/>
        <w:rPr>
          <w:rFonts w:ascii="Arial"/>
          <w:i/>
          <w:sz w:val="22"/>
        </w:rPr>
      </w:pPr>
    </w:p>
    <w:p w14:paraId="5F8D5D8A" w14:textId="77777777" w:rsidR="001E7EC5" w:rsidRDefault="00000000">
      <w:pPr>
        <w:pStyle w:val="Kop2"/>
        <w:numPr>
          <w:ilvl w:val="1"/>
          <w:numId w:val="2"/>
        </w:numPr>
        <w:tabs>
          <w:tab w:val="left" w:pos="927"/>
          <w:tab w:val="left" w:pos="928"/>
        </w:tabs>
      </w:pPr>
      <w:bookmarkStart w:id="14" w:name="_TOC_250004"/>
      <w:bookmarkEnd w:id="14"/>
      <w:r>
        <w:t>Tijdsplanning</w:t>
      </w:r>
    </w:p>
    <w:p w14:paraId="4D4A5325" w14:textId="77777777" w:rsidR="001E7EC5" w:rsidRDefault="001E7EC5">
      <w:pPr>
        <w:pStyle w:val="Plattetekst"/>
        <w:spacing w:before="1"/>
        <w:rPr>
          <w:rFonts w:ascii="Arial"/>
          <w:b/>
          <w:sz w:val="25"/>
        </w:rPr>
      </w:pPr>
    </w:p>
    <w:p w14:paraId="37648E61" w14:textId="77777777" w:rsidR="001E7EC5" w:rsidRDefault="00000000">
      <w:pPr>
        <w:spacing w:line="273" w:lineRule="auto"/>
        <w:ind w:left="222" w:right="636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onderstaande</w:t>
      </w:r>
      <w:r>
        <w:rPr>
          <w:spacing w:val="-1"/>
          <w:sz w:val="20"/>
        </w:rPr>
        <w:t xml:space="preserve"> </w:t>
      </w:r>
      <w:r>
        <w:rPr>
          <w:sz w:val="20"/>
        </w:rPr>
        <w:t>tabel</w:t>
      </w:r>
      <w:r>
        <w:rPr>
          <w:spacing w:val="-2"/>
          <w:sz w:val="20"/>
        </w:rPr>
        <w:t xml:space="preserve"> </w:t>
      </w:r>
      <w:r>
        <w:rPr>
          <w:sz w:val="20"/>
        </w:rPr>
        <w:t>worden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verwachte</w:t>
      </w:r>
      <w:r>
        <w:rPr>
          <w:spacing w:val="1"/>
          <w:sz w:val="20"/>
        </w:rPr>
        <w:t xml:space="preserve"> </w:t>
      </w:r>
      <w:r>
        <w:rPr>
          <w:sz w:val="20"/>
        </w:rPr>
        <w:t>uren</w:t>
      </w:r>
      <w:r>
        <w:rPr>
          <w:spacing w:val="-1"/>
          <w:sz w:val="20"/>
        </w:rPr>
        <w:t xml:space="preserve"> </w:t>
      </w:r>
      <w:r>
        <w:rPr>
          <w:sz w:val="20"/>
        </w:rPr>
        <w:t>weergegeven</w:t>
      </w:r>
      <w:r>
        <w:rPr>
          <w:spacing w:val="-3"/>
          <w:sz w:val="20"/>
        </w:rPr>
        <w:t xml:space="preserve"> </w:t>
      </w:r>
      <w:r>
        <w:rPr>
          <w:sz w:val="20"/>
        </w:rPr>
        <w:t>die</w:t>
      </w:r>
      <w:r>
        <w:rPr>
          <w:spacing w:val="-1"/>
          <w:sz w:val="20"/>
        </w:rPr>
        <w:t xml:space="preserve"> </w:t>
      </w:r>
      <w:r>
        <w:rPr>
          <w:sz w:val="20"/>
        </w:rPr>
        <w:t>nodig</w:t>
      </w:r>
      <w:r>
        <w:rPr>
          <w:spacing w:val="-3"/>
          <w:sz w:val="20"/>
        </w:rPr>
        <w:t xml:space="preserve"> </w:t>
      </w:r>
      <w:r>
        <w:rPr>
          <w:sz w:val="20"/>
        </w:rPr>
        <w:t>zijn</w:t>
      </w:r>
      <w:r>
        <w:rPr>
          <w:spacing w:val="-2"/>
          <w:sz w:val="20"/>
        </w:rPr>
        <w:t xml:space="preserve"> </w:t>
      </w:r>
      <w:r>
        <w:rPr>
          <w:sz w:val="20"/>
        </w:rPr>
        <w:t>voor de</w:t>
      </w:r>
      <w:r>
        <w:rPr>
          <w:spacing w:val="-3"/>
          <w:sz w:val="20"/>
        </w:rPr>
        <w:t xml:space="preserve"> </w:t>
      </w:r>
      <w:r>
        <w:rPr>
          <w:sz w:val="20"/>
        </w:rPr>
        <w:t>uitvoering</w:t>
      </w:r>
      <w:r>
        <w:rPr>
          <w:spacing w:val="-53"/>
          <w:sz w:val="20"/>
        </w:rPr>
        <w:t xml:space="preserve"> </w:t>
      </w:r>
      <w:r>
        <w:rPr>
          <w:sz w:val="20"/>
        </w:rPr>
        <w:t>van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rFonts w:ascii="Arial"/>
          <w:i/>
          <w:sz w:val="20"/>
        </w:rPr>
        <w:t>Uitvoeringsagenda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2021-2025</w:t>
      </w:r>
      <w:r>
        <w:rPr>
          <w:sz w:val="20"/>
        </w:rPr>
        <w:t>.</w:t>
      </w:r>
    </w:p>
    <w:p w14:paraId="27B6F435" w14:textId="77777777" w:rsidR="001E7EC5" w:rsidRDefault="001E7EC5">
      <w:pPr>
        <w:pStyle w:val="Plattetekst"/>
        <w:spacing w:before="9"/>
        <w:rPr>
          <w:sz w:val="19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7"/>
        <w:gridCol w:w="944"/>
        <w:gridCol w:w="961"/>
        <w:gridCol w:w="961"/>
        <w:gridCol w:w="962"/>
        <w:gridCol w:w="856"/>
      </w:tblGrid>
      <w:tr w:rsidR="001E7EC5" w14:paraId="1E61B3FA" w14:textId="77777777">
        <w:trPr>
          <w:trHeight w:val="261"/>
        </w:trPr>
        <w:tc>
          <w:tcPr>
            <w:tcW w:w="3937" w:type="dxa"/>
            <w:tcBorders>
              <w:top w:val="nil"/>
              <w:left w:val="nil"/>
            </w:tcBorders>
          </w:tcPr>
          <w:p w14:paraId="30C36E5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shd w:val="clear" w:color="auto" w:fill="C5DFB3"/>
          </w:tcPr>
          <w:p w14:paraId="546CFEAF" w14:textId="77777777" w:rsidR="001E7EC5" w:rsidRDefault="00000000">
            <w:pPr>
              <w:pStyle w:val="TableParagraph"/>
              <w:spacing w:before="30" w:line="211" w:lineRule="exact"/>
              <w:ind w:left="170" w:right="16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2021</w:t>
            </w:r>
          </w:p>
        </w:tc>
        <w:tc>
          <w:tcPr>
            <w:tcW w:w="961" w:type="dxa"/>
            <w:shd w:val="clear" w:color="auto" w:fill="C5DFB3"/>
          </w:tcPr>
          <w:p w14:paraId="74735BCF" w14:textId="77777777" w:rsidR="001E7EC5" w:rsidRDefault="00000000">
            <w:pPr>
              <w:pStyle w:val="TableParagraph"/>
              <w:spacing w:before="30" w:line="211" w:lineRule="exact"/>
              <w:ind w:right="25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2022</w:t>
            </w:r>
          </w:p>
        </w:tc>
        <w:tc>
          <w:tcPr>
            <w:tcW w:w="961" w:type="dxa"/>
            <w:shd w:val="clear" w:color="auto" w:fill="C5DFB3"/>
          </w:tcPr>
          <w:p w14:paraId="0896050C" w14:textId="77777777" w:rsidR="001E7EC5" w:rsidRDefault="00000000">
            <w:pPr>
              <w:pStyle w:val="TableParagraph"/>
              <w:spacing w:before="30" w:line="211" w:lineRule="exact"/>
              <w:ind w:right="252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2023</w:t>
            </w:r>
          </w:p>
        </w:tc>
        <w:tc>
          <w:tcPr>
            <w:tcW w:w="962" w:type="dxa"/>
            <w:shd w:val="clear" w:color="auto" w:fill="C5DFB3"/>
          </w:tcPr>
          <w:p w14:paraId="7E4C3FBF" w14:textId="77777777" w:rsidR="001E7EC5" w:rsidRDefault="00000000">
            <w:pPr>
              <w:pStyle w:val="TableParagraph"/>
              <w:spacing w:before="30" w:line="211" w:lineRule="exact"/>
              <w:ind w:right="25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2024</w:t>
            </w:r>
          </w:p>
        </w:tc>
        <w:tc>
          <w:tcPr>
            <w:tcW w:w="856" w:type="dxa"/>
            <w:shd w:val="clear" w:color="auto" w:fill="C5DFB3"/>
          </w:tcPr>
          <w:p w14:paraId="4E3690E6" w14:textId="77777777" w:rsidR="001E7EC5" w:rsidRDefault="00000000">
            <w:pPr>
              <w:pStyle w:val="TableParagraph"/>
              <w:spacing w:before="30" w:line="211" w:lineRule="exact"/>
              <w:ind w:left="122" w:right="1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2025</w:t>
            </w:r>
          </w:p>
        </w:tc>
      </w:tr>
      <w:tr w:rsidR="001E7EC5" w14:paraId="0F75DA5E" w14:textId="77777777">
        <w:trPr>
          <w:trHeight w:val="258"/>
        </w:trPr>
        <w:tc>
          <w:tcPr>
            <w:tcW w:w="3937" w:type="dxa"/>
            <w:shd w:val="clear" w:color="auto" w:fill="D9D9D9"/>
          </w:tcPr>
          <w:p w14:paraId="2542514B" w14:textId="77777777" w:rsidR="001E7EC5" w:rsidRDefault="00000000">
            <w:pPr>
              <w:pStyle w:val="TableParagraph"/>
              <w:spacing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A.</w:t>
            </w:r>
            <w:r>
              <w:rPr>
                <w:rFonts w:ascii="Arial"/>
                <w:b/>
                <w:spacing w:val="4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gemeente</w:t>
            </w:r>
          </w:p>
        </w:tc>
        <w:tc>
          <w:tcPr>
            <w:tcW w:w="944" w:type="dxa"/>
            <w:shd w:val="clear" w:color="auto" w:fill="D9D9D9"/>
          </w:tcPr>
          <w:p w14:paraId="7C356B0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shd w:val="clear" w:color="auto" w:fill="D9D9D9"/>
          </w:tcPr>
          <w:p w14:paraId="2858FCDC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shd w:val="clear" w:color="auto" w:fill="D9D9D9"/>
          </w:tcPr>
          <w:p w14:paraId="78E958AA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shd w:val="clear" w:color="auto" w:fill="D9D9D9"/>
          </w:tcPr>
          <w:p w14:paraId="2AFB5C4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  <w:shd w:val="clear" w:color="auto" w:fill="D9D9D9"/>
          </w:tcPr>
          <w:p w14:paraId="08110191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5038FFFF" w14:textId="77777777">
        <w:trPr>
          <w:trHeight w:val="261"/>
        </w:trPr>
        <w:tc>
          <w:tcPr>
            <w:tcW w:w="3937" w:type="dxa"/>
          </w:tcPr>
          <w:p w14:paraId="3746EE96" w14:textId="77777777" w:rsidR="001E7EC5" w:rsidRDefault="00000000">
            <w:pPr>
              <w:pStyle w:val="TableParagraph"/>
              <w:spacing w:before="30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Gemeentelijk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vastgoed</w:t>
            </w:r>
          </w:p>
        </w:tc>
        <w:tc>
          <w:tcPr>
            <w:tcW w:w="944" w:type="dxa"/>
            <w:shd w:val="clear" w:color="auto" w:fill="F1F1F1"/>
          </w:tcPr>
          <w:p w14:paraId="373BD14D" w14:textId="77777777" w:rsidR="001E7EC5" w:rsidRDefault="00000000">
            <w:pPr>
              <w:pStyle w:val="TableParagraph"/>
              <w:spacing w:before="30" w:line="211" w:lineRule="exact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61" w:type="dxa"/>
            <w:shd w:val="clear" w:color="auto" w:fill="F1F1F1"/>
          </w:tcPr>
          <w:p w14:paraId="0CD94487" w14:textId="77777777" w:rsidR="001E7EC5" w:rsidRDefault="00000000">
            <w:pPr>
              <w:pStyle w:val="TableParagraph"/>
              <w:spacing w:before="30" w:line="211" w:lineRule="exact"/>
              <w:ind w:left="3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61" w:type="dxa"/>
            <w:shd w:val="clear" w:color="auto" w:fill="F1F1F1"/>
          </w:tcPr>
          <w:p w14:paraId="0626A273" w14:textId="77777777" w:rsidR="001E7EC5" w:rsidRDefault="00000000">
            <w:pPr>
              <w:pStyle w:val="TableParagraph"/>
              <w:spacing w:before="30" w:line="211" w:lineRule="exact"/>
              <w:ind w:left="309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62" w:type="dxa"/>
            <w:shd w:val="clear" w:color="auto" w:fill="F1F1F1"/>
          </w:tcPr>
          <w:p w14:paraId="1332BA1F" w14:textId="77777777" w:rsidR="001E7EC5" w:rsidRDefault="00000000">
            <w:pPr>
              <w:pStyle w:val="TableParagraph"/>
              <w:spacing w:before="30" w:line="211" w:lineRule="exact"/>
              <w:ind w:left="308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856" w:type="dxa"/>
            <w:shd w:val="clear" w:color="auto" w:fill="F1F1F1"/>
          </w:tcPr>
          <w:p w14:paraId="1C1AEE69" w14:textId="77777777" w:rsidR="001E7EC5" w:rsidRDefault="00000000">
            <w:pPr>
              <w:pStyle w:val="TableParagraph"/>
              <w:spacing w:before="30" w:line="211" w:lineRule="exact"/>
              <w:ind w:left="122" w:right="125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</w:tr>
      <w:tr w:rsidR="001E7EC5" w14:paraId="7984D961" w14:textId="77777777">
        <w:trPr>
          <w:trHeight w:val="258"/>
        </w:trPr>
        <w:tc>
          <w:tcPr>
            <w:tcW w:w="3937" w:type="dxa"/>
          </w:tcPr>
          <w:p w14:paraId="35C1A8E9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Openbare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ruimte</w:t>
            </w:r>
          </w:p>
        </w:tc>
        <w:tc>
          <w:tcPr>
            <w:tcW w:w="944" w:type="dxa"/>
            <w:shd w:val="clear" w:color="auto" w:fill="F1F1F1"/>
          </w:tcPr>
          <w:p w14:paraId="6179D33A" w14:textId="77777777" w:rsidR="001E7EC5" w:rsidRDefault="00000000">
            <w:pPr>
              <w:pStyle w:val="TableParagraph"/>
              <w:spacing w:line="211" w:lineRule="exact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61" w:type="dxa"/>
            <w:shd w:val="clear" w:color="auto" w:fill="F1F1F1"/>
          </w:tcPr>
          <w:p w14:paraId="19A93715" w14:textId="77777777" w:rsidR="001E7EC5" w:rsidRDefault="00000000">
            <w:pPr>
              <w:pStyle w:val="TableParagraph"/>
              <w:spacing w:line="211" w:lineRule="exact"/>
              <w:ind w:left="3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61" w:type="dxa"/>
            <w:shd w:val="clear" w:color="auto" w:fill="F1F1F1"/>
          </w:tcPr>
          <w:p w14:paraId="0BB2E065" w14:textId="77777777" w:rsidR="001E7EC5" w:rsidRDefault="00000000">
            <w:pPr>
              <w:pStyle w:val="TableParagraph"/>
              <w:spacing w:line="211" w:lineRule="exact"/>
              <w:ind w:left="309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62" w:type="dxa"/>
            <w:shd w:val="clear" w:color="auto" w:fill="F1F1F1"/>
          </w:tcPr>
          <w:p w14:paraId="68574C45" w14:textId="77777777" w:rsidR="001E7EC5" w:rsidRDefault="00000000">
            <w:pPr>
              <w:pStyle w:val="TableParagraph"/>
              <w:spacing w:line="211" w:lineRule="exact"/>
              <w:ind w:left="308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856" w:type="dxa"/>
            <w:shd w:val="clear" w:color="auto" w:fill="F1F1F1"/>
          </w:tcPr>
          <w:p w14:paraId="7815DB24" w14:textId="77777777" w:rsidR="001E7EC5" w:rsidRDefault="00000000">
            <w:pPr>
              <w:pStyle w:val="TableParagraph"/>
              <w:spacing w:line="211" w:lineRule="exact"/>
              <w:ind w:left="122" w:right="125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1E7EC5" w14:paraId="14925A66" w14:textId="77777777">
        <w:trPr>
          <w:trHeight w:val="261"/>
        </w:trPr>
        <w:tc>
          <w:tcPr>
            <w:tcW w:w="3937" w:type="dxa"/>
          </w:tcPr>
          <w:p w14:paraId="78944E41" w14:textId="77777777" w:rsidR="001E7EC5" w:rsidRDefault="00000000">
            <w:pPr>
              <w:pStyle w:val="TableParagraph"/>
              <w:spacing w:before="30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Eigen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organisatie</w:t>
            </w:r>
          </w:p>
        </w:tc>
        <w:tc>
          <w:tcPr>
            <w:tcW w:w="944" w:type="dxa"/>
            <w:shd w:val="clear" w:color="auto" w:fill="F1F1F1"/>
          </w:tcPr>
          <w:p w14:paraId="6C8B02BB" w14:textId="77777777" w:rsidR="001E7EC5" w:rsidRDefault="00000000">
            <w:pPr>
              <w:pStyle w:val="TableParagraph"/>
              <w:spacing w:before="30" w:line="211" w:lineRule="exact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61" w:type="dxa"/>
            <w:shd w:val="clear" w:color="auto" w:fill="F1F1F1"/>
          </w:tcPr>
          <w:p w14:paraId="2BF4A829" w14:textId="77777777" w:rsidR="001E7EC5" w:rsidRDefault="00000000">
            <w:pPr>
              <w:pStyle w:val="TableParagraph"/>
              <w:spacing w:before="30" w:line="211" w:lineRule="exact"/>
              <w:ind w:left="344" w:right="34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1" w:type="dxa"/>
            <w:shd w:val="clear" w:color="auto" w:fill="F1F1F1"/>
          </w:tcPr>
          <w:p w14:paraId="63E3F9D8" w14:textId="77777777" w:rsidR="001E7EC5" w:rsidRDefault="00000000">
            <w:pPr>
              <w:pStyle w:val="TableParagraph"/>
              <w:spacing w:before="30" w:line="211" w:lineRule="exact"/>
              <w:ind w:left="343" w:right="34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2" w:type="dxa"/>
            <w:shd w:val="clear" w:color="auto" w:fill="F1F1F1"/>
          </w:tcPr>
          <w:p w14:paraId="3BF4C237" w14:textId="77777777" w:rsidR="001E7EC5" w:rsidRDefault="00000000">
            <w:pPr>
              <w:pStyle w:val="TableParagraph"/>
              <w:spacing w:before="30" w:line="211" w:lineRule="exact"/>
              <w:ind w:left="344" w:right="34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56" w:type="dxa"/>
            <w:shd w:val="clear" w:color="auto" w:fill="F1F1F1"/>
          </w:tcPr>
          <w:p w14:paraId="37CB7D4A" w14:textId="77777777" w:rsidR="001E7EC5" w:rsidRDefault="00000000">
            <w:pPr>
              <w:pStyle w:val="TableParagraph"/>
              <w:spacing w:before="30" w:line="211" w:lineRule="exact"/>
              <w:ind w:left="122" w:right="1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1E7EC5" w14:paraId="57FB0517" w14:textId="77777777">
        <w:trPr>
          <w:trHeight w:val="258"/>
        </w:trPr>
        <w:tc>
          <w:tcPr>
            <w:tcW w:w="3937" w:type="dxa"/>
          </w:tcPr>
          <w:p w14:paraId="4DA2BEB7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Energieweverij</w:t>
            </w:r>
          </w:p>
        </w:tc>
        <w:tc>
          <w:tcPr>
            <w:tcW w:w="944" w:type="dxa"/>
            <w:shd w:val="clear" w:color="auto" w:fill="F1F1F1"/>
          </w:tcPr>
          <w:p w14:paraId="777B4D24" w14:textId="77777777" w:rsidR="001E7EC5" w:rsidRDefault="00000000">
            <w:pPr>
              <w:pStyle w:val="TableParagraph"/>
              <w:spacing w:line="211" w:lineRule="exact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61" w:type="dxa"/>
            <w:shd w:val="clear" w:color="auto" w:fill="F1F1F1"/>
          </w:tcPr>
          <w:p w14:paraId="504B560A" w14:textId="77777777" w:rsidR="001E7EC5" w:rsidRDefault="00000000">
            <w:pPr>
              <w:pStyle w:val="TableParagraph"/>
              <w:spacing w:line="211" w:lineRule="exact"/>
              <w:ind w:left="344" w:right="34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61" w:type="dxa"/>
            <w:shd w:val="clear" w:color="auto" w:fill="F1F1F1"/>
          </w:tcPr>
          <w:p w14:paraId="75309020" w14:textId="77777777" w:rsidR="001E7EC5" w:rsidRDefault="00000000">
            <w:pPr>
              <w:pStyle w:val="TableParagraph"/>
              <w:spacing w:line="211" w:lineRule="exact"/>
              <w:ind w:left="343" w:right="34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62" w:type="dxa"/>
            <w:shd w:val="clear" w:color="auto" w:fill="F1F1F1"/>
          </w:tcPr>
          <w:p w14:paraId="63161B4D" w14:textId="77777777" w:rsidR="001E7EC5" w:rsidRDefault="00000000">
            <w:pPr>
              <w:pStyle w:val="TableParagraph"/>
              <w:spacing w:line="211" w:lineRule="exact"/>
              <w:ind w:left="344" w:right="34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56" w:type="dxa"/>
            <w:shd w:val="clear" w:color="auto" w:fill="F1F1F1"/>
          </w:tcPr>
          <w:p w14:paraId="62224697" w14:textId="77777777" w:rsidR="001E7EC5" w:rsidRDefault="00000000">
            <w:pPr>
              <w:pStyle w:val="TableParagraph"/>
              <w:spacing w:line="211" w:lineRule="exact"/>
              <w:ind w:left="122" w:right="12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1E7EC5" w14:paraId="19C32205" w14:textId="77777777">
        <w:trPr>
          <w:trHeight w:val="261"/>
        </w:trPr>
        <w:tc>
          <w:tcPr>
            <w:tcW w:w="3937" w:type="dxa"/>
            <w:shd w:val="clear" w:color="auto" w:fill="D9D9D9"/>
          </w:tcPr>
          <w:p w14:paraId="53FF3552" w14:textId="77777777" w:rsidR="001E7EC5" w:rsidRDefault="00000000">
            <w:pPr>
              <w:pStyle w:val="TableParagraph"/>
              <w:spacing w:before="30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B.</w:t>
            </w:r>
            <w:r>
              <w:rPr>
                <w:rFonts w:ascii="Arial"/>
                <w:b/>
                <w:spacing w:val="4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woningen</w:t>
            </w:r>
          </w:p>
        </w:tc>
        <w:tc>
          <w:tcPr>
            <w:tcW w:w="944" w:type="dxa"/>
            <w:shd w:val="clear" w:color="auto" w:fill="D9D9D9"/>
          </w:tcPr>
          <w:p w14:paraId="00AD6F32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shd w:val="clear" w:color="auto" w:fill="D9D9D9"/>
          </w:tcPr>
          <w:p w14:paraId="188F93E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shd w:val="clear" w:color="auto" w:fill="D9D9D9"/>
          </w:tcPr>
          <w:p w14:paraId="572ABED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shd w:val="clear" w:color="auto" w:fill="D9D9D9"/>
          </w:tcPr>
          <w:p w14:paraId="1DE932D7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  <w:shd w:val="clear" w:color="auto" w:fill="D9D9D9"/>
          </w:tcPr>
          <w:p w14:paraId="1650185B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20791D06" w14:textId="77777777">
        <w:trPr>
          <w:trHeight w:val="258"/>
        </w:trPr>
        <w:tc>
          <w:tcPr>
            <w:tcW w:w="3937" w:type="dxa"/>
          </w:tcPr>
          <w:p w14:paraId="6DFCCDD0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Prestatieafspraken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woningcorporaties</w:t>
            </w:r>
          </w:p>
        </w:tc>
        <w:tc>
          <w:tcPr>
            <w:tcW w:w="944" w:type="dxa"/>
            <w:shd w:val="clear" w:color="auto" w:fill="F1F1F1"/>
          </w:tcPr>
          <w:p w14:paraId="1670A704" w14:textId="77777777" w:rsidR="001E7EC5" w:rsidRDefault="00000000">
            <w:pPr>
              <w:pStyle w:val="TableParagraph"/>
              <w:spacing w:line="211" w:lineRule="exact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1" w:type="dxa"/>
            <w:shd w:val="clear" w:color="auto" w:fill="F1F1F1"/>
          </w:tcPr>
          <w:p w14:paraId="7AC40111" w14:textId="77777777" w:rsidR="001E7EC5" w:rsidRDefault="00000000">
            <w:pPr>
              <w:pStyle w:val="TableParagraph"/>
              <w:spacing w:line="211" w:lineRule="exact"/>
              <w:ind w:left="3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961" w:type="dxa"/>
            <w:shd w:val="clear" w:color="auto" w:fill="F1F1F1"/>
          </w:tcPr>
          <w:p w14:paraId="4C69E75B" w14:textId="77777777" w:rsidR="001E7EC5" w:rsidRDefault="00000000">
            <w:pPr>
              <w:pStyle w:val="TableParagraph"/>
              <w:spacing w:line="211" w:lineRule="exact"/>
              <w:ind w:left="309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962" w:type="dxa"/>
            <w:shd w:val="clear" w:color="auto" w:fill="F1F1F1"/>
          </w:tcPr>
          <w:p w14:paraId="15DD6368" w14:textId="77777777" w:rsidR="001E7EC5" w:rsidRDefault="00000000">
            <w:pPr>
              <w:pStyle w:val="TableParagraph"/>
              <w:spacing w:line="211" w:lineRule="exact"/>
              <w:ind w:left="344" w:right="34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56" w:type="dxa"/>
            <w:shd w:val="clear" w:color="auto" w:fill="F1F1F1"/>
          </w:tcPr>
          <w:p w14:paraId="693B3BFC" w14:textId="77777777" w:rsidR="001E7EC5" w:rsidRDefault="00000000">
            <w:pPr>
              <w:pStyle w:val="TableParagraph"/>
              <w:spacing w:line="211" w:lineRule="exact"/>
              <w:ind w:left="122" w:right="1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1E7EC5" w14:paraId="6ADDFCBA" w14:textId="77777777">
        <w:trPr>
          <w:trHeight w:val="261"/>
        </w:trPr>
        <w:tc>
          <w:tcPr>
            <w:tcW w:w="3937" w:type="dxa"/>
          </w:tcPr>
          <w:p w14:paraId="615B26ED" w14:textId="77777777" w:rsidR="001E7EC5" w:rsidRDefault="00000000">
            <w:pPr>
              <w:pStyle w:val="TableParagraph"/>
              <w:spacing w:before="30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Energiebesparing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huurders</w:t>
            </w:r>
          </w:p>
        </w:tc>
        <w:tc>
          <w:tcPr>
            <w:tcW w:w="944" w:type="dxa"/>
          </w:tcPr>
          <w:p w14:paraId="00F13156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shd w:val="clear" w:color="auto" w:fill="F1F1F1"/>
          </w:tcPr>
          <w:p w14:paraId="3FFE5E8C" w14:textId="77777777" w:rsidR="001E7EC5" w:rsidRDefault="00000000">
            <w:pPr>
              <w:pStyle w:val="TableParagraph"/>
              <w:spacing w:before="30" w:line="211" w:lineRule="exact"/>
              <w:ind w:left="344" w:right="342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61" w:type="dxa"/>
            <w:shd w:val="clear" w:color="auto" w:fill="F1F1F1"/>
          </w:tcPr>
          <w:p w14:paraId="1C7E0471" w14:textId="77777777" w:rsidR="001E7EC5" w:rsidRDefault="00000000">
            <w:pPr>
              <w:pStyle w:val="TableParagraph"/>
              <w:spacing w:before="30" w:line="211" w:lineRule="exact"/>
              <w:ind w:left="343" w:right="34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62" w:type="dxa"/>
            <w:shd w:val="clear" w:color="auto" w:fill="F1F1F1"/>
          </w:tcPr>
          <w:p w14:paraId="297D315A" w14:textId="77777777" w:rsidR="001E7EC5" w:rsidRDefault="00000000">
            <w:pPr>
              <w:pStyle w:val="TableParagraph"/>
              <w:spacing w:before="30" w:line="211" w:lineRule="exact"/>
              <w:ind w:left="344" w:right="34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856" w:type="dxa"/>
            <w:shd w:val="clear" w:color="auto" w:fill="F1F1F1"/>
          </w:tcPr>
          <w:p w14:paraId="42DB1C6B" w14:textId="77777777" w:rsidR="001E7EC5" w:rsidRDefault="00000000">
            <w:pPr>
              <w:pStyle w:val="TableParagraph"/>
              <w:spacing w:before="30" w:line="211" w:lineRule="exact"/>
              <w:ind w:left="122" w:right="12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1E7EC5" w14:paraId="46125E7F" w14:textId="77777777">
        <w:trPr>
          <w:trHeight w:val="258"/>
        </w:trPr>
        <w:tc>
          <w:tcPr>
            <w:tcW w:w="3937" w:type="dxa"/>
          </w:tcPr>
          <w:p w14:paraId="61354CD3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74"/>
                <w:sz w:val="20"/>
              </w:rPr>
              <w:t xml:space="preserve"> </w:t>
            </w:r>
            <w:r>
              <w:rPr>
                <w:sz w:val="20"/>
              </w:rPr>
              <w:t>Energiebesparing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woningbezitters</w:t>
            </w:r>
          </w:p>
        </w:tc>
        <w:tc>
          <w:tcPr>
            <w:tcW w:w="944" w:type="dxa"/>
            <w:shd w:val="clear" w:color="auto" w:fill="F1F1F1"/>
          </w:tcPr>
          <w:p w14:paraId="54D13229" w14:textId="77777777" w:rsidR="001E7EC5" w:rsidRDefault="00000000">
            <w:pPr>
              <w:pStyle w:val="TableParagraph"/>
              <w:spacing w:line="211" w:lineRule="exact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961" w:type="dxa"/>
            <w:shd w:val="clear" w:color="auto" w:fill="F1F1F1"/>
          </w:tcPr>
          <w:p w14:paraId="787E443B" w14:textId="77777777" w:rsidR="001E7EC5" w:rsidRDefault="00000000">
            <w:pPr>
              <w:pStyle w:val="TableParagraph"/>
              <w:spacing w:line="211" w:lineRule="exact"/>
              <w:ind w:left="344" w:right="342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61" w:type="dxa"/>
            <w:shd w:val="clear" w:color="auto" w:fill="F1F1F1"/>
          </w:tcPr>
          <w:p w14:paraId="1F0C7682" w14:textId="77777777" w:rsidR="001E7EC5" w:rsidRDefault="00000000">
            <w:pPr>
              <w:pStyle w:val="TableParagraph"/>
              <w:spacing w:line="211" w:lineRule="exact"/>
              <w:ind w:left="343" w:right="34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62" w:type="dxa"/>
            <w:shd w:val="clear" w:color="auto" w:fill="F1F1F1"/>
          </w:tcPr>
          <w:p w14:paraId="3C2B226F" w14:textId="77777777" w:rsidR="001E7EC5" w:rsidRDefault="00000000">
            <w:pPr>
              <w:pStyle w:val="TableParagraph"/>
              <w:spacing w:line="211" w:lineRule="exact"/>
              <w:ind w:left="344" w:right="34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856" w:type="dxa"/>
            <w:shd w:val="clear" w:color="auto" w:fill="F1F1F1"/>
          </w:tcPr>
          <w:p w14:paraId="5DD4C18E" w14:textId="77777777" w:rsidR="001E7EC5" w:rsidRDefault="00000000">
            <w:pPr>
              <w:pStyle w:val="TableParagraph"/>
              <w:spacing w:line="211" w:lineRule="exact"/>
              <w:ind w:left="122" w:right="125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1E7EC5" w14:paraId="646DCA2D" w14:textId="77777777">
        <w:trPr>
          <w:trHeight w:val="261"/>
        </w:trPr>
        <w:tc>
          <w:tcPr>
            <w:tcW w:w="3937" w:type="dxa"/>
          </w:tcPr>
          <w:p w14:paraId="49BFF5EB" w14:textId="77777777" w:rsidR="001E7EC5" w:rsidRDefault="00000000">
            <w:pPr>
              <w:pStyle w:val="TableParagraph"/>
              <w:spacing w:before="30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Energie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iedereen</w:t>
            </w:r>
          </w:p>
        </w:tc>
        <w:tc>
          <w:tcPr>
            <w:tcW w:w="944" w:type="dxa"/>
            <w:shd w:val="clear" w:color="auto" w:fill="F1F1F1"/>
          </w:tcPr>
          <w:p w14:paraId="644A12A8" w14:textId="77777777" w:rsidR="001E7EC5" w:rsidRDefault="00000000">
            <w:pPr>
              <w:pStyle w:val="TableParagraph"/>
              <w:spacing w:before="30" w:line="211" w:lineRule="exact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61" w:type="dxa"/>
          </w:tcPr>
          <w:p w14:paraId="08BAB284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</w:tcPr>
          <w:p w14:paraId="7D5F329D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</w:tcPr>
          <w:p w14:paraId="4825A7D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 w14:paraId="67A5F325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0A1DA599" w14:textId="77777777">
        <w:trPr>
          <w:trHeight w:val="258"/>
        </w:trPr>
        <w:tc>
          <w:tcPr>
            <w:tcW w:w="3937" w:type="dxa"/>
          </w:tcPr>
          <w:p w14:paraId="62F2043A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Regeling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Reductie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Energiegebruik</w:t>
            </w:r>
          </w:p>
        </w:tc>
        <w:tc>
          <w:tcPr>
            <w:tcW w:w="944" w:type="dxa"/>
            <w:shd w:val="clear" w:color="auto" w:fill="F1F1F1"/>
          </w:tcPr>
          <w:p w14:paraId="799903C7" w14:textId="77777777" w:rsidR="001E7EC5" w:rsidRDefault="00000000">
            <w:pPr>
              <w:pStyle w:val="TableParagraph"/>
              <w:spacing w:line="211" w:lineRule="exact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61" w:type="dxa"/>
          </w:tcPr>
          <w:p w14:paraId="7E32D9E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</w:tcPr>
          <w:p w14:paraId="7FDE99C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</w:tcPr>
          <w:p w14:paraId="19BE7B47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 w14:paraId="3B8C22B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394708FF" w14:textId="77777777">
        <w:trPr>
          <w:trHeight w:val="521"/>
        </w:trPr>
        <w:tc>
          <w:tcPr>
            <w:tcW w:w="3937" w:type="dxa"/>
            <w:shd w:val="clear" w:color="auto" w:fill="D9D9D9"/>
          </w:tcPr>
          <w:p w14:paraId="2E669881" w14:textId="77777777" w:rsidR="001E7EC5" w:rsidRDefault="00000000">
            <w:pPr>
              <w:pStyle w:val="TableParagraph"/>
              <w:spacing w:before="0" w:line="260" w:lineRule="atLeast"/>
              <w:ind w:left="46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C.</w:t>
            </w:r>
            <w:r>
              <w:rPr>
                <w:rFonts w:ascii="Arial"/>
                <w:b/>
                <w:spacing w:val="4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sportverenigingen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bedrijven</w:t>
            </w:r>
          </w:p>
        </w:tc>
        <w:tc>
          <w:tcPr>
            <w:tcW w:w="944" w:type="dxa"/>
            <w:shd w:val="clear" w:color="auto" w:fill="D9D9D9"/>
          </w:tcPr>
          <w:p w14:paraId="30F55000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shd w:val="clear" w:color="auto" w:fill="D9D9D9"/>
          </w:tcPr>
          <w:p w14:paraId="4E0AE03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shd w:val="clear" w:color="auto" w:fill="D9D9D9"/>
          </w:tcPr>
          <w:p w14:paraId="1249BF56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shd w:val="clear" w:color="auto" w:fill="D9D9D9"/>
          </w:tcPr>
          <w:p w14:paraId="323DEFA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  <w:shd w:val="clear" w:color="auto" w:fill="D9D9D9"/>
          </w:tcPr>
          <w:p w14:paraId="0D20AAD9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32B50D47" w14:textId="77777777">
        <w:trPr>
          <w:trHeight w:val="261"/>
        </w:trPr>
        <w:tc>
          <w:tcPr>
            <w:tcW w:w="3937" w:type="dxa"/>
          </w:tcPr>
          <w:p w14:paraId="7530E105" w14:textId="77777777" w:rsidR="001E7EC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Kennisdeling</w:t>
            </w:r>
          </w:p>
        </w:tc>
        <w:tc>
          <w:tcPr>
            <w:tcW w:w="944" w:type="dxa"/>
            <w:shd w:val="clear" w:color="auto" w:fill="F1F1F1"/>
          </w:tcPr>
          <w:p w14:paraId="6F357A78" w14:textId="77777777" w:rsidR="001E7EC5" w:rsidRDefault="00000000">
            <w:pPr>
              <w:pStyle w:val="TableParagraph"/>
              <w:spacing w:line="213" w:lineRule="exact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61" w:type="dxa"/>
            <w:shd w:val="clear" w:color="auto" w:fill="F1F1F1"/>
          </w:tcPr>
          <w:p w14:paraId="71A83EF5" w14:textId="77777777" w:rsidR="001E7EC5" w:rsidRDefault="00000000">
            <w:pPr>
              <w:pStyle w:val="TableParagraph"/>
              <w:spacing w:line="213" w:lineRule="exact"/>
              <w:ind w:left="344" w:right="34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61" w:type="dxa"/>
            <w:shd w:val="clear" w:color="auto" w:fill="F1F1F1"/>
          </w:tcPr>
          <w:p w14:paraId="5E843676" w14:textId="77777777" w:rsidR="001E7EC5" w:rsidRDefault="00000000">
            <w:pPr>
              <w:pStyle w:val="TableParagraph"/>
              <w:spacing w:line="213" w:lineRule="exact"/>
              <w:ind w:left="343" w:right="34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62" w:type="dxa"/>
            <w:shd w:val="clear" w:color="auto" w:fill="F1F1F1"/>
          </w:tcPr>
          <w:p w14:paraId="112A37A5" w14:textId="77777777" w:rsidR="001E7EC5" w:rsidRDefault="00000000">
            <w:pPr>
              <w:pStyle w:val="TableParagraph"/>
              <w:spacing w:line="213" w:lineRule="exact"/>
              <w:ind w:left="344" w:right="34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56" w:type="dxa"/>
            <w:shd w:val="clear" w:color="auto" w:fill="F1F1F1"/>
          </w:tcPr>
          <w:p w14:paraId="1BA56233" w14:textId="77777777" w:rsidR="001E7EC5" w:rsidRDefault="00000000">
            <w:pPr>
              <w:pStyle w:val="TableParagraph"/>
              <w:spacing w:line="213" w:lineRule="exact"/>
              <w:ind w:left="122" w:right="12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1E7EC5" w14:paraId="3D40367F" w14:textId="77777777">
        <w:trPr>
          <w:trHeight w:val="258"/>
        </w:trPr>
        <w:tc>
          <w:tcPr>
            <w:tcW w:w="3937" w:type="dxa"/>
          </w:tcPr>
          <w:p w14:paraId="66CB32F5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Gebiedsgerichte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aanpak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bedrijven</w:t>
            </w:r>
          </w:p>
        </w:tc>
        <w:tc>
          <w:tcPr>
            <w:tcW w:w="944" w:type="dxa"/>
            <w:shd w:val="clear" w:color="auto" w:fill="F1F1F1"/>
          </w:tcPr>
          <w:p w14:paraId="1C6EDCDD" w14:textId="77777777" w:rsidR="001E7EC5" w:rsidRDefault="00000000">
            <w:pPr>
              <w:pStyle w:val="TableParagraph"/>
              <w:spacing w:line="211" w:lineRule="exact"/>
              <w:ind w:left="170" w:right="167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61" w:type="dxa"/>
            <w:shd w:val="clear" w:color="auto" w:fill="F1F1F1"/>
          </w:tcPr>
          <w:p w14:paraId="641BC76D" w14:textId="77777777" w:rsidR="001E7EC5" w:rsidRDefault="00000000">
            <w:pPr>
              <w:pStyle w:val="TableParagraph"/>
              <w:spacing w:line="211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61" w:type="dxa"/>
            <w:shd w:val="clear" w:color="auto" w:fill="F1F1F1"/>
          </w:tcPr>
          <w:p w14:paraId="18BE82D5" w14:textId="77777777" w:rsidR="001E7EC5" w:rsidRDefault="00000000">
            <w:pPr>
              <w:pStyle w:val="TableParagraph"/>
              <w:spacing w:line="211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62" w:type="dxa"/>
            <w:shd w:val="clear" w:color="auto" w:fill="F1F1F1"/>
          </w:tcPr>
          <w:p w14:paraId="5FADDDE0" w14:textId="77777777" w:rsidR="001E7EC5" w:rsidRDefault="00000000">
            <w:pPr>
              <w:pStyle w:val="TableParagraph"/>
              <w:spacing w:line="211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56" w:type="dxa"/>
            <w:shd w:val="clear" w:color="auto" w:fill="F1F1F1"/>
          </w:tcPr>
          <w:p w14:paraId="2C25B291" w14:textId="77777777" w:rsidR="001E7EC5" w:rsidRDefault="00000000">
            <w:pPr>
              <w:pStyle w:val="TableParagraph"/>
              <w:spacing w:line="211" w:lineRule="exact"/>
              <w:ind w:left="125" w:right="125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</w:tr>
      <w:tr w:rsidR="001E7EC5" w14:paraId="3D3F13BD" w14:textId="77777777">
        <w:trPr>
          <w:trHeight w:val="261"/>
        </w:trPr>
        <w:tc>
          <w:tcPr>
            <w:tcW w:w="3937" w:type="dxa"/>
          </w:tcPr>
          <w:p w14:paraId="63778D76" w14:textId="77777777" w:rsidR="001E7EC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Stimuleringslening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sportverenigingen</w:t>
            </w:r>
          </w:p>
        </w:tc>
        <w:tc>
          <w:tcPr>
            <w:tcW w:w="944" w:type="dxa"/>
            <w:shd w:val="clear" w:color="auto" w:fill="F1F1F1"/>
          </w:tcPr>
          <w:p w14:paraId="7C7AD436" w14:textId="77777777" w:rsidR="001E7EC5" w:rsidRDefault="00000000">
            <w:pPr>
              <w:pStyle w:val="TableParagraph"/>
              <w:spacing w:line="213" w:lineRule="exact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1" w:type="dxa"/>
            <w:shd w:val="clear" w:color="auto" w:fill="F1F1F1"/>
          </w:tcPr>
          <w:p w14:paraId="0F2C0E7C" w14:textId="77777777" w:rsidR="001E7EC5" w:rsidRDefault="00000000">
            <w:pPr>
              <w:pStyle w:val="TableParagraph"/>
              <w:spacing w:line="213" w:lineRule="exact"/>
              <w:ind w:left="344" w:right="34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1" w:type="dxa"/>
            <w:shd w:val="clear" w:color="auto" w:fill="F1F1F1"/>
          </w:tcPr>
          <w:p w14:paraId="2834700F" w14:textId="77777777" w:rsidR="001E7EC5" w:rsidRDefault="00000000">
            <w:pPr>
              <w:pStyle w:val="TableParagraph"/>
              <w:spacing w:line="213" w:lineRule="exact"/>
              <w:ind w:left="343" w:right="34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2" w:type="dxa"/>
            <w:shd w:val="clear" w:color="auto" w:fill="F1F1F1"/>
          </w:tcPr>
          <w:p w14:paraId="7EBBAE16" w14:textId="77777777" w:rsidR="001E7EC5" w:rsidRDefault="00000000">
            <w:pPr>
              <w:pStyle w:val="TableParagraph"/>
              <w:spacing w:line="213" w:lineRule="exact"/>
              <w:ind w:left="344" w:right="34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6" w:type="dxa"/>
            <w:shd w:val="clear" w:color="auto" w:fill="F1F1F1"/>
          </w:tcPr>
          <w:p w14:paraId="01127C81" w14:textId="77777777" w:rsidR="001E7EC5" w:rsidRDefault="00000000">
            <w:pPr>
              <w:pStyle w:val="TableParagraph"/>
              <w:spacing w:line="213" w:lineRule="exact"/>
              <w:ind w:left="122" w:right="1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E7EC5" w14:paraId="61D0970C" w14:textId="77777777">
        <w:trPr>
          <w:trHeight w:val="258"/>
        </w:trPr>
        <w:tc>
          <w:tcPr>
            <w:tcW w:w="3937" w:type="dxa"/>
          </w:tcPr>
          <w:p w14:paraId="37E52050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Gemeenschapshuizen</w:t>
            </w:r>
          </w:p>
        </w:tc>
        <w:tc>
          <w:tcPr>
            <w:tcW w:w="944" w:type="dxa"/>
            <w:shd w:val="clear" w:color="auto" w:fill="F1F1F1"/>
          </w:tcPr>
          <w:p w14:paraId="6C157C85" w14:textId="77777777" w:rsidR="001E7EC5" w:rsidRDefault="00000000">
            <w:pPr>
              <w:pStyle w:val="TableParagraph"/>
              <w:spacing w:line="211" w:lineRule="exact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61" w:type="dxa"/>
            <w:shd w:val="clear" w:color="auto" w:fill="F1F1F1"/>
          </w:tcPr>
          <w:p w14:paraId="0F56E3E5" w14:textId="77777777" w:rsidR="001E7EC5" w:rsidRDefault="00000000">
            <w:pPr>
              <w:pStyle w:val="TableParagraph"/>
              <w:spacing w:line="211" w:lineRule="exact"/>
              <w:ind w:left="344" w:right="34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1" w:type="dxa"/>
            <w:shd w:val="clear" w:color="auto" w:fill="F1F1F1"/>
          </w:tcPr>
          <w:p w14:paraId="1371791F" w14:textId="77777777" w:rsidR="001E7EC5" w:rsidRDefault="00000000">
            <w:pPr>
              <w:pStyle w:val="TableParagraph"/>
              <w:spacing w:line="211" w:lineRule="exact"/>
              <w:ind w:left="343" w:right="34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2" w:type="dxa"/>
            <w:shd w:val="clear" w:color="auto" w:fill="F1F1F1"/>
          </w:tcPr>
          <w:p w14:paraId="03406532" w14:textId="77777777" w:rsidR="001E7EC5" w:rsidRDefault="00000000">
            <w:pPr>
              <w:pStyle w:val="TableParagraph"/>
              <w:spacing w:line="211" w:lineRule="exact"/>
              <w:ind w:left="344" w:right="34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56" w:type="dxa"/>
            <w:shd w:val="clear" w:color="auto" w:fill="F1F1F1"/>
          </w:tcPr>
          <w:p w14:paraId="5876D4DA" w14:textId="77777777" w:rsidR="001E7EC5" w:rsidRDefault="00000000">
            <w:pPr>
              <w:pStyle w:val="TableParagraph"/>
              <w:spacing w:line="211" w:lineRule="exact"/>
              <w:ind w:left="122" w:right="1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1E7EC5" w14:paraId="1E2AF22F" w14:textId="77777777">
        <w:trPr>
          <w:trHeight w:val="261"/>
        </w:trPr>
        <w:tc>
          <w:tcPr>
            <w:tcW w:w="3937" w:type="dxa"/>
          </w:tcPr>
          <w:p w14:paraId="1A3F8EC3" w14:textId="77777777" w:rsidR="001E7EC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Scholen</w:t>
            </w:r>
          </w:p>
        </w:tc>
        <w:tc>
          <w:tcPr>
            <w:tcW w:w="944" w:type="dxa"/>
            <w:shd w:val="clear" w:color="auto" w:fill="F1F1F1"/>
          </w:tcPr>
          <w:p w14:paraId="13549BCB" w14:textId="77777777" w:rsidR="001E7EC5" w:rsidRDefault="00000000">
            <w:pPr>
              <w:pStyle w:val="TableParagraph"/>
              <w:spacing w:line="213" w:lineRule="exact"/>
              <w:ind w:left="170" w:right="165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61" w:type="dxa"/>
            <w:shd w:val="clear" w:color="auto" w:fill="F1F1F1"/>
          </w:tcPr>
          <w:p w14:paraId="2FE98321" w14:textId="77777777" w:rsidR="001E7EC5" w:rsidRDefault="00000000">
            <w:pPr>
              <w:pStyle w:val="TableParagraph"/>
              <w:spacing w:line="213" w:lineRule="exact"/>
              <w:ind w:left="344" w:right="34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61" w:type="dxa"/>
            <w:shd w:val="clear" w:color="auto" w:fill="F1F1F1"/>
          </w:tcPr>
          <w:p w14:paraId="2C584E4C" w14:textId="77777777" w:rsidR="001E7EC5" w:rsidRDefault="00000000">
            <w:pPr>
              <w:pStyle w:val="TableParagraph"/>
              <w:spacing w:line="213" w:lineRule="exact"/>
              <w:ind w:left="343" w:right="34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62" w:type="dxa"/>
          </w:tcPr>
          <w:p w14:paraId="52C0941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</w:tcPr>
          <w:p w14:paraId="40FF5349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379DCC1C" w14:textId="77777777">
        <w:trPr>
          <w:trHeight w:val="258"/>
        </w:trPr>
        <w:tc>
          <w:tcPr>
            <w:tcW w:w="3937" w:type="dxa"/>
            <w:shd w:val="clear" w:color="auto" w:fill="D9D9D9"/>
          </w:tcPr>
          <w:p w14:paraId="7099C6AB" w14:textId="77777777" w:rsidR="001E7EC5" w:rsidRDefault="00000000">
            <w:pPr>
              <w:pStyle w:val="TableParagraph"/>
              <w:spacing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E.</w:t>
            </w:r>
            <w:r>
              <w:rPr>
                <w:rFonts w:ascii="Arial"/>
                <w:b/>
                <w:spacing w:val="5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Schoon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vervoer</w:t>
            </w:r>
          </w:p>
        </w:tc>
        <w:tc>
          <w:tcPr>
            <w:tcW w:w="944" w:type="dxa"/>
            <w:shd w:val="clear" w:color="auto" w:fill="D9D9D9"/>
          </w:tcPr>
          <w:p w14:paraId="566786E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shd w:val="clear" w:color="auto" w:fill="D9D9D9"/>
          </w:tcPr>
          <w:p w14:paraId="5CAF44A0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shd w:val="clear" w:color="auto" w:fill="D9D9D9"/>
          </w:tcPr>
          <w:p w14:paraId="4AE89FD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shd w:val="clear" w:color="auto" w:fill="D9D9D9"/>
          </w:tcPr>
          <w:p w14:paraId="5949D725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6" w:type="dxa"/>
            <w:shd w:val="clear" w:color="auto" w:fill="D9D9D9"/>
          </w:tcPr>
          <w:p w14:paraId="00CF9BE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BAC0F10" w14:textId="77777777" w:rsidR="001E7EC5" w:rsidRDefault="001E7EC5">
      <w:pPr>
        <w:rPr>
          <w:rFonts w:ascii="Times New Roman"/>
          <w:sz w:val="18"/>
        </w:rPr>
        <w:sectPr w:rsidR="001E7EC5">
          <w:pgSz w:w="11910" w:h="16840"/>
          <w:pgMar w:top="1580" w:right="1080" w:bottom="1140" w:left="1480" w:header="0" w:footer="947" w:gutter="0"/>
          <w:cols w:space="708"/>
        </w:sectPr>
      </w:pPr>
    </w:p>
    <w:p w14:paraId="52CAA34A" w14:textId="77777777" w:rsidR="001E7EC5" w:rsidRDefault="001E7EC5">
      <w:pPr>
        <w:pStyle w:val="Plattetekst"/>
        <w:spacing w:before="11"/>
        <w:rPr>
          <w:sz w:val="8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1"/>
        <w:gridCol w:w="575"/>
        <w:gridCol w:w="1449"/>
        <w:gridCol w:w="1540"/>
        <w:gridCol w:w="942"/>
        <w:gridCol w:w="959"/>
        <w:gridCol w:w="959"/>
        <w:gridCol w:w="960"/>
        <w:gridCol w:w="854"/>
      </w:tblGrid>
      <w:tr w:rsidR="001E7EC5" w14:paraId="1794FAC3" w14:textId="77777777">
        <w:trPr>
          <w:trHeight w:val="259"/>
        </w:trPr>
        <w:tc>
          <w:tcPr>
            <w:tcW w:w="371" w:type="dxa"/>
            <w:tcBorders>
              <w:right w:val="nil"/>
            </w:tcBorders>
          </w:tcPr>
          <w:p w14:paraId="42E73CDA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</w:tcPr>
          <w:p w14:paraId="3C165169" w14:textId="77777777" w:rsidR="001E7EC5" w:rsidRDefault="00000000">
            <w:pPr>
              <w:pStyle w:val="TableParagraph"/>
              <w:spacing w:line="211" w:lineRule="exact"/>
              <w:ind w:left="101"/>
              <w:rPr>
                <w:sz w:val="20"/>
              </w:rPr>
            </w:pPr>
            <w:r>
              <w:rPr>
                <w:sz w:val="20"/>
              </w:rPr>
              <w:t>Elektrisch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(openbaar)</w:t>
            </w:r>
          </w:p>
        </w:tc>
        <w:tc>
          <w:tcPr>
            <w:tcW w:w="1540" w:type="dxa"/>
            <w:tcBorders>
              <w:left w:val="nil"/>
            </w:tcBorders>
          </w:tcPr>
          <w:p w14:paraId="3F3DF74C" w14:textId="77777777" w:rsidR="001E7EC5" w:rsidRDefault="00000000">
            <w:pPr>
              <w:pStyle w:val="TableParagraph"/>
              <w:spacing w:line="211" w:lineRule="exact"/>
              <w:ind w:left="34"/>
              <w:rPr>
                <w:sz w:val="20"/>
              </w:rPr>
            </w:pPr>
            <w:r>
              <w:rPr>
                <w:sz w:val="20"/>
              </w:rPr>
              <w:t>vervoer</w:t>
            </w:r>
          </w:p>
        </w:tc>
        <w:tc>
          <w:tcPr>
            <w:tcW w:w="942" w:type="dxa"/>
            <w:shd w:val="clear" w:color="auto" w:fill="F1F1F1"/>
          </w:tcPr>
          <w:p w14:paraId="4744E365" w14:textId="77777777" w:rsidR="001E7EC5" w:rsidRDefault="00000000">
            <w:pPr>
              <w:pStyle w:val="TableParagraph"/>
              <w:spacing w:line="211" w:lineRule="exact"/>
              <w:ind w:left="201" w:right="190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59" w:type="dxa"/>
            <w:shd w:val="clear" w:color="auto" w:fill="F1F1F1"/>
          </w:tcPr>
          <w:p w14:paraId="38D469CA" w14:textId="77777777" w:rsidR="001E7EC5" w:rsidRDefault="00000000">
            <w:pPr>
              <w:pStyle w:val="TableParagraph"/>
              <w:spacing w:line="211" w:lineRule="exact"/>
              <w:ind w:left="208" w:right="19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59" w:type="dxa"/>
            <w:shd w:val="clear" w:color="auto" w:fill="F1F1F1"/>
          </w:tcPr>
          <w:p w14:paraId="47EB4AE4" w14:textId="77777777" w:rsidR="001E7EC5" w:rsidRDefault="00000000">
            <w:pPr>
              <w:pStyle w:val="TableParagraph"/>
              <w:spacing w:line="211" w:lineRule="exact"/>
              <w:ind w:left="210" w:right="19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60" w:type="dxa"/>
            <w:shd w:val="clear" w:color="auto" w:fill="F1F1F1"/>
          </w:tcPr>
          <w:p w14:paraId="28A4E4DF" w14:textId="77777777" w:rsidR="001E7EC5" w:rsidRDefault="00000000">
            <w:pPr>
              <w:pStyle w:val="TableParagraph"/>
              <w:spacing w:line="211" w:lineRule="exact"/>
              <w:ind w:right="355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854" w:type="dxa"/>
            <w:shd w:val="clear" w:color="auto" w:fill="F1F1F1"/>
          </w:tcPr>
          <w:p w14:paraId="58ED02E5" w14:textId="77777777" w:rsidR="001E7EC5" w:rsidRDefault="00000000">
            <w:pPr>
              <w:pStyle w:val="TableParagraph"/>
              <w:spacing w:line="211" w:lineRule="exact"/>
              <w:ind w:left="31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1E7EC5" w14:paraId="0F89D786" w14:textId="77777777">
        <w:trPr>
          <w:trHeight w:val="261"/>
        </w:trPr>
        <w:tc>
          <w:tcPr>
            <w:tcW w:w="371" w:type="dxa"/>
            <w:tcBorders>
              <w:right w:val="nil"/>
            </w:tcBorders>
          </w:tcPr>
          <w:p w14:paraId="4964D013" w14:textId="77777777" w:rsidR="001E7EC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</w:tcPr>
          <w:p w14:paraId="3B8F3C73" w14:textId="77777777" w:rsidR="001E7EC5" w:rsidRDefault="00000000">
            <w:pPr>
              <w:pStyle w:val="TableParagraph"/>
              <w:spacing w:line="213" w:lineRule="exact"/>
              <w:ind w:left="101"/>
              <w:rPr>
                <w:sz w:val="20"/>
              </w:rPr>
            </w:pPr>
            <w:r>
              <w:rPr>
                <w:sz w:val="20"/>
              </w:rPr>
              <w:t>Fietsgebruik</w:t>
            </w:r>
          </w:p>
        </w:tc>
        <w:tc>
          <w:tcPr>
            <w:tcW w:w="1540" w:type="dxa"/>
            <w:tcBorders>
              <w:left w:val="nil"/>
            </w:tcBorders>
          </w:tcPr>
          <w:p w14:paraId="010ECF90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42" w:type="dxa"/>
            <w:shd w:val="clear" w:color="auto" w:fill="F1F1F1"/>
          </w:tcPr>
          <w:p w14:paraId="303D7B3D" w14:textId="77777777" w:rsidR="001E7EC5" w:rsidRDefault="00000000">
            <w:pPr>
              <w:pStyle w:val="TableParagraph"/>
              <w:spacing w:line="213" w:lineRule="exact"/>
              <w:ind w:left="201" w:right="190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59" w:type="dxa"/>
            <w:shd w:val="clear" w:color="auto" w:fill="F1F1F1"/>
          </w:tcPr>
          <w:p w14:paraId="41ADA848" w14:textId="77777777" w:rsidR="001E7EC5" w:rsidRDefault="00000000">
            <w:pPr>
              <w:pStyle w:val="TableParagraph"/>
              <w:spacing w:line="213" w:lineRule="exact"/>
              <w:ind w:left="208" w:right="196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59" w:type="dxa"/>
            <w:shd w:val="clear" w:color="auto" w:fill="F1F1F1"/>
          </w:tcPr>
          <w:p w14:paraId="3E1D9E52" w14:textId="77777777" w:rsidR="001E7EC5" w:rsidRDefault="00000000">
            <w:pPr>
              <w:pStyle w:val="TableParagraph"/>
              <w:spacing w:line="213" w:lineRule="exact"/>
              <w:ind w:left="210" w:right="196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60" w:type="dxa"/>
            <w:shd w:val="clear" w:color="auto" w:fill="F1F1F1"/>
          </w:tcPr>
          <w:p w14:paraId="114F8EF3" w14:textId="77777777" w:rsidR="001E7EC5" w:rsidRDefault="00000000">
            <w:pPr>
              <w:pStyle w:val="TableParagraph"/>
              <w:spacing w:line="213" w:lineRule="exact"/>
              <w:ind w:right="355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  <w:shd w:val="clear" w:color="auto" w:fill="F1F1F1"/>
          </w:tcPr>
          <w:p w14:paraId="342BCDFB" w14:textId="77777777" w:rsidR="001E7EC5" w:rsidRDefault="00000000">
            <w:pPr>
              <w:pStyle w:val="TableParagraph"/>
              <w:spacing w:line="213" w:lineRule="exact"/>
              <w:ind w:left="319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1E7EC5" w14:paraId="0B48385A" w14:textId="77777777">
        <w:trPr>
          <w:trHeight w:val="258"/>
        </w:trPr>
        <w:tc>
          <w:tcPr>
            <w:tcW w:w="371" w:type="dxa"/>
            <w:tcBorders>
              <w:right w:val="nil"/>
            </w:tcBorders>
          </w:tcPr>
          <w:p w14:paraId="361DF224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024" w:type="dxa"/>
            <w:gridSpan w:val="2"/>
            <w:tcBorders>
              <w:left w:val="nil"/>
              <w:right w:val="nil"/>
            </w:tcBorders>
          </w:tcPr>
          <w:p w14:paraId="35DF2D57" w14:textId="77777777" w:rsidR="001E7EC5" w:rsidRDefault="00000000">
            <w:pPr>
              <w:pStyle w:val="TableParagraph"/>
              <w:spacing w:line="211" w:lineRule="exact"/>
              <w:ind w:left="101"/>
              <w:rPr>
                <w:sz w:val="20"/>
              </w:rPr>
            </w:pPr>
            <w:r>
              <w:rPr>
                <w:sz w:val="20"/>
              </w:rPr>
              <w:t>Deelauto’s</w:t>
            </w:r>
          </w:p>
        </w:tc>
        <w:tc>
          <w:tcPr>
            <w:tcW w:w="1540" w:type="dxa"/>
            <w:tcBorders>
              <w:left w:val="nil"/>
            </w:tcBorders>
          </w:tcPr>
          <w:p w14:paraId="4DDB296A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42" w:type="dxa"/>
            <w:shd w:val="clear" w:color="auto" w:fill="F1F1F1"/>
          </w:tcPr>
          <w:p w14:paraId="6BD093EF" w14:textId="77777777" w:rsidR="001E7EC5" w:rsidRDefault="00000000">
            <w:pPr>
              <w:pStyle w:val="TableParagraph"/>
              <w:spacing w:line="211" w:lineRule="exact"/>
              <w:ind w:left="201" w:right="19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59" w:type="dxa"/>
          </w:tcPr>
          <w:p w14:paraId="3BC81C27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</w:tcPr>
          <w:p w14:paraId="06ECE667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 w14:paraId="494FB5EA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4" w:type="dxa"/>
          </w:tcPr>
          <w:p w14:paraId="1202AA34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217108FD" w14:textId="77777777">
        <w:trPr>
          <w:trHeight w:val="261"/>
        </w:trPr>
        <w:tc>
          <w:tcPr>
            <w:tcW w:w="946" w:type="dxa"/>
            <w:gridSpan w:val="2"/>
            <w:tcBorders>
              <w:right w:val="nil"/>
            </w:tcBorders>
            <w:shd w:val="clear" w:color="auto" w:fill="C5DFB3"/>
          </w:tcPr>
          <w:p w14:paraId="6CA695A8" w14:textId="77777777" w:rsidR="001E7EC5" w:rsidRDefault="00000000">
            <w:pPr>
              <w:pStyle w:val="TableParagraph"/>
              <w:spacing w:line="213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TOTAAL</w:t>
            </w:r>
          </w:p>
        </w:tc>
        <w:tc>
          <w:tcPr>
            <w:tcW w:w="2989" w:type="dxa"/>
            <w:gridSpan w:val="2"/>
            <w:tcBorders>
              <w:left w:val="nil"/>
            </w:tcBorders>
            <w:shd w:val="clear" w:color="auto" w:fill="C5DFB3"/>
          </w:tcPr>
          <w:p w14:paraId="4DC83A61" w14:textId="77777777" w:rsidR="001E7EC5" w:rsidRDefault="00000000">
            <w:pPr>
              <w:pStyle w:val="TableParagraph"/>
              <w:spacing w:line="213" w:lineRule="exact"/>
              <w:ind w:lef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AANTAL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BEGROTE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UREN</w:t>
            </w:r>
          </w:p>
        </w:tc>
        <w:tc>
          <w:tcPr>
            <w:tcW w:w="942" w:type="dxa"/>
            <w:shd w:val="clear" w:color="auto" w:fill="C5DFB3"/>
          </w:tcPr>
          <w:p w14:paraId="157467E5" w14:textId="77777777" w:rsidR="001E7EC5" w:rsidRDefault="00000000">
            <w:pPr>
              <w:pStyle w:val="TableParagraph"/>
              <w:spacing w:line="213" w:lineRule="exact"/>
              <w:ind w:left="201" w:right="19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1.380</w:t>
            </w:r>
          </w:p>
        </w:tc>
        <w:tc>
          <w:tcPr>
            <w:tcW w:w="959" w:type="dxa"/>
            <w:shd w:val="clear" w:color="auto" w:fill="C5DFB3"/>
          </w:tcPr>
          <w:p w14:paraId="2DC268B3" w14:textId="77777777" w:rsidR="001E7EC5" w:rsidRDefault="00000000">
            <w:pPr>
              <w:pStyle w:val="TableParagraph"/>
              <w:spacing w:line="213" w:lineRule="exact"/>
              <w:ind w:left="208" w:right="1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1.100</w:t>
            </w:r>
          </w:p>
        </w:tc>
        <w:tc>
          <w:tcPr>
            <w:tcW w:w="959" w:type="dxa"/>
            <w:shd w:val="clear" w:color="auto" w:fill="C5DFB3"/>
          </w:tcPr>
          <w:p w14:paraId="163770D3" w14:textId="77777777" w:rsidR="001E7EC5" w:rsidRDefault="00000000">
            <w:pPr>
              <w:pStyle w:val="TableParagraph"/>
              <w:spacing w:line="213" w:lineRule="exact"/>
              <w:ind w:left="210" w:right="1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1.100</w:t>
            </w:r>
          </w:p>
        </w:tc>
        <w:tc>
          <w:tcPr>
            <w:tcW w:w="960" w:type="dxa"/>
            <w:shd w:val="clear" w:color="auto" w:fill="C5DFB3"/>
          </w:tcPr>
          <w:p w14:paraId="67F0014D" w14:textId="77777777" w:rsidR="001E7EC5" w:rsidRDefault="00000000">
            <w:pPr>
              <w:pStyle w:val="TableParagraph"/>
              <w:spacing w:line="213" w:lineRule="exact"/>
              <w:ind w:right="29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920</w:t>
            </w:r>
          </w:p>
        </w:tc>
        <w:tc>
          <w:tcPr>
            <w:tcW w:w="854" w:type="dxa"/>
            <w:shd w:val="clear" w:color="auto" w:fill="C5DFB3"/>
          </w:tcPr>
          <w:p w14:paraId="7D6EDF14" w14:textId="77777777" w:rsidR="001E7EC5" w:rsidRDefault="00000000">
            <w:pPr>
              <w:pStyle w:val="TableParagraph"/>
              <w:spacing w:line="213" w:lineRule="exact"/>
              <w:ind w:left="2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920</w:t>
            </w:r>
          </w:p>
        </w:tc>
      </w:tr>
    </w:tbl>
    <w:p w14:paraId="08729C2B" w14:textId="77777777" w:rsidR="001E7EC5" w:rsidRDefault="001E7EC5">
      <w:pPr>
        <w:pStyle w:val="Plattetekst"/>
        <w:spacing w:before="10"/>
        <w:rPr>
          <w:sz w:val="16"/>
        </w:rPr>
      </w:pPr>
    </w:p>
    <w:p w14:paraId="2FDDD153" w14:textId="77777777" w:rsidR="001E7EC5" w:rsidRDefault="00000000">
      <w:pPr>
        <w:pStyle w:val="Lijstalinea"/>
        <w:numPr>
          <w:ilvl w:val="0"/>
          <w:numId w:val="1"/>
        </w:numPr>
        <w:tabs>
          <w:tab w:val="left" w:pos="355"/>
        </w:tabs>
        <w:spacing w:before="93"/>
        <w:rPr>
          <w:sz w:val="20"/>
        </w:rPr>
      </w:pPr>
      <w:r>
        <w:rPr>
          <w:sz w:val="20"/>
        </w:rPr>
        <w:t>Nader</w:t>
      </w:r>
      <w:r>
        <w:rPr>
          <w:spacing w:val="-3"/>
          <w:sz w:val="20"/>
        </w:rPr>
        <w:t xml:space="preserve"> </w:t>
      </w:r>
      <w:r>
        <w:rPr>
          <w:sz w:val="20"/>
        </w:rPr>
        <w:t>te</w:t>
      </w:r>
      <w:r>
        <w:rPr>
          <w:spacing w:val="-1"/>
          <w:sz w:val="20"/>
        </w:rPr>
        <w:t xml:space="preserve"> </w:t>
      </w:r>
      <w:r>
        <w:rPr>
          <w:sz w:val="20"/>
        </w:rPr>
        <w:t>bepalen uren.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uren</w:t>
      </w:r>
      <w:r>
        <w:rPr>
          <w:spacing w:val="-2"/>
          <w:sz w:val="20"/>
        </w:rPr>
        <w:t xml:space="preserve"> </w:t>
      </w:r>
      <w:r>
        <w:rPr>
          <w:sz w:val="20"/>
        </w:rPr>
        <w:t>voor</w:t>
      </w:r>
      <w:r>
        <w:rPr>
          <w:spacing w:val="-3"/>
          <w:sz w:val="20"/>
        </w:rPr>
        <w:t xml:space="preserve"> </w:t>
      </w:r>
      <w:r>
        <w:rPr>
          <w:sz w:val="20"/>
        </w:rPr>
        <w:t>het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zijn</w:t>
      </w:r>
      <w:r>
        <w:rPr>
          <w:spacing w:val="-1"/>
          <w:sz w:val="20"/>
        </w:rPr>
        <w:t xml:space="preserve"> </w:t>
      </w:r>
      <w:r>
        <w:rPr>
          <w:sz w:val="20"/>
        </w:rPr>
        <w:t>vooraf</w:t>
      </w:r>
      <w:r>
        <w:rPr>
          <w:spacing w:val="-2"/>
          <w:sz w:val="20"/>
        </w:rPr>
        <w:t xml:space="preserve"> </w:t>
      </w:r>
      <w:r>
        <w:rPr>
          <w:sz w:val="20"/>
        </w:rPr>
        <w:t>onduidelijk.</w:t>
      </w:r>
    </w:p>
    <w:p w14:paraId="6BB41D5D" w14:textId="77777777" w:rsidR="001E7EC5" w:rsidRDefault="001E7EC5">
      <w:pPr>
        <w:pStyle w:val="Plattetekst"/>
        <w:spacing w:before="3"/>
        <w:rPr>
          <w:sz w:val="25"/>
        </w:rPr>
      </w:pPr>
    </w:p>
    <w:p w14:paraId="77D76C2C" w14:textId="77777777" w:rsidR="001E7EC5" w:rsidRDefault="00000000">
      <w:pPr>
        <w:pStyle w:val="Plattetekst"/>
        <w:spacing w:before="1" w:line="271" w:lineRule="auto"/>
        <w:ind w:left="222" w:right="680"/>
      </w:pPr>
      <w:r>
        <w:t xml:space="preserve">Voor de uitvoering van de </w:t>
      </w:r>
      <w:r>
        <w:rPr>
          <w:rFonts w:ascii="Arial"/>
          <w:i/>
        </w:rPr>
        <w:t xml:space="preserve">Uitvoeringsagenda 2021-2025 </w:t>
      </w:r>
      <w:r>
        <w:t>is in totaliteit 5.420 uur begroot. Dat is</w:t>
      </w:r>
      <w:r>
        <w:rPr>
          <w:spacing w:val="-53"/>
        </w:rPr>
        <w:t xml:space="preserve"> </w:t>
      </w:r>
      <w:r>
        <w:t xml:space="preserve">gemiddeld 1.084 uur per jaar. Dit gemiddelde overschrijdt de begrote uren van de </w:t>
      </w:r>
      <w:proofErr w:type="spellStart"/>
      <w:r>
        <w:t>beleidsme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dewerker</w:t>
      </w:r>
      <w:proofErr w:type="spellEnd"/>
      <w:r>
        <w:t xml:space="preserve"> duurzaamheid. Bij de meerderheid van de projecten wordt echter samenwerking ge-</w:t>
      </w:r>
      <w:r>
        <w:rPr>
          <w:spacing w:val="1"/>
        </w:rPr>
        <w:t xml:space="preserve"> </w:t>
      </w:r>
      <w:r>
        <w:t xml:space="preserve">zocht met andere beleidsdisciplines binnen de gemeente Bernheze zoals gebouwbeheer, </w:t>
      </w:r>
      <w:proofErr w:type="spellStart"/>
      <w:r>
        <w:t>wa</w:t>
      </w:r>
      <w:proofErr w:type="spellEnd"/>
      <w:r>
        <w:t>-</w:t>
      </w:r>
      <w:r>
        <w:rPr>
          <w:spacing w:val="1"/>
        </w:rPr>
        <w:t xml:space="preserve"> </w:t>
      </w:r>
      <w:r>
        <w:t>ter,</w:t>
      </w:r>
      <w:r>
        <w:rPr>
          <w:spacing w:val="-2"/>
        </w:rPr>
        <w:t xml:space="preserve"> </w:t>
      </w:r>
      <w:r>
        <w:t>sport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recreatie,</w:t>
      </w:r>
      <w:r>
        <w:rPr>
          <w:spacing w:val="1"/>
        </w:rPr>
        <w:t xml:space="preserve"> </w:t>
      </w:r>
      <w:r>
        <w:t>wonen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verkeer en</w:t>
      </w:r>
      <w:r>
        <w:rPr>
          <w:spacing w:val="1"/>
        </w:rPr>
        <w:t xml:space="preserve"> </w:t>
      </w:r>
      <w:r>
        <w:t>mobiliteit.</w:t>
      </w:r>
    </w:p>
    <w:p w14:paraId="1E5DC9B3" w14:textId="77777777" w:rsidR="001E7EC5" w:rsidRDefault="001E7EC5">
      <w:pPr>
        <w:pStyle w:val="Plattetekst"/>
        <w:spacing w:before="7"/>
        <w:rPr>
          <w:sz w:val="22"/>
        </w:rPr>
      </w:pPr>
    </w:p>
    <w:p w14:paraId="0F0F994B" w14:textId="77777777" w:rsidR="001E7EC5" w:rsidRDefault="00000000">
      <w:pPr>
        <w:pStyle w:val="Kop2"/>
        <w:numPr>
          <w:ilvl w:val="1"/>
          <w:numId w:val="2"/>
        </w:numPr>
        <w:tabs>
          <w:tab w:val="left" w:pos="927"/>
          <w:tab w:val="left" w:pos="928"/>
        </w:tabs>
      </w:pPr>
      <w:bookmarkStart w:id="15" w:name="_TOC_250003"/>
      <w:bookmarkEnd w:id="15"/>
      <w:r>
        <w:t>Financiering</w:t>
      </w:r>
    </w:p>
    <w:p w14:paraId="64788DBD" w14:textId="77777777" w:rsidR="001E7EC5" w:rsidRDefault="001E7EC5">
      <w:pPr>
        <w:pStyle w:val="Plattetekst"/>
        <w:spacing w:before="4"/>
        <w:rPr>
          <w:rFonts w:ascii="Arial"/>
          <w:b/>
          <w:sz w:val="25"/>
        </w:rPr>
      </w:pPr>
    </w:p>
    <w:p w14:paraId="7FE26E0A" w14:textId="77777777" w:rsidR="001E7EC5" w:rsidRDefault="00000000">
      <w:pPr>
        <w:spacing w:line="271" w:lineRule="auto"/>
        <w:ind w:left="222" w:right="636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onderstaande</w:t>
      </w:r>
      <w:r>
        <w:rPr>
          <w:spacing w:val="-1"/>
          <w:sz w:val="20"/>
        </w:rPr>
        <w:t xml:space="preserve"> </w:t>
      </w:r>
      <w:r>
        <w:rPr>
          <w:sz w:val="20"/>
        </w:rPr>
        <w:t>tabel</w:t>
      </w:r>
      <w:r>
        <w:rPr>
          <w:spacing w:val="-2"/>
          <w:sz w:val="20"/>
        </w:rPr>
        <w:t xml:space="preserve"> </w:t>
      </w:r>
      <w:r>
        <w:rPr>
          <w:sz w:val="20"/>
        </w:rPr>
        <w:t>worden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verwachte</w:t>
      </w:r>
      <w:r>
        <w:rPr>
          <w:spacing w:val="-3"/>
          <w:sz w:val="20"/>
        </w:rPr>
        <w:t xml:space="preserve"> </w:t>
      </w:r>
      <w:r>
        <w:rPr>
          <w:sz w:val="20"/>
        </w:rPr>
        <w:t>kosten</w:t>
      </w:r>
      <w:r>
        <w:rPr>
          <w:spacing w:val="-1"/>
          <w:sz w:val="20"/>
        </w:rPr>
        <w:t xml:space="preserve"> </w:t>
      </w:r>
      <w:r>
        <w:rPr>
          <w:sz w:val="20"/>
        </w:rPr>
        <w:t>weergegeven</w:t>
      </w:r>
      <w:r>
        <w:rPr>
          <w:spacing w:val="-3"/>
          <w:sz w:val="20"/>
        </w:rPr>
        <w:t xml:space="preserve"> </w:t>
      </w:r>
      <w:r>
        <w:rPr>
          <w:sz w:val="20"/>
        </w:rPr>
        <w:t>die</w:t>
      </w:r>
      <w:r>
        <w:rPr>
          <w:spacing w:val="-1"/>
          <w:sz w:val="20"/>
        </w:rPr>
        <w:t xml:space="preserve"> </w:t>
      </w:r>
      <w:r>
        <w:rPr>
          <w:sz w:val="20"/>
        </w:rPr>
        <w:t>nodig</w:t>
      </w:r>
      <w:r>
        <w:rPr>
          <w:spacing w:val="-3"/>
          <w:sz w:val="20"/>
        </w:rPr>
        <w:t xml:space="preserve"> </w:t>
      </w:r>
      <w:r>
        <w:rPr>
          <w:sz w:val="20"/>
        </w:rPr>
        <w:t>zijn</w:t>
      </w:r>
      <w:r>
        <w:rPr>
          <w:spacing w:val="-2"/>
          <w:sz w:val="20"/>
        </w:rPr>
        <w:t xml:space="preserve"> </w:t>
      </w:r>
      <w:r>
        <w:rPr>
          <w:sz w:val="20"/>
        </w:rPr>
        <w:t>voor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uitvoe</w:t>
      </w:r>
      <w:proofErr w:type="spellEnd"/>
      <w:r>
        <w:rPr>
          <w:sz w:val="20"/>
        </w:rPr>
        <w:t>-</w:t>
      </w:r>
      <w:r>
        <w:rPr>
          <w:spacing w:val="-52"/>
          <w:sz w:val="20"/>
        </w:rPr>
        <w:t xml:space="preserve"> </w:t>
      </w:r>
      <w:r>
        <w:rPr>
          <w:sz w:val="20"/>
        </w:rPr>
        <w:t>ring</w:t>
      </w:r>
      <w:r>
        <w:rPr>
          <w:spacing w:val="-2"/>
          <w:sz w:val="20"/>
        </w:rPr>
        <w:t xml:space="preserve"> </w:t>
      </w:r>
      <w:r>
        <w:rPr>
          <w:sz w:val="20"/>
        </w:rPr>
        <w:t>van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rFonts w:ascii="Arial"/>
          <w:i/>
          <w:sz w:val="20"/>
        </w:rPr>
        <w:t>Uitvoeringsagenda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2021-2025</w:t>
      </w:r>
      <w:r>
        <w:rPr>
          <w:sz w:val="20"/>
        </w:rPr>
        <w:t>.</w:t>
      </w:r>
    </w:p>
    <w:p w14:paraId="2CA4626E" w14:textId="77777777" w:rsidR="001E7EC5" w:rsidRDefault="001E7EC5">
      <w:pPr>
        <w:pStyle w:val="Plattetekst"/>
        <w:spacing w:before="2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5"/>
        <w:gridCol w:w="874"/>
        <w:gridCol w:w="992"/>
        <w:gridCol w:w="992"/>
        <w:gridCol w:w="961"/>
        <w:gridCol w:w="874"/>
      </w:tblGrid>
      <w:tr w:rsidR="001E7EC5" w14:paraId="0761672D" w14:textId="77777777">
        <w:trPr>
          <w:trHeight w:val="258"/>
        </w:trPr>
        <w:tc>
          <w:tcPr>
            <w:tcW w:w="3925" w:type="dxa"/>
            <w:tcBorders>
              <w:top w:val="nil"/>
              <w:left w:val="nil"/>
            </w:tcBorders>
          </w:tcPr>
          <w:p w14:paraId="3960E5E9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  <w:shd w:val="clear" w:color="auto" w:fill="C5DFB3"/>
          </w:tcPr>
          <w:p w14:paraId="5560EE37" w14:textId="77777777" w:rsidR="001E7EC5" w:rsidRDefault="00000000">
            <w:pPr>
              <w:pStyle w:val="TableParagraph"/>
              <w:spacing w:line="211" w:lineRule="exact"/>
              <w:ind w:left="2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2021</w:t>
            </w:r>
          </w:p>
        </w:tc>
        <w:tc>
          <w:tcPr>
            <w:tcW w:w="992" w:type="dxa"/>
            <w:shd w:val="clear" w:color="auto" w:fill="C5DFB3"/>
          </w:tcPr>
          <w:p w14:paraId="029F9444" w14:textId="77777777" w:rsidR="001E7EC5" w:rsidRDefault="00000000">
            <w:pPr>
              <w:pStyle w:val="TableParagraph"/>
              <w:spacing w:line="211" w:lineRule="exact"/>
              <w:ind w:left="111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2022</w:t>
            </w:r>
          </w:p>
        </w:tc>
        <w:tc>
          <w:tcPr>
            <w:tcW w:w="992" w:type="dxa"/>
            <w:shd w:val="clear" w:color="auto" w:fill="C5DFB3"/>
          </w:tcPr>
          <w:p w14:paraId="3F07B7D7" w14:textId="77777777" w:rsidR="001E7EC5" w:rsidRDefault="00000000">
            <w:pPr>
              <w:pStyle w:val="TableParagraph"/>
              <w:spacing w:line="211" w:lineRule="exact"/>
              <w:ind w:lef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2023</w:t>
            </w:r>
          </w:p>
        </w:tc>
        <w:tc>
          <w:tcPr>
            <w:tcW w:w="961" w:type="dxa"/>
            <w:shd w:val="clear" w:color="auto" w:fill="C5DFB3"/>
          </w:tcPr>
          <w:p w14:paraId="2624835C" w14:textId="77777777" w:rsidR="001E7EC5" w:rsidRDefault="00000000">
            <w:pPr>
              <w:pStyle w:val="TableParagraph"/>
              <w:spacing w:line="211" w:lineRule="exact"/>
              <w:ind w:left="2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2024</w:t>
            </w:r>
          </w:p>
        </w:tc>
        <w:tc>
          <w:tcPr>
            <w:tcW w:w="874" w:type="dxa"/>
            <w:shd w:val="clear" w:color="auto" w:fill="C5DFB3"/>
          </w:tcPr>
          <w:p w14:paraId="61D01924" w14:textId="77777777" w:rsidR="001E7EC5" w:rsidRDefault="00000000">
            <w:pPr>
              <w:pStyle w:val="TableParagraph"/>
              <w:spacing w:line="211" w:lineRule="exact"/>
              <w:ind w:lef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2025</w:t>
            </w:r>
          </w:p>
        </w:tc>
      </w:tr>
      <w:tr w:rsidR="001E7EC5" w14:paraId="7480A637" w14:textId="77777777">
        <w:trPr>
          <w:trHeight w:val="261"/>
        </w:trPr>
        <w:tc>
          <w:tcPr>
            <w:tcW w:w="3925" w:type="dxa"/>
            <w:shd w:val="clear" w:color="auto" w:fill="D9D9D9"/>
          </w:tcPr>
          <w:p w14:paraId="3EBFEECE" w14:textId="77777777" w:rsidR="001E7EC5" w:rsidRDefault="00000000">
            <w:pPr>
              <w:pStyle w:val="TableParagraph"/>
              <w:spacing w:line="213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A.</w:t>
            </w:r>
            <w:r>
              <w:rPr>
                <w:rFonts w:ascii="Arial"/>
                <w:b/>
                <w:spacing w:val="4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gemeente</w:t>
            </w:r>
          </w:p>
        </w:tc>
        <w:tc>
          <w:tcPr>
            <w:tcW w:w="874" w:type="dxa"/>
            <w:shd w:val="clear" w:color="auto" w:fill="D9D9D9"/>
          </w:tcPr>
          <w:p w14:paraId="64393D49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shd w:val="clear" w:color="auto" w:fill="D9D9D9"/>
          </w:tcPr>
          <w:p w14:paraId="02F0FB4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shd w:val="clear" w:color="auto" w:fill="D9D9D9"/>
          </w:tcPr>
          <w:p w14:paraId="71E59462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shd w:val="clear" w:color="auto" w:fill="D9D9D9"/>
          </w:tcPr>
          <w:p w14:paraId="0F7A6486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  <w:shd w:val="clear" w:color="auto" w:fill="D9D9D9"/>
          </w:tcPr>
          <w:p w14:paraId="656F28E4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10AC161F" w14:textId="77777777">
        <w:trPr>
          <w:trHeight w:val="258"/>
        </w:trPr>
        <w:tc>
          <w:tcPr>
            <w:tcW w:w="3925" w:type="dxa"/>
          </w:tcPr>
          <w:p w14:paraId="067581B2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Gemeentelijk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vastgoed</w:t>
            </w:r>
          </w:p>
        </w:tc>
        <w:tc>
          <w:tcPr>
            <w:tcW w:w="874" w:type="dxa"/>
            <w:shd w:val="clear" w:color="auto" w:fill="F1F1F1"/>
          </w:tcPr>
          <w:p w14:paraId="64FD4AED" w14:textId="77777777" w:rsidR="001E7EC5" w:rsidRDefault="00000000">
            <w:pPr>
              <w:pStyle w:val="TableParagraph"/>
              <w:spacing w:line="211" w:lineRule="exact"/>
              <w:ind w:left="203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992" w:type="dxa"/>
            <w:shd w:val="clear" w:color="auto" w:fill="F1F1F1"/>
          </w:tcPr>
          <w:p w14:paraId="643047F4" w14:textId="77777777" w:rsidR="001E7EC5" w:rsidRDefault="00000000">
            <w:pPr>
              <w:pStyle w:val="TableParagraph"/>
              <w:spacing w:line="211" w:lineRule="exact"/>
              <w:ind w:left="111" w:right="107"/>
              <w:jc w:val="center"/>
              <w:rPr>
                <w:sz w:val="20"/>
              </w:rPr>
            </w:pPr>
            <w:r>
              <w:rPr>
                <w:sz w:val="20"/>
              </w:rPr>
              <w:t>260.000</w:t>
            </w:r>
          </w:p>
        </w:tc>
        <w:tc>
          <w:tcPr>
            <w:tcW w:w="992" w:type="dxa"/>
            <w:shd w:val="clear" w:color="auto" w:fill="F1F1F1"/>
          </w:tcPr>
          <w:p w14:paraId="2B453E06" w14:textId="77777777" w:rsidR="001E7EC5" w:rsidRDefault="00000000">
            <w:pPr>
              <w:pStyle w:val="TableParagraph"/>
              <w:spacing w:line="211" w:lineRule="exact"/>
              <w:ind w:left="260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961" w:type="dxa"/>
            <w:shd w:val="clear" w:color="auto" w:fill="F1F1F1"/>
          </w:tcPr>
          <w:p w14:paraId="1A69329D" w14:textId="77777777" w:rsidR="001E7EC5" w:rsidRDefault="00000000">
            <w:pPr>
              <w:pStyle w:val="TableParagraph"/>
              <w:spacing w:line="211" w:lineRule="exact"/>
              <w:ind w:left="244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874" w:type="dxa"/>
            <w:shd w:val="clear" w:color="auto" w:fill="F1F1F1"/>
          </w:tcPr>
          <w:p w14:paraId="50C780FC" w14:textId="77777777" w:rsidR="001E7EC5" w:rsidRDefault="00000000">
            <w:pPr>
              <w:pStyle w:val="TableParagraph"/>
              <w:spacing w:line="211" w:lineRule="exact"/>
              <w:ind w:left="201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</w:tr>
      <w:tr w:rsidR="001E7EC5" w14:paraId="70AF9DFC" w14:textId="77777777">
        <w:trPr>
          <w:trHeight w:val="261"/>
        </w:trPr>
        <w:tc>
          <w:tcPr>
            <w:tcW w:w="3925" w:type="dxa"/>
          </w:tcPr>
          <w:p w14:paraId="34D95D2F" w14:textId="77777777" w:rsidR="001E7EC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Openbare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ruimte</w:t>
            </w:r>
          </w:p>
        </w:tc>
        <w:tc>
          <w:tcPr>
            <w:tcW w:w="874" w:type="dxa"/>
            <w:shd w:val="clear" w:color="auto" w:fill="F1F1F1"/>
          </w:tcPr>
          <w:p w14:paraId="11D89737" w14:textId="77777777" w:rsidR="001E7EC5" w:rsidRDefault="00000000">
            <w:pPr>
              <w:pStyle w:val="TableParagraph"/>
              <w:spacing w:line="213" w:lineRule="exact"/>
              <w:ind w:left="184"/>
              <w:rPr>
                <w:sz w:val="20"/>
              </w:rPr>
            </w:pPr>
            <w:r>
              <w:rPr>
                <w:sz w:val="20"/>
              </w:rPr>
              <w:t>2.000</w:t>
            </w:r>
          </w:p>
        </w:tc>
        <w:tc>
          <w:tcPr>
            <w:tcW w:w="992" w:type="dxa"/>
            <w:shd w:val="clear" w:color="auto" w:fill="F1F1F1"/>
          </w:tcPr>
          <w:p w14:paraId="3D2DC2DE" w14:textId="77777777" w:rsidR="001E7EC5" w:rsidRDefault="00000000">
            <w:pPr>
              <w:pStyle w:val="TableParagraph"/>
              <w:spacing w:line="213" w:lineRule="exact"/>
              <w:ind w:left="111" w:right="106"/>
              <w:jc w:val="center"/>
              <w:rPr>
                <w:sz w:val="20"/>
              </w:rPr>
            </w:pPr>
            <w:r>
              <w:rPr>
                <w:sz w:val="20"/>
              </w:rPr>
              <w:t>2.000</w:t>
            </w:r>
          </w:p>
        </w:tc>
        <w:tc>
          <w:tcPr>
            <w:tcW w:w="992" w:type="dxa"/>
            <w:shd w:val="clear" w:color="auto" w:fill="F1F1F1"/>
          </w:tcPr>
          <w:p w14:paraId="1F9986BB" w14:textId="77777777" w:rsidR="001E7EC5" w:rsidRDefault="00000000">
            <w:pPr>
              <w:pStyle w:val="TableParagraph"/>
              <w:spacing w:line="213" w:lineRule="exact"/>
              <w:ind w:right="237"/>
              <w:jc w:val="right"/>
              <w:rPr>
                <w:sz w:val="20"/>
              </w:rPr>
            </w:pPr>
            <w:r>
              <w:rPr>
                <w:sz w:val="20"/>
              </w:rPr>
              <w:t>2.000</w:t>
            </w:r>
          </w:p>
        </w:tc>
        <w:tc>
          <w:tcPr>
            <w:tcW w:w="961" w:type="dxa"/>
            <w:shd w:val="clear" w:color="auto" w:fill="F1F1F1"/>
          </w:tcPr>
          <w:p w14:paraId="5FD283BB" w14:textId="77777777" w:rsidR="001E7EC5" w:rsidRDefault="00000000">
            <w:pPr>
              <w:pStyle w:val="TableParagraph"/>
              <w:spacing w:line="213" w:lineRule="exact"/>
              <w:ind w:left="225"/>
              <w:rPr>
                <w:sz w:val="20"/>
              </w:rPr>
            </w:pPr>
            <w:r>
              <w:rPr>
                <w:sz w:val="20"/>
              </w:rPr>
              <w:t>2.000</w:t>
            </w:r>
          </w:p>
        </w:tc>
        <w:tc>
          <w:tcPr>
            <w:tcW w:w="874" w:type="dxa"/>
            <w:shd w:val="clear" w:color="auto" w:fill="F1F1F1"/>
          </w:tcPr>
          <w:p w14:paraId="2A1487EF" w14:textId="77777777" w:rsidR="001E7EC5" w:rsidRDefault="00000000">
            <w:pPr>
              <w:pStyle w:val="TableParagraph"/>
              <w:spacing w:line="213" w:lineRule="exact"/>
              <w:ind w:left="182"/>
              <w:rPr>
                <w:sz w:val="20"/>
              </w:rPr>
            </w:pPr>
            <w:r>
              <w:rPr>
                <w:sz w:val="20"/>
              </w:rPr>
              <w:t>2.000</w:t>
            </w:r>
          </w:p>
        </w:tc>
      </w:tr>
      <w:tr w:rsidR="001E7EC5" w14:paraId="3825E63A" w14:textId="77777777">
        <w:trPr>
          <w:trHeight w:val="258"/>
        </w:trPr>
        <w:tc>
          <w:tcPr>
            <w:tcW w:w="3925" w:type="dxa"/>
          </w:tcPr>
          <w:p w14:paraId="1C4CB54D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Eigen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organisatie</w:t>
            </w:r>
          </w:p>
        </w:tc>
        <w:tc>
          <w:tcPr>
            <w:tcW w:w="874" w:type="dxa"/>
            <w:shd w:val="clear" w:color="auto" w:fill="F1F1F1"/>
          </w:tcPr>
          <w:p w14:paraId="45D3FC0D" w14:textId="77777777" w:rsidR="001E7EC5" w:rsidRDefault="00000000">
            <w:pPr>
              <w:pStyle w:val="TableParagraph"/>
              <w:spacing w:line="211" w:lineRule="exact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>3.000**</w:t>
            </w:r>
          </w:p>
        </w:tc>
        <w:tc>
          <w:tcPr>
            <w:tcW w:w="992" w:type="dxa"/>
            <w:shd w:val="clear" w:color="auto" w:fill="F1F1F1"/>
          </w:tcPr>
          <w:p w14:paraId="70795796" w14:textId="77777777" w:rsidR="001E7EC5" w:rsidRDefault="00000000">
            <w:pPr>
              <w:pStyle w:val="TableParagraph"/>
              <w:spacing w:line="211" w:lineRule="exact"/>
              <w:ind w:left="111" w:right="106"/>
              <w:jc w:val="center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  <w:tc>
          <w:tcPr>
            <w:tcW w:w="992" w:type="dxa"/>
            <w:shd w:val="clear" w:color="auto" w:fill="F1F1F1"/>
          </w:tcPr>
          <w:p w14:paraId="7A21FFAA" w14:textId="77777777" w:rsidR="001E7EC5" w:rsidRDefault="00000000">
            <w:pPr>
              <w:pStyle w:val="TableParagraph"/>
              <w:spacing w:line="211" w:lineRule="exact"/>
              <w:ind w:right="237"/>
              <w:jc w:val="right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  <w:tc>
          <w:tcPr>
            <w:tcW w:w="961" w:type="dxa"/>
            <w:shd w:val="clear" w:color="auto" w:fill="F1F1F1"/>
          </w:tcPr>
          <w:p w14:paraId="055A0570" w14:textId="77777777" w:rsidR="001E7EC5" w:rsidRDefault="00000000">
            <w:pPr>
              <w:pStyle w:val="TableParagraph"/>
              <w:spacing w:line="211" w:lineRule="exact"/>
              <w:ind w:left="225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  <w:tc>
          <w:tcPr>
            <w:tcW w:w="874" w:type="dxa"/>
            <w:shd w:val="clear" w:color="auto" w:fill="F1F1F1"/>
          </w:tcPr>
          <w:p w14:paraId="698F43B8" w14:textId="77777777" w:rsidR="001E7EC5" w:rsidRDefault="00000000">
            <w:pPr>
              <w:pStyle w:val="TableParagraph"/>
              <w:spacing w:line="211" w:lineRule="exact"/>
              <w:ind w:left="182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</w:tr>
      <w:tr w:rsidR="001E7EC5" w14:paraId="2626A150" w14:textId="77777777">
        <w:trPr>
          <w:trHeight w:val="261"/>
        </w:trPr>
        <w:tc>
          <w:tcPr>
            <w:tcW w:w="3925" w:type="dxa"/>
          </w:tcPr>
          <w:p w14:paraId="20FE06A1" w14:textId="77777777" w:rsidR="001E7EC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Energieweverij</w:t>
            </w:r>
          </w:p>
        </w:tc>
        <w:tc>
          <w:tcPr>
            <w:tcW w:w="874" w:type="dxa"/>
            <w:shd w:val="clear" w:color="auto" w:fill="F1F1F1"/>
          </w:tcPr>
          <w:p w14:paraId="4C5113DF" w14:textId="77777777" w:rsidR="001E7EC5" w:rsidRDefault="00000000">
            <w:pPr>
              <w:pStyle w:val="TableParagraph"/>
              <w:spacing w:line="213" w:lineRule="exact"/>
              <w:ind w:left="184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  <w:tc>
          <w:tcPr>
            <w:tcW w:w="992" w:type="dxa"/>
            <w:shd w:val="clear" w:color="auto" w:fill="F1F1F1"/>
          </w:tcPr>
          <w:p w14:paraId="5D74337E" w14:textId="77777777" w:rsidR="001E7EC5" w:rsidRDefault="00000000">
            <w:pPr>
              <w:pStyle w:val="TableParagraph"/>
              <w:spacing w:line="213" w:lineRule="exact"/>
              <w:ind w:left="111" w:right="106"/>
              <w:jc w:val="center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  <w:tc>
          <w:tcPr>
            <w:tcW w:w="992" w:type="dxa"/>
            <w:shd w:val="clear" w:color="auto" w:fill="F1F1F1"/>
          </w:tcPr>
          <w:p w14:paraId="4DE84EAD" w14:textId="77777777" w:rsidR="001E7EC5" w:rsidRDefault="00000000">
            <w:pPr>
              <w:pStyle w:val="TableParagraph"/>
              <w:spacing w:line="213" w:lineRule="exact"/>
              <w:ind w:right="237"/>
              <w:jc w:val="right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  <w:tc>
          <w:tcPr>
            <w:tcW w:w="961" w:type="dxa"/>
            <w:shd w:val="clear" w:color="auto" w:fill="F1F1F1"/>
          </w:tcPr>
          <w:p w14:paraId="641F1DE2" w14:textId="77777777" w:rsidR="001E7EC5" w:rsidRDefault="00000000">
            <w:pPr>
              <w:pStyle w:val="TableParagraph"/>
              <w:spacing w:line="213" w:lineRule="exact"/>
              <w:ind w:left="225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  <w:tc>
          <w:tcPr>
            <w:tcW w:w="874" w:type="dxa"/>
            <w:shd w:val="clear" w:color="auto" w:fill="F1F1F1"/>
          </w:tcPr>
          <w:p w14:paraId="18CA5B8B" w14:textId="77777777" w:rsidR="001E7EC5" w:rsidRDefault="00000000">
            <w:pPr>
              <w:pStyle w:val="TableParagraph"/>
              <w:spacing w:line="213" w:lineRule="exact"/>
              <w:ind w:left="182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</w:tr>
      <w:tr w:rsidR="001E7EC5" w14:paraId="37A49E39" w14:textId="77777777">
        <w:trPr>
          <w:trHeight w:val="258"/>
        </w:trPr>
        <w:tc>
          <w:tcPr>
            <w:tcW w:w="3925" w:type="dxa"/>
            <w:shd w:val="clear" w:color="auto" w:fill="D9D9D9"/>
          </w:tcPr>
          <w:p w14:paraId="33074E48" w14:textId="77777777" w:rsidR="001E7EC5" w:rsidRDefault="00000000">
            <w:pPr>
              <w:pStyle w:val="TableParagraph"/>
              <w:spacing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B.</w:t>
            </w:r>
            <w:r>
              <w:rPr>
                <w:rFonts w:ascii="Arial"/>
                <w:b/>
                <w:spacing w:val="4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woningen</w:t>
            </w:r>
          </w:p>
        </w:tc>
        <w:tc>
          <w:tcPr>
            <w:tcW w:w="874" w:type="dxa"/>
            <w:shd w:val="clear" w:color="auto" w:fill="D9D9D9"/>
          </w:tcPr>
          <w:p w14:paraId="3A53004A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shd w:val="clear" w:color="auto" w:fill="D9D9D9"/>
          </w:tcPr>
          <w:p w14:paraId="1D3EF273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shd w:val="clear" w:color="auto" w:fill="D9D9D9"/>
          </w:tcPr>
          <w:p w14:paraId="12E7D7E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shd w:val="clear" w:color="auto" w:fill="D9D9D9"/>
          </w:tcPr>
          <w:p w14:paraId="6352A69C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  <w:shd w:val="clear" w:color="auto" w:fill="D9D9D9"/>
          </w:tcPr>
          <w:p w14:paraId="74CEABE0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5B1957B2" w14:textId="77777777">
        <w:trPr>
          <w:trHeight w:val="261"/>
        </w:trPr>
        <w:tc>
          <w:tcPr>
            <w:tcW w:w="3925" w:type="dxa"/>
          </w:tcPr>
          <w:p w14:paraId="4156AF46" w14:textId="77777777" w:rsidR="001E7EC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Prestatieafspraken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woningcorporaties</w:t>
            </w:r>
          </w:p>
        </w:tc>
        <w:tc>
          <w:tcPr>
            <w:tcW w:w="874" w:type="dxa"/>
            <w:shd w:val="clear" w:color="auto" w:fill="F1F1F1"/>
          </w:tcPr>
          <w:p w14:paraId="358EDD9B" w14:textId="77777777" w:rsidR="001E7EC5" w:rsidRDefault="00000000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992" w:type="dxa"/>
            <w:shd w:val="clear" w:color="auto" w:fill="F1F1F1"/>
          </w:tcPr>
          <w:p w14:paraId="44D86098" w14:textId="77777777" w:rsidR="001E7EC5" w:rsidRDefault="00000000">
            <w:pPr>
              <w:pStyle w:val="TableParagraph"/>
              <w:spacing w:line="213" w:lineRule="exact"/>
              <w:ind w:left="111" w:right="107"/>
              <w:jc w:val="center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992" w:type="dxa"/>
            <w:shd w:val="clear" w:color="auto" w:fill="F1F1F1"/>
          </w:tcPr>
          <w:p w14:paraId="3BFE8687" w14:textId="77777777" w:rsidR="001E7EC5" w:rsidRDefault="00000000">
            <w:pPr>
              <w:pStyle w:val="TableParagraph"/>
              <w:spacing w:line="213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961" w:type="dxa"/>
            <w:shd w:val="clear" w:color="auto" w:fill="F1F1F1"/>
          </w:tcPr>
          <w:p w14:paraId="2E7BC4AF" w14:textId="77777777" w:rsidR="001E7EC5" w:rsidRDefault="00000000">
            <w:pPr>
              <w:pStyle w:val="TableParagraph"/>
              <w:spacing w:line="213" w:lineRule="exact"/>
              <w:ind w:left="244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874" w:type="dxa"/>
            <w:shd w:val="clear" w:color="auto" w:fill="F1F1F1"/>
          </w:tcPr>
          <w:p w14:paraId="5D3526AB" w14:textId="77777777" w:rsidR="001E7EC5" w:rsidRDefault="00000000">
            <w:pPr>
              <w:pStyle w:val="TableParagraph"/>
              <w:spacing w:line="213" w:lineRule="exact"/>
              <w:ind w:left="201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</w:tr>
      <w:tr w:rsidR="001E7EC5" w14:paraId="1E010016" w14:textId="77777777">
        <w:trPr>
          <w:trHeight w:val="258"/>
        </w:trPr>
        <w:tc>
          <w:tcPr>
            <w:tcW w:w="3925" w:type="dxa"/>
          </w:tcPr>
          <w:p w14:paraId="76461EE1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Energiebesparing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huurders</w:t>
            </w:r>
          </w:p>
        </w:tc>
        <w:tc>
          <w:tcPr>
            <w:tcW w:w="874" w:type="dxa"/>
          </w:tcPr>
          <w:p w14:paraId="7B1B880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shd w:val="clear" w:color="auto" w:fill="F1F1F1"/>
          </w:tcPr>
          <w:p w14:paraId="6A3F9E0F" w14:textId="77777777" w:rsidR="001E7EC5" w:rsidRDefault="00000000">
            <w:pPr>
              <w:pStyle w:val="TableParagraph"/>
              <w:spacing w:line="211" w:lineRule="exact"/>
              <w:ind w:left="111" w:right="106"/>
              <w:jc w:val="center"/>
              <w:rPr>
                <w:sz w:val="20"/>
              </w:rPr>
            </w:pPr>
            <w:r>
              <w:rPr>
                <w:sz w:val="20"/>
              </w:rPr>
              <w:t>9.000</w:t>
            </w:r>
          </w:p>
        </w:tc>
        <w:tc>
          <w:tcPr>
            <w:tcW w:w="992" w:type="dxa"/>
            <w:shd w:val="clear" w:color="auto" w:fill="F1F1F1"/>
          </w:tcPr>
          <w:p w14:paraId="259F93F8" w14:textId="77777777" w:rsidR="001E7EC5" w:rsidRDefault="00000000">
            <w:pPr>
              <w:pStyle w:val="TableParagraph"/>
              <w:spacing w:line="211" w:lineRule="exact"/>
              <w:ind w:right="237"/>
              <w:jc w:val="right"/>
              <w:rPr>
                <w:sz w:val="20"/>
              </w:rPr>
            </w:pPr>
            <w:r>
              <w:rPr>
                <w:sz w:val="20"/>
              </w:rPr>
              <w:t>9.000</w:t>
            </w:r>
          </w:p>
        </w:tc>
        <w:tc>
          <w:tcPr>
            <w:tcW w:w="961" w:type="dxa"/>
            <w:shd w:val="clear" w:color="auto" w:fill="F1F1F1"/>
          </w:tcPr>
          <w:p w14:paraId="75FC67DC" w14:textId="77777777" w:rsidR="001E7EC5" w:rsidRDefault="00000000">
            <w:pPr>
              <w:pStyle w:val="TableParagraph"/>
              <w:spacing w:line="211" w:lineRule="exact"/>
              <w:ind w:left="225"/>
              <w:rPr>
                <w:sz w:val="20"/>
              </w:rPr>
            </w:pPr>
            <w:r>
              <w:rPr>
                <w:sz w:val="20"/>
              </w:rPr>
              <w:t>9.000</w:t>
            </w:r>
          </w:p>
        </w:tc>
        <w:tc>
          <w:tcPr>
            <w:tcW w:w="874" w:type="dxa"/>
            <w:shd w:val="clear" w:color="auto" w:fill="F1F1F1"/>
          </w:tcPr>
          <w:p w14:paraId="6F2949CC" w14:textId="77777777" w:rsidR="001E7EC5" w:rsidRDefault="00000000">
            <w:pPr>
              <w:pStyle w:val="TableParagraph"/>
              <w:spacing w:line="211" w:lineRule="exact"/>
              <w:ind w:left="182"/>
              <w:rPr>
                <w:sz w:val="20"/>
              </w:rPr>
            </w:pPr>
            <w:r>
              <w:rPr>
                <w:sz w:val="20"/>
              </w:rPr>
              <w:t>9.000</w:t>
            </w:r>
          </w:p>
        </w:tc>
      </w:tr>
      <w:tr w:rsidR="001E7EC5" w14:paraId="345220F6" w14:textId="77777777">
        <w:trPr>
          <w:trHeight w:val="261"/>
        </w:trPr>
        <w:tc>
          <w:tcPr>
            <w:tcW w:w="3925" w:type="dxa"/>
          </w:tcPr>
          <w:p w14:paraId="276D11E7" w14:textId="77777777" w:rsidR="001E7EC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Energiebesparing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woningbezitters</w:t>
            </w:r>
          </w:p>
        </w:tc>
        <w:tc>
          <w:tcPr>
            <w:tcW w:w="874" w:type="dxa"/>
            <w:shd w:val="clear" w:color="auto" w:fill="F1F1F1"/>
          </w:tcPr>
          <w:p w14:paraId="1E549074" w14:textId="77777777" w:rsidR="001E7EC5" w:rsidRDefault="00000000">
            <w:pPr>
              <w:pStyle w:val="TableParagraph"/>
              <w:spacing w:line="213" w:lineRule="exact"/>
              <w:ind w:left="184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992" w:type="dxa"/>
            <w:shd w:val="clear" w:color="auto" w:fill="F1F1F1"/>
          </w:tcPr>
          <w:p w14:paraId="2D367B32" w14:textId="77777777" w:rsidR="001E7EC5" w:rsidRDefault="00000000">
            <w:pPr>
              <w:pStyle w:val="TableParagraph"/>
              <w:spacing w:line="213" w:lineRule="exact"/>
              <w:ind w:left="111" w:right="107"/>
              <w:jc w:val="center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992" w:type="dxa"/>
            <w:shd w:val="clear" w:color="auto" w:fill="F1F1F1"/>
          </w:tcPr>
          <w:p w14:paraId="1E210AD4" w14:textId="77777777" w:rsidR="001E7EC5" w:rsidRDefault="00000000">
            <w:pPr>
              <w:pStyle w:val="TableParagraph"/>
              <w:spacing w:line="213" w:lineRule="exact"/>
              <w:ind w:right="181"/>
              <w:jc w:val="right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961" w:type="dxa"/>
            <w:shd w:val="clear" w:color="auto" w:fill="F1F1F1"/>
          </w:tcPr>
          <w:p w14:paraId="74A91C70" w14:textId="77777777" w:rsidR="001E7EC5" w:rsidRDefault="00000000">
            <w:pPr>
              <w:pStyle w:val="TableParagraph"/>
              <w:spacing w:line="213" w:lineRule="exact"/>
              <w:ind w:left="170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874" w:type="dxa"/>
            <w:shd w:val="clear" w:color="auto" w:fill="F1F1F1"/>
          </w:tcPr>
          <w:p w14:paraId="16B4E216" w14:textId="77777777" w:rsidR="001E7EC5" w:rsidRDefault="00000000">
            <w:pPr>
              <w:pStyle w:val="TableParagraph"/>
              <w:spacing w:line="213" w:lineRule="exact"/>
              <w:ind w:left="126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</w:tr>
      <w:tr w:rsidR="001E7EC5" w14:paraId="40A7D88F" w14:textId="77777777">
        <w:trPr>
          <w:trHeight w:val="258"/>
        </w:trPr>
        <w:tc>
          <w:tcPr>
            <w:tcW w:w="3925" w:type="dxa"/>
          </w:tcPr>
          <w:p w14:paraId="4DC75555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Energie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iedereen</w:t>
            </w:r>
          </w:p>
        </w:tc>
        <w:tc>
          <w:tcPr>
            <w:tcW w:w="874" w:type="dxa"/>
            <w:shd w:val="clear" w:color="auto" w:fill="F1F1F1"/>
          </w:tcPr>
          <w:p w14:paraId="73218128" w14:textId="77777777" w:rsidR="001E7EC5" w:rsidRDefault="00000000">
            <w:pPr>
              <w:pStyle w:val="TableParagraph"/>
              <w:spacing w:line="211" w:lineRule="exact"/>
              <w:ind w:left="184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992" w:type="dxa"/>
          </w:tcPr>
          <w:p w14:paraId="6764CF3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216E8291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</w:tcPr>
          <w:p w14:paraId="2793CBB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 w14:paraId="6BFC146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1E9A95AE" w14:textId="77777777">
        <w:trPr>
          <w:trHeight w:val="261"/>
        </w:trPr>
        <w:tc>
          <w:tcPr>
            <w:tcW w:w="3925" w:type="dxa"/>
          </w:tcPr>
          <w:p w14:paraId="022BCCAE" w14:textId="77777777" w:rsidR="001E7EC5" w:rsidRDefault="00000000"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Regeling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Reductie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Energiegebruik</w:t>
            </w:r>
          </w:p>
        </w:tc>
        <w:tc>
          <w:tcPr>
            <w:tcW w:w="874" w:type="dxa"/>
            <w:shd w:val="clear" w:color="auto" w:fill="F1F1F1"/>
          </w:tcPr>
          <w:p w14:paraId="6557E3CF" w14:textId="77777777" w:rsidR="001E7EC5" w:rsidRDefault="00000000">
            <w:pPr>
              <w:pStyle w:val="TableParagraph"/>
              <w:spacing w:line="213" w:lineRule="exact"/>
              <w:ind w:left="203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992" w:type="dxa"/>
          </w:tcPr>
          <w:p w14:paraId="77CB69AB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1A1C46C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</w:tcPr>
          <w:p w14:paraId="45F95473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 w14:paraId="0929AB3A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3206A348" w14:textId="77777777">
        <w:trPr>
          <w:trHeight w:val="517"/>
        </w:trPr>
        <w:tc>
          <w:tcPr>
            <w:tcW w:w="3925" w:type="dxa"/>
            <w:shd w:val="clear" w:color="auto" w:fill="D9D9D9"/>
          </w:tcPr>
          <w:p w14:paraId="2B6D043C" w14:textId="77777777" w:rsidR="001E7EC5" w:rsidRDefault="00000000">
            <w:pPr>
              <w:pStyle w:val="TableParagraph"/>
              <w:spacing w:before="0" w:line="260" w:lineRule="exact"/>
              <w:ind w:left="467" w:hanging="3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C.</w:t>
            </w:r>
            <w:r>
              <w:rPr>
                <w:rFonts w:ascii="Arial"/>
                <w:b/>
                <w:spacing w:val="44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sportverenigingen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bedrijven</w:t>
            </w:r>
          </w:p>
        </w:tc>
        <w:tc>
          <w:tcPr>
            <w:tcW w:w="874" w:type="dxa"/>
            <w:shd w:val="clear" w:color="auto" w:fill="D9D9D9"/>
          </w:tcPr>
          <w:p w14:paraId="10484B57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shd w:val="clear" w:color="auto" w:fill="D9D9D9"/>
          </w:tcPr>
          <w:p w14:paraId="407EFE67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shd w:val="clear" w:color="auto" w:fill="D9D9D9"/>
          </w:tcPr>
          <w:p w14:paraId="62F29F4A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shd w:val="clear" w:color="auto" w:fill="D9D9D9"/>
          </w:tcPr>
          <w:p w14:paraId="10D5CCFA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  <w:shd w:val="clear" w:color="auto" w:fill="D9D9D9"/>
          </w:tcPr>
          <w:p w14:paraId="7525464B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28619A88" w14:textId="77777777">
        <w:trPr>
          <w:trHeight w:val="259"/>
        </w:trPr>
        <w:tc>
          <w:tcPr>
            <w:tcW w:w="3925" w:type="dxa"/>
          </w:tcPr>
          <w:p w14:paraId="43B2DAB2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Kennisdeling</w:t>
            </w:r>
          </w:p>
        </w:tc>
        <w:tc>
          <w:tcPr>
            <w:tcW w:w="874" w:type="dxa"/>
            <w:shd w:val="clear" w:color="auto" w:fill="F1F1F1"/>
          </w:tcPr>
          <w:p w14:paraId="3F7CBAD4" w14:textId="77777777" w:rsidR="001E7EC5" w:rsidRDefault="00000000">
            <w:pPr>
              <w:pStyle w:val="TableParagraph"/>
              <w:spacing w:line="211" w:lineRule="exact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>5.000**</w:t>
            </w:r>
          </w:p>
        </w:tc>
        <w:tc>
          <w:tcPr>
            <w:tcW w:w="992" w:type="dxa"/>
            <w:shd w:val="clear" w:color="auto" w:fill="F1F1F1"/>
          </w:tcPr>
          <w:p w14:paraId="2F181A87" w14:textId="77777777" w:rsidR="001E7EC5" w:rsidRDefault="00000000">
            <w:pPr>
              <w:pStyle w:val="TableParagraph"/>
              <w:spacing w:line="211" w:lineRule="exact"/>
              <w:ind w:left="111" w:right="106"/>
              <w:jc w:val="center"/>
              <w:rPr>
                <w:sz w:val="20"/>
              </w:rPr>
            </w:pPr>
            <w:r>
              <w:rPr>
                <w:sz w:val="20"/>
              </w:rPr>
              <w:t>5.000**</w:t>
            </w:r>
          </w:p>
        </w:tc>
        <w:tc>
          <w:tcPr>
            <w:tcW w:w="992" w:type="dxa"/>
            <w:shd w:val="clear" w:color="auto" w:fill="F1F1F1"/>
          </w:tcPr>
          <w:p w14:paraId="4ABE79C5" w14:textId="77777777" w:rsidR="001E7EC5" w:rsidRDefault="00000000">
            <w:pPr>
              <w:pStyle w:val="TableParagraph"/>
              <w:spacing w:line="211" w:lineRule="exact"/>
              <w:ind w:right="160"/>
              <w:jc w:val="right"/>
              <w:rPr>
                <w:sz w:val="20"/>
              </w:rPr>
            </w:pPr>
            <w:r>
              <w:rPr>
                <w:sz w:val="20"/>
              </w:rPr>
              <w:t>5.000**</w:t>
            </w:r>
          </w:p>
        </w:tc>
        <w:tc>
          <w:tcPr>
            <w:tcW w:w="961" w:type="dxa"/>
            <w:shd w:val="clear" w:color="auto" w:fill="F1F1F1"/>
          </w:tcPr>
          <w:p w14:paraId="08525469" w14:textId="77777777" w:rsidR="001E7EC5" w:rsidRDefault="00000000">
            <w:pPr>
              <w:pStyle w:val="TableParagraph"/>
              <w:spacing w:line="211" w:lineRule="exact"/>
              <w:ind w:left="148"/>
              <w:rPr>
                <w:sz w:val="20"/>
              </w:rPr>
            </w:pPr>
            <w:r>
              <w:rPr>
                <w:sz w:val="20"/>
              </w:rPr>
              <w:t>5.000**</w:t>
            </w:r>
          </w:p>
        </w:tc>
        <w:tc>
          <w:tcPr>
            <w:tcW w:w="874" w:type="dxa"/>
            <w:shd w:val="clear" w:color="auto" w:fill="F1F1F1"/>
          </w:tcPr>
          <w:p w14:paraId="597CEB74" w14:textId="77777777" w:rsidR="001E7EC5" w:rsidRDefault="00000000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5.000**</w:t>
            </w:r>
          </w:p>
        </w:tc>
      </w:tr>
      <w:tr w:rsidR="001E7EC5" w14:paraId="36E74B75" w14:textId="77777777">
        <w:trPr>
          <w:trHeight w:val="258"/>
        </w:trPr>
        <w:tc>
          <w:tcPr>
            <w:tcW w:w="3925" w:type="dxa"/>
          </w:tcPr>
          <w:p w14:paraId="437221A2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Gebiedsgerichte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aanpak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bedrijven</w:t>
            </w:r>
          </w:p>
        </w:tc>
        <w:tc>
          <w:tcPr>
            <w:tcW w:w="874" w:type="dxa"/>
            <w:shd w:val="clear" w:color="auto" w:fill="F1F1F1"/>
          </w:tcPr>
          <w:p w14:paraId="0C810F9C" w14:textId="77777777" w:rsidR="001E7EC5" w:rsidRDefault="00000000">
            <w:pPr>
              <w:pStyle w:val="TableParagraph"/>
              <w:spacing w:line="211" w:lineRule="exact"/>
              <w:ind w:left="157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92" w:type="dxa"/>
            <w:shd w:val="clear" w:color="auto" w:fill="F1F1F1"/>
          </w:tcPr>
          <w:p w14:paraId="4E407949" w14:textId="77777777" w:rsidR="001E7EC5" w:rsidRDefault="00000000">
            <w:pPr>
              <w:pStyle w:val="TableParagraph"/>
              <w:spacing w:line="211" w:lineRule="exact"/>
              <w:ind w:left="109" w:right="107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92" w:type="dxa"/>
            <w:shd w:val="clear" w:color="auto" w:fill="F1F1F1"/>
          </w:tcPr>
          <w:p w14:paraId="1A79C668" w14:textId="77777777" w:rsidR="001E7EC5" w:rsidRDefault="00000000">
            <w:pPr>
              <w:pStyle w:val="TableParagraph"/>
              <w:spacing w:line="211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61" w:type="dxa"/>
            <w:shd w:val="clear" w:color="auto" w:fill="F1F1F1"/>
          </w:tcPr>
          <w:p w14:paraId="4CBD31F0" w14:textId="77777777" w:rsidR="001E7EC5" w:rsidRDefault="00000000">
            <w:pPr>
              <w:pStyle w:val="TableParagraph"/>
              <w:spacing w:line="211" w:lineRule="exact"/>
              <w:ind w:left="199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74" w:type="dxa"/>
            <w:shd w:val="clear" w:color="auto" w:fill="F1F1F1"/>
          </w:tcPr>
          <w:p w14:paraId="113199D5" w14:textId="77777777" w:rsidR="001E7EC5" w:rsidRDefault="00000000">
            <w:pPr>
              <w:pStyle w:val="TableParagraph"/>
              <w:spacing w:line="211" w:lineRule="exact"/>
              <w:ind w:left="155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</w:tr>
      <w:tr w:rsidR="001E7EC5" w14:paraId="10B1CA27" w14:textId="77777777">
        <w:trPr>
          <w:trHeight w:val="261"/>
        </w:trPr>
        <w:tc>
          <w:tcPr>
            <w:tcW w:w="3925" w:type="dxa"/>
          </w:tcPr>
          <w:p w14:paraId="6246A17E" w14:textId="77777777" w:rsidR="001E7EC5" w:rsidRDefault="00000000">
            <w:pPr>
              <w:pStyle w:val="TableParagraph"/>
              <w:spacing w:before="30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Stimuleringslening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sportverenigingen</w:t>
            </w:r>
          </w:p>
        </w:tc>
        <w:tc>
          <w:tcPr>
            <w:tcW w:w="874" w:type="dxa"/>
            <w:shd w:val="clear" w:color="auto" w:fill="F1F1F1"/>
          </w:tcPr>
          <w:p w14:paraId="4AAE3E62" w14:textId="77777777" w:rsidR="001E7EC5" w:rsidRDefault="00000000">
            <w:pPr>
              <w:pStyle w:val="TableParagraph"/>
              <w:spacing w:before="30" w:line="211" w:lineRule="exact"/>
              <w:ind w:left="184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992" w:type="dxa"/>
            <w:shd w:val="clear" w:color="auto" w:fill="F1F1F1"/>
          </w:tcPr>
          <w:p w14:paraId="199C06C0" w14:textId="77777777" w:rsidR="001E7EC5" w:rsidRDefault="00000000">
            <w:pPr>
              <w:pStyle w:val="TableParagraph"/>
              <w:spacing w:before="30" w:line="211" w:lineRule="exact"/>
              <w:ind w:left="111" w:right="106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992" w:type="dxa"/>
            <w:shd w:val="clear" w:color="auto" w:fill="F1F1F1"/>
          </w:tcPr>
          <w:p w14:paraId="11BBC2BA" w14:textId="77777777" w:rsidR="001E7EC5" w:rsidRDefault="00000000">
            <w:pPr>
              <w:pStyle w:val="TableParagraph"/>
              <w:spacing w:before="30" w:line="211" w:lineRule="exact"/>
              <w:ind w:right="237"/>
              <w:jc w:val="right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961" w:type="dxa"/>
            <w:shd w:val="clear" w:color="auto" w:fill="F1F1F1"/>
          </w:tcPr>
          <w:p w14:paraId="6B2A1E47" w14:textId="77777777" w:rsidR="001E7EC5" w:rsidRDefault="00000000">
            <w:pPr>
              <w:pStyle w:val="TableParagraph"/>
              <w:spacing w:before="30" w:line="211" w:lineRule="exact"/>
              <w:ind w:left="225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74" w:type="dxa"/>
            <w:shd w:val="clear" w:color="auto" w:fill="F1F1F1"/>
          </w:tcPr>
          <w:p w14:paraId="49D87949" w14:textId="77777777" w:rsidR="001E7EC5" w:rsidRDefault="00000000">
            <w:pPr>
              <w:pStyle w:val="TableParagraph"/>
              <w:spacing w:before="30" w:line="211" w:lineRule="exact"/>
              <w:ind w:left="182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</w:tr>
      <w:tr w:rsidR="001E7EC5" w14:paraId="23A9F2C6" w14:textId="77777777">
        <w:trPr>
          <w:trHeight w:val="258"/>
        </w:trPr>
        <w:tc>
          <w:tcPr>
            <w:tcW w:w="3925" w:type="dxa"/>
          </w:tcPr>
          <w:p w14:paraId="0FA4EB79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Gemeenschapshuizen</w:t>
            </w:r>
          </w:p>
        </w:tc>
        <w:tc>
          <w:tcPr>
            <w:tcW w:w="874" w:type="dxa"/>
            <w:shd w:val="clear" w:color="auto" w:fill="F1F1F1"/>
          </w:tcPr>
          <w:p w14:paraId="44EA485D" w14:textId="77777777" w:rsidR="001E7EC5" w:rsidRDefault="00000000">
            <w:pPr>
              <w:pStyle w:val="TableParagraph"/>
              <w:spacing w:line="211" w:lineRule="exact"/>
              <w:ind w:left="157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92" w:type="dxa"/>
            <w:shd w:val="clear" w:color="auto" w:fill="F1F1F1"/>
          </w:tcPr>
          <w:p w14:paraId="6AE6F598" w14:textId="77777777" w:rsidR="001E7EC5" w:rsidRDefault="00000000">
            <w:pPr>
              <w:pStyle w:val="TableParagraph"/>
              <w:spacing w:line="211" w:lineRule="exact"/>
              <w:ind w:left="109" w:right="107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92" w:type="dxa"/>
            <w:shd w:val="clear" w:color="auto" w:fill="F1F1F1"/>
          </w:tcPr>
          <w:p w14:paraId="3968B1F1" w14:textId="77777777" w:rsidR="001E7EC5" w:rsidRDefault="00000000">
            <w:pPr>
              <w:pStyle w:val="TableParagraph"/>
              <w:spacing w:line="211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61" w:type="dxa"/>
            <w:shd w:val="clear" w:color="auto" w:fill="F1F1F1"/>
          </w:tcPr>
          <w:p w14:paraId="007F4FC8" w14:textId="77777777" w:rsidR="001E7EC5" w:rsidRDefault="00000000">
            <w:pPr>
              <w:pStyle w:val="TableParagraph"/>
              <w:spacing w:line="211" w:lineRule="exact"/>
              <w:ind w:left="199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74" w:type="dxa"/>
            <w:shd w:val="clear" w:color="auto" w:fill="F1F1F1"/>
          </w:tcPr>
          <w:p w14:paraId="2F246E58" w14:textId="77777777" w:rsidR="001E7EC5" w:rsidRDefault="00000000">
            <w:pPr>
              <w:pStyle w:val="TableParagraph"/>
              <w:spacing w:line="211" w:lineRule="exact"/>
              <w:ind w:left="155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</w:tr>
      <w:tr w:rsidR="001E7EC5" w14:paraId="16ED252A" w14:textId="77777777">
        <w:trPr>
          <w:trHeight w:val="261"/>
        </w:trPr>
        <w:tc>
          <w:tcPr>
            <w:tcW w:w="3925" w:type="dxa"/>
          </w:tcPr>
          <w:p w14:paraId="49D35BE0" w14:textId="77777777" w:rsidR="001E7EC5" w:rsidRDefault="00000000">
            <w:pPr>
              <w:pStyle w:val="TableParagraph"/>
              <w:spacing w:before="30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Scholen</w:t>
            </w:r>
          </w:p>
        </w:tc>
        <w:tc>
          <w:tcPr>
            <w:tcW w:w="874" w:type="dxa"/>
            <w:shd w:val="clear" w:color="auto" w:fill="F1F1F1"/>
          </w:tcPr>
          <w:p w14:paraId="4C787C93" w14:textId="77777777" w:rsidR="001E7EC5" w:rsidRDefault="00000000">
            <w:pPr>
              <w:pStyle w:val="TableParagraph"/>
              <w:spacing w:before="30" w:line="211" w:lineRule="exact"/>
              <w:ind w:left="157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92" w:type="dxa"/>
            <w:shd w:val="clear" w:color="auto" w:fill="F1F1F1"/>
          </w:tcPr>
          <w:p w14:paraId="454FED9E" w14:textId="77777777" w:rsidR="001E7EC5" w:rsidRDefault="00000000">
            <w:pPr>
              <w:pStyle w:val="TableParagraph"/>
              <w:spacing w:before="30" w:line="211" w:lineRule="exact"/>
              <w:ind w:left="109" w:right="107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92" w:type="dxa"/>
            <w:shd w:val="clear" w:color="auto" w:fill="F1F1F1"/>
          </w:tcPr>
          <w:p w14:paraId="265B948D" w14:textId="77777777" w:rsidR="001E7EC5" w:rsidRDefault="00000000">
            <w:pPr>
              <w:pStyle w:val="TableParagraph"/>
              <w:spacing w:before="30" w:line="211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61" w:type="dxa"/>
          </w:tcPr>
          <w:p w14:paraId="225EAA02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 w14:paraId="24ACDED4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708BFE19" w14:textId="77777777">
        <w:trPr>
          <w:trHeight w:val="258"/>
        </w:trPr>
        <w:tc>
          <w:tcPr>
            <w:tcW w:w="3925" w:type="dxa"/>
            <w:shd w:val="clear" w:color="auto" w:fill="D9D9D9"/>
          </w:tcPr>
          <w:p w14:paraId="22B76DF0" w14:textId="77777777" w:rsidR="001E7EC5" w:rsidRDefault="00000000">
            <w:pPr>
              <w:pStyle w:val="TableParagraph"/>
              <w:spacing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E.</w:t>
            </w:r>
            <w:r>
              <w:rPr>
                <w:rFonts w:ascii="Arial"/>
                <w:b/>
                <w:spacing w:val="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Schoon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vervoer</w:t>
            </w:r>
          </w:p>
        </w:tc>
        <w:tc>
          <w:tcPr>
            <w:tcW w:w="874" w:type="dxa"/>
            <w:shd w:val="clear" w:color="auto" w:fill="D9D9D9"/>
          </w:tcPr>
          <w:p w14:paraId="72015412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shd w:val="clear" w:color="auto" w:fill="D9D9D9"/>
          </w:tcPr>
          <w:p w14:paraId="3803261C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  <w:shd w:val="clear" w:color="auto" w:fill="D9D9D9"/>
          </w:tcPr>
          <w:p w14:paraId="6BD9C57A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shd w:val="clear" w:color="auto" w:fill="D9D9D9"/>
          </w:tcPr>
          <w:p w14:paraId="1C79DA33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  <w:shd w:val="clear" w:color="auto" w:fill="D9D9D9"/>
          </w:tcPr>
          <w:p w14:paraId="09B49A31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4D2799CB" w14:textId="77777777">
        <w:trPr>
          <w:trHeight w:val="261"/>
        </w:trPr>
        <w:tc>
          <w:tcPr>
            <w:tcW w:w="3925" w:type="dxa"/>
          </w:tcPr>
          <w:p w14:paraId="459FFD0B" w14:textId="77777777" w:rsidR="001E7EC5" w:rsidRDefault="00000000">
            <w:pPr>
              <w:pStyle w:val="TableParagraph"/>
              <w:spacing w:before="30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Elektrisch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(openbaar) vervoer</w:t>
            </w:r>
          </w:p>
        </w:tc>
        <w:tc>
          <w:tcPr>
            <w:tcW w:w="874" w:type="dxa"/>
            <w:shd w:val="clear" w:color="auto" w:fill="F1F1F1"/>
          </w:tcPr>
          <w:p w14:paraId="25BB617E" w14:textId="77777777" w:rsidR="001E7EC5" w:rsidRDefault="00000000">
            <w:pPr>
              <w:pStyle w:val="TableParagraph"/>
              <w:spacing w:before="30" w:line="211" w:lineRule="exact"/>
              <w:ind w:left="203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992" w:type="dxa"/>
            <w:shd w:val="clear" w:color="auto" w:fill="F1F1F1"/>
          </w:tcPr>
          <w:p w14:paraId="2097F817" w14:textId="77777777" w:rsidR="001E7EC5" w:rsidRDefault="00000000">
            <w:pPr>
              <w:pStyle w:val="TableParagraph"/>
              <w:spacing w:before="30" w:line="211" w:lineRule="exact"/>
              <w:ind w:left="111" w:right="106"/>
              <w:jc w:val="center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992" w:type="dxa"/>
            <w:shd w:val="clear" w:color="auto" w:fill="F1F1F1"/>
          </w:tcPr>
          <w:p w14:paraId="0115519E" w14:textId="77777777" w:rsidR="001E7EC5" w:rsidRDefault="00000000">
            <w:pPr>
              <w:pStyle w:val="TableParagraph"/>
              <w:spacing w:before="30" w:line="211" w:lineRule="exact"/>
              <w:ind w:left="260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961" w:type="dxa"/>
            <w:shd w:val="clear" w:color="auto" w:fill="F1F1F1"/>
          </w:tcPr>
          <w:p w14:paraId="29E8C3E9" w14:textId="77777777" w:rsidR="001E7EC5" w:rsidRDefault="00000000">
            <w:pPr>
              <w:pStyle w:val="TableParagraph"/>
              <w:spacing w:before="30" w:line="211" w:lineRule="exact"/>
              <w:ind w:left="244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874" w:type="dxa"/>
            <w:shd w:val="clear" w:color="auto" w:fill="F1F1F1"/>
          </w:tcPr>
          <w:p w14:paraId="61B08D3F" w14:textId="77777777" w:rsidR="001E7EC5" w:rsidRDefault="00000000">
            <w:pPr>
              <w:pStyle w:val="TableParagraph"/>
              <w:spacing w:before="30" w:line="211" w:lineRule="exact"/>
              <w:ind w:left="201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</w:tr>
      <w:tr w:rsidR="001E7EC5" w14:paraId="57569DB0" w14:textId="77777777">
        <w:trPr>
          <w:trHeight w:val="258"/>
        </w:trPr>
        <w:tc>
          <w:tcPr>
            <w:tcW w:w="3925" w:type="dxa"/>
          </w:tcPr>
          <w:p w14:paraId="0343D21F" w14:textId="77777777" w:rsidR="001E7EC5" w:rsidRDefault="00000000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Fietsgebruik</w:t>
            </w:r>
          </w:p>
        </w:tc>
        <w:tc>
          <w:tcPr>
            <w:tcW w:w="874" w:type="dxa"/>
            <w:shd w:val="clear" w:color="auto" w:fill="F1F1F1"/>
          </w:tcPr>
          <w:p w14:paraId="5BE0ACC7" w14:textId="77777777" w:rsidR="001E7EC5" w:rsidRDefault="00000000">
            <w:pPr>
              <w:pStyle w:val="TableParagraph"/>
              <w:spacing w:line="211" w:lineRule="exact"/>
              <w:ind w:left="184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  <w:tc>
          <w:tcPr>
            <w:tcW w:w="992" w:type="dxa"/>
            <w:shd w:val="clear" w:color="auto" w:fill="F1F1F1"/>
          </w:tcPr>
          <w:p w14:paraId="55512D01" w14:textId="77777777" w:rsidR="001E7EC5" w:rsidRDefault="00000000">
            <w:pPr>
              <w:pStyle w:val="TableParagraph"/>
              <w:spacing w:line="211" w:lineRule="exact"/>
              <w:ind w:left="111" w:right="106"/>
              <w:jc w:val="center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  <w:tc>
          <w:tcPr>
            <w:tcW w:w="992" w:type="dxa"/>
            <w:shd w:val="clear" w:color="auto" w:fill="F1F1F1"/>
          </w:tcPr>
          <w:p w14:paraId="2638609F" w14:textId="77777777" w:rsidR="001E7EC5" w:rsidRDefault="00000000">
            <w:pPr>
              <w:pStyle w:val="TableParagraph"/>
              <w:spacing w:line="211" w:lineRule="exact"/>
              <w:ind w:right="237"/>
              <w:jc w:val="right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  <w:tc>
          <w:tcPr>
            <w:tcW w:w="961" w:type="dxa"/>
            <w:shd w:val="clear" w:color="auto" w:fill="F1F1F1"/>
          </w:tcPr>
          <w:p w14:paraId="5BDF84C2" w14:textId="77777777" w:rsidR="001E7EC5" w:rsidRDefault="00000000">
            <w:pPr>
              <w:pStyle w:val="TableParagraph"/>
              <w:spacing w:line="211" w:lineRule="exact"/>
              <w:ind w:left="225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  <w:tc>
          <w:tcPr>
            <w:tcW w:w="874" w:type="dxa"/>
            <w:shd w:val="clear" w:color="auto" w:fill="F1F1F1"/>
          </w:tcPr>
          <w:p w14:paraId="28F4EDE1" w14:textId="77777777" w:rsidR="001E7EC5" w:rsidRDefault="00000000">
            <w:pPr>
              <w:pStyle w:val="TableParagraph"/>
              <w:spacing w:line="211" w:lineRule="exact"/>
              <w:ind w:left="182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</w:tr>
      <w:tr w:rsidR="001E7EC5" w14:paraId="5227A8C6" w14:textId="77777777">
        <w:trPr>
          <w:trHeight w:val="261"/>
        </w:trPr>
        <w:tc>
          <w:tcPr>
            <w:tcW w:w="3925" w:type="dxa"/>
          </w:tcPr>
          <w:p w14:paraId="30EC57AF" w14:textId="77777777" w:rsidR="001E7EC5" w:rsidRDefault="00000000">
            <w:pPr>
              <w:pStyle w:val="TableParagraph"/>
              <w:spacing w:before="30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Deelauto’s</w:t>
            </w:r>
          </w:p>
        </w:tc>
        <w:tc>
          <w:tcPr>
            <w:tcW w:w="874" w:type="dxa"/>
            <w:shd w:val="clear" w:color="auto" w:fill="F1F1F1"/>
          </w:tcPr>
          <w:p w14:paraId="75EC99E1" w14:textId="77777777" w:rsidR="001E7EC5" w:rsidRDefault="00000000">
            <w:pPr>
              <w:pStyle w:val="TableParagraph"/>
              <w:spacing w:before="30" w:line="211" w:lineRule="exact"/>
              <w:ind w:left="203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992" w:type="dxa"/>
          </w:tcPr>
          <w:p w14:paraId="10D84D9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55266A0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</w:tcPr>
          <w:p w14:paraId="3DBF9C1D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</w:tcPr>
          <w:p w14:paraId="7AD4D621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4100E10A" w14:textId="77777777">
        <w:trPr>
          <w:trHeight w:val="261"/>
        </w:trPr>
        <w:tc>
          <w:tcPr>
            <w:tcW w:w="3925" w:type="dxa"/>
            <w:shd w:val="clear" w:color="auto" w:fill="C5DFB3"/>
          </w:tcPr>
          <w:p w14:paraId="56828646" w14:textId="77777777" w:rsidR="001E7EC5" w:rsidRDefault="00000000">
            <w:pPr>
              <w:pStyle w:val="TableParagraph"/>
              <w:spacing w:line="213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BEGROOT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BUDGET</w:t>
            </w:r>
          </w:p>
        </w:tc>
        <w:tc>
          <w:tcPr>
            <w:tcW w:w="874" w:type="dxa"/>
            <w:shd w:val="clear" w:color="auto" w:fill="C5DFB3"/>
          </w:tcPr>
          <w:p w14:paraId="68661D2B" w14:textId="77777777" w:rsidR="001E7EC5" w:rsidRDefault="00000000">
            <w:pPr>
              <w:pStyle w:val="TableParagraph"/>
              <w:spacing w:line="213" w:lineRule="exact"/>
              <w:ind w:right="12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23.000</w:t>
            </w:r>
          </w:p>
        </w:tc>
        <w:tc>
          <w:tcPr>
            <w:tcW w:w="992" w:type="dxa"/>
            <w:shd w:val="clear" w:color="auto" w:fill="C5DFB3"/>
          </w:tcPr>
          <w:p w14:paraId="3079F07C" w14:textId="77777777" w:rsidR="001E7EC5" w:rsidRDefault="00000000">
            <w:pPr>
              <w:pStyle w:val="TableParagraph"/>
              <w:spacing w:line="213" w:lineRule="exact"/>
              <w:ind w:left="111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314.000</w:t>
            </w:r>
          </w:p>
        </w:tc>
        <w:tc>
          <w:tcPr>
            <w:tcW w:w="992" w:type="dxa"/>
            <w:shd w:val="clear" w:color="auto" w:fill="C5DFB3"/>
          </w:tcPr>
          <w:p w14:paraId="510B942C" w14:textId="77777777" w:rsidR="001E7EC5" w:rsidRDefault="00000000">
            <w:pPr>
              <w:pStyle w:val="TableParagraph"/>
              <w:spacing w:line="213" w:lineRule="exact"/>
              <w:ind w:right="18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50.000</w:t>
            </w:r>
          </w:p>
        </w:tc>
        <w:tc>
          <w:tcPr>
            <w:tcW w:w="961" w:type="dxa"/>
            <w:shd w:val="clear" w:color="auto" w:fill="C5DFB3"/>
          </w:tcPr>
          <w:p w14:paraId="44402EA1" w14:textId="77777777" w:rsidR="001E7EC5" w:rsidRDefault="00000000">
            <w:pPr>
              <w:pStyle w:val="TableParagraph"/>
              <w:spacing w:line="213" w:lineRule="exact"/>
              <w:ind w:left="1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44.000</w:t>
            </w:r>
          </w:p>
        </w:tc>
        <w:tc>
          <w:tcPr>
            <w:tcW w:w="874" w:type="dxa"/>
            <w:shd w:val="clear" w:color="auto" w:fill="C5DFB3"/>
          </w:tcPr>
          <w:p w14:paraId="6D49BDBD" w14:textId="77777777" w:rsidR="001E7EC5" w:rsidRDefault="00000000">
            <w:pPr>
              <w:pStyle w:val="TableParagraph"/>
              <w:spacing w:line="213" w:lineRule="exact"/>
              <w:ind w:left="1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40.000</w:t>
            </w:r>
          </w:p>
        </w:tc>
      </w:tr>
    </w:tbl>
    <w:p w14:paraId="59C60D54" w14:textId="77777777" w:rsidR="001E7EC5" w:rsidRDefault="001E7EC5">
      <w:pPr>
        <w:pStyle w:val="Plattetekst"/>
        <w:rPr>
          <w:sz w:val="25"/>
        </w:rPr>
      </w:pPr>
    </w:p>
    <w:p w14:paraId="1DFA4169" w14:textId="77777777" w:rsidR="001E7EC5" w:rsidRDefault="00000000">
      <w:pPr>
        <w:pStyle w:val="Lijstalinea"/>
        <w:numPr>
          <w:ilvl w:val="0"/>
          <w:numId w:val="1"/>
        </w:numPr>
        <w:tabs>
          <w:tab w:val="left" w:pos="355"/>
        </w:tabs>
        <w:rPr>
          <w:sz w:val="20"/>
        </w:rPr>
      </w:pPr>
      <w:r>
        <w:rPr>
          <w:sz w:val="20"/>
        </w:rPr>
        <w:t>Nader</w:t>
      </w:r>
      <w:r>
        <w:rPr>
          <w:spacing w:val="-3"/>
          <w:sz w:val="20"/>
        </w:rPr>
        <w:t xml:space="preserve"> </w:t>
      </w:r>
      <w:r>
        <w:rPr>
          <w:sz w:val="20"/>
        </w:rPr>
        <w:t>te</w:t>
      </w:r>
      <w:r>
        <w:rPr>
          <w:spacing w:val="-1"/>
          <w:sz w:val="20"/>
        </w:rPr>
        <w:t xml:space="preserve"> </w:t>
      </w:r>
      <w:r>
        <w:rPr>
          <w:sz w:val="20"/>
        </w:rPr>
        <w:t>bepalen</w:t>
      </w:r>
      <w:r>
        <w:rPr>
          <w:spacing w:val="-1"/>
          <w:sz w:val="20"/>
        </w:rPr>
        <w:t xml:space="preserve"> </w:t>
      </w:r>
      <w:r>
        <w:rPr>
          <w:sz w:val="20"/>
        </w:rPr>
        <w:t>bedrag. De</w:t>
      </w:r>
      <w:r>
        <w:rPr>
          <w:spacing w:val="-3"/>
          <w:sz w:val="20"/>
        </w:rPr>
        <w:t xml:space="preserve"> </w:t>
      </w:r>
      <w:r>
        <w:rPr>
          <w:sz w:val="20"/>
        </w:rPr>
        <w:t>kosten</w:t>
      </w:r>
      <w:r>
        <w:rPr>
          <w:spacing w:val="-1"/>
          <w:sz w:val="20"/>
        </w:rPr>
        <w:t xml:space="preserve"> </w:t>
      </w:r>
      <w:r>
        <w:rPr>
          <w:sz w:val="20"/>
        </w:rPr>
        <w:t>voor</w:t>
      </w:r>
      <w:r>
        <w:rPr>
          <w:spacing w:val="-1"/>
          <w:sz w:val="20"/>
        </w:rPr>
        <w:t xml:space="preserve"> </w:t>
      </w:r>
      <w:r>
        <w:rPr>
          <w:sz w:val="20"/>
        </w:rPr>
        <w:t>het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zijn</w:t>
      </w:r>
      <w:r>
        <w:rPr>
          <w:spacing w:val="-2"/>
          <w:sz w:val="20"/>
        </w:rPr>
        <w:t xml:space="preserve"> </w:t>
      </w:r>
      <w:r>
        <w:rPr>
          <w:sz w:val="20"/>
        </w:rPr>
        <w:t>vooraf</w:t>
      </w:r>
      <w:r>
        <w:rPr>
          <w:spacing w:val="-3"/>
          <w:sz w:val="20"/>
        </w:rPr>
        <w:t xml:space="preserve"> </w:t>
      </w:r>
      <w:r>
        <w:rPr>
          <w:sz w:val="20"/>
        </w:rPr>
        <w:t>onduidelijk.</w:t>
      </w:r>
    </w:p>
    <w:p w14:paraId="24AC1038" w14:textId="77777777" w:rsidR="001E7EC5" w:rsidRDefault="00000000">
      <w:pPr>
        <w:pStyle w:val="Plattetekst"/>
        <w:spacing w:before="30" w:line="273" w:lineRule="auto"/>
        <w:ind w:left="222" w:right="703"/>
      </w:pPr>
      <w:r>
        <w:t>**</w:t>
      </w:r>
      <w:r>
        <w:rPr>
          <w:spacing w:val="-1"/>
        </w:rPr>
        <w:t xml:space="preserve"> </w:t>
      </w:r>
      <w:r>
        <w:t>Excl.</w:t>
      </w:r>
      <w:r>
        <w:rPr>
          <w:spacing w:val="-2"/>
        </w:rPr>
        <w:t xml:space="preserve"> </w:t>
      </w:r>
      <w:r>
        <w:t>een</w:t>
      </w:r>
      <w:r>
        <w:rPr>
          <w:spacing w:val="-2"/>
        </w:rPr>
        <w:t xml:space="preserve"> </w:t>
      </w:r>
      <w:r>
        <w:t>nader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bepalen</w:t>
      </w:r>
      <w:r>
        <w:rPr>
          <w:spacing w:val="-2"/>
        </w:rPr>
        <w:t xml:space="preserve"> </w:t>
      </w:r>
      <w:r>
        <w:t>bedrag.</w:t>
      </w:r>
      <w:r>
        <w:rPr>
          <w:spacing w:val="-3"/>
        </w:rPr>
        <w:t xml:space="preserve"> </w:t>
      </w:r>
      <w:r>
        <w:t>Slechts</w:t>
      </w:r>
      <w:r>
        <w:rPr>
          <w:spacing w:val="-1"/>
        </w:rPr>
        <w:t xml:space="preserve"> </w:t>
      </w:r>
      <w:r>
        <w:t>een deel</w:t>
      </w:r>
      <w:r>
        <w:rPr>
          <w:spacing w:val="-4"/>
        </w:rPr>
        <w:t xml:space="preserve"> </w:t>
      </w:r>
      <w:r>
        <w:t>van de</w:t>
      </w:r>
      <w:r>
        <w:rPr>
          <w:spacing w:val="-2"/>
        </w:rPr>
        <w:t xml:space="preserve"> </w:t>
      </w:r>
      <w:r>
        <w:t>kosten</w:t>
      </w:r>
      <w:r>
        <w:rPr>
          <w:spacing w:val="-2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zijn</w:t>
      </w:r>
      <w:r>
        <w:rPr>
          <w:spacing w:val="-53"/>
        </w:rPr>
        <w:t xml:space="preserve"> </w:t>
      </w:r>
      <w:r>
        <w:t>vooraf</w:t>
      </w:r>
      <w:r>
        <w:rPr>
          <w:spacing w:val="-2"/>
        </w:rPr>
        <w:t xml:space="preserve"> </w:t>
      </w:r>
      <w:r>
        <w:t>inzichtelijk.</w:t>
      </w:r>
    </w:p>
    <w:p w14:paraId="77F6FB39" w14:textId="77777777" w:rsidR="001E7EC5" w:rsidRDefault="001E7EC5">
      <w:pPr>
        <w:pStyle w:val="Plattetekst"/>
        <w:spacing w:before="2"/>
        <w:rPr>
          <w:sz w:val="22"/>
        </w:rPr>
      </w:pPr>
    </w:p>
    <w:p w14:paraId="5910B377" w14:textId="77777777" w:rsidR="001E7EC5" w:rsidRDefault="00000000">
      <w:pPr>
        <w:pStyle w:val="Plattetekst"/>
        <w:spacing w:line="271" w:lineRule="auto"/>
        <w:ind w:left="222" w:right="725"/>
      </w:pPr>
      <w:r>
        <w:t xml:space="preserve">Voor de uitvoering van de </w:t>
      </w:r>
      <w:r>
        <w:rPr>
          <w:rFonts w:ascii="Arial" w:hAnsi="Arial"/>
          <w:i/>
        </w:rPr>
        <w:t xml:space="preserve">Uitvoeringsagenda 2021-2025 </w:t>
      </w:r>
      <w:r>
        <w:t xml:space="preserve">is in totaliteit </w:t>
      </w:r>
      <w:r>
        <w:rPr>
          <w:w w:val="95"/>
        </w:rPr>
        <w:t xml:space="preserve">€ </w:t>
      </w:r>
      <w:r>
        <w:t>471.000 begroot, met</w:t>
      </w:r>
      <w:r>
        <w:rPr>
          <w:spacing w:val="-53"/>
        </w:rPr>
        <w:t xml:space="preserve"> </w:t>
      </w:r>
      <w:r>
        <w:t>de verduurzaming van de gemeentelijke gebouwen als grootste investering. Hiernaast wordt er</w:t>
      </w:r>
      <w:r>
        <w:rPr>
          <w:spacing w:val="-54"/>
        </w:rPr>
        <w:t xml:space="preserve"> </w:t>
      </w:r>
      <w:r>
        <w:t>gebruik</w:t>
      </w:r>
      <w:r>
        <w:rPr>
          <w:spacing w:val="-2"/>
        </w:rPr>
        <w:t xml:space="preserve"> </w:t>
      </w:r>
      <w:r>
        <w:t>gemaakt</w:t>
      </w:r>
      <w:r>
        <w:rPr>
          <w:spacing w:val="-2"/>
        </w:rPr>
        <w:t xml:space="preserve"> </w:t>
      </w:r>
      <w:r>
        <w:t>van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beschikbare</w:t>
      </w:r>
      <w:r>
        <w:rPr>
          <w:spacing w:val="-2"/>
        </w:rPr>
        <w:t xml:space="preserve"> </w:t>
      </w:r>
      <w:r>
        <w:t>subsidies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bijdragen</w:t>
      </w:r>
      <w:r>
        <w:rPr>
          <w:spacing w:val="-2"/>
        </w:rPr>
        <w:t xml:space="preserve"> </w:t>
      </w:r>
      <w:r>
        <w:t>vanuit</w:t>
      </w:r>
      <w:r>
        <w:rPr>
          <w:spacing w:val="-2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Rijk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Provincie.</w:t>
      </w:r>
    </w:p>
    <w:p w14:paraId="70C1BC83" w14:textId="77777777" w:rsidR="001E7EC5" w:rsidRDefault="001E7EC5">
      <w:pPr>
        <w:spacing w:line="271" w:lineRule="auto"/>
        <w:sectPr w:rsidR="001E7EC5">
          <w:pgSz w:w="11910" w:h="16840"/>
          <w:pgMar w:top="1580" w:right="1080" w:bottom="1140" w:left="1480" w:header="0" w:footer="947" w:gutter="0"/>
          <w:cols w:space="708"/>
        </w:sectPr>
      </w:pPr>
    </w:p>
    <w:p w14:paraId="5369D717" w14:textId="77777777" w:rsidR="001E7EC5" w:rsidRDefault="00000000">
      <w:pPr>
        <w:pStyle w:val="Plattetekst"/>
        <w:spacing w:before="132" w:line="271" w:lineRule="auto"/>
        <w:ind w:left="222" w:right="780"/>
      </w:pPr>
      <w:r>
        <w:lastRenderedPageBreak/>
        <w:t>De cijfers van de Klimaatmonitor en het CBS in §2.3 laten zien de gemeente Bernheze actief</w:t>
      </w:r>
      <w:r>
        <w:rPr>
          <w:spacing w:val="1"/>
        </w:rPr>
        <w:t xml:space="preserve"> </w:t>
      </w:r>
      <w:r>
        <w:t>moet gaan inzetten op energiebesparing en het opwekken van hernieuwbare energie. Deze</w:t>
      </w:r>
      <w:r>
        <w:rPr>
          <w:spacing w:val="1"/>
        </w:rPr>
        <w:t xml:space="preserve"> </w:t>
      </w:r>
      <w:r>
        <w:t>uitvoergingsagenda moet dan ook worden gezien als grote bijdrage aan het kunnen realiseren</w:t>
      </w:r>
      <w:r>
        <w:rPr>
          <w:spacing w:val="-53"/>
        </w:rPr>
        <w:t xml:space="preserve"> </w:t>
      </w:r>
      <w:r>
        <w:t>van onze doelstellingen en ambitie en, belangrijker nog, als investering in onze toekomst. Het</w:t>
      </w:r>
      <w:r>
        <w:rPr>
          <w:spacing w:val="1"/>
        </w:rPr>
        <w:t xml:space="preserve"> </w:t>
      </w:r>
      <w:r>
        <w:t xml:space="preserve">niet volledig uitvoeren van de </w:t>
      </w:r>
      <w:r>
        <w:rPr>
          <w:rFonts w:ascii="Arial" w:hAnsi="Arial"/>
          <w:i/>
        </w:rPr>
        <w:t xml:space="preserve">Uitvoeringsagenda 2021-2025 </w:t>
      </w:r>
      <w:r>
        <w:t>zal wederom impact hebben op</w:t>
      </w:r>
      <w:r>
        <w:rPr>
          <w:spacing w:val="1"/>
        </w:rPr>
        <w:t xml:space="preserve"> </w:t>
      </w:r>
      <w:r>
        <w:t>onze</w:t>
      </w:r>
      <w:r>
        <w:rPr>
          <w:spacing w:val="-2"/>
        </w:rPr>
        <w:t xml:space="preserve"> </w:t>
      </w:r>
      <w:r>
        <w:t>ambitie</w:t>
      </w:r>
      <w:r>
        <w:rPr>
          <w:spacing w:val="-1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2050</w:t>
      </w:r>
      <w:r>
        <w:rPr>
          <w:spacing w:val="1"/>
        </w:rPr>
        <w:t xml:space="preserve"> </w:t>
      </w:r>
      <w:r>
        <w:t>energieneutraal</w:t>
      </w:r>
      <w:r>
        <w:rPr>
          <w:spacing w:val="-2"/>
        </w:rPr>
        <w:t xml:space="preserve"> </w:t>
      </w:r>
      <w:r>
        <w:t>te zijn.</w:t>
      </w:r>
    </w:p>
    <w:p w14:paraId="1E6D5D9B" w14:textId="77777777" w:rsidR="001E7EC5" w:rsidRDefault="001E7EC5">
      <w:pPr>
        <w:pStyle w:val="Plattetekst"/>
        <w:spacing w:before="6"/>
        <w:rPr>
          <w:sz w:val="22"/>
        </w:rPr>
      </w:pPr>
    </w:p>
    <w:p w14:paraId="64ACCB63" w14:textId="77777777" w:rsidR="001E7EC5" w:rsidRDefault="00000000">
      <w:pPr>
        <w:pStyle w:val="Kop2"/>
        <w:numPr>
          <w:ilvl w:val="1"/>
          <w:numId w:val="2"/>
        </w:numPr>
        <w:tabs>
          <w:tab w:val="left" w:pos="927"/>
          <w:tab w:val="left" w:pos="928"/>
        </w:tabs>
        <w:spacing w:before="1"/>
      </w:pPr>
      <w:bookmarkStart w:id="16" w:name="_TOC_250002"/>
      <w:bookmarkEnd w:id="16"/>
      <w:r>
        <w:t>Samenwerking</w:t>
      </w:r>
    </w:p>
    <w:p w14:paraId="54038B20" w14:textId="77777777" w:rsidR="001E7EC5" w:rsidRDefault="001E7EC5">
      <w:pPr>
        <w:pStyle w:val="Plattetekst"/>
        <w:spacing w:before="3"/>
        <w:rPr>
          <w:rFonts w:ascii="Arial"/>
          <w:b/>
          <w:sz w:val="25"/>
        </w:rPr>
      </w:pPr>
    </w:p>
    <w:p w14:paraId="26FD35A0" w14:textId="77777777" w:rsidR="001E7EC5" w:rsidRDefault="00000000">
      <w:pPr>
        <w:pStyle w:val="Plattetekst"/>
        <w:spacing w:line="271" w:lineRule="auto"/>
        <w:ind w:left="222" w:right="636"/>
      </w:pPr>
      <w:r>
        <w:t>De energieagenda is opgesteld om richting te geven aan het handelen van de gemeente Bern-</w:t>
      </w:r>
      <w:r>
        <w:rPr>
          <w:spacing w:val="1"/>
        </w:rPr>
        <w:t xml:space="preserve"> </w:t>
      </w:r>
      <w:proofErr w:type="spellStart"/>
      <w:r>
        <w:t>heze</w:t>
      </w:r>
      <w:proofErr w:type="spellEnd"/>
      <w:r>
        <w:rPr>
          <w:spacing w:val="-4"/>
        </w:rPr>
        <w:t xml:space="preserve"> </w:t>
      </w:r>
      <w:r>
        <w:t>(zelfbindend).</w:t>
      </w:r>
      <w:r>
        <w:rPr>
          <w:spacing w:val="-2"/>
        </w:rPr>
        <w:t xml:space="preserve"> </w:t>
      </w:r>
      <w:r>
        <w:t>Wij</w:t>
      </w:r>
      <w:r>
        <w:rPr>
          <w:spacing w:val="-2"/>
        </w:rPr>
        <w:t xml:space="preserve"> </w:t>
      </w:r>
      <w:r>
        <w:t>kunnen</w:t>
      </w:r>
      <w:r>
        <w:rPr>
          <w:spacing w:val="-2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gemeente</w:t>
      </w:r>
      <w:r>
        <w:rPr>
          <w:spacing w:val="-4"/>
        </w:rPr>
        <w:t xml:space="preserve"> </w:t>
      </w:r>
      <w:r>
        <w:t>verschillende</w:t>
      </w:r>
      <w:r>
        <w:rPr>
          <w:spacing w:val="-1"/>
        </w:rPr>
        <w:t xml:space="preserve"> </w:t>
      </w:r>
      <w:r>
        <w:t>rollen</w:t>
      </w:r>
      <w:r>
        <w:rPr>
          <w:spacing w:val="-2"/>
        </w:rPr>
        <w:t xml:space="preserve"> </w:t>
      </w:r>
      <w:r>
        <w:t>vervullen</w:t>
      </w:r>
      <w:r>
        <w:rPr>
          <w:spacing w:val="-2"/>
        </w:rPr>
        <w:t xml:space="preserve"> </w:t>
      </w:r>
      <w:r>
        <w:t>bij</w:t>
      </w:r>
      <w:r>
        <w:rPr>
          <w:spacing w:val="-2"/>
        </w:rPr>
        <w:t xml:space="preserve"> </w:t>
      </w:r>
      <w:r>
        <w:t>de uitvoering</w:t>
      </w:r>
      <w:r>
        <w:rPr>
          <w:spacing w:val="-2"/>
        </w:rPr>
        <w:t xml:space="preserve"> </w:t>
      </w:r>
      <w:r>
        <w:t>van</w:t>
      </w:r>
      <w:r>
        <w:rPr>
          <w:spacing w:val="-5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projecten</w:t>
      </w:r>
      <w:r>
        <w:rPr>
          <w:spacing w:val="-3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 uitvoeringsagenda,</w:t>
      </w:r>
      <w:r>
        <w:rPr>
          <w:spacing w:val="-1"/>
        </w:rPr>
        <w:t xml:space="preserve"> </w:t>
      </w:r>
      <w:r>
        <w:t>namelijk:</w:t>
      </w:r>
      <w:r>
        <w:rPr>
          <w:spacing w:val="-3"/>
        </w:rPr>
        <w:t xml:space="preserve"> </w:t>
      </w:r>
      <w:r>
        <w:t>initiator,</w:t>
      </w:r>
      <w:r>
        <w:rPr>
          <w:spacing w:val="3"/>
        </w:rPr>
        <w:t xml:space="preserve"> </w:t>
      </w:r>
      <w:r>
        <w:t>facilitator,</w:t>
      </w:r>
      <w:r>
        <w:rPr>
          <w:spacing w:val="-2"/>
        </w:rPr>
        <w:t xml:space="preserve"> </w:t>
      </w:r>
      <w:r>
        <w:t>stimulator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regisseur.</w:t>
      </w:r>
    </w:p>
    <w:p w14:paraId="5AFEFD49" w14:textId="77777777" w:rsidR="001E7EC5" w:rsidRDefault="001E7EC5">
      <w:pPr>
        <w:pStyle w:val="Plattetekst"/>
        <w:spacing w:before="6"/>
        <w:rPr>
          <w:sz w:val="22"/>
        </w:rPr>
      </w:pPr>
    </w:p>
    <w:p w14:paraId="0347C246" w14:textId="77777777" w:rsidR="001E7EC5" w:rsidRDefault="00000000">
      <w:pPr>
        <w:pStyle w:val="Plattetekst"/>
        <w:spacing w:before="1" w:line="271" w:lineRule="auto"/>
        <w:ind w:left="222" w:right="636"/>
      </w:pPr>
      <w:r>
        <w:rPr>
          <w:u w:val="single"/>
        </w:rPr>
        <w:t>Initiator</w:t>
      </w:r>
      <w:r>
        <w:t>:</w:t>
      </w:r>
      <w:r>
        <w:rPr>
          <w:spacing w:val="-4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partij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initiatief</w:t>
      </w:r>
      <w:r>
        <w:rPr>
          <w:spacing w:val="-1"/>
        </w:rPr>
        <w:t xml:space="preserve"> </w:t>
      </w:r>
      <w:r>
        <w:t>neemt</w:t>
      </w:r>
      <w:r>
        <w:rPr>
          <w:spacing w:val="-3"/>
        </w:rPr>
        <w:t xml:space="preserve"> </w:t>
      </w:r>
      <w:r>
        <w:t>tot</w:t>
      </w:r>
      <w:r>
        <w:rPr>
          <w:spacing w:val="-3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bepaalde</w:t>
      </w:r>
      <w:r>
        <w:rPr>
          <w:spacing w:val="-3"/>
        </w:rPr>
        <w:t xml:space="preserve"> </w:t>
      </w:r>
      <w:r>
        <w:t>duurzaamheidsactiviteit.</w:t>
      </w:r>
      <w:r>
        <w:rPr>
          <w:spacing w:val="-4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is mo-</w:t>
      </w:r>
      <w:r>
        <w:rPr>
          <w:spacing w:val="-53"/>
        </w:rPr>
        <w:t xml:space="preserve"> </w:t>
      </w:r>
      <w:r>
        <w:t>gelijk</w:t>
      </w:r>
      <w:r>
        <w:rPr>
          <w:spacing w:val="-1"/>
        </w:rPr>
        <w:t xml:space="preserve"> </w:t>
      </w:r>
      <w:r>
        <w:t>dat</w:t>
      </w:r>
      <w:r>
        <w:rPr>
          <w:spacing w:val="-1"/>
        </w:rPr>
        <w:t xml:space="preserve"> </w:t>
      </w:r>
      <w:r>
        <w:t>verschillende</w:t>
      </w:r>
      <w:r>
        <w:rPr>
          <w:spacing w:val="1"/>
        </w:rPr>
        <w:t xml:space="preserve"> </w:t>
      </w:r>
      <w:r>
        <w:t>partijen</w:t>
      </w:r>
      <w:r>
        <w:rPr>
          <w:spacing w:val="-2"/>
        </w:rPr>
        <w:t xml:space="preserve"> </w:t>
      </w:r>
      <w:r>
        <w:t>samen</w:t>
      </w:r>
      <w:r>
        <w:rPr>
          <w:spacing w:val="1"/>
        </w:rPr>
        <w:t xml:space="preserve"> </w:t>
      </w:r>
      <w:r>
        <w:t>initiatiefnemer zijn.</w:t>
      </w:r>
    </w:p>
    <w:p w14:paraId="72F4A85B" w14:textId="77777777" w:rsidR="001E7EC5" w:rsidRDefault="001E7EC5">
      <w:pPr>
        <w:pStyle w:val="Plattetekst"/>
        <w:spacing w:before="7"/>
        <w:rPr>
          <w:sz w:val="22"/>
        </w:rPr>
      </w:pPr>
    </w:p>
    <w:p w14:paraId="2EEB9C5B" w14:textId="77777777" w:rsidR="001E7EC5" w:rsidRDefault="00000000">
      <w:pPr>
        <w:pStyle w:val="Plattetekst"/>
        <w:spacing w:line="271" w:lineRule="auto"/>
        <w:ind w:left="222" w:right="761"/>
        <w:jc w:val="both"/>
      </w:pPr>
      <w:r>
        <w:rPr>
          <w:u w:val="single"/>
        </w:rPr>
        <w:t>Facilitator</w:t>
      </w:r>
      <w:r>
        <w:t>: Een partij die het initiatief van een andere partij ondersteunt. Ondersteuning kan op</w:t>
      </w:r>
      <w:r>
        <w:rPr>
          <w:spacing w:val="-53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manieren</w:t>
      </w:r>
      <w:r>
        <w:rPr>
          <w:spacing w:val="-2"/>
        </w:rPr>
        <w:t xml:space="preserve"> </w:t>
      </w:r>
      <w:r>
        <w:t>plaatsvinden</w:t>
      </w:r>
      <w:r>
        <w:rPr>
          <w:spacing w:val="-2"/>
        </w:rPr>
        <w:t xml:space="preserve"> </w:t>
      </w:r>
      <w:r>
        <w:t>bijv.</w:t>
      </w:r>
      <w:r>
        <w:rPr>
          <w:spacing w:val="-3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leveren</w:t>
      </w:r>
      <w:r>
        <w:rPr>
          <w:spacing w:val="-3"/>
        </w:rPr>
        <w:t xml:space="preserve"> </w:t>
      </w:r>
      <w:r>
        <w:t>van menskracht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middelen,</w:t>
      </w:r>
      <w:r>
        <w:rPr>
          <w:spacing w:val="-4"/>
        </w:rPr>
        <w:t xml:space="preserve"> </w:t>
      </w:r>
      <w:r>
        <w:t>het</w:t>
      </w:r>
      <w:r>
        <w:rPr>
          <w:spacing w:val="-4"/>
        </w:rPr>
        <w:t xml:space="preserve"> </w:t>
      </w:r>
      <w:r>
        <w:t>beschikbaar</w:t>
      </w:r>
      <w:r>
        <w:rPr>
          <w:spacing w:val="-53"/>
        </w:rPr>
        <w:t xml:space="preserve"> </w:t>
      </w:r>
      <w:r>
        <w:t>stellen van ruimte of apparatuur, het samenbrengen van partijen of het verzorgen van de com-</w:t>
      </w:r>
      <w:r>
        <w:rPr>
          <w:spacing w:val="-53"/>
        </w:rPr>
        <w:t xml:space="preserve"> </w:t>
      </w:r>
      <w:r>
        <w:t>municatie.</w:t>
      </w:r>
    </w:p>
    <w:p w14:paraId="1FDA0BD4" w14:textId="77777777" w:rsidR="001E7EC5" w:rsidRDefault="001E7EC5">
      <w:pPr>
        <w:pStyle w:val="Plattetekst"/>
        <w:spacing w:before="9"/>
        <w:rPr>
          <w:sz w:val="22"/>
        </w:rPr>
      </w:pPr>
    </w:p>
    <w:p w14:paraId="0B048369" w14:textId="77777777" w:rsidR="001E7EC5" w:rsidRDefault="00000000">
      <w:pPr>
        <w:pStyle w:val="Plattetekst"/>
        <w:spacing w:line="271" w:lineRule="auto"/>
        <w:ind w:left="222" w:right="837"/>
        <w:jc w:val="both"/>
      </w:pPr>
      <w:r>
        <w:rPr>
          <w:u w:val="single"/>
        </w:rPr>
        <w:t>Stimulator</w:t>
      </w:r>
      <w:r>
        <w:t>: Een partij die via stimuleringsmaatregelen een partij wil aanzetten tot actie. Hierbij</w:t>
      </w:r>
      <w:r>
        <w:rPr>
          <w:spacing w:val="-53"/>
        </w:rPr>
        <w:t xml:space="preserve"> </w:t>
      </w:r>
      <w:r>
        <w:t>kan</w:t>
      </w:r>
      <w:r>
        <w:rPr>
          <w:spacing w:val="-3"/>
        </w:rPr>
        <w:t xml:space="preserve"> </w:t>
      </w:r>
      <w:r>
        <w:t>gedacht</w:t>
      </w:r>
      <w:r>
        <w:rPr>
          <w:spacing w:val="-3"/>
        </w:rPr>
        <w:t xml:space="preserve"> </w:t>
      </w:r>
      <w:r>
        <w:t>worden</w:t>
      </w:r>
      <w:r>
        <w:rPr>
          <w:spacing w:val="-3"/>
        </w:rPr>
        <w:t xml:space="preserve"> </w:t>
      </w:r>
      <w:r>
        <w:t>aan</w:t>
      </w:r>
      <w:r>
        <w:rPr>
          <w:spacing w:val="-2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belonen</w:t>
      </w:r>
      <w:r>
        <w:rPr>
          <w:spacing w:val="-3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initiatieven,</w:t>
      </w:r>
      <w:r>
        <w:rPr>
          <w:spacing w:val="-1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stimuleren</w:t>
      </w:r>
      <w:r>
        <w:rPr>
          <w:spacing w:val="-1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duurzaam</w:t>
      </w:r>
      <w:r>
        <w:rPr>
          <w:spacing w:val="-3"/>
        </w:rPr>
        <w:t xml:space="preserve"> </w:t>
      </w:r>
      <w:proofErr w:type="spellStart"/>
      <w:r>
        <w:t>consume</w:t>
      </w:r>
      <w:proofErr w:type="spellEnd"/>
      <w:r>
        <w:t>-</w:t>
      </w:r>
      <w:r>
        <w:rPr>
          <w:spacing w:val="-53"/>
        </w:rPr>
        <w:t xml:space="preserve"> </w:t>
      </w:r>
      <w:r>
        <w:t>ren/gedrag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communicatie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geven</w:t>
      </w:r>
      <w:r>
        <w:rPr>
          <w:spacing w:val="-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het goede</w:t>
      </w:r>
      <w:r>
        <w:rPr>
          <w:spacing w:val="-1"/>
        </w:rPr>
        <w:t xml:space="preserve"> </w:t>
      </w:r>
      <w:r>
        <w:t>voorbeeld.</w:t>
      </w:r>
    </w:p>
    <w:p w14:paraId="4731F9E2" w14:textId="77777777" w:rsidR="001E7EC5" w:rsidRDefault="001E7EC5">
      <w:pPr>
        <w:pStyle w:val="Plattetekst"/>
        <w:spacing w:before="6"/>
        <w:rPr>
          <w:sz w:val="22"/>
        </w:rPr>
      </w:pPr>
    </w:p>
    <w:p w14:paraId="634C296B" w14:textId="77777777" w:rsidR="001E7EC5" w:rsidRDefault="00000000">
      <w:pPr>
        <w:pStyle w:val="Plattetekst"/>
        <w:spacing w:line="271" w:lineRule="auto"/>
        <w:ind w:left="222" w:right="734"/>
        <w:jc w:val="both"/>
      </w:pPr>
      <w:r>
        <w:rPr>
          <w:u w:val="single"/>
        </w:rPr>
        <w:t>Regisseur</w:t>
      </w:r>
      <w:r>
        <w:t>: Een partij die ervoor zorgt dat er afstemming plaatsvindt, dat er sprake is van voort-</w:t>
      </w:r>
      <w:r>
        <w:rPr>
          <w:spacing w:val="-54"/>
        </w:rPr>
        <w:t xml:space="preserve"> </w:t>
      </w:r>
      <w:r>
        <w:t xml:space="preserve">gang en het overzicht bewaard. Het gaat hierbij om verschillende initiatieven met een </w:t>
      </w:r>
      <w:proofErr w:type="spellStart"/>
      <w:r>
        <w:t>overkoe</w:t>
      </w:r>
      <w:proofErr w:type="spellEnd"/>
      <w:r>
        <w:t>-</w:t>
      </w:r>
      <w:r>
        <w:rPr>
          <w:spacing w:val="-53"/>
        </w:rPr>
        <w:t xml:space="preserve"> </w:t>
      </w:r>
      <w:r>
        <w:t>pelend belang.</w:t>
      </w:r>
    </w:p>
    <w:p w14:paraId="7BDDD14C" w14:textId="77777777" w:rsidR="001E7EC5" w:rsidRDefault="001E7EC5">
      <w:pPr>
        <w:pStyle w:val="Plattetekst"/>
        <w:spacing w:before="7"/>
        <w:rPr>
          <w:sz w:val="22"/>
        </w:rPr>
      </w:pPr>
    </w:p>
    <w:p w14:paraId="07B3523D" w14:textId="77777777" w:rsidR="001E7EC5" w:rsidRDefault="00000000">
      <w:pPr>
        <w:spacing w:line="271" w:lineRule="auto"/>
        <w:ind w:left="222" w:right="791"/>
        <w:rPr>
          <w:sz w:val="20"/>
        </w:rPr>
      </w:pPr>
      <w:r>
        <w:rPr>
          <w:sz w:val="20"/>
        </w:rPr>
        <w:t xml:space="preserve">In de </w:t>
      </w:r>
      <w:r>
        <w:rPr>
          <w:rFonts w:ascii="Arial"/>
          <w:i/>
          <w:sz w:val="20"/>
        </w:rPr>
        <w:t xml:space="preserve">Projectenbundel Duurzame Energieagenda 2021-2025 </w:t>
      </w:r>
      <w:r>
        <w:rPr>
          <w:sz w:val="20"/>
        </w:rPr>
        <w:t>is aangegeven welke rol of rollen</w:t>
      </w:r>
      <w:r>
        <w:rPr>
          <w:spacing w:val="-53"/>
          <w:sz w:val="20"/>
        </w:rPr>
        <w:t xml:space="preserve"> </w:t>
      </w:r>
      <w:r>
        <w:rPr>
          <w:sz w:val="20"/>
        </w:rPr>
        <w:t>de gemeente Bernheze inneemt bij ieder project. Bij de meerderheid van de projecten vervult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gemeente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rol</w:t>
      </w:r>
      <w:r>
        <w:rPr>
          <w:spacing w:val="-3"/>
          <w:sz w:val="20"/>
        </w:rPr>
        <w:t xml:space="preserve"> </w:t>
      </w:r>
      <w:r>
        <w:rPr>
          <w:sz w:val="20"/>
        </w:rPr>
        <w:t>van</w:t>
      </w:r>
      <w:r>
        <w:rPr>
          <w:spacing w:val="-1"/>
          <w:sz w:val="20"/>
        </w:rPr>
        <w:t xml:space="preserve"> </w:t>
      </w:r>
      <w:r>
        <w:rPr>
          <w:sz w:val="20"/>
        </w:rPr>
        <w:t>initiator,</w:t>
      </w:r>
      <w:r>
        <w:rPr>
          <w:spacing w:val="1"/>
          <w:sz w:val="20"/>
        </w:rPr>
        <w:t xml:space="preserve"> </w:t>
      </w:r>
      <w:r>
        <w:rPr>
          <w:sz w:val="20"/>
        </w:rPr>
        <w:t>facilitator</w:t>
      </w:r>
      <w:r>
        <w:rPr>
          <w:spacing w:val="1"/>
          <w:sz w:val="20"/>
        </w:rPr>
        <w:t xml:space="preserve"> </w:t>
      </w:r>
      <w:r>
        <w:rPr>
          <w:sz w:val="20"/>
        </w:rPr>
        <w:t>en/of stimulator.</w:t>
      </w:r>
    </w:p>
    <w:p w14:paraId="0566AAEE" w14:textId="77777777" w:rsidR="001E7EC5" w:rsidRDefault="001E7EC5">
      <w:pPr>
        <w:pStyle w:val="Plattetekst"/>
        <w:spacing w:before="9"/>
        <w:rPr>
          <w:sz w:val="22"/>
        </w:rPr>
      </w:pPr>
    </w:p>
    <w:p w14:paraId="4EB82BDA" w14:textId="77777777" w:rsidR="001E7EC5" w:rsidRDefault="00000000">
      <w:pPr>
        <w:pStyle w:val="Kop2"/>
        <w:numPr>
          <w:ilvl w:val="1"/>
          <w:numId w:val="2"/>
        </w:numPr>
        <w:tabs>
          <w:tab w:val="left" w:pos="927"/>
          <w:tab w:val="left" w:pos="928"/>
        </w:tabs>
      </w:pPr>
      <w:bookmarkStart w:id="17" w:name="_TOC_250001"/>
      <w:r>
        <w:t>Communicatie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bookmarkEnd w:id="17"/>
      <w:r>
        <w:t>monitoring</w:t>
      </w:r>
    </w:p>
    <w:p w14:paraId="0A77174D" w14:textId="77777777" w:rsidR="001E7EC5" w:rsidRDefault="001E7EC5">
      <w:pPr>
        <w:pStyle w:val="Plattetekst"/>
        <w:spacing w:before="1"/>
        <w:rPr>
          <w:rFonts w:ascii="Arial"/>
          <w:b/>
          <w:sz w:val="25"/>
        </w:rPr>
      </w:pPr>
    </w:p>
    <w:p w14:paraId="15C594EE" w14:textId="77777777" w:rsidR="001E7EC5" w:rsidRDefault="00000000">
      <w:pPr>
        <w:pStyle w:val="Plattetekst"/>
        <w:spacing w:line="271" w:lineRule="auto"/>
        <w:ind w:left="222" w:right="951"/>
      </w:pPr>
      <w:r>
        <w:t>Voor de verschillende projecten worden kwantitatieve doelstellingen geformuleerd. De voort-</w:t>
      </w:r>
      <w:r>
        <w:rPr>
          <w:spacing w:val="-53"/>
        </w:rPr>
        <w:t xml:space="preserve"> </w:t>
      </w:r>
      <w:r>
        <w:t>gang van de projecten en de kans op slagen van de doelstellingen worden middels interne</w:t>
      </w:r>
      <w:r>
        <w:rPr>
          <w:spacing w:val="1"/>
        </w:rPr>
        <w:t xml:space="preserve"> </w:t>
      </w:r>
      <w:r>
        <w:t>kwartaal-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halfjaar-overleggen</w:t>
      </w:r>
      <w:r>
        <w:rPr>
          <w:spacing w:val="1"/>
        </w:rPr>
        <w:t xml:space="preserve"> </w:t>
      </w:r>
      <w:r>
        <w:t>in de</w:t>
      </w:r>
      <w:r>
        <w:rPr>
          <w:spacing w:val="1"/>
        </w:rPr>
        <w:t xml:space="preserve"> </w:t>
      </w:r>
      <w:r>
        <w:t>gaten</w:t>
      </w:r>
      <w:r>
        <w:rPr>
          <w:spacing w:val="-1"/>
        </w:rPr>
        <w:t xml:space="preserve"> </w:t>
      </w:r>
      <w:r>
        <w:t>gehouden.</w:t>
      </w:r>
    </w:p>
    <w:p w14:paraId="57EF2B87" w14:textId="77777777" w:rsidR="001E7EC5" w:rsidRDefault="001E7EC5">
      <w:pPr>
        <w:pStyle w:val="Plattetekst"/>
        <w:spacing w:before="9"/>
        <w:rPr>
          <w:sz w:val="22"/>
        </w:rPr>
      </w:pPr>
    </w:p>
    <w:p w14:paraId="0D65B54F" w14:textId="77777777" w:rsidR="001E7EC5" w:rsidRDefault="00000000">
      <w:pPr>
        <w:pStyle w:val="Plattetekst"/>
        <w:spacing w:line="271" w:lineRule="auto"/>
        <w:ind w:left="222" w:right="669"/>
      </w:pPr>
      <w:r>
        <w:t>Begin 2024 herijken we de uitvoeringsagenda. Dat doen we op basis van monitoring aan de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cijfers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Klimaatmonitor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het</w:t>
      </w:r>
      <w:r>
        <w:rPr>
          <w:spacing w:val="-1"/>
        </w:rPr>
        <w:t xml:space="preserve"> </w:t>
      </w:r>
      <w:r>
        <w:t>CBS.</w:t>
      </w:r>
      <w:r>
        <w:rPr>
          <w:spacing w:val="1"/>
        </w:rPr>
        <w:t xml:space="preserve"> </w:t>
      </w:r>
      <w:r>
        <w:t>Op</w:t>
      </w:r>
      <w:r>
        <w:rPr>
          <w:spacing w:val="-1"/>
        </w:rPr>
        <w:t xml:space="preserve"> </w:t>
      </w:r>
      <w:r>
        <w:t>deze</w:t>
      </w:r>
      <w:r>
        <w:rPr>
          <w:spacing w:val="1"/>
        </w:rPr>
        <w:t xml:space="preserve"> </w:t>
      </w:r>
      <w:r>
        <w:t>manier kunnen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effecten</w:t>
      </w:r>
      <w:r>
        <w:rPr>
          <w:spacing w:val="1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projecten</w:t>
      </w:r>
      <w:r>
        <w:rPr>
          <w:spacing w:val="-1"/>
        </w:rPr>
        <w:t xml:space="preserve"> </w:t>
      </w:r>
      <w:r>
        <w:t>op de</w:t>
      </w:r>
      <w:r>
        <w:rPr>
          <w:spacing w:val="-1"/>
        </w:rPr>
        <w:t xml:space="preserve"> </w:t>
      </w:r>
      <w:r>
        <w:t>lange</w:t>
      </w:r>
      <w:r>
        <w:rPr>
          <w:spacing w:val="-3"/>
        </w:rPr>
        <w:t xml:space="preserve"> </w:t>
      </w:r>
      <w:r>
        <w:t>termijn</w:t>
      </w:r>
      <w:r>
        <w:rPr>
          <w:spacing w:val="-2"/>
        </w:rPr>
        <w:t xml:space="preserve"> </w:t>
      </w:r>
      <w:r>
        <w:t>doelstellingen</w:t>
      </w:r>
      <w:r>
        <w:rPr>
          <w:spacing w:val="-3"/>
        </w:rPr>
        <w:t xml:space="preserve"> </w:t>
      </w:r>
      <w:r>
        <w:t>inschatten,</w:t>
      </w:r>
      <w:r>
        <w:rPr>
          <w:spacing w:val="-1"/>
        </w:rPr>
        <w:t xml:space="preserve"> </w:t>
      </w:r>
      <w:r>
        <w:t>waar</w:t>
      </w:r>
      <w:r>
        <w:rPr>
          <w:spacing w:val="-2"/>
        </w:rPr>
        <w:t xml:space="preserve"> </w:t>
      </w:r>
      <w:r>
        <w:t>nodig</w:t>
      </w:r>
      <w:r>
        <w:rPr>
          <w:spacing w:val="-1"/>
        </w:rPr>
        <w:t xml:space="preserve"> </w:t>
      </w:r>
      <w:r>
        <w:t>bijsturen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inspelen</w:t>
      </w:r>
      <w:r>
        <w:rPr>
          <w:spacing w:val="-52"/>
        </w:rPr>
        <w:t xml:space="preserve"> </w:t>
      </w:r>
      <w:r>
        <w:t>op</w:t>
      </w:r>
      <w:r>
        <w:rPr>
          <w:spacing w:val="-2"/>
        </w:rPr>
        <w:t xml:space="preserve"> </w:t>
      </w:r>
      <w:r>
        <w:t>technologische,</w:t>
      </w:r>
      <w:r>
        <w:rPr>
          <w:spacing w:val="3"/>
        </w:rPr>
        <w:t xml:space="preserve"> </w:t>
      </w:r>
      <w:r>
        <w:t>economische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maatschappelijke</w:t>
      </w:r>
      <w:r>
        <w:rPr>
          <w:spacing w:val="1"/>
        </w:rPr>
        <w:t xml:space="preserve"> </w:t>
      </w:r>
      <w:r>
        <w:t>ontwikkelingen.</w:t>
      </w:r>
    </w:p>
    <w:p w14:paraId="11E95452" w14:textId="77777777" w:rsidR="001E7EC5" w:rsidRDefault="001E7EC5">
      <w:pPr>
        <w:pStyle w:val="Plattetekst"/>
        <w:spacing w:before="7"/>
        <w:rPr>
          <w:sz w:val="22"/>
        </w:rPr>
      </w:pPr>
    </w:p>
    <w:p w14:paraId="3F547F3E" w14:textId="77777777" w:rsidR="001E7EC5" w:rsidRDefault="00000000">
      <w:pPr>
        <w:pStyle w:val="Plattetekst"/>
        <w:spacing w:line="271" w:lineRule="auto"/>
        <w:ind w:left="222" w:right="636"/>
      </w:pPr>
      <w:r>
        <w:t>Communicatie ten behoeve van kennis, bewustwording en enthousiasme vormt de rode draad</w:t>
      </w:r>
      <w:r>
        <w:rPr>
          <w:spacing w:val="1"/>
        </w:rPr>
        <w:t xml:space="preserve"> </w:t>
      </w:r>
      <w:r>
        <w:t>door de energieagenda. Met voortdurende communicatie willen we als gemeente kennis delen</w:t>
      </w:r>
      <w:r>
        <w:rPr>
          <w:spacing w:val="-53"/>
        </w:rPr>
        <w:t xml:space="preserve"> </w:t>
      </w:r>
      <w:r>
        <w:t>en inwoners, bedrijven en andere partners stimuleren zo veel mogelijk energiebesparing te</w:t>
      </w:r>
      <w:r>
        <w:rPr>
          <w:spacing w:val="1"/>
        </w:rPr>
        <w:t xml:space="preserve"> </w:t>
      </w:r>
      <w:r>
        <w:t>realiseren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zelf</w:t>
      </w:r>
      <w:r>
        <w:rPr>
          <w:spacing w:val="-1"/>
        </w:rPr>
        <w:t xml:space="preserve"> </w:t>
      </w:r>
      <w:r>
        <w:t>duurzame</w:t>
      </w:r>
      <w:r>
        <w:rPr>
          <w:spacing w:val="-1"/>
        </w:rPr>
        <w:t xml:space="preserve"> </w:t>
      </w:r>
      <w:r>
        <w:t>energie</w:t>
      </w:r>
      <w:r>
        <w:rPr>
          <w:spacing w:val="-1"/>
        </w:rPr>
        <w:t xml:space="preserve"> </w:t>
      </w:r>
      <w:r>
        <w:t>op</w:t>
      </w:r>
      <w:r>
        <w:rPr>
          <w:spacing w:val="-3"/>
        </w:rPr>
        <w:t xml:space="preserve"> </w:t>
      </w:r>
      <w:r>
        <w:t>te</w:t>
      </w:r>
      <w:r>
        <w:rPr>
          <w:spacing w:val="-3"/>
        </w:rPr>
        <w:t xml:space="preserve"> </w:t>
      </w:r>
      <w:r>
        <w:t>wekken.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doen</w:t>
      </w:r>
      <w:r>
        <w:rPr>
          <w:spacing w:val="-1"/>
        </w:rPr>
        <w:t xml:space="preserve"> </w:t>
      </w:r>
      <w:r>
        <w:t>dat</w:t>
      </w:r>
      <w:r>
        <w:rPr>
          <w:spacing w:val="-1"/>
        </w:rPr>
        <w:t xml:space="preserve"> </w:t>
      </w:r>
      <w:r>
        <w:t>onder</w:t>
      </w:r>
      <w:r>
        <w:rPr>
          <w:spacing w:val="-2"/>
        </w:rPr>
        <w:t xml:space="preserve"> </w:t>
      </w:r>
      <w:r>
        <w:t>andere via</w:t>
      </w:r>
      <w:r>
        <w:rPr>
          <w:spacing w:val="-1"/>
        </w:rPr>
        <w:t xml:space="preserve"> </w:t>
      </w:r>
      <w:r>
        <w:t>onze</w:t>
      </w:r>
      <w:r>
        <w:rPr>
          <w:spacing w:val="-3"/>
        </w:rPr>
        <w:t xml:space="preserve"> </w:t>
      </w:r>
      <w:r>
        <w:t>website</w:t>
      </w:r>
      <w:r>
        <w:rPr>
          <w:spacing w:val="-53"/>
        </w:rPr>
        <w:t xml:space="preserve"> </w:t>
      </w:r>
      <w:r>
        <w:t xml:space="preserve">en door regelmatig artikelen in de </w:t>
      </w:r>
      <w:proofErr w:type="spellStart"/>
      <w:r>
        <w:t>MooiBernhezeKrant</w:t>
      </w:r>
      <w:proofErr w:type="spellEnd"/>
      <w:r>
        <w:t xml:space="preserve"> te plaatsen. Daarnaast vinden we het</w:t>
      </w:r>
      <w:r>
        <w:rPr>
          <w:spacing w:val="1"/>
        </w:rPr>
        <w:t xml:space="preserve"> </w:t>
      </w:r>
      <w:r>
        <w:t>belangrijk</w:t>
      </w:r>
      <w:r>
        <w:rPr>
          <w:spacing w:val="-2"/>
        </w:rPr>
        <w:t xml:space="preserve"> </w:t>
      </w:r>
      <w:r>
        <w:t>om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gesprek</w:t>
      </w:r>
      <w:r>
        <w:rPr>
          <w:spacing w:val="-1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blijven</w:t>
      </w:r>
      <w:r>
        <w:rPr>
          <w:spacing w:val="-1"/>
        </w:rPr>
        <w:t xml:space="preserve"> </w:t>
      </w:r>
      <w:r>
        <w:t>met alle</w:t>
      </w:r>
      <w:r>
        <w:rPr>
          <w:spacing w:val="-1"/>
        </w:rPr>
        <w:t xml:space="preserve"> </w:t>
      </w:r>
      <w:r>
        <w:t>partners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op</w:t>
      </w:r>
      <w:r>
        <w:rPr>
          <w:spacing w:val="-2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actieve</w:t>
      </w:r>
      <w:r>
        <w:rPr>
          <w:spacing w:val="-1"/>
        </w:rPr>
        <w:t xml:space="preserve"> </w:t>
      </w:r>
      <w:r>
        <w:t>manier</w:t>
      </w:r>
      <w:r>
        <w:rPr>
          <w:spacing w:val="-2"/>
        </w:rPr>
        <w:t xml:space="preserve"> </w:t>
      </w:r>
      <w:r>
        <w:t>kennis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delen.</w:t>
      </w:r>
    </w:p>
    <w:p w14:paraId="27A242DE" w14:textId="77777777" w:rsidR="001E7EC5" w:rsidRDefault="001E7EC5">
      <w:pPr>
        <w:spacing w:line="271" w:lineRule="auto"/>
        <w:sectPr w:rsidR="001E7EC5">
          <w:pgSz w:w="11910" w:h="16840"/>
          <w:pgMar w:top="1580" w:right="1080" w:bottom="1140" w:left="1480" w:header="0" w:footer="947" w:gutter="0"/>
          <w:cols w:space="708"/>
        </w:sectPr>
      </w:pPr>
    </w:p>
    <w:p w14:paraId="16EC1438" w14:textId="77777777" w:rsidR="001E7EC5" w:rsidRDefault="00000000">
      <w:pPr>
        <w:pStyle w:val="Kop2"/>
        <w:numPr>
          <w:ilvl w:val="1"/>
          <w:numId w:val="2"/>
        </w:numPr>
        <w:tabs>
          <w:tab w:val="left" w:pos="929"/>
          <w:tab w:val="left" w:pos="930"/>
        </w:tabs>
        <w:spacing w:before="132"/>
        <w:ind w:left="930" w:hanging="708"/>
      </w:pPr>
      <w:bookmarkStart w:id="18" w:name="_TOC_250000"/>
      <w:r>
        <w:lastRenderedPageBreak/>
        <w:t>Overige</w:t>
      </w:r>
      <w:r>
        <w:rPr>
          <w:spacing w:val="-2"/>
        </w:rPr>
        <w:t xml:space="preserve"> </w:t>
      </w:r>
      <w:bookmarkEnd w:id="18"/>
      <w:r>
        <w:t>projecten</w:t>
      </w:r>
    </w:p>
    <w:p w14:paraId="79D06C73" w14:textId="77777777" w:rsidR="001E7EC5" w:rsidRDefault="001E7EC5">
      <w:pPr>
        <w:pStyle w:val="Plattetekst"/>
        <w:rPr>
          <w:rFonts w:ascii="Arial"/>
          <w:b/>
          <w:sz w:val="25"/>
        </w:rPr>
      </w:pPr>
    </w:p>
    <w:p w14:paraId="4BDD7C40" w14:textId="77777777" w:rsidR="001E7EC5" w:rsidRDefault="00000000">
      <w:pPr>
        <w:pStyle w:val="Plattetekst"/>
        <w:spacing w:before="1" w:line="271" w:lineRule="auto"/>
        <w:ind w:left="222" w:right="780"/>
      </w:pPr>
      <w:r>
        <w:t>Parallel aan deze energieagenda werkt de gemeente Bernheze aan projecten die voortvloeien</w:t>
      </w:r>
      <w:r>
        <w:rPr>
          <w:spacing w:val="-53"/>
        </w:rPr>
        <w:t xml:space="preserve"> </w:t>
      </w:r>
      <w:r>
        <w:t>uit landelijke uitvoeringsplannen en -programma’s, die lokaal vertaald moeten worden. Deze</w:t>
      </w:r>
      <w:r>
        <w:rPr>
          <w:spacing w:val="1"/>
        </w:rPr>
        <w:t xml:space="preserve"> </w:t>
      </w:r>
      <w:r>
        <w:t>projecten</w:t>
      </w:r>
      <w:r>
        <w:rPr>
          <w:spacing w:val="-2"/>
        </w:rPr>
        <w:t xml:space="preserve"> </w:t>
      </w:r>
      <w:r>
        <w:t>maken geen</w:t>
      </w:r>
      <w:r>
        <w:rPr>
          <w:spacing w:val="-2"/>
        </w:rPr>
        <w:t xml:space="preserve"> </w:t>
      </w:r>
      <w:r>
        <w:t>onderdeel</w:t>
      </w:r>
      <w:r>
        <w:rPr>
          <w:spacing w:val="-2"/>
        </w:rPr>
        <w:t xml:space="preserve"> </w:t>
      </w:r>
      <w:r>
        <w:t>uit</w:t>
      </w:r>
      <w:r>
        <w:rPr>
          <w:spacing w:val="-2"/>
        </w:rPr>
        <w:t xml:space="preserve"> </w:t>
      </w:r>
      <w:r>
        <w:t>van deze</w:t>
      </w:r>
      <w:r>
        <w:rPr>
          <w:spacing w:val="1"/>
        </w:rPr>
        <w:t xml:space="preserve"> </w:t>
      </w:r>
      <w:r>
        <w:t>energieagenda. De</w:t>
      </w:r>
      <w:r>
        <w:rPr>
          <w:spacing w:val="-2"/>
        </w:rPr>
        <w:t xml:space="preserve"> </w:t>
      </w:r>
      <w:r>
        <w:t>projecten</w:t>
      </w:r>
      <w:r>
        <w:rPr>
          <w:spacing w:val="-1"/>
        </w:rPr>
        <w:t xml:space="preserve"> </w:t>
      </w:r>
      <w:r>
        <w:t>zijn:</w:t>
      </w:r>
    </w:p>
    <w:p w14:paraId="0AF4827D" w14:textId="77777777" w:rsidR="001E7EC5" w:rsidRDefault="001E7EC5">
      <w:pPr>
        <w:pStyle w:val="Plattetekst"/>
        <w:spacing w:before="3"/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2940"/>
        <w:gridCol w:w="5218"/>
      </w:tblGrid>
      <w:tr w:rsidR="001E7EC5" w14:paraId="23DF420B" w14:textId="77777777">
        <w:trPr>
          <w:trHeight w:val="258"/>
        </w:trPr>
        <w:tc>
          <w:tcPr>
            <w:tcW w:w="439" w:type="dxa"/>
            <w:tcBorders>
              <w:top w:val="nil"/>
              <w:left w:val="nil"/>
            </w:tcBorders>
          </w:tcPr>
          <w:p w14:paraId="613EA3B7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40" w:type="dxa"/>
            <w:shd w:val="clear" w:color="auto" w:fill="C5DFB3"/>
          </w:tcPr>
          <w:p w14:paraId="3B1B8710" w14:textId="77777777" w:rsidR="001E7EC5" w:rsidRDefault="00000000">
            <w:pPr>
              <w:pStyle w:val="TableParagraph"/>
              <w:spacing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</w:p>
        </w:tc>
        <w:tc>
          <w:tcPr>
            <w:tcW w:w="5218" w:type="dxa"/>
            <w:shd w:val="clear" w:color="auto" w:fill="C5DFB3"/>
          </w:tcPr>
          <w:p w14:paraId="2A1933A6" w14:textId="77777777" w:rsidR="001E7EC5" w:rsidRDefault="00000000">
            <w:pPr>
              <w:pStyle w:val="TableParagraph"/>
              <w:spacing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Beknopte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projectomschrijving</w:t>
            </w:r>
          </w:p>
        </w:tc>
      </w:tr>
      <w:tr w:rsidR="001E7EC5" w14:paraId="17D39323" w14:textId="77777777">
        <w:trPr>
          <w:trHeight w:val="1821"/>
        </w:trPr>
        <w:tc>
          <w:tcPr>
            <w:tcW w:w="439" w:type="dxa"/>
          </w:tcPr>
          <w:p w14:paraId="46F57890" w14:textId="77777777" w:rsidR="001E7EC5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40" w:type="dxa"/>
          </w:tcPr>
          <w:p w14:paraId="521EFA9D" w14:textId="77777777" w:rsidR="001E7EC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Transitievisie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Warmte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(TVW)</w:t>
            </w:r>
          </w:p>
        </w:tc>
        <w:tc>
          <w:tcPr>
            <w:tcW w:w="5218" w:type="dxa"/>
          </w:tcPr>
          <w:p w14:paraId="09812BC2" w14:textId="77777777" w:rsidR="001E7EC5" w:rsidRDefault="00000000">
            <w:pPr>
              <w:pStyle w:val="TableParagraph"/>
              <w:spacing w:line="271" w:lineRule="auto"/>
              <w:ind w:left="108" w:right="141"/>
              <w:rPr>
                <w:sz w:val="20"/>
              </w:rPr>
            </w:pPr>
            <w:r>
              <w:rPr>
                <w:sz w:val="20"/>
              </w:rPr>
              <w:t>Per wijk of buurt stellen we een plan op om van het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aardgas af te gaan. Daarbij houden we rekening met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betaalbaarheid,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maatregelen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woon-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lasten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 onzekerheid over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toekomstige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warmte-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voorziening. De keuze voor alternatieven voor aardgas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bepaalt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andere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eisen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gesteld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worden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aan</w:t>
            </w:r>
          </w:p>
          <w:p w14:paraId="3B787955" w14:textId="77777777" w:rsidR="001E7EC5" w:rsidRDefault="00000000">
            <w:pPr>
              <w:pStyle w:val="TableParagraph"/>
              <w:spacing w:before="1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woning.</w:t>
            </w:r>
          </w:p>
        </w:tc>
      </w:tr>
      <w:tr w:rsidR="001E7EC5" w14:paraId="756B4E15" w14:textId="77777777">
        <w:trPr>
          <w:trHeight w:val="1039"/>
        </w:trPr>
        <w:tc>
          <w:tcPr>
            <w:tcW w:w="439" w:type="dxa"/>
          </w:tcPr>
          <w:p w14:paraId="2AC076B7" w14:textId="77777777" w:rsidR="001E7EC5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40" w:type="dxa"/>
          </w:tcPr>
          <w:p w14:paraId="34970B85" w14:textId="77777777" w:rsidR="001E7EC5" w:rsidRDefault="00000000">
            <w:pPr>
              <w:pStyle w:val="TableParagraph"/>
              <w:spacing w:line="271" w:lineRule="auto"/>
              <w:ind w:left="107" w:right="40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Regionale </w:t>
            </w:r>
            <w:r>
              <w:rPr>
                <w:sz w:val="20"/>
              </w:rPr>
              <w:t>Energiestrategie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(RES)</w:t>
            </w:r>
          </w:p>
        </w:tc>
        <w:tc>
          <w:tcPr>
            <w:tcW w:w="5218" w:type="dxa"/>
          </w:tcPr>
          <w:p w14:paraId="21A1BA45" w14:textId="77777777" w:rsidR="001E7EC5" w:rsidRDefault="00000000">
            <w:pPr>
              <w:pStyle w:val="TableParagraph"/>
              <w:spacing w:line="271" w:lineRule="auto"/>
              <w:ind w:left="108" w:right="103"/>
              <w:rPr>
                <w:sz w:val="20"/>
              </w:rPr>
            </w:pPr>
            <w:r>
              <w:rPr>
                <w:sz w:val="20"/>
              </w:rPr>
              <w:t>Realisatie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gezamenlijk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Klimaatakkoord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t.a.v.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opwek op land: uiterlijk in 2025, zijn met oog op de </w:t>
            </w:r>
            <w:proofErr w:type="spellStart"/>
            <w:r>
              <w:rPr>
                <w:sz w:val="20"/>
              </w:rPr>
              <w:t>tijdi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realisatie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opgave,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benodigde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vergunnin</w:t>
            </w:r>
            <w:proofErr w:type="spellEnd"/>
            <w:r>
              <w:rPr>
                <w:sz w:val="20"/>
              </w:rPr>
              <w:t>-</w:t>
            </w:r>
          </w:p>
          <w:p w14:paraId="5473B172" w14:textId="77777777" w:rsidR="001E7EC5" w:rsidRDefault="00000000">
            <w:pPr>
              <w:pStyle w:val="TableParagraph"/>
              <w:spacing w:before="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ruimtelijke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inpassing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afgegeven.</w:t>
            </w:r>
          </w:p>
        </w:tc>
      </w:tr>
    </w:tbl>
    <w:p w14:paraId="309F7C82" w14:textId="77777777" w:rsidR="001E7EC5" w:rsidRDefault="001E7EC5">
      <w:pPr>
        <w:spacing w:line="211" w:lineRule="exact"/>
        <w:rPr>
          <w:sz w:val="20"/>
        </w:rPr>
        <w:sectPr w:rsidR="001E7EC5">
          <w:pgSz w:w="11910" w:h="16840"/>
          <w:pgMar w:top="1580" w:right="1080" w:bottom="1140" w:left="1480" w:header="0" w:footer="947" w:gutter="0"/>
          <w:cols w:space="708"/>
        </w:sectPr>
      </w:pPr>
    </w:p>
    <w:p w14:paraId="71784AE2" w14:textId="77777777" w:rsidR="001E7EC5" w:rsidRDefault="001E7EC5">
      <w:pPr>
        <w:pStyle w:val="Plattetekst"/>
      </w:pPr>
    </w:p>
    <w:p w14:paraId="2EDDC121" w14:textId="77777777" w:rsidR="001E7EC5" w:rsidRDefault="001E7EC5">
      <w:pPr>
        <w:pStyle w:val="Plattetekst"/>
        <w:spacing w:before="9"/>
        <w:rPr>
          <w:sz w:val="23"/>
        </w:rPr>
      </w:pPr>
    </w:p>
    <w:p w14:paraId="0C46E0BD" w14:textId="77777777" w:rsidR="001E7EC5" w:rsidRDefault="00000000">
      <w:pPr>
        <w:pStyle w:val="Kop1"/>
        <w:spacing w:before="92"/>
        <w:ind w:left="221" w:firstLine="0"/>
      </w:pPr>
      <w:r>
        <w:t>Bijlage:</w:t>
      </w:r>
      <w:r>
        <w:rPr>
          <w:spacing w:val="-5"/>
        </w:rPr>
        <w:t xml:space="preserve"> </w:t>
      </w:r>
      <w:r>
        <w:t>Totaaloverzicht</w:t>
      </w:r>
      <w:r>
        <w:rPr>
          <w:spacing w:val="-3"/>
        </w:rPr>
        <w:t xml:space="preserve"> </w:t>
      </w:r>
      <w:r>
        <w:t>projecten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6"/>
        <w:gridCol w:w="833"/>
        <w:gridCol w:w="904"/>
        <w:gridCol w:w="832"/>
        <w:gridCol w:w="983"/>
        <w:gridCol w:w="832"/>
        <w:gridCol w:w="983"/>
        <w:gridCol w:w="832"/>
        <w:gridCol w:w="906"/>
        <w:gridCol w:w="832"/>
        <w:gridCol w:w="905"/>
        <w:gridCol w:w="1166"/>
      </w:tblGrid>
      <w:tr w:rsidR="001E7EC5" w14:paraId="54E56FDD" w14:textId="77777777">
        <w:trPr>
          <w:trHeight w:val="258"/>
        </w:trPr>
        <w:tc>
          <w:tcPr>
            <w:tcW w:w="3636" w:type="dxa"/>
            <w:tcBorders>
              <w:top w:val="nil"/>
              <w:left w:val="nil"/>
            </w:tcBorders>
          </w:tcPr>
          <w:p w14:paraId="16286CA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  <w:gridSpan w:val="2"/>
            <w:shd w:val="clear" w:color="auto" w:fill="C5DFB3"/>
          </w:tcPr>
          <w:p w14:paraId="27DD3323" w14:textId="77777777" w:rsidR="001E7EC5" w:rsidRDefault="00000000">
            <w:pPr>
              <w:pStyle w:val="TableParagraph"/>
              <w:spacing w:line="211" w:lineRule="exact"/>
              <w:ind w:left="620" w:right="61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2021</w:t>
            </w:r>
          </w:p>
        </w:tc>
        <w:tc>
          <w:tcPr>
            <w:tcW w:w="1815" w:type="dxa"/>
            <w:gridSpan w:val="2"/>
            <w:shd w:val="clear" w:color="auto" w:fill="C5DFB3"/>
          </w:tcPr>
          <w:p w14:paraId="6BFF91D7" w14:textId="77777777" w:rsidR="001E7EC5" w:rsidRDefault="00000000">
            <w:pPr>
              <w:pStyle w:val="TableParagraph"/>
              <w:spacing w:line="211" w:lineRule="exact"/>
              <w:ind w:left="664" w:right="65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2022</w:t>
            </w:r>
          </w:p>
        </w:tc>
        <w:tc>
          <w:tcPr>
            <w:tcW w:w="1815" w:type="dxa"/>
            <w:gridSpan w:val="2"/>
            <w:shd w:val="clear" w:color="auto" w:fill="C5DFB3"/>
          </w:tcPr>
          <w:p w14:paraId="468AD3ED" w14:textId="77777777" w:rsidR="001E7EC5" w:rsidRDefault="00000000">
            <w:pPr>
              <w:pStyle w:val="TableParagraph"/>
              <w:spacing w:line="211" w:lineRule="exact"/>
              <w:ind w:left="666" w:right="65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2023</w:t>
            </w:r>
          </w:p>
        </w:tc>
        <w:tc>
          <w:tcPr>
            <w:tcW w:w="1738" w:type="dxa"/>
            <w:gridSpan w:val="2"/>
            <w:shd w:val="clear" w:color="auto" w:fill="C5DFB3"/>
          </w:tcPr>
          <w:p w14:paraId="56F0F773" w14:textId="77777777" w:rsidR="001E7EC5" w:rsidRDefault="00000000">
            <w:pPr>
              <w:pStyle w:val="TableParagraph"/>
              <w:spacing w:line="211" w:lineRule="exact"/>
              <w:ind w:left="629" w:right="6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2024</w:t>
            </w:r>
          </w:p>
        </w:tc>
        <w:tc>
          <w:tcPr>
            <w:tcW w:w="1737" w:type="dxa"/>
            <w:gridSpan w:val="2"/>
            <w:shd w:val="clear" w:color="auto" w:fill="C5DFB3"/>
          </w:tcPr>
          <w:p w14:paraId="7551D423" w14:textId="77777777" w:rsidR="001E7EC5" w:rsidRDefault="00000000">
            <w:pPr>
              <w:pStyle w:val="TableParagraph"/>
              <w:spacing w:line="211" w:lineRule="exact"/>
              <w:ind w:left="624" w:right="6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2025</w:t>
            </w:r>
          </w:p>
        </w:tc>
        <w:tc>
          <w:tcPr>
            <w:tcW w:w="1166" w:type="dxa"/>
            <w:shd w:val="clear" w:color="auto" w:fill="C5DFB3"/>
          </w:tcPr>
          <w:p w14:paraId="5F4428FE" w14:textId="77777777" w:rsidR="001E7EC5" w:rsidRDefault="00000000">
            <w:pPr>
              <w:pStyle w:val="TableParagraph"/>
              <w:spacing w:line="211" w:lineRule="exact"/>
              <w:ind w:lef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Bijdrage</w:t>
            </w:r>
          </w:p>
        </w:tc>
      </w:tr>
      <w:tr w:rsidR="001E7EC5" w14:paraId="55502BBC" w14:textId="77777777">
        <w:trPr>
          <w:trHeight w:val="261"/>
        </w:trPr>
        <w:tc>
          <w:tcPr>
            <w:tcW w:w="3636" w:type="dxa"/>
            <w:shd w:val="clear" w:color="auto" w:fill="D9D9D9"/>
          </w:tcPr>
          <w:p w14:paraId="01015817" w14:textId="77777777" w:rsidR="001E7EC5" w:rsidRDefault="00000000">
            <w:pPr>
              <w:pStyle w:val="TableParagraph"/>
              <w:spacing w:line="213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A.</w:t>
            </w:r>
            <w:r>
              <w:rPr>
                <w:rFonts w:ascii="Arial"/>
                <w:b/>
                <w:spacing w:val="4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gemeente</w:t>
            </w:r>
          </w:p>
        </w:tc>
        <w:tc>
          <w:tcPr>
            <w:tcW w:w="833" w:type="dxa"/>
            <w:shd w:val="clear" w:color="auto" w:fill="D9D9D9"/>
          </w:tcPr>
          <w:p w14:paraId="2B9D25ED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4" w:type="dxa"/>
            <w:shd w:val="clear" w:color="auto" w:fill="D9D9D9"/>
          </w:tcPr>
          <w:p w14:paraId="46C4B816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D9D9D9"/>
          </w:tcPr>
          <w:p w14:paraId="03D6F1C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shd w:val="clear" w:color="auto" w:fill="D9D9D9"/>
          </w:tcPr>
          <w:p w14:paraId="68074AD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D9D9D9"/>
          </w:tcPr>
          <w:p w14:paraId="7ACF269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shd w:val="clear" w:color="auto" w:fill="D9D9D9"/>
          </w:tcPr>
          <w:p w14:paraId="78088529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D9D9D9"/>
          </w:tcPr>
          <w:p w14:paraId="79E95E1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  <w:shd w:val="clear" w:color="auto" w:fill="D9D9D9"/>
          </w:tcPr>
          <w:p w14:paraId="08CC9837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D9D9D9"/>
          </w:tcPr>
          <w:p w14:paraId="2BF83E70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shd w:val="clear" w:color="auto" w:fill="D9D9D9"/>
          </w:tcPr>
          <w:p w14:paraId="6D801AF6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  <w:shd w:val="clear" w:color="auto" w:fill="D9D9D9"/>
          </w:tcPr>
          <w:p w14:paraId="66974C1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4B9A72E0" w14:textId="77777777">
        <w:trPr>
          <w:trHeight w:val="263"/>
        </w:trPr>
        <w:tc>
          <w:tcPr>
            <w:tcW w:w="3636" w:type="dxa"/>
          </w:tcPr>
          <w:p w14:paraId="7FAAA967" w14:textId="77777777" w:rsidR="001E7EC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Gemeentelijk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vastgoed</w:t>
            </w:r>
          </w:p>
        </w:tc>
        <w:tc>
          <w:tcPr>
            <w:tcW w:w="833" w:type="dxa"/>
            <w:shd w:val="clear" w:color="auto" w:fill="F1F1F1"/>
          </w:tcPr>
          <w:p w14:paraId="5131DA04" w14:textId="77777777" w:rsidR="001E7EC5" w:rsidRDefault="00000000">
            <w:pPr>
              <w:pStyle w:val="TableParagraph"/>
              <w:spacing w:line="215" w:lineRule="exact"/>
              <w:ind w:left="116" w:right="109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04" w:type="dxa"/>
            <w:shd w:val="clear" w:color="auto" w:fill="F1F1F1"/>
          </w:tcPr>
          <w:p w14:paraId="0085A034" w14:textId="77777777" w:rsidR="001E7EC5" w:rsidRDefault="00000000">
            <w:pPr>
              <w:pStyle w:val="TableParagraph"/>
              <w:spacing w:line="215" w:lineRule="exact"/>
              <w:ind w:left="218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832" w:type="dxa"/>
            <w:shd w:val="clear" w:color="auto" w:fill="F1F1F1"/>
          </w:tcPr>
          <w:p w14:paraId="215F88B7" w14:textId="77777777" w:rsidR="001E7EC5" w:rsidRDefault="00000000">
            <w:pPr>
              <w:pStyle w:val="TableParagraph"/>
              <w:spacing w:line="215" w:lineRule="exact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83" w:type="dxa"/>
            <w:shd w:val="clear" w:color="auto" w:fill="F1F1F1"/>
          </w:tcPr>
          <w:p w14:paraId="690C9332" w14:textId="77777777" w:rsidR="001E7EC5" w:rsidRDefault="00000000">
            <w:pPr>
              <w:pStyle w:val="TableParagraph"/>
              <w:spacing w:line="215" w:lineRule="exact"/>
              <w:ind w:left="110" w:right="100"/>
              <w:jc w:val="center"/>
              <w:rPr>
                <w:sz w:val="20"/>
              </w:rPr>
            </w:pPr>
            <w:r>
              <w:rPr>
                <w:sz w:val="20"/>
              </w:rPr>
              <w:t>260.000</w:t>
            </w:r>
          </w:p>
        </w:tc>
        <w:tc>
          <w:tcPr>
            <w:tcW w:w="832" w:type="dxa"/>
            <w:shd w:val="clear" w:color="auto" w:fill="F1F1F1"/>
          </w:tcPr>
          <w:p w14:paraId="2277CBC8" w14:textId="77777777" w:rsidR="001E7EC5" w:rsidRDefault="00000000">
            <w:pPr>
              <w:pStyle w:val="TableParagraph"/>
              <w:spacing w:line="215" w:lineRule="exact"/>
              <w:ind w:left="117" w:right="103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83" w:type="dxa"/>
            <w:shd w:val="clear" w:color="auto" w:fill="F1F1F1"/>
          </w:tcPr>
          <w:p w14:paraId="68D174F2" w14:textId="77777777" w:rsidR="001E7EC5" w:rsidRDefault="00000000">
            <w:pPr>
              <w:pStyle w:val="TableParagraph"/>
              <w:spacing w:line="215" w:lineRule="exact"/>
              <w:ind w:left="263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832" w:type="dxa"/>
            <w:shd w:val="clear" w:color="auto" w:fill="F1F1F1"/>
          </w:tcPr>
          <w:p w14:paraId="46805815" w14:textId="77777777" w:rsidR="001E7EC5" w:rsidRDefault="00000000">
            <w:pPr>
              <w:pStyle w:val="TableParagraph"/>
              <w:spacing w:line="215" w:lineRule="exact"/>
              <w:ind w:left="117" w:right="98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06" w:type="dxa"/>
            <w:shd w:val="clear" w:color="auto" w:fill="F1F1F1"/>
          </w:tcPr>
          <w:p w14:paraId="44BFF43F" w14:textId="77777777" w:rsidR="001E7EC5" w:rsidRDefault="00000000">
            <w:pPr>
              <w:pStyle w:val="TableParagraph"/>
              <w:spacing w:line="215" w:lineRule="exact"/>
              <w:ind w:left="224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832" w:type="dxa"/>
            <w:shd w:val="clear" w:color="auto" w:fill="F1F1F1"/>
          </w:tcPr>
          <w:p w14:paraId="1309EDD4" w14:textId="77777777" w:rsidR="001E7EC5" w:rsidRDefault="00000000">
            <w:pPr>
              <w:pStyle w:val="TableParagraph"/>
              <w:spacing w:line="215" w:lineRule="exact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05" w:type="dxa"/>
            <w:shd w:val="clear" w:color="auto" w:fill="F1F1F1"/>
          </w:tcPr>
          <w:p w14:paraId="7EF5A8CA" w14:textId="77777777" w:rsidR="001E7EC5" w:rsidRDefault="00000000">
            <w:pPr>
              <w:pStyle w:val="TableParagraph"/>
              <w:spacing w:line="215" w:lineRule="exact"/>
              <w:ind w:left="109" w:right="87"/>
              <w:jc w:val="center"/>
              <w:rPr>
                <w:sz w:val="20"/>
              </w:rPr>
            </w:pPr>
            <w:r>
              <w:rPr>
                <w:sz w:val="20"/>
              </w:rPr>
              <w:t>N.v.t</w:t>
            </w:r>
          </w:p>
        </w:tc>
        <w:tc>
          <w:tcPr>
            <w:tcW w:w="1166" w:type="dxa"/>
          </w:tcPr>
          <w:p w14:paraId="3159583A" w14:textId="77777777" w:rsidR="001E7EC5" w:rsidRDefault="00000000">
            <w:pPr>
              <w:pStyle w:val="TableParagraph"/>
              <w:spacing w:before="0" w:line="244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Energie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</w:tc>
      </w:tr>
      <w:tr w:rsidR="001E7EC5" w14:paraId="23DF1AF2" w14:textId="77777777">
        <w:trPr>
          <w:trHeight w:val="263"/>
        </w:trPr>
        <w:tc>
          <w:tcPr>
            <w:tcW w:w="3636" w:type="dxa"/>
          </w:tcPr>
          <w:p w14:paraId="7F35D1FD" w14:textId="77777777" w:rsidR="001E7EC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Openbare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ruimte</w:t>
            </w:r>
          </w:p>
        </w:tc>
        <w:tc>
          <w:tcPr>
            <w:tcW w:w="833" w:type="dxa"/>
            <w:shd w:val="clear" w:color="auto" w:fill="F1F1F1"/>
          </w:tcPr>
          <w:p w14:paraId="4EC5D636" w14:textId="77777777" w:rsidR="001E7EC5" w:rsidRDefault="00000000">
            <w:pPr>
              <w:pStyle w:val="TableParagraph"/>
              <w:spacing w:line="215" w:lineRule="exact"/>
              <w:ind w:left="116" w:right="109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4" w:type="dxa"/>
            <w:shd w:val="clear" w:color="auto" w:fill="F1F1F1"/>
          </w:tcPr>
          <w:p w14:paraId="16B7C6D6" w14:textId="77777777" w:rsidR="001E7EC5" w:rsidRDefault="00000000">
            <w:pPr>
              <w:pStyle w:val="TableParagraph"/>
              <w:spacing w:line="215" w:lineRule="exact"/>
              <w:ind w:left="202"/>
              <w:rPr>
                <w:sz w:val="20"/>
              </w:rPr>
            </w:pPr>
            <w:r>
              <w:rPr>
                <w:sz w:val="20"/>
              </w:rPr>
              <w:t>2.000</w:t>
            </w:r>
          </w:p>
        </w:tc>
        <w:tc>
          <w:tcPr>
            <w:tcW w:w="832" w:type="dxa"/>
            <w:shd w:val="clear" w:color="auto" w:fill="F1F1F1"/>
          </w:tcPr>
          <w:p w14:paraId="2353C4D4" w14:textId="77777777" w:rsidR="001E7EC5" w:rsidRDefault="00000000">
            <w:pPr>
              <w:pStyle w:val="TableParagraph"/>
              <w:spacing w:line="215" w:lineRule="exact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83" w:type="dxa"/>
            <w:shd w:val="clear" w:color="auto" w:fill="F1F1F1"/>
          </w:tcPr>
          <w:p w14:paraId="5FB2BE9F" w14:textId="77777777" w:rsidR="001E7EC5" w:rsidRDefault="00000000">
            <w:pPr>
              <w:pStyle w:val="TableParagraph"/>
              <w:spacing w:line="215" w:lineRule="exact"/>
              <w:ind w:left="110" w:right="100"/>
              <w:jc w:val="center"/>
              <w:rPr>
                <w:sz w:val="20"/>
              </w:rPr>
            </w:pPr>
            <w:r>
              <w:rPr>
                <w:sz w:val="20"/>
              </w:rPr>
              <w:t>2.000</w:t>
            </w:r>
          </w:p>
        </w:tc>
        <w:tc>
          <w:tcPr>
            <w:tcW w:w="832" w:type="dxa"/>
            <w:shd w:val="clear" w:color="auto" w:fill="F1F1F1"/>
          </w:tcPr>
          <w:p w14:paraId="6747D025" w14:textId="77777777" w:rsidR="001E7EC5" w:rsidRDefault="00000000">
            <w:pPr>
              <w:pStyle w:val="TableParagraph"/>
              <w:spacing w:line="215" w:lineRule="exact"/>
              <w:ind w:left="117" w:right="103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83" w:type="dxa"/>
            <w:shd w:val="clear" w:color="auto" w:fill="F1F1F1"/>
          </w:tcPr>
          <w:p w14:paraId="49091B58" w14:textId="77777777" w:rsidR="001E7EC5" w:rsidRDefault="00000000">
            <w:pPr>
              <w:pStyle w:val="TableParagraph"/>
              <w:spacing w:line="215" w:lineRule="exact"/>
              <w:ind w:left="244"/>
              <w:rPr>
                <w:sz w:val="20"/>
              </w:rPr>
            </w:pPr>
            <w:r>
              <w:rPr>
                <w:sz w:val="20"/>
              </w:rPr>
              <w:t>2.000</w:t>
            </w:r>
          </w:p>
        </w:tc>
        <w:tc>
          <w:tcPr>
            <w:tcW w:w="832" w:type="dxa"/>
            <w:shd w:val="clear" w:color="auto" w:fill="F1F1F1"/>
          </w:tcPr>
          <w:p w14:paraId="7D6ADB21" w14:textId="77777777" w:rsidR="001E7EC5" w:rsidRDefault="00000000">
            <w:pPr>
              <w:pStyle w:val="TableParagraph"/>
              <w:spacing w:line="215" w:lineRule="exact"/>
              <w:ind w:left="117" w:right="98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6" w:type="dxa"/>
            <w:shd w:val="clear" w:color="auto" w:fill="F1F1F1"/>
          </w:tcPr>
          <w:p w14:paraId="07656ADE" w14:textId="77777777" w:rsidR="001E7EC5" w:rsidRDefault="00000000">
            <w:pPr>
              <w:pStyle w:val="TableParagraph"/>
              <w:spacing w:line="215" w:lineRule="exact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2.000</w:t>
            </w:r>
          </w:p>
        </w:tc>
        <w:tc>
          <w:tcPr>
            <w:tcW w:w="832" w:type="dxa"/>
            <w:shd w:val="clear" w:color="auto" w:fill="F1F1F1"/>
          </w:tcPr>
          <w:p w14:paraId="58C16D16" w14:textId="77777777" w:rsidR="001E7EC5" w:rsidRDefault="00000000">
            <w:pPr>
              <w:pStyle w:val="TableParagraph"/>
              <w:spacing w:line="215" w:lineRule="exact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5" w:type="dxa"/>
            <w:shd w:val="clear" w:color="auto" w:fill="F1F1F1"/>
          </w:tcPr>
          <w:p w14:paraId="0F82C5CE" w14:textId="77777777" w:rsidR="001E7EC5" w:rsidRDefault="00000000">
            <w:pPr>
              <w:pStyle w:val="TableParagraph"/>
              <w:spacing w:line="215" w:lineRule="exact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2.000</w:t>
            </w:r>
          </w:p>
        </w:tc>
        <w:tc>
          <w:tcPr>
            <w:tcW w:w="1166" w:type="dxa"/>
          </w:tcPr>
          <w:p w14:paraId="26EB1706" w14:textId="77777777" w:rsidR="001E7EC5" w:rsidRDefault="00000000">
            <w:pPr>
              <w:pStyle w:val="TableParagraph"/>
              <w:spacing w:before="0" w:line="244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Bewust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↑</w:t>
            </w:r>
          </w:p>
        </w:tc>
      </w:tr>
      <w:tr w:rsidR="001E7EC5" w14:paraId="34A32436" w14:textId="77777777">
        <w:trPr>
          <w:trHeight w:val="530"/>
        </w:trPr>
        <w:tc>
          <w:tcPr>
            <w:tcW w:w="3636" w:type="dxa"/>
          </w:tcPr>
          <w:p w14:paraId="4119809E" w14:textId="77777777" w:rsidR="001E7EC5" w:rsidRDefault="00000000">
            <w:pPr>
              <w:pStyle w:val="TableParagraph"/>
              <w:spacing w:before="30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Eigen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organisatie</w:t>
            </w:r>
          </w:p>
        </w:tc>
        <w:tc>
          <w:tcPr>
            <w:tcW w:w="833" w:type="dxa"/>
            <w:shd w:val="clear" w:color="auto" w:fill="F1F1F1"/>
          </w:tcPr>
          <w:p w14:paraId="0A680AEA" w14:textId="77777777" w:rsidR="001E7EC5" w:rsidRDefault="00000000">
            <w:pPr>
              <w:pStyle w:val="TableParagraph"/>
              <w:spacing w:before="30"/>
              <w:ind w:left="116" w:right="109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04" w:type="dxa"/>
            <w:shd w:val="clear" w:color="auto" w:fill="F1F1F1"/>
          </w:tcPr>
          <w:p w14:paraId="54775A7E" w14:textId="77777777" w:rsidR="001E7EC5" w:rsidRDefault="00000000">
            <w:pPr>
              <w:pStyle w:val="TableParagraph"/>
              <w:spacing w:before="30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3.000**</w:t>
            </w:r>
          </w:p>
        </w:tc>
        <w:tc>
          <w:tcPr>
            <w:tcW w:w="832" w:type="dxa"/>
            <w:shd w:val="clear" w:color="auto" w:fill="F1F1F1"/>
          </w:tcPr>
          <w:p w14:paraId="01D7896A" w14:textId="77777777" w:rsidR="001E7EC5" w:rsidRDefault="00000000">
            <w:pPr>
              <w:pStyle w:val="TableParagraph"/>
              <w:spacing w:before="30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83" w:type="dxa"/>
            <w:shd w:val="clear" w:color="auto" w:fill="F1F1F1"/>
          </w:tcPr>
          <w:p w14:paraId="44BF61BA" w14:textId="77777777" w:rsidR="001E7EC5" w:rsidRDefault="00000000">
            <w:pPr>
              <w:pStyle w:val="TableParagraph"/>
              <w:spacing w:before="30"/>
              <w:ind w:left="110" w:right="100"/>
              <w:jc w:val="center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  <w:tc>
          <w:tcPr>
            <w:tcW w:w="832" w:type="dxa"/>
            <w:shd w:val="clear" w:color="auto" w:fill="F1F1F1"/>
          </w:tcPr>
          <w:p w14:paraId="7D14FB94" w14:textId="77777777" w:rsidR="001E7EC5" w:rsidRDefault="00000000">
            <w:pPr>
              <w:pStyle w:val="TableParagraph"/>
              <w:spacing w:before="30"/>
              <w:ind w:left="117" w:right="10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83" w:type="dxa"/>
            <w:shd w:val="clear" w:color="auto" w:fill="F1F1F1"/>
          </w:tcPr>
          <w:p w14:paraId="290459E6" w14:textId="77777777" w:rsidR="001E7EC5" w:rsidRDefault="00000000">
            <w:pPr>
              <w:pStyle w:val="TableParagraph"/>
              <w:spacing w:before="30"/>
              <w:ind w:left="244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  <w:tc>
          <w:tcPr>
            <w:tcW w:w="832" w:type="dxa"/>
            <w:shd w:val="clear" w:color="auto" w:fill="F1F1F1"/>
          </w:tcPr>
          <w:p w14:paraId="26F98D38" w14:textId="77777777" w:rsidR="001E7EC5" w:rsidRDefault="00000000">
            <w:pPr>
              <w:pStyle w:val="TableParagraph"/>
              <w:spacing w:before="30"/>
              <w:ind w:left="117" w:right="9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6" w:type="dxa"/>
            <w:shd w:val="clear" w:color="auto" w:fill="F1F1F1"/>
          </w:tcPr>
          <w:p w14:paraId="4EAB6DD1" w14:textId="77777777" w:rsidR="001E7EC5" w:rsidRDefault="00000000">
            <w:pPr>
              <w:pStyle w:val="TableParagraph"/>
              <w:spacing w:before="30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  <w:tc>
          <w:tcPr>
            <w:tcW w:w="832" w:type="dxa"/>
            <w:shd w:val="clear" w:color="auto" w:fill="F1F1F1"/>
          </w:tcPr>
          <w:p w14:paraId="21A0C7EA" w14:textId="77777777" w:rsidR="001E7EC5" w:rsidRDefault="00000000">
            <w:pPr>
              <w:pStyle w:val="TableParagraph"/>
              <w:spacing w:before="30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5" w:type="dxa"/>
            <w:shd w:val="clear" w:color="auto" w:fill="F1F1F1"/>
          </w:tcPr>
          <w:p w14:paraId="30221F72" w14:textId="77777777" w:rsidR="001E7EC5" w:rsidRDefault="00000000">
            <w:pPr>
              <w:pStyle w:val="TableParagraph"/>
              <w:spacing w:before="30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  <w:tc>
          <w:tcPr>
            <w:tcW w:w="1166" w:type="dxa"/>
          </w:tcPr>
          <w:p w14:paraId="281D1E2D" w14:textId="77777777" w:rsidR="001E7EC5" w:rsidRDefault="00000000">
            <w:pPr>
              <w:pStyle w:val="TableParagraph"/>
              <w:spacing w:before="1" w:line="264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CO2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  <w:p w14:paraId="001B5BF3" w14:textId="77777777" w:rsidR="001E7EC5" w:rsidRDefault="00000000">
            <w:pPr>
              <w:pStyle w:val="TableParagraph"/>
              <w:spacing w:before="0" w:line="245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Bewust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↑</w:t>
            </w:r>
          </w:p>
        </w:tc>
      </w:tr>
      <w:tr w:rsidR="001E7EC5" w14:paraId="7B1959E0" w14:textId="77777777">
        <w:trPr>
          <w:trHeight w:val="264"/>
        </w:trPr>
        <w:tc>
          <w:tcPr>
            <w:tcW w:w="3636" w:type="dxa"/>
          </w:tcPr>
          <w:p w14:paraId="71B10887" w14:textId="77777777" w:rsidR="001E7EC5" w:rsidRDefault="00000000">
            <w:pPr>
              <w:pStyle w:val="TableParagraph"/>
              <w:spacing w:before="29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Energieweverij</w:t>
            </w:r>
          </w:p>
        </w:tc>
        <w:tc>
          <w:tcPr>
            <w:tcW w:w="833" w:type="dxa"/>
            <w:shd w:val="clear" w:color="auto" w:fill="F1F1F1"/>
          </w:tcPr>
          <w:p w14:paraId="2FA11443" w14:textId="77777777" w:rsidR="001E7EC5" w:rsidRDefault="00000000">
            <w:pPr>
              <w:pStyle w:val="TableParagraph"/>
              <w:spacing w:before="29" w:line="215" w:lineRule="exact"/>
              <w:ind w:left="116" w:right="10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4" w:type="dxa"/>
            <w:shd w:val="clear" w:color="auto" w:fill="F1F1F1"/>
          </w:tcPr>
          <w:p w14:paraId="5193137F" w14:textId="77777777" w:rsidR="001E7EC5" w:rsidRDefault="00000000">
            <w:pPr>
              <w:pStyle w:val="TableParagraph"/>
              <w:spacing w:before="29" w:line="215" w:lineRule="exact"/>
              <w:ind w:left="202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  <w:tc>
          <w:tcPr>
            <w:tcW w:w="832" w:type="dxa"/>
            <w:shd w:val="clear" w:color="auto" w:fill="F1F1F1"/>
          </w:tcPr>
          <w:p w14:paraId="125FE214" w14:textId="77777777" w:rsidR="001E7EC5" w:rsidRDefault="00000000">
            <w:pPr>
              <w:pStyle w:val="TableParagraph"/>
              <w:spacing w:before="29" w:line="215" w:lineRule="exact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83" w:type="dxa"/>
            <w:shd w:val="clear" w:color="auto" w:fill="F1F1F1"/>
          </w:tcPr>
          <w:p w14:paraId="0370E52C" w14:textId="77777777" w:rsidR="001E7EC5" w:rsidRDefault="00000000">
            <w:pPr>
              <w:pStyle w:val="TableParagraph"/>
              <w:spacing w:before="29" w:line="215" w:lineRule="exact"/>
              <w:ind w:left="110" w:right="100"/>
              <w:jc w:val="center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  <w:tc>
          <w:tcPr>
            <w:tcW w:w="832" w:type="dxa"/>
            <w:shd w:val="clear" w:color="auto" w:fill="F1F1F1"/>
          </w:tcPr>
          <w:p w14:paraId="1D147C8A" w14:textId="77777777" w:rsidR="001E7EC5" w:rsidRDefault="00000000">
            <w:pPr>
              <w:pStyle w:val="TableParagraph"/>
              <w:spacing w:before="29" w:line="215" w:lineRule="exact"/>
              <w:ind w:left="117" w:right="10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83" w:type="dxa"/>
            <w:shd w:val="clear" w:color="auto" w:fill="F1F1F1"/>
          </w:tcPr>
          <w:p w14:paraId="35FA6C69" w14:textId="77777777" w:rsidR="001E7EC5" w:rsidRDefault="00000000">
            <w:pPr>
              <w:pStyle w:val="TableParagraph"/>
              <w:spacing w:before="29" w:line="215" w:lineRule="exact"/>
              <w:ind w:left="244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  <w:tc>
          <w:tcPr>
            <w:tcW w:w="832" w:type="dxa"/>
            <w:shd w:val="clear" w:color="auto" w:fill="F1F1F1"/>
          </w:tcPr>
          <w:p w14:paraId="631DCD69" w14:textId="77777777" w:rsidR="001E7EC5" w:rsidRDefault="00000000">
            <w:pPr>
              <w:pStyle w:val="TableParagraph"/>
              <w:spacing w:before="29" w:line="215" w:lineRule="exact"/>
              <w:ind w:left="117" w:right="9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6" w:type="dxa"/>
            <w:shd w:val="clear" w:color="auto" w:fill="F1F1F1"/>
          </w:tcPr>
          <w:p w14:paraId="095E2A1C" w14:textId="77777777" w:rsidR="001E7EC5" w:rsidRDefault="00000000">
            <w:pPr>
              <w:pStyle w:val="TableParagraph"/>
              <w:spacing w:before="29" w:line="215" w:lineRule="exact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  <w:tc>
          <w:tcPr>
            <w:tcW w:w="832" w:type="dxa"/>
            <w:shd w:val="clear" w:color="auto" w:fill="F1F1F1"/>
          </w:tcPr>
          <w:p w14:paraId="7C823C66" w14:textId="77777777" w:rsidR="001E7EC5" w:rsidRDefault="00000000">
            <w:pPr>
              <w:pStyle w:val="TableParagraph"/>
              <w:spacing w:before="29" w:line="215" w:lineRule="exact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5" w:type="dxa"/>
            <w:shd w:val="clear" w:color="auto" w:fill="F1F1F1"/>
          </w:tcPr>
          <w:p w14:paraId="2B541928" w14:textId="77777777" w:rsidR="001E7EC5" w:rsidRDefault="00000000">
            <w:pPr>
              <w:pStyle w:val="TableParagraph"/>
              <w:spacing w:before="29" w:line="215" w:lineRule="exact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  <w:tc>
          <w:tcPr>
            <w:tcW w:w="1166" w:type="dxa"/>
          </w:tcPr>
          <w:p w14:paraId="5455CFFF" w14:textId="77777777" w:rsidR="001E7EC5" w:rsidRDefault="00000000">
            <w:pPr>
              <w:pStyle w:val="TableParagraph"/>
              <w:spacing w:before="0" w:line="244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Bewust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↑</w:t>
            </w:r>
          </w:p>
        </w:tc>
      </w:tr>
      <w:tr w:rsidR="001E7EC5" w14:paraId="6625095C" w14:textId="77777777">
        <w:trPr>
          <w:trHeight w:val="261"/>
        </w:trPr>
        <w:tc>
          <w:tcPr>
            <w:tcW w:w="3636" w:type="dxa"/>
            <w:shd w:val="clear" w:color="auto" w:fill="D9D9D9"/>
          </w:tcPr>
          <w:p w14:paraId="1699EA54" w14:textId="77777777" w:rsidR="001E7EC5" w:rsidRDefault="00000000">
            <w:pPr>
              <w:pStyle w:val="TableParagraph"/>
              <w:spacing w:before="30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B.</w:t>
            </w:r>
            <w:r>
              <w:rPr>
                <w:rFonts w:ascii="Arial"/>
                <w:b/>
                <w:spacing w:val="4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woningen</w:t>
            </w:r>
          </w:p>
        </w:tc>
        <w:tc>
          <w:tcPr>
            <w:tcW w:w="833" w:type="dxa"/>
            <w:shd w:val="clear" w:color="auto" w:fill="D9D9D9"/>
          </w:tcPr>
          <w:p w14:paraId="29BF470C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4" w:type="dxa"/>
            <w:shd w:val="clear" w:color="auto" w:fill="D9D9D9"/>
          </w:tcPr>
          <w:p w14:paraId="2A15697C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D9D9D9"/>
          </w:tcPr>
          <w:p w14:paraId="127C7086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shd w:val="clear" w:color="auto" w:fill="D9D9D9"/>
          </w:tcPr>
          <w:p w14:paraId="4AF57A2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D9D9D9"/>
          </w:tcPr>
          <w:p w14:paraId="465D04B6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shd w:val="clear" w:color="auto" w:fill="D9D9D9"/>
          </w:tcPr>
          <w:p w14:paraId="798A9753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D9D9D9"/>
          </w:tcPr>
          <w:p w14:paraId="54DC49DB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  <w:shd w:val="clear" w:color="auto" w:fill="D9D9D9"/>
          </w:tcPr>
          <w:p w14:paraId="220A3665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D9D9D9"/>
          </w:tcPr>
          <w:p w14:paraId="7CD58061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shd w:val="clear" w:color="auto" w:fill="D9D9D9"/>
          </w:tcPr>
          <w:p w14:paraId="25AAF237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  <w:shd w:val="clear" w:color="auto" w:fill="D9D9D9"/>
          </w:tcPr>
          <w:p w14:paraId="2A1AEDE4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23D9FC14" w14:textId="77777777">
        <w:trPr>
          <w:trHeight w:val="263"/>
        </w:trPr>
        <w:tc>
          <w:tcPr>
            <w:tcW w:w="3636" w:type="dxa"/>
          </w:tcPr>
          <w:p w14:paraId="35E4FDD7" w14:textId="77777777" w:rsidR="001E7EC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Prestatieafspraken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woningcor.</w:t>
            </w:r>
          </w:p>
        </w:tc>
        <w:tc>
          <w:tcPr>
            <w:tcW w:w="833" w:type="dxa"/>
            <w:shd w:val="clear" w:color="auto" w:fill="F1F1F1"/>
          </w:tcPr>
          <w:p w14:paraId="2CEAFEC4" w14:textId="77777777" w:rsidR="001E7EC5" w:rsidRDefault="00000000">
            <w:pPr>
              <w:pStyle w:val="TableParagraph"/>
              <w:spacing w:line="215" w:lineRule="exact"/>
              <w:ind w:left="116" w:right="10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4" w:type="dxa"/>
            <w:shd w:val="clear" w:color="auto" w:fill="F1F1F1"/>
          </w:tcPr>
          <w:p w14:paraId="4E3C80FD" w14:textId="77777777" w:rsidR="001E7EC5" w:rsidRDefault="00000000">
            <w:pPr>
              <w:pStyle w:val="TableParagraph"/>
              <w:spacing w:line="215" w:lineRule="exact"/>
              <w:ind w:left="218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832" w:type="dxa"/>
            <w:shd w:val="clear" w:color="auto" w:fill="F1F1F1"/>
          </w:tcPr>
          <w:p w14:paraId="022D574F" w14:textId="77777777" w:rsidR="001E7EC5" w:rsidRDefault="00000000">
            <w:pPr>
              <w:pStyle w:val="TableParagraph"/>
              <w:spacing w:line="215" w:lineRule="exact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983" w:type="dxa"/>
            <w:shd w:val="clear" w:color="auto" w:fill="F1F1F1"/>
          </w:tcPr>
          <w:p w14:paraId="207B2CAC" w14:textId="77777777" w:rsidR="001E7EC5" w:rsidRDefault="00000000">
            <w:pPr>
              <w:pStyle w:val="TableParagraph"/>
              <w:spacing w:line="215" w:lineRule="exact"/>
              <w:ind w:left="110" w:right="100"/>
              <w:jc w:val="center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832" w:type="dxa"/>
            <w:shd w:val="clear" w:color="auto" w:fill="F1F1F1"/>
          </w:tcPr>
          <w:p w14:paraId="306D7417" w14:textId="77777777" w:rsidR="001E7EC5" w:rsidRDefault="00000000">
            <w:pPr>
              <w:pStyle w:val="TableParagraph"/>
              <w:spacing w:line="215" w:lineRule="exact"/>
              <w:ind w:left="117" w:right="103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983" w:type="dxa"/>
            <w:shd w:val="clear" w:color="auto" w:fill="F1F1F1"/>
          </w:tcPr>
          <w:p w14:paraId="720B6A46" w14:textId="77777777" w:rsidR="001E7EC5" w:rsidRDefault="00000000">
            <w:pPr>
              <w:pStyle w:val="TableParagraph"/>
              <w:spacing w:line="215" w:lineRule="exact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832" w:type="dxa"/>
            <w:shd w:val="clear" w:color="auto" w:fill="F1F1F1"/>
          </w:tcPr>
          <w:p w14:paraId="3AF8EA0E" w14:textId="77777777" w:rsidR="001E7EC5" w:rsidRDefault="00000000">
            <w:pPr>
              <w:pStyle w:val="TableParagraph"/>
              <w:spacing w:line="215" w:lineRule="exact"/>
              <w:ind w:left="117" w:right="9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6" w:type="dxa"/>
            <w:shd w:val="clear" w:color="auto" w:fill="F1F1F1"/>
          </w:tcPr>
          <w:p w14:paraId="7A37E0D7" w14:textId="77777777" w:rsidR="001E7EC5" w:rsidRDefault="00000000">
            <w:pPr>
              <w:pStyle w:val="TableParagraph"/>
              <w:spacing w:line="215" w:lineRule="exact"/>
              <w:ind w:left="224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832" w:type="dxa"/>
            <w:shd w:val="clear" w:color="auto" w:fill="F1F1F1"/>
          </w:tcPr>
          <w:p w14:paraId="4CB99C6E" w14:textId="77777777" w:rsidR="001E7EC5" w:rsidRDefault="00000000">
            <w:pPr>
              <w:pStyle w:val="TableParagraph"/>
              <w:spacing w:line="215" w:lineRule="exact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5" w:type="dxa"/>
            <w:shd w:val="clear" w:color="auto" w:fill="F1F1F1"/>
          </w:tcPr>
          <w:p w14:paraId="07B2F969" w14:textId="77777777" w:rsidR="001E7EC5" w:rsidRDefault="00000000">
            <w:pPr>
              <w:pStyle w:val="TableParagraph"/>
              <w:spacing w:line="215" w:lineRule="exact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1166" w:type="dxa"/>
          </w:tcPr>
          <w:p w14:paraId="7816F5A0" w14:textId="77777777" w:rsidR="001E7EC5" w:rsidRDefault="00000000">
            <w:pPr>
              <w:pStyle w:val="TableParagraph"/>
              <w:spacing w:before="0" w:line="244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Energie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</w:tc>
      </w:tr>
      <w:tr w:rsidR="001E7EC5" w14:paraId="05A9C6ED" w14:textId="77777777">
        <w:trPr>
          <w:trHeight w:val="530"/>
        </w:trPr>
        <w:tc>
          <w:tcPr>
            <w:tcW w:w="3636" w:type="dxa"/>
          </w:tcPr>
          <w:p w14:paraId="7CA855F7" w14:textId="77777777" w:rsidR="001E7EC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Energiebesparing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huurders</w:t>
            </w:r>
          </w:p>
        </w:tc>
        <w:tc>
          <w:tcPr>
            <w:tcW w:w="833" w:type="dxa"/>
          </w:tcPr>
          <w:p w14:paraId="60F6E89A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04" w:type="dxa"/>
          </w:tcPr>
          <w:p w14:paraId="7B46502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  <w:shd w:val="clear" w:color="auto" w:fill="F1F1F1"/>
          </w:tcPr>
          <w:p w14:paraId="537E042B" w14:textId="77777777" w:rsidR="001E7EC5" w:rsidRDefault="00000000">
            <w:pPr>
              <w:pStyle w:val="TableParagraph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83" w:type="dxa"/>
            <w:shd w:val="clear" w:color="auto" w:fill="F1F1F1"/>
          </w:tcPr>
          <w:p w14:paraId="2472C65B" w14:textId="77777777" w:rsidR="001E7EC5" w:rsidRDefault="00000000">
            <w:pPr>
              <w:pStyle w:val="TableParagraph"/>
              <w:ind w:left="110" w:right="100"/>
              <w:jc w:val="center"/>
              <w:rPr>
                <w:sz w:val="20"/>
              </w:rPr>
            </w:pPr>
            <w:r>
              <w:rPr>
                <w:sz w:val="20"/>
              </w:rPr>
              <w:t>9.000</w:t>
            </w:r>
          </w:p>
        </w:tc>
        <w:tc>
          <w:tcPr>
            <w:tcW w:w="832" w:type="dxa"/>
            <w:shd w:val="clear" w:color="auto" w:fill="F1F1F1"/>
          </w:tcPr>
          <w:p w14:paraId="623057A4" w14:textId="77777777" w:rsidR="001E7EC5" w:rsidRDefault="00000000">
            <w:pPr>
              <w:pStyle w:val="TableParagraph"/>
              <w:ind w:left="117" w:right="10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83" w:type="dxa"/>
            <w:shd w:val="clear" w:color="auto" w:fill="F1F1F1"/>
          </w:tcPr>
          <w:p w14:paraId="739F0C76" w14:textId="77777777" w:rsidR="001E7EC5" w:rsidRDefault="00000000">
            <w:pPr>
              <w:pStyle w:val="TableParagraph"/>
              <w:ind w:left="244"/>
              <w:rPr>
                <w:sz w:val="20"/>
              </w:rPr>
            </w:pPr>
            <w:r>
              <w:rPr>
                <w:sz w:val="20"/>
              </w:rPr>
              <w:t>9.000</w:t>
            </w:r>
          </w:p>
        </w:tc>
        <w:tc>
          <w:tcPr>
            <w:tcW w:w="832" w:type="dxa"/>
            <w:shd w:val="clear" w:color="auto" w:fill="F1F1F1"/>
          </w:tcPr>
          <w:p w14:paraId="37ADFB8F" w14:textId="77777777" w:rsidR="001E7EC5" w:rsidRDefault="00000000">
            <w:pPr>
              <w:pStyle w:val="TableParagraph"/>
              <w:ind w:left="117" w:right="9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6" w:type="dxa"/>
            <w:shd w:val="clear" w:color="auto" w:fill="F1F1F1"/>
          </w:tcPr>
          <w:p w14:paraId="28987DFC" w14:textId="77777777" w:rsidR="001E7EC5" w:rsidRDefault="00000000">
            <w:pPr>
              <w:pStyle w:val="TableParagraph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9.000</w:t>
            </w:r>
          </w:p>
        </w:tc>
        <w:tc>
          <w:tcPr>
            <w:tcW w:w="832" w:type="dxa"/>
            <w:shd w:val="clear" w:color="auto" w:fill="F1F1F1"/>
          </w:tcPr>
          <w:p w14:paraId="7D25E8A3" w14:textId="77777777" w:rsidR="001E7EC5" w:rsidRDefault="00000000">
            <w:pPr>
              <w:pStyle w:val="TableParagraph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905" w:type="dxa"/>
            <w:shd w:val="clear" w:color="auto" w:fill="F1F1F1"/>
          </w:tcPr>
          <w:p w14:paraId="325AA8FB" w14:textId="77777777" w:rsidR="001E7EC5" w:rsidRDefault="00000000">
            <w:pPr>
              <w:pStyle w:val="TableParagraph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9.000</w:t>
            </w:r>
          </w:p>
        </w:tc>
        <w:tc>
          <w:tcPr>
            <w:tcW w:w="1166" w:type="dxa"/>
          </w:tcPr>
          <w:p w14:paraId="5B117116" w14:textId="77777777" w:rsidR="001E7EC5" w:rsidRDefault="00000000">
            <w:pPr>
              <w:pStyle w:val="TableParagraph"/>
              <w:spacing w:before="0" w:line="263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Energie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  <w:p w14:paraId="472C32E8" w14:textId="77777777" w:rsidR="001E7EC5" w:rsidRDefault="00000000">
            <w:pPr>
              <w:pStyle w:val="TableParagraph"/>
              <w:spacing w:before="2" w:line="245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Bewust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↑</w:t>
            </w:r>
          </w:p>
        </w:tc>
      </w:tr>
      <w:tr w:rsidR="001E7EC5" w14:paraId="3ABF9888" w14:textId="77777777">
        <w:trPr>
          <w:trHeight w:val="527"/>
        </w:trPr>
        <w:tc>
          <w:tcPr>
            <w:tcW w:w="3636" w:type="dxa"/>
          </w:tcPr>
          <w:p w14:paraId="5D412100" w14:textId="77777777" w:rsidR="001E7EC5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Energiebesparing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woningbezitters</w:t>
            </w:r>
          </w:p>
        </w:tc>
        <w:tc>
          <w:tcPr>
            <w:tcW w:w="833" w:type="dxa"/>
            <w:shd w:val="clear" w:color="auto" w:fill="F1F1F1"/>
          </w:tcPr>
          <w:p w14:paraId="269BF1F7" w14:textId="77777777" w:rsidR="001E7EC5" w:rsidRDefault="00000000">
            <w:pPr>
              <w:pStyle w:val="TableParagraph"/>
              <w:ind w:left="116" w:right="108"/>
              <w:jc w:val="center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904" w:type="dxa"/>
            <w:shd w:val="clear" w:color="auto" w:fill="F1F1F1"/>
          </w:tcPr>
          <w:p w14:paraId="479E58F6" w14:textId="77777777" w:rsidR="001E7EC5" w:rsidRDefault="00000000">
            <w:pPr>
              <w:pStyle w:val="TableParagraph"/>
              <w:ind w:left="202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32" w:type="dxa"/>
            <w:shd w:val="clear" w:color="auto" w:fill="F1F1F1"/>
          </w:tcPr>
          <w:p w14:paraId="20C7B31B" w14:textId="77777777" w:rsidR="001E7EC5" w:rsidRDefault="00000000">
            <w:pPr>
              <w:pStyle w:val="TableParagraph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83" w:type="dxa"/>
            <w:shd w:val="clear" w:color="auto" w:fill="F1F1F1"/>
          </w:tcPr>
          <w:p w14:paraId="282ECF34" w14:textId="77777777" w:rsidR="001E7EC5" w:rsidRDefault="00000000">
            <w:pPr>
              <w:pStyle w:val="TableParagraph"/>
              <w:ind w:left="110" w:right="100"/>
              <w:jc w:val="center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832" w:type="dxa"/>
            <w:shd w:val="clear" w:color="auto" w:fill="F1F1F1"/>
          </w:tcPr>
          <w:p w14:paraId="26CFC0CE" w14:textId="77777777" w:rsidR="001E7EC5" w:rsidRDefault="00000000">
            <w:pPr>
              <w:pStyle w:val="TableParagraph"/>
              <w:ind w:left="117" w:right="10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83" w:type="dxa"/>
            <w:shd w:val="clear" w:color="auto" w:fill="F1F1F1"/>
          </w:tcPr>
          <w:p w14:paraId="0B245A2F" w14:textId="77777777" w:rsidR="001E7EC5" w:rsidRDefault="00000000">
            <w:pPr>
              <w:pStyle w:val="TableParagraph"/>
              <w:ind w:right="171"/>
              <w:jc w:val="right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832" w:type="dxa"/>
            <w:shd w:val="clear" w:color="auto" w:fill="F1F1F1"/>
          </w:tcPr>
          <w:p w14:paraId="0CA46B29" w14:textId="77777777" w:rsidR="001E7EC5" w:rsidRDefault="00000000">
            <w:pPr>
              <w:pStyle w:val="TableParagraph"/>
              <w:ind w:left="117" w:right="9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06" w:type="dxa"/>
            <w:shd w:val="clear" w:color="auto" w:fill="F1F1F1"/>
          </w:tcPr>
          <w:p w14:paraId="1AAFAC35" w14:textId="77777777" w:rsidR="001E7EC5" w:rsidRDefault="00000000"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832" w:type="dxa"/>
            <w:shd w:val="clear" w:color="auto" w:fill="F1F1F1"/>
          </w:tcPr>
          <w:p w14:paraId="606E3C74" w14:textId="77777777" w:rsidR="001E7EC5" w:rsidRDefault="00000000">
            <w:pPr>
              <w:pStyle w:val="TableParagraph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05" w:type="dxa"/>
            <w:shd w:val="clear" w:color="auto" w:fill="F1F1F1"/>
          </w:tcPr>
          <w:p w14:paraId="001207C2" w14:textId="77777777" w:rsidR="001E7EC5" w:rsidRDefault="00000000">
            <w:pPr>
              <w:pStyle w:val="TableParagraph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1166" w:type="dxa"/>
          </w:tcPr>
          <w:p w14:paraId="4EC05A3E" w14:textId="77777777" w:rsidR="001E7EC5" w:rsidRDefault="00000000">
            <w:pPr>
              <w:pStyle w:val="TableParagraph"/>
              <w:spacing w:before="0" w:line="263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Energie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  <w:p w14:paraId="4452E247" w14:textId="77777777" w:rsidR="001E7EC5" w:rsidRDefault="00000000">
            <w:pPr>
              <w:pStyle w:val="TableParagraph"/>
              <w:spacing w:before="0" w:line="245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Bewust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↑</w:t>
            </w:r>
          </w:p>
        </w:tc>
      </w:tr>
      <w:tr w:rsidR="001E7EC5" w14:paraId="01B6A453" w14:textId="77777777">
        <w:trPr>
          <w:trHeight w:val="266"/>
        </w:trPr>
        <w:tc>
          <w:tcPr>
            <w:tcW w:w="3636" w:type="dxa"/>
          </w:tcPr>
          <w:p w14:paraId="634B71F8" w14:textId="77777777" w:rsidR="001E7EC5" w:rsidRDefault="00000000">
            <w:pPr>
              <w:pStyle w:val="TableParagraph"/>
              <w:spacing w:before="30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Energie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iedereen</w:t>
            </w:r>
          </w:p>
        </w:tc>
        <w:tc>
          <w:tcPr>
            <w:tcW w:w="833" w:type="dxa"/>
            <w:shd w:val="clear" w:color="auto" w:fill="F1F1F1"/>
          </w:tcPr>
          <w:p w14:paraId="60602BC1" w14:textId="77777777" w:rsidR="001E7EC5" w:rsidRDefault="00000000">
            <w:pPr>
              <w:pStyle w:val="TableParagraph"/>
              <w:spacing w:before="30" w:line="215" w:lineRule="exact"/>
              <w:ind w:left="116" w:right="109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4" w:type="dxa"/>
            <w:shd w:val="clear" w:color="auto" w:fill="F1F1F1"/>
          </w:tcPr>
          <w:p w14:paraId="647B8432" w14:textId="77777777" w:rsidR="001E7EC5" w:rsidRDefault="00000000">
            <w:pPr>
              <w:pStyle w:val="TableParagraph"/>
              <w:spacing w:before="30" w:line="215" w:lineRule="exact"/>
              <w:ind w:left="202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32" w:type="dxa"/>
          </w:tcPr>
          <w:p w14:paraId="718B6062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 w14:paraId="0AFD70DD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</w:tcPr>
          <w:p w14:paraId="37DF7912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 w14:paraId="13347684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</w:tcPr>
          <w:p w14:paraId="5EB36AA9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240FC4E4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</w:tcPr>
          <w:p w14:paraId="0C011D19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 w14:paraId="21C5F963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</w:tcPr>
          <w:p w14:paraId="42FD125F" w14:textId="77777777" w:rsidR="001E7EC5" w:rsidRDefault="00000000">
            <w:pPr>
              <w:pStyle w:val="TableParagraph"/>
              <w:spacing w:before="1" w:line="245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Energie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</w:tc>
      </w:tr>
      <w:tr w:rsidR="001E7EC5" w14:paraId="52701669" w14:textId="77777777">
        <w:trPr>
          <w:trHeight w:val="263"/>
        </w:trPr>
        <w:tc>
          <w:tcPr>
            <w:tcW w:w="3636" w:type="dxa"/>
          </w:tcPr>
          <w:p w14:paraId="56CAC783" w14:textId="77777777" w:rsidR="001E7EC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Regeling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Reductie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Energiegebruik</w:t>
            </w:r>
          </w:p>
        </w:tc>
        <w:tc>
          <w:tcPr>
            <w:tcW w:w="833" w:type="dxa"/>
            <w:shd w:val="clear" w:color="auto" w:fill="F1F1F1"/>
          </w:tcPr>
          <w:p w14:paraId="3C54D1BF" w14:textId="77777777" w:rsidR="001E7EC5" w:rsidRDefault="00000000">
            <w:pPr>
              <w:pStyle w:val="TableParagraph"/>
              <w:spacing w:line="215" w:lineRule="exact"/>
              <w:ind w:left="116" w:right="10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4" w:type="dxa"/>
            <w:shd w:val="clear" w:color="auto" w:fill="F1F1F1"/>
          </w:tcPr>
          <w:p w14:paraId="1CFF5F1C" w14:textId="77777777" w:rsidR="001E7EC5" w:rsidRDefault="00000000">
            <w:pPr>
              <w:pStyle w:val="TableParagraph"/>
              <w:spacing w:line="215" w:lineRule="exact"/>
              <w:ind w:left="218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832" w:type="dxa"/>
          </w:tcPr>
          <w:p w14:paraId="0BF07D0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 w14:paraId="23F956CD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</w:tcPr>
          <w:p w14:paraId="2F83C779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 w14:paraId="6D882DFE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</w:tcPr>
          <w:p w14:paraId="1C595C97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2B41D550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</w:tcPr>
          <w:p w14:paraId="17A12A5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 w14:paraId="1CE22200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</w:tcPr>
          <w:p w14:paraId="2A3F1E09" w14:textId="77777777" w:rsidR="001E7EC5" w:rsidRDefault="00000000">
            <w:pPr>
              <w:pStyle w:val="TableParagraph"/>
              <w:spacing w:before="0" w:line="244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Energie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</w:tc>
      </w:tr>
      <w:tr w:rsidR="001E7EC5" w14:paraId="65AFE054" w14:textId="77777777">
        <w:trPr>
          <w:trHeight w:val="520"/>
        </w:trPr>
        <w:tc>
          <w:tcPr>
            <w:tcW w:w="3636" w:type="dxa"/>
            <w:shd w:val="clear" w:color="auto" w:fill="D9D9D9"/>
          </w:tcPr>
          <w:p w14:paraId="31189D80" w14:textId="77777777" w:rsidR="001E7EC5" w:rsidRDefault="00000000">
            <w:pPr>
              <w:pStyle w:val="TableParagraph"/>
              <w:spacing w:before="0" w:line="262" w:lineRule="exact"/>
              <w:ind w:left="468" w:hanging="3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C.</w:t>
            </w:r>
            <w:r>
              <w:rPr>
                <w:rFonts w:ascii="Arial"/>
                <w:b/>
                <w:spacing w:val="38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Energieneutrale</w:t>
            </w:r>
            <w:proofErr w:type="spellEnd"/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sportvereni</w:t>
            </w:r>
            <w:proofErr w:type="spellEnd"/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gingen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bedrijven</w:t>
            </w:r>
          </w:p>
        </w:tc>
        <w:tc>
          <w:tcPr>
            <w:tcW w:w="833" w:type="dxa"/>
            <w:shd w:val="clear" w:color="auto" w:fill="D9D9D9"/>
          </w:tcPr>
          <w:p w14:paraId="185F0BCC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04" w:type="dxa"/>
            <w:shd w:val="clear" w:color="auto" w:fill="D9D9D9"/>
          </w:tcPr>
          <w:p w14:paraId="115451DA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  <w:shd w:val="clear" w:color="auto" w:fill="D9D9D9"/>
          </w:tcPr>
          <w:p w14:paraId="6AD4C945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83" w:type="dxa"/>
            <w:shd w:val="clear" w:color="auto" w:fill="D9D9D9"/>
          </w:tcPr>
          <w:p w14:paraId="003A5B4D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  <w:shd w:val="clear" w:color="auto" w:fill="D9D9D9"/>
          </w:tcPr>
          <w:p w14:paraId="59CD3691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83" w:type="dxa"/>
            <w:shd w:val="clear" w:color="auto" w:fill="D9D9D9"/>
          </w:tcPr>
          <w:p w14:paraId="30B34F37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  <w:shd w:val="clear" w:color="auto" w:fill="D9D9D9"/>
          </w:tcPr>
          <w:p w14:paraId="69F2C07A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  <w:shd w:val="clear" w:color="auto" w:fill="D9D9D9"/>
          </w:tcPr>
          <w:p w14:paraId="20CEFDC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32" w:type="dxa"/>
            <w:shd w:val="clear" w:color="auto" w:fill="D9D9D9"/>
          </w:tcPr>
          <w:p w14:paraId="3FEBC0D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shd w:val="clear" w:color="auto" w:fill="D9D9D9"/>
          </w:tcPr>
          <w:p w14:paraId="525205B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  <w:shd w:val="clear" w:color="auto" w:fill="D9D9D9"/>
          </w:tcPr>
          <w:p w14:paraId="2FB24939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1E7EC5" w14:paraId="11F3DBAD" w14:textId="77777777">
        <w:trPr>
          <w:trHeight w:val="527"/>
        </w:trPr>
        <w:tc>
          <w:tcPr>
            <w:tcW w:w="3636" w:type="dxa"/>
          </w:tcPr>
          <w:p w14:paraId="273DE171" w14:textId="77777777" w:rsidR="001E7EC5" w:rsidRDefault="00000000">
            <w:pPr>
              <w:pStyle w:val="TableParagraph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Kennisdeling</w:t>
            </w:r>
          </w:p>
        </w:tc>
        <w:tc>
          <w:tcPr>
            <w:tcW w:w="833" w:type="dxa"/>
            <w:shd w:val="clear" w:color="auto" w:fill="F1F1F1"/>
          </w:tcPr>
          <w:p w14:paraId="0BFE673F" w14:textId="77777777" w:rsidR="001E7EC5" w:rsidRDefault="00000000">
            <w:pPr>
              <w:pStyle w:val="TableParagraph"/>
              <w:spacing w:before="25"/>
              <w:ind w:left="116" w:right="108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4" w:type="dxa"/>
            <w:shd w:val="clear" w:color="auto" w:fill="F1F1F1"/>
          </w:tcPr>
          <w:p w14:paraId="39CBA265" w14:textId="77777777" w:rsidR="001E7EC5" w:rsidRDefault="00000000">
            <w:pPr>
              <w:pStyle w:val="TableParagraph"/>
              <w:spacing w:before="25"/>
              <w:ind w:right="113"/>
              <w:jc w:val="right"/>
              <w:rPr>
                <w:sz w:val="20"/>
              </w:rPr>
            </w:pPr>
            <w:r>
              <w:rPr>
                <w:sz w:val="20"/>
              </w:rPr>
              <w:t>5.000**</w:t>
            </w:r>
          </w:p>
        </w:tc>
        <w:tc>
          <w:tcPr>
            <w:tcW w:w="832" w:type="dxa"/>
            <w:shd w:val="clear" w:color="auto" w:fill="F1F1F1"/>
          </w:tcPr>
          <w:p w14:paraId="5421D39B" w14:textId="77777777" w:rsidR="001E7EC5" w:rsidRDefault="00000000">
            <w:pPr>
              <w:pStyle w:val="TableParagraph"/>
              <w:spacing w:before="25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83" w:type="dxa"/>
            <w:shd w:val="clear" w:color="auto" w:fill="F1F1F1"/>
          </w:tcPr>
          <w:p w14:paraId="30BFD620" w14:textId="77777777" w:rsidR="001E7EC5" w:rsidRDefault="00000000">
            <w:pPr>
              <w:pStyle w:val="TableParagraph"/>
              <w:spacing w:before="25"/>
              <w:ind w:left="110" w:right="99"/>
              <w:jc w:val="center"/>
              <w:rPr>
                <w:sz w:val="20"/>
              </w:rPr>
            </w:pPr>
            <w:r>
              <w:rPr>
                <w:sz w:val="20"/>
              </w:rPr>
              <w:t>5.000**</w:t>
            </w:r>
          </w:p>
        </w:tc>
        <w:tc>
          <w:tcPr>
            <w:tcW w:w="832" w:type="dxa"/>
            <w:shd w:val="clear" w:color="auto" w:fill="F1F1F1"/>
          </w:tcPr>
          <w:p w14:paraId="4A8643EB" w14:textId="77777777" w:rsidR="001E7EC5" w:rsidRDefault="00000000">
            <w:pPr>
              <w:pStyle w:val="TableParagraph"/>
              <w:spacing w:before="25"/>
              <w:ind w:left="117" w:right="10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83" w:type="dxa"/>
            <w:shd w:val="clear" w:color="auto" w:fill="F1F1F1"/>
          </w:tcPr>
          <w:p w14:paraId="1BE8745A" w14:textId="77777777" w:rsidR="001E7EC5" w:rsidRDefault="00000000">
            <w:pPr>
              <w:pStyle w:val="TableParagraph"/>
              <w:spacing w:before="25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5.000**</w:t>
            </w:r>
          </w:p>
        </w:tc>
        <w:tc>
          <w:tcPr>
            <w:tcW w:w="832" w:type="dxa"/>
            <w:shd w:val="clear" w:color="auto" w:fill="F1F1F1"/>
          </w:tcPr>
          <w:p w14:paraId="3FC45C57" w14:textId="77777777" w:rsidR="001E7EC5" w:rsidRDefault="00000000">
            <w:pPr>
              <w:pStyle w:val="TableParagraph"/>
              <w:spacing w:before="25"/>
              <w:ind w:left="117" w:right="9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6" w:type="dxa"/>
            <w:shd w:val="clear" w:color="auto" w:fill="F1F1F1"/>
          </w:tcPr>
          <w:p w14:paraId="6B173F8F" w14:textId="77777777" w:rsidR="001E7EC5" w:rsidRDefault="00000000">
            <w:pPr>
              <w:pStyle w:val="TableParagraph"/>
              <w:spacing w:before="25"/>
              <w:ind w:right="109"/>
              <w:jc w:val="right"/>
              <w:rPr>
                <w:sz w:val="20"/>
              </w:rPr>
            </w:pPr>
            <w:r>
              <w:rPr>
                <w:sz w:val="20"/>
              </w:rPr>
              <w:t>5.000**</w:t>
            </w:r>
          </w:p>
        </w:tc>
        <w:tc>
          <w:tcPr>
            <w:tcW w:w="832" w:type="dxa"/>
            <w:shd w:val="clear" w:color="auto" w:fill="F1F1F1"/>
          </w:tcPr>
          <w:p w14:paraId="75EE3580" w14:textId="77777777" w:rsidR="001E7EC5" w:rsidRDefault="00000000">
            <w:pPr>
              <w:pStyle w:val="TableParagraph"/>
              <w:spacing w:before="25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05" w:type="dxa"/>
            <w:shd w:val="clear" w:color="auto" w:fill="F1F1F1"/>
          </w:tcPr>
          <w:p w14:paraId="4E8766B6" w14:textId="77777777" w:rsidR="001E7EC5" w:rsidRDefault="00000000">
            <w:pPr>
              <w:pStyle w:val="TableParagraph"/>
              <w:spacing w:before="25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5.000**</w:t>
            </w:r>
          </w:p>
        </w:tc>
        <w:tc>
          <w:tcPr>
            <w:tcW w:w="1166" w:type="dxa"/>
          </w:tcPr>
          <w:p w14:paraId="3B7C2DA8" w14:textId="77777777" w:rsidR="001E7EC5" w:rsidRDefault="00000000">
            <w:pPr>
              <w:pStyle w:val="TableParagraph"/>
              <w:spacing w:before="0" w:line="260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Energie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  <w:p w14:paraId="25F06232" w14:textId="77777777" w:rsidR="001E7EC5" w:rsidRDefault="00000000">
            <w:pPr>
              <w:pStyle w:val="TableParagraph"/>
              <w:spacing w:before="0" w:line="247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Bewust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↑</w:t>
            </w:r>
          </w:p>
        </w:tc>
      </w:tr>
      <w:tr w:rsidR="001E7EC5" w14:paraId="1B6D1964" w14:textId="77777777">
        <w:trPr>
          <w:trHeight w:val="263"/>
        </w:trPr>
        <w:tc>
          <w:tcPr>
            <w:tcW w:w="3636" w:type="dxa"/>
          </w:tcPr>
          <w:p w14:paraId="533F4893" w14:textId="77777777" w:rsidR="001E7EC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Gebiedsgerichte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aanpak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bedrijven</w:t>
            </w:r>
          </w:p>
        </w:tc>
        <w:tc>
          <w:tcPr>
            <w:tcW w:w="833" w:type="dxa"/>
            <w:shd w:val="clear" w:color="auto" w:fill="F1F1F1"/>
          </w:tcPr>
          <w:p w14:paraId="3DD0093E" w14:textId="77777777" w:rsidR="001E7EC5" w:rsidRDefault="00000000">
            <w:pPr>
              <w:pStyle w:val="TableParagraph"/>
              <w:spacing w:line="215" w:lineRule="exact"/>
              <w:ind w:left="116" w:right="111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04" w:type="dxa"/>
            <w:shd w:val="clear" w:color="auto" w:fill="F1F1F1"/>
          </w:tcPr>
          <w:p w14:paraId="70FF6131" w14:textId="77777777" w:rsidR="001E7EC5" w:rsidRDefault="00000000">
            <w:pPr>
              <w:pStyle w:val="TableParagraph"/>
              <w:spacing w:line="215" w:lineRule="exact"/>
              <w:ind w:left="202"/>
              <w:rPr>
                <w:sz w:val="20"/>
              </w:rPr>
            </w:pPr>
            <w:r>
              <w:rPr>
                <w:sz w:val="20"/>
              </w:rPr>
              <w:t>Nt.b.*</w:t>
            </w:r>
          </w:p>
        </w:tc>
        <w:tc>
          <w:tcPr>
            <w:tcW w:w="832" w:type="dxa"/>
            <w:shd w:val="clear" w:color="auto" w:fill="F1F1F1"/>
          </w:tcPr>
          <w:p w14:paraId="1040948F" w14:textId="77777777" w:rsidR="001E7EC5" w:rsidRDefault="00000000">
            <w:pPr>
              <w:pStyle w:val="TableParagraph"/>
              <w:spacing w:line="215" w:lineRule="exact"/>
              <w:ind w:left="113" w:right="104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83" w:type="dxa"/>
            <w:shd w:val="clear" w:color="auto" w:fill="F1F1F1"/>
          </w:tcPr>
          <w:p w14:paraId="188FD9E4" w14:textId="77777777" w:rsidR="001E7EC5" w:rsidRDefault="00000000">
            <w:pPr>
              <w:pStyle w:val="TableParagraph"/>
              <w:spacing w:line="215" w:lineRule="exact"/>
              <w:ind w:left="110" w:right="97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32" w:type="dxa"/>
            <w:shd w:val="clear" w:color="auto" w:fill="F1F1F1"/>
          </w:tcPr>
          <w:p w14:paraId="61A6AC2F" w14:textId="77777777" w:rsidR="001E7EC5" w:rsidRDefault="00000000">
            <w:pPr>
              <w:pStyle w:val="TableParagraph"/>
              <w:spacing w:line="215" w:lineRule="exact"/>
              <w:ind w:left="116" w:right="104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83" w:type="dxa"/>
            <w:shd w:val="clear" w:color="auto" w:fill="F1F1F1"/>
          </w:tcPr>
          <w:p w14:paraId="5228754B" w14:textId="77777777" w:rsidR="001E7EC5" w:rsidRDefault="00000000">
            <w:pPr>
              <w:pStyle w:val="TableParagraph"/>
              <w:spacing w:line="215" w:lineRule="exact"/>
              <w:ind w:left="217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32" w:type="dxa"/>
            <w:shd w:val="clear" w:color="auto" w:fill="F1F1F1"/>
          </w:tcPr>
          <w:p w14:paraId="75289F80" w14:textId="77777777" w:rsidR="001E7EC5" w:rsidRDefault="00000000">
            <w:pPr>
              <w:pStyle w:val="TableParagraph"/>
              <w:spacing w:line="215" w:lineRule="exact"/>
              <w:ind w:left="117" w:right="100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06" w:type="dxa"/>
            <w:shd w:val="clear" w:color="auto" w:fill="F1F1F1"/>
          </w:tcPr>
          <w:p w14:paraId="327BE8DD" w14:textId="77777777" w:rsidR="001E7EC5" w:rsidRDefault="00000000">
            <w:pPr>
              <w:pStyle w:val="TableParagraph"/>
              <w:spacing w:line="215" w:lineRule="exact"/>
              <w:ind w:right="160"/>
              <w:jc w:val="right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32" w:type="dxa"/>
            <w:shd w:val="clear" w:color="auto" w:fill="F1F1F1"/>
          </w:tcPr>
          <w:p w14:paraId="56A12766" w14:textId="77777777" w:rsidR="001E7EC5" w:rsidRDefault="00000000">
            <w:pPr>
              <w:pStyle w:val="TableParagraph"/>
              <w:spacing w:line="215" w:lineRule="exact"/>
              <w:ind w:left="117" w:right="101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905" w:type="dxa"/>
            <w:shd w:val="clear" w:color="auto" w:fill="F1F1F1"/>
          </w:tcPr>
          <w:p w14:paraId="7F7147F9" w14:textId="77777777" w:rsidR="001E7EC5" w:rsidRDefault="00000000">
            <w:pPr>
              <w:pStyle w:val="TableParagraph"/>
              <w:spacing w:line="215" w:lineRule="exact"/>
              <w:ind w:left="107" w:right="89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1166" w:type="dxa"/>
          </w:tcPr>
          <w:p w14:paraId="37E30615" w14:textId="77777777" w:rsidR="001E7EC5" w:rsidRDefault="00000000">
            <w:pPr>
              <w:pStyle w:val="TableParagraph"/>
              <w:spacing w:before="0" w:line="244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Energie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</w:tc>
      </w:tr>
      <w:tr w:rsidR="001E7EC5" w14:paraId="4A7B4821" w14:textId="77777777">
        <w:trPr>
          <w:trHeight w:val="263"/>
        </w:trPr>
        <w:tc>
          <w:tcPr>
            <w:tcW w:w="3636" w:type="dxa"/>
          </w:tcPr>
          <w:p w14:paraId="4373C8ED" w14:textId="77777777" w:rsidR="001E7EC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Stimuleringslening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sportvereniging</w:t>
            </w:r>
          </w:p>
        </w:tc>
        <w:tc>
          <w:tcPr>
            <w:tcW w:w="833" w:type="dxa"/>
            <w:shd w:val="clear" w:color="auto" w:fill="F1F1F1"/>
          </w:tcPr>
          <w:p w14:paraId="4BEFFD65" w14:textId="77777777" w:rsidR="001E7EC5" w:rsidRDefault="00000000">
            <w:pPr>
              <w:pStyle w:val="TableParagraph"/>
              <w:spacing w:line="215" w:lineRule="exact"/>
              <w:ind w:left="116" w:right="10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4" w:type="dxa"/>
            <w:shd w:val="clear" w:color="auto" w:fill="F1F1F1"/>
          </w:tcPr>
          <w:p w14:paraId="50D8E89A" w14:textId="77777777" w:rsidR="001E7EC5" w:rsidRDefault="00000000">
            <w:pPr>
              <w:pStyle w:val="TableParagraph"/>
              <w:spacing w:line="215" w:lineRule="exact"/>
              <w:ind w:left="202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32" w:type="dxa"/>
            <w:shd w:val="clear" w:color="auto" w:fill="F1F1F1"/>
          </w:tcPr>
          <w:p w14:paraId="2C603EC7" w14:textId="77777777" w:rsidR="001E7EC5" w:rsidRDefault="00000000">
            <w:pPr>
              <w:pStyle w:val="TableParagraph"/>
              <w:spacing w:line="215" w:lineRule="exact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83" w:type="dxa"/>
            <w:shd w:val="clear" w:color="auto" w:fill="F1F1F1"/>
          </w:tcPr>
          <w:p w14:paraId="0355222D" w14:textId="77777777" w:rsidR="001E7EC5" w:rsidRDefault="00000000">
            <w:pPr>
              <w:pStyle w:val="TableParagraph"/>
              <w:spacing w:line="215" w:lineRule="exact"/>
              <w:ind w:left="110" w:right="100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32" w:type="dxa"/>
            <w:shd w:val="clear" w:color="auto" w:fill="F1F1F1"/>
          </w:tcPr>
          <w:p w14:paraId="740CCF91" w14:textId="77777777" w:rsidR="001E7EC5" w:rsidRDefault="00000000">
            <w:pPr>
              <w:pStyle w:val="TableParagraph"/>
              <w:spacing w:line="215" w:lineRule="exact"/>
              <w:ind w:left="117" w:right="10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83" w:type="dxa"/>
            <w:shd w:val="clear" w:color="auto" w:fill="F1F1F1"/>
          </w:tcPr>
          <w:p w14:paraId="2A83E8DD" w14:textId="77777777" w:rsidR="001E7EC5" w:rsidRDefault="00000000">
            <w:pPr>
              <w:pStyle w:val="TableParagraph"/>
              <w:spacing w:line="215" w:lineRule="exact"/>
              <w:ind w:left="244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32" w:type="dxa"/>
            <w:shd w:val="clear" w:color="auto" w:fill="F1F1F1"/>
          </w:tcPr>
          <w:p w14:paraId="21892228" w14:textId="77777777" w:rsidR="001E7EC5" w:rsidRDefault="00000000">
            <w:pPr>
              <w:pStyle w:val="TableParagraph"/>
              <w:spacing w:line="215" w:lineRule="exact"/>
              <w:ind w:left="117" w:right="9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6" w:type="dxa"/>
            <w:shd w:val="clear" w:color="auto" w:fill="F1F1F1"/>
          </w:tcPr>
          <w:p w14:paraId="24F01107" w14:textId="77777777" w:rsidR="001E7EC5" w:rsidRDefault="00000000">
            <w:pPr>
              <w:pStyle w:val="TableParagraph"/>
              <w:spacing w:line="215" w:lineRule="exact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832" w:type="dxa"/>
            <w:shd w:val="clear" w:color="auto" w:fill="F1F1F1"/>
          </w:tcPr>
          <w:p w14:paraId="28CA11BC" w14:textId="77777777" w:rsidR="001E7EC5" w:rsidRDefault="00000000">
            <w:pPr>
              <w:pStyle w:val="TableParagraph"/>
              <w:spacing w:line="215" w:lineRule="exact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5" w:type="dxa"/>
            <w:shd w:val="clear" w:color="auto" w:fill="F1F1F1"/>
          </w:tcPr>
          <w:p w14:paraId="6B172B1E" w14:textId="77777777" w:rsidR="001E7EC5" w:rsidRDefault="00000000">
            <w:pPr>
              <w:pStyle w:val="TableParagraph"/>
              <w:spacing w:line="215" w:lineRule="exact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  <w:tc>
          <w:tcPr>
            <w:tcW w:w="1166" w:type="dxa"/>
          </w:tcPr>
          <w:p w14:paraId="72DE0539" w14:textId="77777777" w:rsidR="001E7EC5" w:rsidRDefault="00000000">
            <w:pPr>
              <w:pStyle w:val="TableParagraph"/>
              <w:spacing w:before="0" w:line="244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Energie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</w:tc>
      </w:tr>
      <w:tr w:rsidR="001E7EC5" w14:paraId="3E0F5EB9" w14:textId="77777777">
        <w:trPr>
          <w:trHeight w:val="266"/>
        </w:trPr>
        <w:tc>
          <w:tcPr>
            <w:tcW w:w="3636" w:type="dxa"/>
          </w:tcPr>
          <w:p w14:paraId="768AED88" w14:textId="77777777" w:rsidR="001E7EC5" w:rsidRDefault="00000000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Gemeenschapshuizen</w:t>
            </w:r>
          </w:p>
        </w:tc>
        <w:tc>
          <w:tcPr>
            <w:tcW w:w="833" w:type="dxa"/>
            <w:shd w:val="clear" w:color="auto" w:fill="F1F1F1"/>
          </w:tcPr>
          <w:p w14:paraId="4AC7688D" w14:textId="77777777" w:rsidR="001E7EC5" w:rsidRDefault="00000000">
            <w:pPr>
              <w:pStyle w:val="TableParagraph"/>
              <w:spacing w:line="218" w:lineRule="exact"/>
              <w:ind w:left="116" w:right="109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4" w:type="dxa"/>
            <w:shd w:val="clear" w:color="auto" w:fill="F1F1F1"/>
          </w:tcPr>
          <w:p w14:paraId="5F02C3A9" w14:textId="77777777" w:rsidR="001E7EC5" w:rsidRDefault="00000000">
            <w:pPr>
              <w:pStyle w:val="TableParagraph"/>
              <w:spacing w:line="218" w:lineRule="exact"/>
              <w:ind w:left="173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32" w:type="dxa"/>
            <w:shd w:val="clear" w:color="auto" w:fill="F1F1F1"/>
          </w:tcPr>
          <w:p w14:paraId="08190D74" w14:textId="77777777" w:rsidR="001E7EC5" w:rsidRDefault="00000000">
            <w:pPr>
              <w:pStyle w:val="TableParagraph"/>
              <w:spacing w:line="218" w:lineRule="exact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83" w:type="dxa"/>
            <w:shd w:val="clear" w:color="auto" w:fill="F1F1F1"/>
          </w:tcPr>
          <w:p w14:paraId="4425D390" w14:textId="77777777" w:rsidR="001E7EC5" w:rsidRDefault="00000000">
            <w:pPr>
              <w:pStyle w:val="TableParagraph"/>
              <w:spacing w:line="218" w:lineRule="exact"/>
              <w:ind w:left="110" w:right="97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32" w:type="dxa"/>
            <w:shd w:val="clear" w:color="auto" w:fill="F1F1F1"/>
          </w:tcPr>
          <w:p w14:paraId="7A320C88" w14:textId="77777777" w:rsidR="001E7EC5" w:rsidRDefault="00000000">
            <w:pPr>
              <w:pStyle w:val="TableParagraph"/>
              <w:spacing w:line="218" w:lineRule="exact"/>
              <w:ind w:left="117" w:right="10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83" w:type="dxa"/>
            <w:shd w:val="clear" w:color="auto" w:fill="F1F1F1"/>
          </w:tcPr>
          <w:p w14:paraId="6D17B9B6" w14:textId="77777777" w:rsidR="001E7EC5" w:rsidRDefault="00000000">
            <w:pPr>
              <w:pStyle w:val="TableParagraph"/>
              <w:spacing w:line="218" w:lineRule="exact"/>
              <w:ind w:left="217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32" w:type="dxa"/>
            <w:shd w:val="clear" w:color="auto" w:fill="F1F1F1"/>
          </w:tcPr>
          <w:p w14:paraId="423C6225" w14:textId="77777777" w:rsidR="001E7EC5" w:rsidRDefault="00000000">
            <w:pPr>
              <w:pStyle w:val="TableParagraph"/>
              <w:spacing w:line="218" w:lineRule="exact"/>
              <w:ind w:left="117" w:right="9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6" w:type="dxa"/>
            <w:shd w:val="clear" w:color="auto" w:fill="F1F1F1"/>
          </w:tcPr>
          <w:p w14:paraId="218DF5FE" w14:textId="77777777" w:rsidR="001E7EC5" w:rsidRDefault="00000000">
            <w:pPr>
              <w:pStyle w:val="TableParagraph"/>
              <w:spacing w:line="218" w:lineRule="exact"/>
              <w:ind w:right="160"/>
              <w:jc w:val="right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32" w:type="dxa"/>
            <w:shd w:val="clear" w:color="auto" w:fill="F1F1F1"/>
          </w:tcPr>
          <w:p w14:paraId="5E22CEDD" w14:textId="77777777" w:rsidR="001E7EC5" w:rsidRDefault="00000000">
            <w:pPr>
              <w:pStyle w:val="TableParagraph"/>
              <w:spacing w:line="218" w:lineRule="exact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05" w:type="dxa"/>
            <w:shd w:val="clear" w:color="auto" w:fill="F1F1F1"/>
          </w:tcPr>
          <w:p w14:paraId="7866D9F6" w14:textId="77777777" w:rsidR="001E7EC5" w:rsidRDefault="00000000">
            <w:pPr>
              <w:pStyle w:val="TableParagraph"/>
              <w:spacing w:line="218" w:lineRule="exact"/>
              <w:ind w:left="107" w:right="89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1166" w:type="dxa"/>
          </w:tcPr>
          <w:p w14:paraId="1CC49EDE" w14:textId="77777777" w:rsidR="001E7EC5" w:rsidRDefault="00000000">
            <w:pPr>
              <w:pStyle w:val="TableParagraph"/>
              <w:spacing w:before="0" w:line="246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Energie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</w:tc>
      </w:tr>
      <w:tr w:rsidR="001E7EC5" w14:paraId="79E2395C" w14:textId="77777777">
        <w:trPr>
          <w:trHeight w:val="263"/>
        </w:trPr>
        <w:tc>
          <w:tcPr>
            <w:tcW w:w="3636" w:type="dxa"/>
          </w:tcPr>
          <w:p w14:paraId="6EB1C242" w14:textId="77777777" w:rsidR="001E7EC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Scholen</w:t>
            </w:r>
          </w:p>
        </w:tc>
        <w:tc>
          <w:tcPr>
            <w:tcW w:w="833" w:type="dxa"/>
            <w:shd w:val="clear" w:color="auto" w:fill="F1F1F1"/>
          </w:tcPr>
          <w:p w14:paraId="34766320" w14:textId="77777777" w:rsidR="001E7EC5" w:rsidRDefault="00000000">
            <w:pPr>
              <w:pStyle w:val="TableParagraph"/>
              <w:spacing w:line="215" w:lineRule="exact"/>
              <w:ind w:left="116" w:right="109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04" w:type="dxa"/>
            <w:shd w:val="clear" w:color="auto" w:fill="F1F1F1"/>
          </w:tcPr>
          <w:p w14:paraId="3CC593EC" w14:textId="77777777" w:rsidR="001E7EC5" w:rsidRDefault="00000000">
            <w:pPr>
              <w:pStyle w:val="TableParagraph"/>
              <w:spacing w:line="215" w:lineRule="exact"/>
              <w:ind w:left="173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32" w:type="dxa"/>
            <w:shd w:val="clear" w:color="auto" w:fill="F1F1F1"/>
          </w:tcPr>
          <w:p w14:paraId="02C8A1A6" w14:textId="77777777" w:rsidR="001E7EC5" w:rsidRDefault="00000000">
            <w:pPr>
              <w:pStyle w:val="TableParagraph"/>
              <w:spacing w:line="215" w:lineRule="exact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83" w:type="dxa"/>
            <w:shd w:val="clear" w:color="auto" w:fill="F1F1F1"/>
          </w:tcPr>
          <w:p w14:paraId="65EE19C5" w14:textId="77777777" w:rsidR="001E7EC5" w:rsidRDefault="00000000">
            <w:pPr>
              <w:pStyle w:val="TableParagraph"/>
              <w:spacing w:line="215" w:lineRule="exact"/>
              <w:ind w:left="110" w:right="97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32" w:type="dxa"/>
            <w:shd w:val="clear" w:color="auto" w:fill="F1F1F1"/>
          </w:tcPr>
          <w:p w14:paraId="7A5F8ACF" w14:textId="77777777" w:rsidR="001E7EC5" w:rsidRDefault="00000000">
            <w:pPr>
              <w:pStyle w:val="TableParagraph"/>
              <w:spacing w:line="215" w:lineRule="exact"/>
              <w:ind w:left="117" w:right="10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983" w:type="dxa"/>
            <w:shd w:val="clear" w:color="auto" w:fill="F1F1F1"/>
          </w:tcPr>
          <w:p w14:paraId="3E5D1BCA" w14:textId="77777777" w:rsidR="001E7EC5" w:rsidRDefault="00000000">
            <w:pPr>
              <w:pStyle w:val="TableParagraph"/>
              <w:spacing w:line="215" w:lineRule="exact"/>
              <w:ind w:left="217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32" w:type="dxa"/>
          </w:tcPr>
          <w:p w14:paraId="14FFE023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37466AB1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</w:tcPr>
          <w:p w14:paraId="2377E92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 w14:paraId="4A39849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</w:tcPr>
          <w:p w14:paraId="1BA090DD" w14:textId="77777777" w:rsidR="001E7EC5" w:rsidRDefault="00000000">
            <w:pPr>
              <w:pStyle w:val="TableParagraph"/>
              <w:spacing w:before="0" w:line="244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Energie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</w:tc>
      </w:tr>
      <w:tr w:rsidR="001E7EC5" w14:paraId="377005DB" w14:textId="77777777">
        <w:trPr>
          <w:trHeight w:val="258"/>
        </w:trPr>
        <w:tc>
          <w:tcPr>
            <w:tcW w:w="3636" w:type="dxa"/>
            <w:shd w:val="clear" w:color="auto" w:fill="D9D9D9"/>
          </w:tcPr>
          <w:p w14:paraId="76BF7EC5" w14:textId="77777777" w:rsidR="001E7EC5" w:rsidRDefault="00000000">
            <w:pPr>
              <w:pStyle w:val="TableParagraph"/>
              <w:spacing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E.</w:t>
            </w:r>
            <w:r>
              <w:rPr>
                <w:rFonts w:ascii="Arial"/>
                <w:b/>
                <w:spacing w:val="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Schoon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vervoer</w:t>
            </w:r>
          </w:p>
        </w:tc>
        <w:tc>
          <w:tcPr>
            <w:tcW w:w="833" w:type="dxa"/>
            <w:shd w:val="clear" w:color="auto" w:fill="D9D9D9"/>
          </w:tcPr>
          <w:p w14:paraId="2B6F519D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4" w:type="dxa"/>
            <w:shd w:val="clear" w:color="auto" w:fill="D9D9D9"/>
          </w:tcPr>
          <w:p w14:paraId="689ACC39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D9D9D9"/>
          </w:tcPr>
          <w:p w14:paraId="15999EE5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shd w:val="clear" w:color="auto" w:fill="D9D9D9"/>
          </w:tcPr>
          <w:p w14:paraId="4171782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D9D9D9"/>
          </w:tcPr>
          <w:p w14:paraId="391B5C84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shd w:val="clear" w:color="auto" w:fill="D9D9D9"/>
          </w:tcPr>
          <w:p w14:paraId="69B90074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D9D9D9"/>
          </w:tcPr>
          <w:p w14:paraId="79534D6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  <w:shd w:val="clear" w:color="auto" w:fill="D9D9D9"/>
          </w:tcPr>
          <w:p w14:paraId="0BCE9FBA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  <w:shd w:val="clear" w:color="auto" w:fill="D9D9D9"/>
          </w:tcPr>
          <w:p w14:paraId="10D2548D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shd w:val="clear" w:color="auto" w:fill="D9D9D9"/>
          </w:tcPr>
          <w:p w14:paraId="70025E9D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  <w:shd w:val="clear" w:color="auto" w:fill="D9D9D9"/>
          </w:tcPr>
          <w:p w14:paraId="25F4B27C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E7EC5" w14:paraId="2177FE57" w14:textId="77777777">
        <w:trPr>
          <w:trHeight w:val="266"/>
        </w:trPr>
        <w:tc>
          <w:tcPr>
            <w:tcW w:w="3636" w:type="dxa"/>
          </w:tcPr>
          <w:p w14:paraId="5F9D6EFC" w14:textId="77777777" w:rsidR="001E7EC5" w:rsidRDefault="00000000">
            <w:pPr>
              <w:pStyle w:val="TableParagraph"/>
              <w:spacing w:before="30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Elektrisch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(openbaar)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vervoer</w:t>
            </w:r>
          </w:p>
        </w:tc>
        <w:tc>
          <w:tcPr>
            <w:tcW w:w="833" w:type="dxa"/>
            <w:shd w:val="clear" w:color="auto" w:fill="F1F1F1"/>
          </w:tcPr>
          <w:p w14:paraId="35B79DE0" w14:textId="77777777" w:rsidR="001E7EC5" w:rsidRDefault="00000000">
            <w:pPr>
              <w:pStyle w:val="TableParagraph"/>
              <w:spacing w:before="30" w:line="215" w:lineRule="exact"/>
              <w:ind w:left="116" w:right="10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04" w:type="dxa"/>
            <w:shd w:val="clear" w:color="auto" w:fill="F1F1F1"/>
          </w:tcPr>
          <w:p w14:paraId="60307C88" w14:textId="77777777" w:rsidR="001E7EC5" w:rsidRDefault="00000000">
            <w:pPr>
              <w:pStyle w:val="TableParagraph"/>
              <w:spacing w:before="30" w:line="215" w:lineRule="exact"/>
              <w:ind w:left="218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832" w:type="dxa"/>
            <w:shd w:val="clear" w:color="auto" w:fill="F1F1F1"/>
          </w:tcPr>
          <w:p w14:paraId="3F26454C" w14:textId="77777777" w:rsidR="001E7EC5" w:rsidRDefault="00000000">
            <w:pPr>
              <w:pStyle w:val="TableParagraph"/>
              <w:spacing w:before="30" w:line="215" w:lineRule="exact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83" w:type="dxa"/>
            <w:shd w:val="clear" w:color="auto" w:fill="F1F1F1"/>
          </w:tcPr>
          <w:p w14:paraId="3A3D50EC" w14:textId="77777777" w:rsidR="001E7EC5" w:rsidRDefault="00000000">
            <w:pPr>
              <w:pStyle w:val="TableParagraph"/>
              <w:spacing w:before="30" w:line="215" w:lineRule="exact"/>
              <w:ind w:left="110" w:right="97"/>
              <w:jc w:val="center"/>
              <w:rPr>
                <w:sz w:val="20"/>
              </w:rPr>
            </w:pPr>
            <w:r>
              <w:rPr>
                <w:sz w:val="20"/>
              </w:rPr>
              <w:t>N.t.b.*</w:t>
            </w:r>
          </w:p>
        </w:tc>
        <w:tc>
          <w:tcPr>
            <w:tcW w:w="832" w:type="dxa"/>
            <w:shd w:val="clear" w:color="auto" w:fill="F1F1F1"/>
          </w:tcPr>
          <w:p w14:paraId="5D563F2E" w14:textId="77777777" w:rsidR="001E7EC5" w:rsidRDefault="00000000">
            <w:pPr>
              <w:pStyle w:val="TableParagraph"/>
              <w:spacing w:before="30" w:line="215" w:lineRule="exact"/>
              <w:ind w:left="117" w:right="10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83" w:type="dxa"/>
            <w:shd w:val="clear" w:color="auto" w:fill="F1F1F1"/>
          </w:tcPr>
          <w:p w14:paraId="50C2B28F" w14:textId="77777777" w:rsidR="001E7EC5" w:rsidRDefault="00000000">
            <w:pPr>
              <w:pStyle w:val="TableParagraph"/>
              <w:spacing w:before="30" w:line="215" w:lineRule="exact"/>
              <w:ind w:left="263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832" w:type="dxa"/>
            <w:shd w:val="clear" w:color="auto" w:fill="F1F1F1"/>
          </w:tcPr>
          <w:p w14:paraId="5848F289" w14:textId="77777777" w:rsidR="001E7EC5" w:rsidRDefault="00000000">
            <w:pPr>
              <w:pStyle w:val="TableParagraph"/>
              <w:spacing w:before="30" w:line="215" w:lineRule="exact"/>
              <w:ind w:left="117" w:right="9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06" w:type="dxa"/>
            <w:shd w:val="clear" w:color="auto" w:fill="F1F1F1"/>
          </w:tcPr>
          <w:p w14:paraId="018D62C4" w14:textId="77777777" w:rsidR="001E7EC5" w:rsidRDefault="00000000">
            <w:pPr>
              <w:pStyle w:val="TableParagraph"/>
              <w:spacing w:before="30" w:line="215" w:lineRule="exact"/>
              <w:ind w:left="224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832" w:type="dxa"/>
            <w:shd w:val="clear" w:color="auto" w:fill="F1F1F1"/>
          </w:tcPr>
          <w:p w14:paraId="2812A962" w14:textId="77777777" w:rsidR="001E7EC5" w:rsidRDefault="00000000">
            <w:pPr>
              <w:pStyle w:val="TableParagraph"/>
              <w:spacing w:before="30" w:line="215" w:lineRule="exact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05" w:type="dxa"/>
            <w:shd w:val="clear" w:color="auto" w:fill="F1F1F1"/>
          </w:tcPr>
          <w:p w14:paraId="6EF8E692" w14:textId="77777777" w:rsidR="001E7EC5" w:rsidRDefault="00000000">
            <w:pPr>
              <w:pStyle w:val="TableParagraph"/>
              <w:spacing w:before="30" w:line="215" w:lineRule="exact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1166" w:type="dxa"/>
          </w:tcPr>
          <w:p w14:paraId="5DB26FCD" w14:textId="77777777" w:rsidR="001E7EC5" w:rsidRDefault="00000000">
            <w:pPr>
              <w:pStyle w:val="TableParagraph"/>
              <w:spacing w:before="1" w:line="245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CO2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</w:tc>
      </w:tr>
      <w:tr w:rsidR="001E7EC5" w14:paraId="166BDA7A" w14:textId="77777777">
        <w:trPr>
          <w:trHeight w:val="264"/>
        </w:trPr>
        <w:tc>
          <w:tcPr>
            <w:tcW w:w="3636" w:type="dxa"/>
          </w:tcPr>
          <w:p w14:paraId="1365148B" w14:textId="77777777" w:rsidR="001E7EC5" w:rsidRDefault="00000000">
            <w:pPr>
              <w:pStyle w:val="TableParagraph"/>
              <w:spacing w:before="29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78"/>
                <w:sz w:val="20"/>
              </w:rPr>
              <w:t xml:space="preserve"> </w:t>
            </w:r>
            <w:r>
              <w:rPr>
                <w:sz w:val="20"/>
              </w:rPr>
              <w:t>Fietsgebruik</w:t>
            </w:r>
          </w:p>
        </w:tc>
        <w:tc>
          <w:tcPr>
            <w:tcW w:w="833" w:type="dxa"/>
            <w:shd w:val="clear" w:color="auto" w:fill="F1F1F1"/>
          </w:tcPr>
          <w:p w14:paraId="27D1D02B" w14:textId="77777777" w:rsidR="001E7EC5" w:rsidRDefault="00000000">
            <w:pPr>
              <w:pStyle w:val="TableParagraph"/>
              <w:spacing w:before="29" w:line="215" w:lineRule="exact"/>
              <w:ind w:left="116" w:right="10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04" w:type="dxa"/>
            <w:shd w:val="clear" w:color="auto" w:fill="F1F1F1"/>
          </w:tcPr>
          <w:p w14:paraId="372BD9E3" w14:textId="77777777" w:rsidR="001E7EC5" w:rsidRDefault="00000000">
            <w:pPr>
              <w:pStyle w:val="TableParagraph"/>
              <w:spacing w:before="29" w:line="215" w:lineRule="exact"/>
              <w:ind w:left="202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  <w:tc>
          <w:tcPr>
            <w:tcW w:w="832" w:type="dxa"/>
            <w:shd w:val="clear" w:color="auto" w:fill="F1F1F1"/>
          </w:tcPr>
          <w:p w14:paraId="2852B242" w14:textId="77777777" w:rsidR="001E7EC5" w:rsidRDefault="00000000">
            <w:pPr>
              <w:pStyle w:val="TableParagraph"/>
              <w:spacing w:before="29" w:line="215" w:lineRule="exact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83" w:type="dxa"/>
            <w:shd w:val="clear" w:color="auto" w:fill="F1F1F1"/>
          </w:tcPr>
          <w:p w14:paraId="078D4AD2" w14:textId="77777777" w:rsidR="001E7EC5" w:rsidRDefault="00000000">
            <w:pPr>
              <w:pStyle w:val="TableParagraph"/>
              <w:spacing w:before="29" w:line="215" w:lineRule="exact"/>
              <w:ind w:left="110" w:right="100"/>
              <w:jc w:val="center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  <w:tc>
          <w:tcPr>
            <w:tcW w:w="832" w:type="dxa"/>
            <w:shd w:val="clear" w:color="auto" w:fill="F1F1F1"/>
          </w:tcPr>
          <w:p w14:paraId="527C20A5" w14:textId="77777777" w:rsidR="001E7EC5" w:rsidRDefault="00000000">
            <w:pPr>
              <w:pStyle w:val="TableParagraph"/>
              <w:spacing w:before="29" w:line="215" w:lineRule="exact"/>
              <w:ind w:left="117" w:right="103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83" w:type="dxa"/>
            <w:shd w:val="clear" w:color="auto" w:fill="F1F1F1"/>
          </w:tcPr>
          <w:p w14:paraId="7EFD4948" w14:textId="77777777" w:rsidR="001E7EC5" w:rsidRDefault="00000000">
            <w:pPr>
              <w:pStyle w:val="TableParagraph"/>
              <w:spacing w:before="29" w:line="215" w:lineRule="exact"/>
              <w:ind w:left="244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  <w:tc>
          <w:tcPr>
            <w:tcW w:w="832" w:type="dxa"/>
            <w:shd w:val="clear" w:color="auto" w:fill="F1F1F1"/>
          </w:tcPr>
          <w:p w14:paraId="55F14C36" w14:textId="77777777" w:rsidR="001E7EC5" w:rsidRDefault="00000000">
            <w:pPr>
              <w:pStyle w:val="TableParagraph"/>
              <w:spacing w:before="29" w:line="215" w:lineRule="exact"/>
              <w:ind w:left="117" w:right="98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06" w:type="dxa"/>
            <w:shd w:val="clear" w:color="auto" w:fill="F1F1F1"/>
          </w:tcPr>
          <w:p w14:paraId="2505939A" w14:textId="77777777" w:rsidR="001E7EC5" w:rsidRDefault="00000000">
            <w:pPr>
              <w:pStyle w:val="TableParagraph"/>
              <w:spacing w:before="29" w:line="215" w:lineRule="exact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7.000</w:t>
            </w:r>
          </w:p>
        </w:tc>
        <w:tc>
          <w:tcPr>
            <w:tcW w:w="832" w:type="dxa"/>
            <w:shd w:val="clear" w:color="auto" w:fill="F1F1F1"/>
          </w:tcPr>
          <w:p w14:paraId="61FC4892" w14:textId="77777777" w:rsidR="001E7EC5" w:rsidRDefault="00000000">
            <w:pPr>
              <w:pStyle w:val="TableParagraph"/>
              <w:spacing w:before="29" w:line="215" w:lineRule="exact"/>
              <w:ind w:left="117" w:right="9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905" w:type="dxa"/>
            <w:shd w:val="clear" w:color="auto" w:fill="F1F1F1"/>
          </w:tcPr>
          <w:p w14:paraId="2678E9C6" w14:textId="77777777" w:rsidR="001E7EC5" w:rsidRDefault="00000000">
            <w:pPr>
              <w:pStyle w:val="TableParagraph"/>
              <w:spacing w:before="29" w:line="215" w:lineRule="exact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3.000</w:t>
            </w:r>
          </w:p>
        </w:tc>
        <w:tc>
          <w:tcPr>
            <w:tcW w:w="1166" w:type="dxa"/>
          </w:tcPr>
          <w:p w14:paraId="07AD1784" w14:textId="77777777" w:rsidR="001E7EC5" w:rsidRDefault="00000000">
            <w:pPr>
              <w:pStyle w:val="TableParagraph"/>
              <w:spacing w:before="0" w:line="244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CO2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</w:tc>
      </w:tr>
      <w:tr w:rsidR="001E7EC5" w14:paraId="3564451C" w14:textId="77777777">
        <w:trPr>
          <w:trHeight w:val="266"/>
        </w:trPr>
        <w:tc>
          <w:tcPr>
            <w:tcW w:w="3636" w:type="dxa"/>
          </w:tcPr>
          <w:p w14:paraId="42A944A6" w14:textId="77777777" w:rsidR="001E7EC5" w:rsidRDefault="00000000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75"/>
                <w:sz w:val="20"/>
              </w:rPr>
              <w:t xml:space="preserve"> </w:t>
            </w:r>
            <w:r>
              <w:rPr>
                <w:sz w:val="20"/>
              </w:rPr>
              <w:t>Deelauto’s</w:t>
            </w:r>
          </w:p>
        </w:tc>
        <w:tc>
          <w:tcPr>
            <w:tcW w:w="833" w:type="dxa"/>
            <w:shd w:val="clear" w:color="auto" w:fill="F1F1F1"/>
          </w:tcPr>
          <w:p w14:paraId="72BB7556" w14:textId="77777777" w:rsidR="001E7EC5" w:rsidRDefault="00000000">
            <w:pPr>
              <w:pStyle w:val="TableParagraph"/>
              <w:spacing w:line="218" w:lineRule="exact"/>
              <w:ind w:left="116" w:right="10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4" w:type="dxa"/>
            <w:shd w:val="clear" w:color="auto" w:fill="F1F1F1"/>
          </w:tcPr>
          <w:p w14:paraId="1C9146B3" w14:textId="77777777" w:rsidR="001E7EC5" w:rsidRDefault="00000000">
            <w:pPr>
              <w:pStyle w:val="TableParagraph"/>
              <w:spacing w:line="218" w:lineRule="exact"/>
              <w:ind w:left="218"/>
              <w:rPr>
                <w:sz w:val="20"/>
              </w:rPr>
            </w:pPr>
            <w:r>
              <w:rPr>
                <w:sz w:val="20"/>
              </w:rPr>
              <w:t>N.v.t.</w:t>
            </w:r>
          </w:p>
        </w:tc>
        <w:tc>
          <w:tcPr>
            <w:tcW w:w="832" w:type="dxa"/>
          </w:tcPr>
          <w:p w14:paraId="0C520E95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 w14:paraId="43061D88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</w:tcPr>
          <w:p w14:paraId="5CA7B51C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 w14:paraId="28DBD0A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</w:tcPr>
          <w:p w14:paraId="13E1976D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507AFFDF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32" w:type="dxa"/>
          </w:tcPr>
          <w:p w14:paraId="19B6EE99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 w14:paraId="19EC1C3B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</w:tcPr>
          <w:p w14:paraId="1203C333" w14:textId="77777777" w:rsidR="001E7EC5" w:rsidRDefault="00000000">
            <w:pPr>
              <w:pStyle w:val="TableParagraph"/>
              <w:spacing w:before="0" w:line="246" w:lineRule="exact"/>
              <w:ind w:left="114"/>
              <w:rPr>
                <w:rFonts w:ascii="Times New Roman" w:hAnsi="Times New Roman"/>
                <w:sz w:val="23"/>
              </w:rPr>
            </w:pPr>
            <w:r>
              <w:rPr>
                <w:sz w:val="20"/>
              </w:rPr>
              <w:t>CO2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3"/>
              </w:rPr>
              <w:t>↓</w:t>
            </w:r>
          </w:p>
        </w:tc>
      </w:tr>
      <w:tr w:rsidR="001E7EC5" w14:paraId="7CE6D9DF" w14:textId="77777777">
        <w:trPr>
          <w:trHeight w:val="258"/>
        </w:trPr>
        <w:tc>
          <w:tcPr>
            <w:tcW w:w="3636" w:type="dxa"/>
            <w:shd w:val="clear" w:color="auto" w:fill="C5DFB3"/>
          </w:tcPr>
          <w:p w14:paraId="62BC04E2" w14:textId="77777777" w:rsidR="001E7EC5" w:rsidRDefault="00000000">
            <w:pPr>
              <w:pStyle w:val="TableParagraph"/>
              <w:spacing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UREN/BUDGET</w:t>
            </w:r>
          </w:p>
        </w:tc>
        <w:tc>
          <w:tcPr>
            <w:tcW w:w="833" w:type="dxa"/>
            <w:shd w:val="clear" w:color="auto" w:fill="C5DFB3"/>
          </w:tcPr>
          <w:p w14:paraId="62143767" w14:textId="77777777" w:rsidR="001E7EC5" w:rsidRDefault="00000000">
            <w:pPr>
              <w:pStyle w:val="TableParagraph"/>
              <w:spacing w:line="211" w:lineRule="exact"/>
              <w:ind w:left="116" w:right="10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1.380</w:t>
            </w:r>
          </w:p>
        </w:tc>
        <w:tc>
          <w:tcPr>
            <w:tcW w:w="904" w:type="dxa"/>
            <w:shd w:val="clear" w:color="auto" w:fill="C5DFB3"/>
          </w:tcPr>
          <w:p w14:paraId="3C9E5A70" w14:textId="77777777" w:rsidR="001E7EC5" w:rsidRDefault="00000000">
            <w:pPr>
              <w:pStyle w:val="TableParagraph"/>
              <w:spacing w:line="211" w:lineRule="exact"/>
              <w:ind w:right="13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23.000</w:t>
            </w:r>
          </w:p>
        </w:tc>
        <w:tc>
          <w:tcPr>
            <w:tcW w:w="832" w:type="dxa"/>
            <w:shd w:val="clear" w:color="auto" w:fill="C5DFB3"/>
          </w:tcPr>
          <w:p w14:paraId="2200435F" w14:textId="77777777" w:rsidR="001E7EC5" w:rsidRDefault="00000000">
            <w:pPr>
              <w:pStyle w:val="TableParagraph"/>
              <w:spacing w:line="211" w:lineRule="exact"/>
              <w:ind w:left="115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1.100</w:t>
            </w:r>
          </w:p>
        </w:tc>
        <w:tc>
          <w:tcPr>
            <w:tcW w:w="983" w:type="dxa"/>
            <w:shd w:val="clear" w:color="auto" w:fill="C5DFB3"/>
          </w:tcPr>
          <w:p w14:paraId="7F254E54" w14:textId="77777777" w:rsidR="001E7EC5" w:rsidRDefault="00000000">
            <w:pPr>
              <w:pStyle w:val="TableParagraph"/>
              <w:spacing w:line="211" w:lineRule="exact"/>
              <w:ind w:left="110" w:right="10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314.000</w:t>
            </w:r>
          </w:p>
        </w:tc>
        <w:tc>
          <w:tcPr>
            <w:tcW w:w="832" w:type="dxa"/>
            <w:shd w:val="clear" w:color="auto" w:fill="C5DFB3"/>
          </w:tcPr>
          <w:p w14:paraId="553ADCE8" w14:textId="77777777" w:rsidR="001E7EC5" w:rsidRDefault="00000000">
            <w:pPr>
              <w:pStyle w:val="TableParagraph"/>
              <w:spacing w:line="211" w:lineRule="exact"/>
              <w:ind w:left="117" w:right="1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1.100</w:t>
            </w:r>
          </w:p>
        </w:tc>
        <w:tc>
          <w:tcPr>
            <w:tcW w:w="983" w:type="dxa"/>
            <w:shd w:val="clear" w:color="auto" w:fill="C5DFB3"/>
          </w:tcPr>
          <w:p w14:paraId="4E399BCE" w14:textId="77777777" w:rsidR="001E7EC5" w:rsidRDefault="00000000">
            <w:pPr>
              <w:pStyle w:val="TableParagraph"/>
              <w:spacing w:line="211" w:lineRule="exact"/>
              <w:ind w:right="17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50.000</w:t>
            </w:r>
          </w:p>
        </w:tc>
        <w:tc>
          <w:tcPr>
            <w:tcW w:w="832" w:type="dxa"/>
            <w:shd w:val="clear" w:color="auto" w:fill="C5DFB3"/>
          </w:tcPr>
          <w:p w14:paraId="131AFA6A" w14:textId="77777777" w:rsidR="001E7EC5" w:rsidRDefault="00000000">
            <w:pPr>
              <w:pStyle w:val="TableParagraph"/>
              <w:spacing w:line="211" w:lineRule="exact"/>
              <w:ind w:left="117" w:right="9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920</w:t>
            </w:r>
          </w:p>
        </w:tc>
        <w:tc>
          <w:tcPr>
            <w:tcW w:w="906" w:type="dxa"/>
            <w:shd w:val="clear" w:color="auto" w:fill="C5DFB3"/>
          </w:tcPr>
          <w:p w14:paraId="0D05806A" w14:textId="77777777" w:rsidR="001E7EC5" w:rsidRDefault="00000000">
            <w:pPr>
              <w:pStyle w:val="TableParagraph"/>
              <w:spacing w:line="211" w:lineRule="exact"/>
              <w:ind w:right="1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44.000</w:t>
            </w:r>
          </w:p>
        </w:tc>
        <w:tc>
          <w:tcPr>
            <w:tcW w:w="832" w:type="dxa"/>
            <w:shd w:val="clear" w:color="auto" w:fill="C5DFB3"/>
          </w:tcPr>
          <w:p w14:paraId="271C160F" w14:textId="77777777" w:rsidR="001E7EC5" w:rsidRDefault="00000000">
            <w:pPr>
              <w:pStyle w:val="TableParagraph"/>
              <w:spacing w:line="211" w:lineRule="exact"/>
              <w:ind w:left="117" w:right="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920</w:t>
            </w:r>
          </w:p>
        </w:tc>
        <w:tc>
          <w:tcPr>
            <w:tcW w:w="905" w:type="dxa"/>
            <w:shd w:val="clear" w:color="auto" w:fill="C5DFB3"/>
          </w:tcPr>
          <w:p w14:paraId="7B871616" w14:textId="77777777" w:rsidR="001E7EC5" w:rsidRDefault="00000000">
            <w:pPr>
              <w:pStyle w:val="TableParagraph"/>
              <w:spacing w:line="211" w:lineRule="exact"/>
              <w:ind w:left="109" w:right="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40.000</w:t>
            </w:r>
          </w:p>
        </w:tc>
        <w:tc>
          <w:tcPr>
            <w:tcW w:w="1166" w:type="dxa"/>
            <w:shd w:val="clear" w:color="auto" w:fill="C5DFB3"/>
          </w:tcPr>
          <w:p w14:paraId="086745A1" w14:textId="77777777" w:rsidR="001E7EC5" w:rsidRDefault="001E7EC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F413C8B" w14:textId="77777777" w:rsidR="001E7EC5" w:rsidRDefault="00000000">
      <w:pPr>
        <w:pStyle w:val="Lijstalinea"/>
        <w:numPr>
          <w:ilvl w:val="0"/>
          <w:numId w:val="1"/>
        </w:numPr>
        <w:tabs>
          <w:tab w:val="left" w:pos="354"/>
        </w:tabs>
        <w:spacing w:before="28"/>
        <w:ind w:left="353"/>
        <w:rPr>
          <w:sz w:val="20"/>
        </w:rPr>
      </w:pPr>
      <w:r>
        <w:rPr>
          <w:sz w:val="20"/>
        </w:rPr>
        <w:t>Nader</w:t>
      </w:r>
      <w:r>
        <w:rPr>
          <w:spacing w:val="-4"/>
          <w:sz w:val="20"/>
        </w:rPr>
        <w:t xml:space="preserve"> </w:t>
      </w:r>
      <w:r>
        <w:rPr>
          <w:sz w:val="20"/>
        </w:rPr>
        <w:t>te</w:t>
      </w:r>
      <w:r>
        <w:rPr>
          <w:spacing w:val="-1"/>
          <w:sz w:val="20"/>
        </w:rPr>
        <w:t xml:space="preserve"> </w:t>
      </w:r>
      <w:r>
        <w:rPr>
          <w:sz w:val="20"/>
        </w:rPr>
        <w:t>bepalen</w:t>
      </w:r>
      <w:r>
        <w:rPr>
          <w:spacing w:val="-1"/>
          <w:sz w:val="20"/>
        </w:rPr>
        <w:t xml:space="preserve"> </w:t>
      </w:r>
      <w:r>
        <w:rPr>
          <w:sz w:val="20"/>
        </w:rPr>
        <w:t>uren/bedrag.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uren/kosten</w:t>
      </w:r>
      <w:r>
        <w:rPr>
          <w:spacing w:val="-3"/>
          <w:sz w:val="20"/>
        </w:rPr>
        <w:t xml:space="preserve"> </w:t>
      </w:r>
      <w:r>
        <w:rPr>
          <w:sz w:val="20"/>
        </w:rPr>
        <w:t>voor</w:t>
      </w:r>
      <w:r>
        <w:rPr>
          <w:spacing w:val="-1"/>
          <w:sz w:val="20"/>
        </w:rPr>
        <w:t xml:space="preserve"> </w:t>
      </w:r>
      <w:r>
        <w:rPr>
          <w:sz w:val="20"/>
        </w:rPr>
        <w:t>het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zijn</w:t>
      </w:r>
      <w:r>
        <w:rPr>
          <w:spacing w:val="-1"/>
          <w:sz w:val="20"/>
        </w:rPr>
        <w:t xml:space="preserve"> </w:t>
      </w:r>
      <w:r>
        <w:rPr>
          <w:sz w:val="20"/>
        </w:rPr>
        <w:t>vooraf</w:t>
      </w:r>
      <w:r>
        <w:rPr>
          <w:spacing w:val="-1"/>
          <w:sz w:val="20"/>
        </w:rPr>
        <w:t xml:space="preserve"> </w:t>
      </w:r>
      <w:r>
        <w:rPr>
          <w:sz w:val="20"/>
        </w:rPr>
        <w:t>onduidelijk.</w:t>
      </w:r>
    </w:p>
    <w:p w14:paraId="44BC7624" w14:textId="77777777" w:rsidR="001E7EC5" w:rsidRDefault="00000000">
      <w:pPr>
        <w:pStyle w:val="Plattetekst"/>
        <w:spacing w:before="32"/>
        <w:ind w:left="221"/>
      </w:pPr>
      <w:r>
        <w:t>**</w:t>
      </w:r>
      <w:r>
        <w:rPr>
          <w:spacing w:val="-1"/>
        </w:rPr>
        <w:t xml:space="preserve"> </w:t>
      </w:r>
      <w:r>
        <w:t>Excl.</w:t>
      </w:r>
      <w:r>
        <w:rPr>
          <w:spacing w:val="-2"/>
        </w:rPr>
        <w:t xml:space="preserve"> </w:t>
      </w:r>
      <w:r>
        <w:t>een</w:t>
      </w:r>
      <w:r>
        <w:rPr>
          <w:spacing w:val="-3"/>
        </w:rPr>
        <w:t xml:space="preserve"> </w:t>
      </w:r>
      <w:r>
        <w:t>nader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bepalen</w:t>
      </w:r>
      <w:r>
        <w:rPr>
          <w:spacing w:val="-2"/>
        </w:rPr>
        <w:t xml:space="preserve"> </w:t>
      </w:r>
      <w:r>
        <w:t>bedrag.</w:t>
      </w:r>
      <w:r>
        <w:rPr>
          <w:spacing w:val="-3"/>
        </w:rPr>
        <w:t xml:space="preserve"> </w:t>
      </w:r>
      <w:r>
        <w:t>Slechts</w:t>
      </w:r>
      <w:r>
        <w:rPr>
          <w:spacing w:val="-1"/>
        </w:rPr>
        <w:t xml:space="preserve"> </w:t>
      </w:r>
      <w:r>
        <w:t>een</w:t>
      </w:r>
      <w:r>
        <w:rPr>
          <w:spacing w:val="-1"/>
        </w:rPr>
        <w:t xml:space="preserve"> </w:t>
      </w:r>
      <w:r>
        <w:t>deel</w:t>
      </w:r>
      <w:r>
        <w:rPr>
          <w:spacing w:val="-3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kosten</w:t>
      </w:r>
      <w:r>
        <w:rPr>
          <w:spacing w:val="-2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zijn</w:t>
      </w:r>
      <w:r>
        <w:rPr>
          <w:spacing w:val="-2"/>
        </w:rPr>
        <w:t xml:space="preserve"> </w:t>
      </w:r>
      <w:r>
        <w:t>vooraf</w:t>
      </w:r>
      <w:r>
        <w:rPr>
          <w:spacing w:val="-1"/>
        </w:rPr>
        <w:t xml:space="preserve"> </w:t>
      </w:r>
      <w:r>
        <w:t>inzichtelijk.</w:t>
      </w:r>
    </w:p>
    <w:sectPr w:rsidR="001E7EC5">
      <w:footerReference w:type="default" r:id="rId18"/>
      <w:pgSz w:w="16840" w:h="11910" w:orient="landscape"/>
      <w:pgMar w:top="1100" w:right="1480" w:bottom="280" w:left="148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58CF" w14:textId="77777777" w:rsidR="009A4D41" w:rsidRDefault="009A4D41">
      <w:r>
        <w:separator/>
      </w:r>
    </w:p>
  </w:endnote>
  <w:endnote w:type="continuationSeparator" w:id="0">
    <w:p w14:paraId="3B6EE391" w14:textId="77777777" w:rsidR="009A4D41" w:rsidRDefault="009A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E73B" w14:textId="77777777" w:rsidR="00D63914" w:rsidRDefault="00D6391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2891" w14:textId="77777777" w:rsidR="00D63914" w:rsidRDefault="00D63914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57CDA" w14:textId="77777777" w:rsidR="00D63914" w:rsidRDefault="00D6391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EC" w14:textId="77777777" w:rsidR="001E7EC5" w:rsidRDefault="00000000">
    <w:pPr>
      <w:pStyle w:val="Plattetekst"/>
      <w:spacing w:line="14" w:lineRule="auto"/>
    </w:pPr>
    <w:r>
      <w:pict w14:anchorId="3CE2D74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8.45pt;margin-top:783.6pt;width:14.95pt;height:11pt;z-index:-251658752;mso-position-horizontal-relative:page;mso-position-vertical-relative:page" filled="f" stroked="f">
          <v:textbox inset="0,0,0,0">
            <w:txbxContent>
              <w:p w14:paraId="046D79F5" w14:textId="77777777" w:rsidR="001E7EC5" w:rsidRDefault="00000000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0FC38" w14:textId="77777777" w:rsidR="001E7EC5" w:rsidRDefault="001E7EC5">
    <w:pPr>
      <w:pStyle w:val="Platteteks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E502" w14:textId="77777777" w:rsidR="009A4D41" w:rsidRDefault="009A4D41">
      <w:r>
        <w:separator/>
      </w:r>
    </w:p>
  </w:footnote>
  <w:footnote w:type="continuationSeparator" w:id="0">
    <w:p w14:paraId="7AFB8D2B" w14:textId="77777777" w:rsidR="009A4D41" w:rsidRDefault="009A4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B8B61" w14:textId="77777777" w:rsidR="00D63914" w:rsidRDefault="00D6391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83FF1" w14:textId="77777777" w:rsidR="00D63914" w:rsidRDefault="00D6391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14F82" w14:textId="77777777" w:rsidR="00D63914" w:rsidRDefault="00D6391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3B99"/>
    <w:multiLevelType w:val="hybridMultilevel"/>
    <w:tmpl w:val="528AF844"/>
    <w:lvl w:ilvl="0" w:tplc="E65C00BA">
      <w:numFmt w:val="bullet"/>
      <w:lvlText w:val="*"/>
      <w:lvlJc w:val="left"/>
      <w:pPr>
        <w:ind w:left="354" w:hanging="133"/>
      </w:pPr>
      <w:rPr>
        <w:rFonts w:ascii="Arial MT" w:eastAsia="Arial MT" w:hAnsi="Arial MT" w:cs="Arial MT" w:hint="default"/>
        <w:w w:val="99"/>
        <w:sz w:val="20"/>
        <w:szCs w:val="20"/>
        <w:lang w:val="nl-NL" w:eastAsia="en-US" w:bidi="ar-SA"/>
      </w:rPr>
    </w:lvl>
    <w:lvl w:ilvl="1" w:tplc="2EDC323E">
      <w:numFmt w:val="bullet"/>
      <w:lvlText w:val="•"/>
      <w:lvlJc w:val="left"/>
      <w:pPr>
        <w:ind w:left="1258" w:hanging="133"/>
      </w:pPr>
      <w:rPr>
        <w:rFonts w:hint="default"/>
        <w:lang w:val="nl-NL" w:eastAsia="en-US" w:bidi="ar-SA"/>
      </w:rPr>
    </w:lvl>
    <w:lvl w:ilvl="2" w:tplc="BD5E51DC">
      <w:numFmt w:val="bullet"/>
      <w:lvlText w:val="•"/>
      <w:lvlJc w:val="left"/>
      <w:pPr>
        <w:ind w:left="2157" w:hanging="133"/>
      </w:pPr>
      <w:rPr>
        <w:rFonts w:hint="default"/>
        <w:lang w:val="nl-NL" w:eastAsia="en-US" w:bidi="ar-SA"/>
      </w:rPr>
    </w:lvl>
    <w:lvl w:ilvl="3" w:tplc="DFE87BA8">
      <w:numFmt w:val="bullet"/>
      <w:lvlText w:val="•"/>
      <w:lvlJc w:val="left"/>
      <w:pPr>
        <w:ind w:left="3055" w:hanging="133"/>
      </w:pPr>
      <w:rPr>
        <w:rFonts w:hint="default"/>
        <w:lang w:val="nl-NL" w:eastAsia="en-US" w:bidi="ar-SA"/>
      </w:rPr>
    </w:lvl>
    <w:lvl w:ilvl="4" w:tplc="7F2E9F6C">
      <w:numFmt w:val="bullet"/>
      <w:lvlText w:val="•"/>
      <w:lvlJc w:val="left"/>
      <w:pPr>
        <w:ind w:left="3954" w:hanging="133"/>
      </w:pPr>
      <w:rPr>
        <w:rFonts w:hint="default"/>
        <w:lang w:val="nl-NL" w:eastAsia="en-US" w:bidi="ar-SA"/>
      </w:rPr>
    </w:lvl>
    <w:lvl w:ilvl="5" w:tplc="99720F26">
      <w:numFmt w:val="bullet"/>
      <w:lvlText w:val="•"/>
      <w:lvlJc w:val="left"/>
      <w:pPr>
        <w:ind w:left="4853" w:hanging="133"/>
      </w:pPr>
      <w:rPr>
        <w:rFonts w:hint="default"/>
        <w:lang w:val="nl-NL" w:eastAsia="en-US" w:bidi="ar-SA"/>
      </w:rPr>
    </w:lvl>
    <w:lvl w:ilvl="6" w:tplc="9C620886">
      <w:numFmt w:val="bullet"/>
      <w:lvlText w:val="•"/>
      <w:lvlJc w:val="left"/>
      <w:pPr>
        <w:ind w:left="5751" w:hanging="133"/>
      </w:pPr>
      <w:rPr>
        <w:rFonts w:hint="default"/>
        <w:lang w:val="nl-NL" w:eastAsia="en-US" w:bidi="ar-SA"/>
      </w:rPr>
    </w:lvl>
    <w:lvl w:ilvl="7" w:tplc="4F68C64E">
      <w:numFmt w:val="bullet"/>
      <w:lvlText w:val="•"/>
      <w:lvlJc w:val="left"/>
      <w:pPr>
        <w:ind w:left="6650" w:hanging="133"/>
      </w:pPr>
      <w:rPr>
        <w:rFonts w:hint="default"/>
        <w:lang w:val="nl-NL" w:eastAsia="en-US" w:bidi="ar-SA"/>
      </w:rPr>
    </w:lvl>
    <w:lvl w:ilvl="8" w:tplc="5790B146">
      <w:numFmt w:val="bullet"/>
      <w:lvlText w:val="•"/>
      <w:lvlJc w:val="left"/>
      <w:pPr>
        <w:ind w:left="7549" w:hanging="133"/>
      </w:pPr>
      <w:rPr>
        <w:rFonts w:hint="default"/>
        <w:lang w:val="nl-NL" w:eastAsia="en-US" w:bidi="ar-SA"/>
      </w:rPr>
    </w:lvl>
  </w:abstractNum>
  <w:abstractNum w:abstractNumId="1" w15:restartNumberingAfterBreak="0">
    <w:nsid w:val="1BD15648"/>
    <w:multiLevelType w:val="multilevel"/>
    <w:tmpl w:val="8A346500"/>
    <w:lvl w:ilvl="0">
      <w:start w:val="4"/>
      <w:numFmt w:val="decimal"/>
      <w:lvlText w:val="%1."/>
      <w:lvlJc w:val="left"/>
      <w:pPr>
        <w:ind w:left="582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927" w:hanging="706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nl-NL" w:eastAsia="en-US" w:bidi="ar-SA"/>
      </w:rPr>
    </w:lvl>
    <w:lvl w:ilvl="2">
      <w:numFmt w:val="bullet"/>
      <w:lvlText w:val="•"/>
      <w:lvlJc w:val="left"/>
      <w:pPr>
        <w:ind w:left="1856" w:hanging="706"/>
      </w:pPr>
      <w:rPr>
        <w:rFonts w:hint="default"/>
        <w:lang w:val="nl-NL" w:eastAsia="en-US" w:bidi="ar-SA"/>
      </w:rPr>
    </w:lvl>
    <w:lvl w:ilvl="3">
      <w:numFmt w:val="bullet"/>
      <w:lvlText w:val="•"/>
      <w:lvlJc w:val="left"/>
      <w:pPr>
        <w:ind w:left="2792" w:hanging="706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3728" w:hanging="706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4665" w:hanging="706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5601" w:hanging="706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6537" w:hanging="706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7473" w:hanging="706"/>
      </w:pPr>
      <w:rPr>
        <w:rFonts w:hint="default"/>
        <w:lang w:val="nl-NL" w:eastAsia="en-US" w:bidi="ar-SA"/>
      </w:rPr>
    </w:lvl>
  </w:abstractNum>
  <w:abstractNum w:abstractNumId="2" w15:restartNumberingAfterBreak="0">
    <w:nsid w:val="586844EE"/>
    <w:multiLevelType w:val="hybridMultilevel"/>
    <w:tmpl w:val="3BE65746"/>
    <w:lvl w:ilvl="0" w:tplc="AB58D252">
      <w:numFmt w:val="bullet"/>
      <w:lvlText w:val="*"/>
      <w:lvlJc w:val="left"/>
      <w:pPr>
        <w:ind w:left="222" w:hanging="133"/>
      </w:pPr>
      <w:rPr>
        <w:rFonts w:ascii="Arial" w:eastAsia="Arial" w:hAnsi="Arial" w:cs="Arial" w:hint="default"/>
        <w:i/>
        <w:iCs/>
        <w:w w:val="99"/>
        <w:sz w:val="20"/>
        <w:szCs w:val="20"/>
        <w:lang w:val="nl-NL" w:eastAsia="en-US" w:bidi="ar-SA"/>
      </w:rPr>
    </w:lvl>
    <w:lvl w:ilvl="1" w:tplc="5406FF4E">
      <w:numFmt w:val="bullet"/>
      <w:lvlText w:val="•"/>
      <w:lvlJc w:val="left"/>
      <w:pPr>
        <w:ind w:left="1132" w:hanging="133"/>
      </w:pPr>
      <w:rPr>
        <w:rFonts w:hint="default"/>
        <w:lang w:val="nl-NL" w:eastAsia="en-US" w:bidi="ar-SA"/>
      </w:rPr>
    </w:lvl>
    <w:lvl w:ilvl="2" w:tplc="082CE48E">
      <w:numFmt w:val="bullet"/>
      <w:lvlText w:val="•"/>
      <w:lvlJc w:val="left"/>
      <w:pPr>
        <w:ind w:left="2045" w:hanging="133"/>
      </w:pPr>
      <w:rPr>
        <w:rFonts w:hint="default"/>
        <w:lang w:val="nl-NL" w:eastAsia="en-US" w:bidi="ar-SA"/>
      </w:rPr>
    </w:lvl>
    <w:lvl w:ilvl="3" w:tplc="D5C4502C">
      <w:numFmt w:val="bullet"/>
      <w:lvlText w:val="•"/>
      <w:lvlJc w:val="left"/>
      <w:pPr>
        <w:ind w:left="2957" w:hanging="133"/>
      </w:pPr>
      <w:rPr>
        <w:rFonts w:hint="default"/>
        <w:lang w:val="nl-NL" w:eastAsia="en-US" w:bidi="ar-SA"/>
      </w:rPr>
    </w:lvl>
    <w:lvl w:ilvl="4" w:tplc="41000DB4">
      <w:numFmt w:val="bullet"/>
      <w:lvlText w:val="•"/>
      <w:lvlJc w:val="left"/>
      <w:pPr>
        <w:ind w:left="3870" w:hanging="133"/>
      </w:pPr>
      <w:rPr>
        <w:rFonts w:hint="default"/>
        <w:lang w:val="nl-NL" w:eastAsia="en-US" w:bidi="ar-SA"/>
      </w:rPr>
    </w:lvl>
    <w:lvl w:ilvl="5" w:tplc="0C627A70">
      <w:numFmt w:val="bullet"/>
      <w:lvlText w:val="•"/>
      <w:lvlJc w:val="left"/>
      <w:pPr>
        <w:ind w:left="4783" w:hanging="133"/>
      </w:pPr>
      <w:rPr>
        <w:rFonts w:hint="default"/>
        <w:lang w:val="nl-NL" w:eastAsia="en-US" w:bidi="ar-SA"/>
      </w:rPr>
    </w:lvl>
    <w:lvl w:ilvl="6" w:tplc="9312B4CE">
      <w:numFmt w:val="bullet"/>
      <w:lvlText w:val="•"/>
      <w:lvlJc w:val="left"/>
      <w:pPr>
        <w:ind w:left="5695" w:hanging="133"/>
      </w:pPr>
      <w:rPr>
        <w:rFonts w:hint="default"/>
        <w:lang w:val="nl-NL" w:eastAsia="en-US" w:bidi="ar-SA"/>
      </w:rPr>
    </w:lvl>
    <w:lvl w:ilvl="7" w:tplc="EB745702">
      <w:numFmt w:val="bullet"/>
      <w:lvlText w:val="•"/>
      <w:lvlJc w:val="left"/>
      <w:pPr>
        <w:ind w:left="6608" w:hanging="133"/>
      </w:pPr>
      <w:rPr>
        <w:rFonts w:hint="default"/>
        <w:lang w:val="nl-NL" w:eastAsia="en-US" w:bidi="ar-SA"/>
      </w:rPr>
    </w:lvl>
    <w:lvl w:ilvl="8" w:tplc="6FD85260">
      <w:numFmt w:val="bullet"/>
      <w:lvlText w:val="•"/>
      <w:lvlJc w:val="left"/>
      <w:pPr>
        <w:ind w:left="7521" w:hanging="133"/>
      </w:pPr>
      <w:rPr>
        <w:rFonts w:hint="default"/>
        <w:lang w:val="nl-NL" w:eastAsia="en-US" w:bidi="ar-SA"/>
      </w:rPr>
    </w:lvl>
  </w:abstractNum>
  <w:abstractNum w:abstractNumId="3" w15:restartNumberingAfterBreak="0">
    <w:nsid w:val="5DC35117"/>
    <w:multiLevelType w:val="multilevel"/>
    <w:tmpl w:val="389C2756"/>
    <w:lvl w:ilvl="0">
      <w:start w:val="1"/>
      <w:numFmt w:val="decimal"/>
      <w:lvlText w:val="%1."/>
      <w:lvlJc w:val="left"/>
      <w:pPr>
        <w:ind w:left="582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927" w:hanging="706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nl-NL" w:eastAsia="en-US" w:bidi="ar-SA"/>
      </w:rPr>
    </w:lvl>
    <w:lvl w:ilvl="2">
      <w:numFmt w:val="bullet"/>
      <w:lvlText w:val="-"/>
      <w:lvlJc w:val="left"/>
      <w:pPr>
        <w:ind w:left="942" w:hanging="348"/>
      </w:pPr>
      <w:rPr>
        <w:rFonts w:ascii="Arial MT" w:eastAsia="Arial MT" w:hAnsi="Arial MT" w:cs="Arial MT" w:hint="default"/>
        <w:w w:val="99"/>
        <w:sz w:val="20"/>
        <w:szCs w:val="20"/>
        <w:lang w:val="nl-NL" w:eastAsia="en-US" w:bidi="ar-SA"/>
      </w:rPr>
    </w:lvl>
    <w:lvl w:ilvl="3">
      <w:numFmt w:val="bullet"/>
      <w:lvlText w:val="•"/>
      <w:lvlJc w:val="left"/>
      <w:pPr>
        <w:ind w:left="1990" w:hanging="348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3041" w:hanging="348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4092" w:hanging="348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5143" w:hanging="348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6194" w:hanging="348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7244" w:hanging="348"/>
      </w:pPr>
      <w:rPr>
        <w:rFonts w:hint="default"/>
        <w:lang w:val="nl-NL" w:eastAsia="en-US" w:bidi="ar-SA"/>
      </w:rPr>
    </w:lvl>
  </w:abstractNum>
  <w:abstractNum w:abstractNumId="4" w15:restartNumberingAfterBreak="0">
    <w:nsid w:val="71B9155C"/>
    <w:multiLevelType w:val="hybridMultilevel"/>
    <w:tmpl w:val="3DBE1336"/>
    <w:lvl w:ilvl="0" w:tplc="50809412">
      <w:start w:val="1"/>
      <w:numFmt w:val="decimal"/>
      <w:lvlText w:val="%1."/>
      <w:lvlJc w:val="left"/>
      <w:pPr>
        <w:ind w:left="58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nl-NL" w:eastAsia="en-US" w:bidi="ar-SA"/>
      </w:rPr>
    </w:lvl>
    <w:lvl w:ilvl="1" w:tplc="20E8C596">
      <w:numFmt w:val="bullet"/>
      <w:lvlText w:val="•"/>
      <w:lvlJc w:val="left"/>
      <w:pPr>
        <w:ind w:left="1456" w:hanging="360"/>
      </w:pPr>
      <w:rPr>
        <w:rFonts w:hint="default"/>
        <w:lang w:val="nl-NL" w:eastAsia="en-US" w:bidi="ar-SA"/>
      </w:rPr>
    </w:lvl>
    <w:lvl w:ilvl="2" w:tplc="AB5A268A">
      <w:numFmt w:val="bullet"/>
      <w:lvlText w:val="•"/>
      <w:lvlJc w:val="left"/>
      <w:pPr>
        <w:ind w:left="2333" w:hanging="360"/>
      </w:pPr>
      <w:rPr>
        <w:rFonts w:hint="default"/>
        <w:lang w:val="nl-NL" w:eastAsia="en-US" w:bidi="ar-SA"/>
      </w:rPr>
    </w:lvl>
    <w:lvl w:ilvl="3" w:tplc="E4B44EC6">
      <w:numFmt w:val="bullet"/>
      <w:lvlText w:val="•"/>
      <w:lvlJc w:val="left"/>
      <w:pPr>
        <w:ind w:left="3209" w:hanging="360"/>
      </w:pPr>
      <w:rPr>
        <w:rFonts w:hint="default"/>
        <w:lang w:val="nl-NL" w:eastAsia="en-US" w:bidi="ar-SA"/>
      </w:rPr>
    </w:lvl>
    <w:lvl w:ilvl="4" w:tplc="5D96D5DA">
      <w:numFmt w:val="bullet"/>
      <w:lvlText w:val="•"/>
      <w:lvlJc w:val="left"/>
      <w:pPr>
        <w:ind w:left="4086" w:hanging="360"/>
      </w:pPr>
      <w:rPr>
        <w:rFonts w:hint="default"/>
        <w:lang w:val="nl-NL" w:eastAsia="en-US" w:bidi="ar-SA"/>
      </w:rPr>
    </w:lvl>
    <w:lvl w:ilvl="5" w:tplc="C304F824">
      <w:numFmt w:val="bullet"/>
      <w:lvlText w:val="•"/>
      <w:lvlJc w:val="left"/>
      <w:pPr>
        <w:ind w:left="4963" w:hanging="360"/>
      </w:pPr>
      <w:rPr>
        <w:rFonts w:hint="default"/>
        <w:lang w:val="nl-NL" w:eastAsia="en-US" w:bidi="ar-SA"/>
      </w:rPr>
    </w:lvl>
    <w:lvl w:ilvl="6" w:tplc="021E96BC">
      <w:numFmt w:val="bullet"/>
      <w:lvlText w:val="•"/>
      <w:lvlJc w:val="left"/>
      <w:pPr>
        <w:ind w:left="5839" w:hanging="360"/>
      </w:pPr>
      <w:rPr>
        <w:rFonts w:hint="default"/>
        <w:lang w:val="nl-NL" w:eastAsia="en-US" w:bidi="ar-SA"/>
      </w:rPr>
    </w:lvl>
    <w:lvl w:ilvl="7" w:tplc="37A623A8">
      <w:numFmt w:val="bullet"/>
      <w:lvlText w:val="•"/>
      <w:lvlJc w:val="left"/>
      <w:pPr>
        <w:ind w:left="6716" w:hanging="360"/>
      </w:pPr>
      <w:rPr>
        <w:rFonts w:hint="default"/>
        <w:lang w:val="nl-NL" w:eastAsia="en-US" w:bidi="ar-SA"/>
      </w:rPr>
    </w:lvl>
    <w:lvl w:ilvl="8" w:tplc="63808E68">
      <w:numFmt w:val="bullet"/>
      <w:lvlText w:val="•"/>
      <w:lvlJc w:val="left"/>
      <w:pPr>
        <w:ind w:left="7593" w:hanging="360"/>
      </w:pPr>
      <w:rPr>
        <w:rFonts w:hint="default"/>
        <w:lang w:val="nl-NL" w:eastAsia="en-US" w:bidi="ar-SA"/>
      </w:rPr>
    </w:lvl>
  </w:abstractNum>
  <w:abstractNum w:abstractNumId="5" w15:restartNumberingAfterBreak="0">
    <w:nsid w:val="74163D05"/>
    <w:multiLevelType w:val="multilevel"/>
    <w:tmpl w:val="5C86E2A2"/>
    <w:lvl w:ilvl="0">
      <w:start w:val="1"/>
      <w:numFmt w:val="decimal"/>
      <w:lvlText w:val="%1."/>
      <w:lvlJc w:val="left"/>
      <w:pPr>
        <w:ind w:left="582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nl-NL" w:eastAsia="en-US" w:bidi="ar-SA"/>
      </w:rPr>
    </w:lvl>
    <w:lvl w:ilvl="1">
      <w:start w:val="1"/>
      <w:numFmt w:val="decimal"/>
      <w:lvlText w:val="%1.%2."/>
      <w:lvlJc w:val="left"/>
      <w:pPr>
        <w:ind w:left="985" w:hanging="404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nl-NL" w:eastAsia="en-US" w:bidi="ar-SA"/>
      </w:rPr>
    </w:lvl>
    <w:lvl w:ilvl="2">
      <w:numFmt w:val="bullet"/>
      <w:lvlText w:val="•"/>
      <w:lvlJc w:val="left"/>
      <w:pPr>
        <w:ind w:left="1909" w:hanging="404"/>
      </w:pPr>
      <w:rPr>
        <w:rFonts w:hint="default"/>
        <w:lang w:val="nl-NL" w:eastAsia="en-US" w:bidi="ar-SA"/>
      </w:rPr>
    </w:lvl>
    <w:lvl w:ilvl="3">
      <w:numFmt w:val="bullet"/>
      <w:lvlText w:val="•"/>
      <w:lvlJc w:val="left"/>
      <w:pPr>
        <w:ind w:left="2839" w:hanging="404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3768" w:hanging="404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4698" w:hanging="404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5628" w:hanging="404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6557" w:hanging="404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7487" w:hanging="404"/>
      </w:pPr>
      <w:rPr>
        <w:rFonts w:hint="default"/>
        <w:lang w:val="nl-NL" w:eastAsia="en-US" w:bidi="ar-SA"/>
      </w:rPr>
    </w:lvl>
  </w:abstractNum>
  <w:num w:numId="1" w16cid:durableId="1550409500">
    <w:abstractNumId w:val="0"/>
  </w:num>
  <w:num w:numId="2" w16cid:durableId="2065328369">
    <w:abstractNumId w:val="1"/>
  </w:num>
  <w:num w:numId="3" w16cid:durableId="379205087">
    <w:abstractNumId w:val="4"/>
  </w:num>
  <w:num w:numId="4" w16cid:durableId="1040011033">
    <w:abstractNumId w:val="2"/>
  </w:num>
  <w:num w:numId="5" w16cid:durableId="2118941255">
    <w:abstractNumId w:val="3"/>
  </w:num>
  <w:num w:numId="6" w16cid:durableId="1068769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7EC5"/>
    <w:rsid w:val="001E7EC5"/>
    <w:rsid w:val="005A6245"/>
    <w:rsid w:val="009A4D41"/>
    <w:rsid w:val="00B32A83"/>
    <w:rsid w:val="00D6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C8033BA"/>
  <w15:docId w15:val="{C461281A-EABE-4E93-B6E3-AE90E0D1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 MT" w:eastAsia="Arial MT" w:hAnsi="Arial MT" w:cs="Arial MT"/>
      <w:lang w:val="nl-NL"/>
    </w:rPr>
  </w:style>
  <w:style w:type="paragraph" w:styleId="Kop1">
    <w:name w:val="heading 1"/>
    <w:basedOn w:val="Standaard"/>
    <w:uiPriority w:val="9"/>
    <w:qFormat/>
    <w:pPr>
      <w:spacing w:before="104"/>
      <w:ind w:left="582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Kop2">
    <w:name w:val="heading 2"/>
    <w:basedOn w:val="Standaard"/>
    <w:uiPriority w:val="9"/>
    <w:unhideWhenUsed/>
    <w:qFormat/>
    <w:pPr>
      <w:ind w:left="927" w:hanging="70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1">
    <w:name w:val="toc 1"/>
    <w:basedOn w:val="Standaard"/>
    <w:uiPriority w:val="1"/>
    <w:qFormat/>
    <w:pPr>
      <w:spacing w:before="291"/>
      <w:ind w:left="582" w:hanging="360"/>
    </w:pPr>
    <w:rPr>
      <w:rFonts w:ascii="Arial" w:eastAsia="Arial" w:hAnsi="Arial" w:cs="Arial"/>
      <w:b/>
      <w:bCs/>
      <w:sz w:val="20"/>
      <w:szCs w:val="20"/>
    </w:rPr>
  </w:style>
  <w:style w:type="paragraph" w:styleId="Inhopg2">
    <w:name w:val="toc 2"/>
    <w:basedOn w:val="Standaard"/>
    <w:uiPriority w:val="1"/>
    <w:qFormat/>
    <w:pPr>
      <w:spacing w:before="29"/>
      <w:ind w:left="985" w:hanging="405"/>
    </w:pPr>
    <w:rPr>
      <w:sz w:val="20"/>
      <w:szCs w:val="20"/>
    </w:rPr>
  </w:style>
  <w:style w:type="paragraph" w:styleId="Plattetekst">
    <w:name w:val="Body Text"/>
    <w:basedOn w:val="Standaard"/>
    <w:uiPriority w:val="1"/>
    <w:qFormat/>
    <w:rPr>
      <w:sz w:val="20"/>
      <w:szCs w:val="20"/>
    </w:rPr>
  </w:style>
  <w:style w:type="paragraph" w:styleId="Titel">
    <w:name w:val="Title"/>
    <w:basedOn w:val="Standaard"/>
    <w:uiPriority w:val="10"/>
    <w:qFormat/>
    <w:pPr>
      <w:spacing w:before="84"/>
      <w:ind w:left="951" w:right="1353"/>
      <w:jc w:val="center"/>
    </w:pPr>
    <w:rPr>
      <w:sz w:val="48"/>
      <w:szCs w:val="48"/>
    </w:rPr>
  </w:style>
  <w:style w:type="paragraph" w:styleId="Lijstalinea">
    <w:name w:val="List Paragraph"/>
    <w:basedOn w:val="Standaard"/>
    <w:uiPriority w:val="1"/>
    <w:qFormat/>
    <w:pPr>
      <w:ind w:left="985" w:hanging="360"/>
    </w:pPr>
  </w:style>
  <w:style w:type="paragraph" w:customStyle="1" w:styleId="TableParagraph">
    <w:name w:val="Table Paragraph"/>
    <w:basedOn w:val="Standaard"/>
    <w:uiPriority w:val="1"/>
    <w:qFormat/>
    <w:pPr>
      <w:spacing w:before="28"/>
    </w:pPr>
  </w:style>
  <w:style w:type="paragraph" w:styleId="Koptekst">
    <w:name w:val="header"/>
    <w:basedOn w:val="Standaard"/>
    <w:link w:val="KoptekstChar"/>
    <w:uiPriority w:val="99"/>
    <w:unhideWhenUsed/>
    <w:rsid w:val="00D6391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63914"/>
    <w:rPr>
      <w:rFonts w:ascii="Arial MT" w:eastAsia="Arial MT" w:hAnsi="Arial MT" w:cs="Arial MT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D6391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63914"/>
    <w:rPr>
      <w:rFonts w:ascii="Arial MT" w:eastAsia="Arial MT" w:hAnsi="Arial MT" w:cs="Arial MT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4614</Words>
  <Characters>25383</Characters>
  <Application>Microsoft Office Word</Application>
  <DocSecurity>0</DocSecurity>
  <Lines>211</Lines>
  <Paragraphs>59</Paragraphs>
  <ScaleCrop>false</ScaleCrop>
  <Company/>
  <LinksUpToDate>false</LinksUpToDate>
  <CharactersWithSpaces>29938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Duurzame energie agenda 2021-2025</dc:title>
  <cp:lastModifiedBy>Daniel Los</cp:lastModifiedBy>
  <cp:revision>3</cp:revision>
  <dcterms:created xsi:type="dcterms:W3CDTF">2023-03-29T11:19:00Z</dcterms:created>
  <dcterms:modified xsi:type="dcterms:W3CDTF">2023-03-30T10:04:00Z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2023-03-29T00:00:00Z</vt:filetime>
  </property>
</Properties>
</file>