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2D3CF23" w:rsidR="00975BB4" w:rsidRPr="00975BB4" w:rsidRDefault="00975BB4" w:rsidP="00EE7C63">
      <w:pPr>
        <w:spacing w:line="240" w:lineRule="auto"/>
        <w:rPr>
          <w:rFonts w:cs="Arial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Pr="00975BB4">
        <w:rPr>
          <w:rFonts w:cs="Arial"/>
          <w:szCs w:val="24"/>
        </w:rPr>
        <w:t xml:space="preserve">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168F1D67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21/03/2019</w:t>
            </w:r>
          </w:p>
        </w:tc>
        <w:tc>
          <w:tcPr>
            <w:tcW w:w="4508" w:type="dxa"/>
          </w:tcPr>
          <w:p w14:paraId="44C52A33" w14:textId="5F28E98A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King William Computer Lab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5DE60907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17:00</w:t>
            </w:r>
          </w:p>
        </w:tc>
        <w:tc>
          <w:tcPr>
            <w:tcW w:w="4508" w:type="dxa"/>
          </w:tcPr>
          <w:p w14:paraId="5AD0C4CE" w14:textId="444115DC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6755E4">
              <w:rPr>
                <w:rFonts w:cs="Arial"/>
                <w:color w:val="auto"/>
                <w:szCs w:val="24"/>
              </w:rPr>
              <w:t xml:space="preserve"> Project rework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31040B83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Daniel Taylor</w:t>
            </w:r>
          </w:p>
        </w:tc>
        <w:tc>
          <w:tcPr>
            <w:tcW w:w="4508" w:type="dxa"/>
          </w:tcPr>
          <w:p w14:paraId="5629E54A" w14:textId="69BBF466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color w:val="auto"/>
                <w:szCs w:val="24"/>
              </w:rPr>
              <w:t>Daniel Taylor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2CCBCCA5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Daniel Taylor</w:t>
            </w:r>
          </w:p>
        </w:tc>
        <w:tc>
          <w:tcPr>
            <w:tcW w:w="4508" w:type="dxa"/>
          </w:tcPr>
          <w:p w14:paraId="5E91B0FC" w14:textId="75CCA405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color w:val="auto"/>
                <w:szCs w:val="24"/>
              </w:rPr>
              <w:t>N/A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Winson</w:t>
      </w:r>
      <w:proofErr w:type="spellEnd"/>
      <w:r>
        <w:rPr>
          <w:rFonts w:cs="Arial"/>
          <w:szCs w:val="24"/>
        </w:rPr>
        <w:t xml:space="preserve">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D75255" w:rsidRPr="00D75255">
        <w:rPr>
          <w:rFonts w:cs="Arial"/>
          <w:szCs w:val="24"/>
        </w:rPr>
        <w:t>Yamil</w:t>
      </w:r>
      <w:proofErr w:type="spellEnd"/>
      <w:r w:rsidR="00D75255" w:rsidRPr="00D75255">
        <w:rPr>
          <w:rFonts w:cs="Arial"/>
          <w:szCs w:val="24"/>
        </w:rPr>
        <w:t xml:space="preserve"> </w:t>
      </w:r>
      <w:proofErr w:type="spellStart"/>
      <w:r w:rsidR="00D75255" w:rsidRPr="00D75255">
        <w:rPr>
          <w:rFonts w:cs="Arial"/>
          <w:szCs w:val="24"/>
        </w:rPr>
        <w:t>Tarabin</w:t>
      </w:r>
      <w:proofErr w:type="spellEnd"/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152B57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2AD0AC2A" w:rsidR="00152B57" w:rsidRPr="006755E4" w:rsidRDefault="006755E4" w:rsidP="009D3898">
            <w:pPr>
              <w:rPr>
                <w:rFonts w:cs="Arial"/>
                <w:b w:val="0"/>
                <w:bCs w:val="0"/>
                <w:szCs w:val="24"/>
              </w:rPr>
            </w:pPr>
            <w:r w:rsidRPr="006755E4">
              <w:rPr>
                <w:rFonts w:cs="Arial"/>
                <w:b w:val="0"/>
                <w:bCs w:val="0"/>
                <w:szCs w:val="24"/>
              </w:rPr>
              <w:t>Discuss implications and solutions to not having access to a linear actuator</w:t>
            </w:r>
            <w:r>
              <w:rPr>
                <w:rFonts w:cs="Arial"/>
                <w:b w:val="0"/>
                <w:bCs w:val="0"/>
                <w:szCs w:val="24"/>
              </w:rPr>
              <w:t xml:space="preserve"> for the project.</w:t>
            </w: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23F8BCD2" w:rsidR="00C3676D" w:rsidRPr="006755E4" w:rsidRDefault="006755E4" w:rsidP="00EE7C6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 xml:space="preserve">Rework project to use a ball and </w:t>
            </w:r>
            <w:r w:rsidR="00BF3D87">
              <w:rPr>
                <w:rFonts w:cs="Arial"/>
                <w:b w:val="0"/>
                <w:bCs w:val="0"/>
                <w:szCs w:val="24"/>
              </w:rPr>
              <w:t>paddle-based</w:t>
            </w:r>
            <w:r>
              <w:rPr>
                <w:rFonts w:cs="Arial"/>
                <w:b w:val="0"/>
                <w:bCs w:val="0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b w:val="0"/>
                <w:bCs w:val="0"/>
                <w:szCs w:val="24"/>
              </w:rPr>
              <w:t xml:space="preserve">output rather than water and waves. </w:t>
            </w: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3F250DD3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Create new design drawings to accommodate the change.</w:t>
            </w:r>
          </w:p>
        </w:tc>
        <w:tc>
          <w:tcPr>
            <w:tcW w:w="3005" w:type="dxa"/>
          </w:tcPr>
          <w:p w14:paraId="6B47BC52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3A108548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51F659B9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Adjust and document changes to the project plan</w:t>
            </w:r>
            <w:r w:rsidR="00BB61AF">
              <w:rPr>
                <w:rFonts w:cs="Arial"/>
                <w:b w:val="0"/>
                <w:szCs w:val="24"/>
              </w:rPr>
              <w:t xml:space="preserve"> (Assets, concept etc)</w:t>
            </w: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9DAD2EA" w:rsidR="00975BB4" w:rsidRPr="00975BB4" w:rsidRDefault="00BB61AF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Book out angular servos that will be used to power paddle movement.</w:t>
            </w: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196FAE77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B21CD" w14:textId="551126AA" w:rsidR="00975BB4" w:rsidRPr="00975BB4" w:rsidRDefault="00980258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Create and conduct a prototype experiment for the paddle action.</w:t>
            </w:r>
          </w:p>
        </w:tc>
        <w:tc>
          <w:tcPr>
            <w:tcW w:w="3005" w:type="dxa"/>
          </w:tcPr>
          <w:p w14:paraId="7A4C924E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6695BC8F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3EF1A062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Meeting was called as an emergency meeting after learning that the project would not have access to any linear actuators (A requirement of the previous plan)</w:t>
            </w: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91719CD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4487B5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52B57"/>
    <w:rsid w:val="00351748"/>
    <w:rsid w:val="004A501F"/>
    <w:rsid w:val="00631594"/>
    <w:rsid w:val="006755E4"/>
    <w:rsid w:val="006C38F8"/>
    <w:rsid w:val="00721823"/>
    <w:rsid w:val="008C76D6"/>
    <w:rsid w:val="00927871"/>
    <w:rsid w:val="0096534E"/>
    <w:rsid w:val="00975BB4"/>
    <w:rsid w:val="00980258"/>
    <w:rsid w:val="00A50C93"/>
    <w:rsid w:val="00AB4B6A"/>
    <w:rsid w:val="00BB61AF"/>
    <w:rsid w:val="00BC096D"/>
    <w:rsid w:val="00BF3D87"/>
    <w:rsid w:val="00C3676D"/>
    <w:rsid w:val="00D4719B"/>
    <w:rsid w:val="00D75255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dan taylor</cp:lastModifiedBy>
  <cp:revision>4</cp:revision>
  <dcterms:created xsi:type="dcterms:W3CDTF">2019-03-12T20:53:00Z</dcterms:created>
  <dcterms:modified xsi:type="dcterms:W3CDTF">2019-03-12T20:56:00Z</dcterms:modified>
</cp:coreProperties>
</file>