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55F9" w:rsidRDefault="00F455F9" w:rsidP="00577948"/>
    <w:p w:rsidR="00F455F9" w:rsidRDefault="00F455F9" w:rsidP="00577948"/>
    <w:p w:rsidR="00F455F9" w:rsidRDefault="00F455F9" w:rsidP="00577948"/>
    <w:p w:rsidR="00577948" w:rsidRDefault="00577948" w:rsidP="00577948"/>
    <w:p w:rsidR="00577948" w:rsidRDefault="00577948" w:rsidP="00577948"/>
    <w:p w:rsidR="00577948" w:rsidRDefault="00577948" w:rsidP="00577948"/>
    <w:p w:rsidR="001C245E" w:rsidRDefault="006517CB" w:rsidP="006517CB">
      <w:pPr>
        <w:jc w:val="center"/>
      </w:pPr>
      <w:r>
        <w:rPr>
          <w:noProof/>
        </w:rPr>
        <w:drawing>
          <wp:inline distT="0" distB="0" distL="0" distR="0">
            <wp:extent cx="2901950" cy="1120923"/>
            <wp:effectExtent l="19050" t="0" r="0" b="0"/>
            <wp:docPr id="2" name="Picture 1" descr="Eng-side_Grayscal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g-side_Grayscale.tif"/>
                    <pic:cNvPicPr/>
                  </pic:nvPicPr>
                  <pic:blipFill>
                    <a:blip r:embed="rId8" cstate="print"/>
                    <a:stretch>
                      <a:fillRect/>
                    </a:stretch>
                  </pic:blipFill>
                  <pic:spPr>
                    <a:xfrm>
                      <a:off x="0" y="0"/>
                      <a:ext cx="2905433" cy="1122268"/>
                    </a:xfrm>
                    <a:prstGeom prst="rect">
                      <a:avLst/>
                    </a:prstGeom>
                  </pic:spPr>
                </pic:pic>
              </a:graphicData>
            </a:graphic>
          </wp:inline>
        </w:drawing>
      </w:r>
    </w:p>
    <w:p w:rsidR="001C245E" w:rsidRDefault="001C245E" w:rsidP="00577948"/>
    <w:p w:rsidR="006517CB" w:rsidRDefault="006517CB" w:rsidP="00577948"/>
    <w:p w:rsidR="006517CB" w:rsidRDefault="006517CB" w:rsidP="00577948"/>
    <w:p w:rsidR="00756A11" w:rsidRDefault="00756A11" w:rsidP="00577948"/>
    <w:p w:rsidR="001C245E" w:rsidRPr="006517CB" w:rsidRDefault="001C245E" w:rsidP="001C245E">
      <w:pPr>
        <w:jc w:val="center"/>
        <w:rPr>
          <w:rFonts w:ascii="Cambria" w:hAnsi="Cambria"/>
          <w:sz w:val="44"/>
        </w:rPr>
      </w:pPr>
      <w:r w:rsidRPr="006517CB">
        <w:rPr>
          <w:rFonts w:ascii="Cambria" w:hAnsi="Cambria"/>
          <w:sz w:val="44"/>
        </w:rPr>
        <w:t>Department</w:t>
      </w:r>
      <w:r w:rsidRPr="006517CB">
        <w:rPr>
          <w:rFonts w:ascii="Cambria" w:hAnsi="Cambria"/>
          <w:i/>
          <w:sz w:val="44"/>
        </w:rPr>
        <w:t xml:space="preserve"> of </w:t>
      </w:r>
      <w:r w:rsidRPr="006517CB">
        <w:rPr>
          <w:rFonts w:ascii="Cambria" w:hAnsi="Cambria"/>
          <w:sz w:val="44"/>
        </w:rPr>
        <w:t>Computer Science</w:t>
      </w:r>
    </w:p>
    <w:p w:rsidR="001C245E" w:rsidRPr="006517CB" w:rsidRDefault="001C245E" w:rsidP="001C245E">
      <w:pPr>
        <w:jc w:val="center"/>
        <w:rPr>
          <w:rFonts w:ascii="Cambria" w:hAnsi="Cambria"/>
          <w:sz w:val="44"/>
        </w:rPr>
      </w:pPr>
      <w:r w:rsidRPr="006517CB">
        <w:rPr>
          <w:rFonts w:ascii="Cambria" w:hAnsi="Cambria"/>
          <w:sz w:val="44"/>
        </w:rPr>
        <w:t>Undergraduate Handbook</w:t>
      </w:r>
    </w:p>
    <w:p w:rsidR="001C245E" w:rsidRDefault="001C245E" w:rsidP="001C245E">
      <w:pPr>
        <w:jc w:val="center"/>
      </w:pPr>
    </w:p>
    <w:p w:rsidR="001C245E" w:rsidRDefault="001C245E" w:rsidP="001C245E">
      <w:pPr>
        <w:jc w:val="center"/>
      </w:pPr>
    </w:p>
    <w:p w:rsidR="006517CB" w:rsidRDefault="006517CB" w:rsidP="001C245E">
      <w:pPr>
        <w:jc w:val="center"/>
      </w:pPr>
    </w:p>
    <w:p w:rsidR="006517CB" w:rsidRDefault="006517CB" w:rsidP="001C245E">
      <w:pPr>
        <w:jc w:val="center"/>
      </w:pPr>
    </w:p>
    <w:p w:rsidR="001C245E" w:rsidRPr="006517CB" w:rsidRDefault="001C245E" w:rsidP="001C245E">
      <w:pPr>
        <w:jc w:val="center"/>
        <w:rPr>
          <w:rFonts w:asciiTheme="majorHAnsi" w:hAnsiTheme="majorHAnsi"/>
          <w:sz w:val="36"/>
          <w:szCs w:val="48"/>
        </w:rPr>
      </w:pPr>
      <w:r w:rsidRPr="006517CB">
        <w:rPr>
          <w:rFonts w:asciiTheme="majorHAnsi" w:hAnsiTheme="majorHAnsi"/>
          <w:sz w:val="36"/>
          <w:szCs w:val="48"/>
        </w:rPr>
        <w:t>Bachelor of Science in Computer Science</w:t>
      </w:r>
    </w:p>
    <w:p w:rsidR="001C245E" w:rsidRDefault="001C245E" w:rsidP="001C245E">
      <w:pPr>
        <w:jc w:val="center"/>
      </w:pPr>
      <w:r w:rsidRPr="006517CB">
        <w:rPr>
          <w:rFonts w:asciiTheme="majorHAnsi" w:hAnsiTheme="majorHAnsi"/>
          <w:sz w:val="36"/>
          <w:szCs w:val="48"/>
        </w:rPr>
        <w:t>Minor in Computer Science</w:t>
      </w:r>
    </w:p>
    <w:p w:rsidR="00577948" w:rsidRDefault="00577948" w:rsidP="00577948"/>
    <w:p w:rsidR="00577948" w:rsidRDefault="00577948" w:rsidP="00577948"/>
    <w:p w:rsidR="006517CB" w:rsidRDefault="006517CB" w:rsidP="00577948"/>
    <w:p w:rsidR="006517CB" w:rsidRDefault="006517CB" w:rsidP="00577948"/>
    <w:p w:rsidR="006517CB" w:rsidRPr="006517CB" w:rsidRDefault="003648EF" w:rsidP="006517CB">
      <w:pPr>
        <w:jc w:val="center"/>
        <w:rPr>
          <w:sz w:val="32"/>
        </w:rPr>
      </w:pPr>
      <w:hyperlink r:id="rId9" w:history="1">
        <w:r w:rsidR="006517CB" w:rsidRPr="006517CB">
          <w:rPr>
            <w:rStyle w:val="Hyperlink"/>
            <w:sz w:val="32"/>
          </w:rPr>
          <w:t>http://www.cs.virginia.edu</w:t>
        </w:r>
      </w:hyperlink>
    </w:p>
    <w:p w:rsidR="006517CB" w:rsidRDefault="00AB3995" w:rsidP="006517CB">
      <w:pPr>
        <w:jc w:val="center"/>
      </w:pPr>
      <w:r>
        <w:rPr>
          <w:sz w:val="32"/>
        </w:rPr>
        <w:t>Valid f</w:t>
      </w:r>
      <w:r w:rsidR="006517CB" w:rsidRPr="006517CB">
        <w:rPr>
          <w:sz w:val="32"/>
        </w:rPr>
        <w:t xml:space="preserve">or the </w:t>
      </w:r>
      <w:r w:rsidR="00316D37">
        <w:rPr>
          <w:sz w:val="32"/>
        </w:rPr>
        <w:t>2009-2010</w:t>
      </w:r>
      <w:r w:rsidR="006517CB" w:rsidRPr="006517CB">
        <w:rPr>
          <w:sz w:val="32"/>
        </w:rPr>
        <w:t xml:space="preserve"> academic year</w:t>
      </w:r>
    </w:p>
    <w:p w:rsidR="00577948" w:rsidRDefault="00577948">
      <w:pPr>
        <w:spacing w:after="200" w:line="276" w:lineRule="auto"/>
        <w:jc w:val="left"/>
      </w:pPr>
      <w:r>
        <w:br w:type="page"/>
      </w:r>
    </w:p>
    <w:p w:rsidR="00577948" w:rsidRDefault="00577948" w:rsidP="00577948"/>
    <w:p w:rsidR="001C245E" w:rsidRDefault="001C245E" w:rsidP="00577948"/>
    <w:p w:rsidR="001C245E" w:rsidRDefault="001C245E" w:rsidP="00577948"/>
    <w:p w:rsidR="001C245E" w:rsidRDefault="001C245E" w:rsidP="00577948"/>
    <w:p w:rsidR="001C245E" w:rsidRDefault="001C245E" w:rsidP="00577948"/>
    <w:p w:rsidR="001C245E" w:rsidRDefault="001C245E" w:rsidP="00577948"/>
    <w:p w:rsidR="001C245E" w:rsidRDefault="001C245E" w:rsidP="00577948"/>
    <w:p w:rsidR="001C245E" w:rsidRDefault="001C245E" w:rsidP="00577948"/>
    <w:p w:rsidR="001C245E" w:rsidRDefault="001C245E" w:rsidP="00577948"/>
    <w:p w:rsidR="001C245E" w:rsidRDefault="001C245E" w:rsidP="00577948"/>
    <w:p w:rsidR="001C245E" w:rsidRDefault="001C245E" w:rsidP="00577948"/>
    <w:p w:rsidR="00316D37" w:rsidRDefault="00316D37">
      <w:pPr>
        <w:spacing w:after="200" w:line="276" w:lineRule="auto"/>
        <w:jc w:val="left"/>
      </w:pPr>
    </w:p>
    <w:p w:rsidR="001C245E" w:rsidRDefault="001C245E" w:rsidP="00577948"/>
    <w:p w:rsidR="001C245E" w:rsidRDefault="001C245E" w:rsidP="001C245E">
      <w:pPr>
        <w:ind w:left="1080" w:right="1440"/>
      </w:pPr>
      <w:r>
        <w:t xml:space="preserve">This undergraduate handbook was last updated </w:t>
      </w:r>
      <w:r w:rsidR="00316D37">
        <w:t>in</w:t>
      </w:r>
      <w:r>
        <w:t xml:space="preserve"> </w:t>
      </w:r>
      <w:r w:rsidR="006C3A19">
        <w:t>the fall of</w:t>
      </w:r>
      <w:r w:rsidR="00736544">
        <w:t xml:space="preserve"> </w:t>
      </w:r>
      <w:r w:rsidR="00316D37">
        <w:t>2009</w:t>
      </w:r>
      <w:r>
        <w:t>.</w:t>
      </w:r>
    </w:p>
    <w:p w:rsidR="001C245E" w:rsidRDefault="001C245E" w:rsidP="001C245E">
      <w:pPr>
        <w:ind w:left="1080" w:right="1440"/>
      </w:pPr>
    </w:p>
    <w:p w:rsidR="001C245E" w:rsidRDefault="001C245E" w:rsidP="001C245E">
      <w:pPr>
        <w:ind w:left="1080" w:right="1440"/>
      </w:pPr>
      <w:r>
        <w:t>Any version of this handbook dated during or after the summer of 200</w:t>
      </w:r>
      <w:r w:rsidR="00316D37">
        <w:t>9</w:t>
      </w:r>
      <w:r>
        <w:t xml:space="preserve"> is valid for the 200</w:t>
      </w:r>
      <w:r w:rsidR="00316D37">
        <w:t>9</w:t>
      </w:r>
      <w:r>
        <w:t>-20</w:t>
      </w:r>
      <w:r w:rsidR="00316D37">
        <w:t>10</w:t>
      </w:r>
      <w:r>
        <w:t xml:space="preserve"> academic year.</w:t>
      </w:r>
    </w:p>
    <w:p w:rsidR="00B865AD" w:rsidRDefault="00B865AD" w:rsidP="001C245E">
      <w:pPr>
        <w:ind w:left="1080" w:right="1440"/>
      </w:pPr>
    </w:p>
    <w:p w:rsidR="00B865AD" w:rsidRDefault="00B865AD" w:rsidP="001C245E">
      <w:pPr>
        <w:ind w:left="1080" w:right="1440"/>
      </w:pPr>
      <w:r>
        <w:t>Any updates</w:t>
      </w:r>
      <w:r w:rsidR="009B05E3">
        <w:t>, both errata and addendums,</w:t>
      </w:r>
      <w:r>
        <w:t xml:space="preserve"> to this version </w:t>
      </w:r>
      <w:r w:rsidR="009B05E3">
        <w:t xml:space="preserve">of the handbook </w:t>
      </w:r>
      <w:r>
        <w:t xml:space="preserve">will be </w:t>
      </w:r>
      <w:r w:rsidR="009B05E3">
        <w:t xml:space="preserve">listed </w:t>
      </w:r>
      <w:r>
        <w:t xml:space="preserve">at </w:t>
      </w:r>
      <w:hyperlink r:id="rId10" w:history="1">
        <w:r w:rsidRPr="00274127">
          <w:rPr>
            <w:rStyle w:val="Hyperlink"/>
          </w:rPr>
          <w:t>http://www.cs.virginia.edu/bscs/</w:t>
        </w:r>
      </w:hyperlink>
      <w:r>
        <w:t xml:space="preserve">. </w:t>
      </w:r>
    </w:p>
    <w:p w:rsidR="00577948" w:rsidRDefault="00577948" w:rsidP="00577948"/>
    <w:p w:rsidR="00577948" w:rsidRDefault="00577948" w:rsidP="00577948"/>
    <w:p w:rsidR="00577948" w:rsidRDefault="00577948" w:rsidP="00577948"/>
    <w:p w:rsidR="00577948" w:rsidRDefault="00577948" w:rsidP="00577948"/>
    <w:p w:rsidR="00B12638" w:rsidRDefault="00577948">
      <w:pPr>
        <w:spacing w:after="200" w:line="276" w:lineRule="auto"/>
        <w:jc w:val="left"/>
        <w:sectPr w:rsidR="00B12638" w:rsidSect="00B12638">
          <w:footerReference w:type="default" r:id="rId11"/>
          <w:pgSz w:w="7920" w:h="12240"/>
          <w:pgMar w:top="720" w:right="720" w:bottom="720" w:left="720" w:header="720" w:footer="720" w:gutter="0"/>
          <w:pgNumType w:start="1"/>
          <w:cols w:space="720"/>
          <w:docGrid w:linePitch="360"/>
        </w:sectPr>
      </w:pPr>
      <w:r>
        <w:br w:type="page"/>
      </w:r>
    </w:p>
    <w:sdt>
      <w:sdtPr>
        <w:rPr>
          <w:rFonts w:asciiTheme="minorHAnsi" w:eastAsia="Times New Roman" w:hAnsiTheme="minorHAnsi" w:cs="Times New Roman"/>
          <w:b w:val="0"/>
          <w:bCs w:val="0"/>
          <w:color w:val="000000"/>
          <w:kern w:val="28"/>
          <w:sz w:val="24"/>
          <w:szCs w:val="24"/>
        </w:rPr>
        <w:id w:val="1769649021"/>
        <w:docPartObj>
          <w:docPartGallery w:val="Table of Contents"/>
          <w:docPartUnique/>
        </w:docPartObj>
      </w:sdtPr>
      <w:sdtContent>
        <w:p w:rsidR="00FB3CA5" w:rsidRDefault="00FB3CA5" w:rsidP="00C1111B">
          <w:pPr>
            <w:pStyle w:val="TOCHeading"/>
            <w:spacing w:after="240"/>
          </w:pPr>
          <w:r w:rsidRPr="00C1111B">
            <w:rPr>
              <w:color w:val="auto"/>
              <w:sz w:val="36"/>
              <w:szCs w:val="36"/>
            </w:rPr>
            <w:t>Contents</w:t>
          </w:r>
        </w:p>
        <w:p w:rsidR="0086193D" w:rsidRDefault="003648EF">
          <w:pPr>
            <w:pStyle w:val="TOC1"/>
            <w:rPr>
              <w:noProof/>
            </w:rPr>
          </w:pPr>
          <w:r w:rsidRPr="003648EF">
            <w:fldChar w:fldCharType="begin"/>
          </w:r>
          <w:r w:rsidR="00FB3CA5">
            <w:instrText xml:space="preserve"> TOC \o "1-3" \h \z \u </w:instrText>
          </w:r>
          <w:r w:rsidRPr="003648EF">
            <w:fldChar w:fldCharType="separate"/>
          </w:r>
          <w:hyperlink w:anchor="_Toc243816706" w:history="1">
            <w:r w:rsidR="0086193D" w:rsidRPr="00AE7052">
              <w:rPr>
                <w:rStyle w:val="Hyperlink"/>
                <w:noProof/>
              </w:rPr>
              <w:t>1.</w:t>
            </w:r>
            <w:r w:rsidR="0086193D">
              <w:rPr>
                <w:noProof/>
              </w:rPr>
              <w:tab/>
            </w:r>
            <w:r w:rsidR="0086193D" w:rsidRPr="00AE7052">
              <w:rPr>
                <w:rStyle w:val="Hyperlink"/>
                <w:noProof/>
              </w:rPr>
              <w:t>Introduction</w:t>
            </w:r>
            <w:r w:rsidR="0086193D">
              <w:rPr>
                <w:noProof/>
                <w:webHidden/>
              </w:rPr>
              <w:tab/>
            </w:r>
            <w:r w:rsidR="0086193D">
              <w:rPr>
                <w:noProof/>
                <w:webHidden/>
              </w:rPr>
              <w:fldChar w:fldCharType="begin"/>
            </w:r>
            <w:r w:rsidR="0086193D">
              <w:rPr>
                <w:noProof/>
                <w:webHidden/>
              </w:rPr>
              <w:instrText xml:space="preserve"> PAGEREF _Toc243816706 \h </w:instrText>
            </w:r>
            <w:r w:rsidR="0086193D">
              <w:rPr>
                <w:noProof/>
                <w:webHidden/>
              </w:rPr>
            </w:r>
            <w:r w:rsidR="0086193D">
              <w:rPr>
                <w:noProof/>
                <w:webHidden/>
              </w:rPr>
              <w:fldChar w:fldCharType="separate"/>
            </w:r>
            <w:r w:rsidR="00566136">
              <w:rPr>
                <w:noProof/>
                <w:webHidden/>
              </w:rPr>
              <w:t>3</w:t>
            </w:r>
            <w:r w:rsidR="0086193D">
              <w:rPr>
                <w:noProof/>
                <w:webHidden/>
              </w:rPr>
              <w:fldChar w:fldCharType="end"/>
            </w:r>
          </w:hyperlink>
        </w:p>
        <w:p w:rsidR="0086193D" w:rsidRDefault="0086193D">
          <w:pPr>
            <w:pStyle w:val="TOC2"/>
            <w:rPr>
              <w:noProof/>
            </w:rPr>
          </w:pPr>
          <w:hyperlink w:anchor="_Toc243816707" w:history="1">
            <w:r w:rsidRPr="00AE7052">
              <w:rPr>
                <w:rStyle w:val="Hyperlink"/>
                <w:noProof/>
              </w:rPr>
              <w:t>Diversity Statement</w:t>
            </w:r>
            <w:r>
              <w:rPr>
                <w:noProof/>
                <w:webHidden/>
              </w:rPr>
              <w:tab/>
            </w:r>
            <w:r>
              <w:rPr>
                <w:noProof/>
                <w:webHidden/>
              </w:rPr>
              <w:fldChar w:fldCharType="begin"/>
            </w:r>
            <w:r>
              <w:rPr>
                <w:noProof/>
                <w:webHidden/>
              </w:rPr>
              <w:instrText xml:space="preserve"> PAGEREF _Toc243816707 \h </w:instrText>
            </w:r>
            <w:r>
              <w:rPr>
                <w:noProof/>
                <w:webHidden/>
              </w:rPr>
            </w:r>
            <w:r>
              <w:rPr>
                <w:noProof/>
                <w:webHidden/>
              </w:rPr>
              <w:fldChar w:fldCharType="separate"/>
            </w:r>
            <w:r w:rsidR="00566136">
              <w:rPr>
                <w:noProof/>
                <w:webHidden/>
              </w:rPr>
              <w:t>4</w:t>
            </w:r>
            <w:r>
              <w:rPr>
                <w:noProof/>
                <w:webHidden/>
              </w:rPr>
              <w:fldChar w:fldCharType="end"/>
            </w:r>
          </w:hyperlink>
        </w:p>
        <w:p w:rsidR="0086193D" w:rsidRDefault="0086193D">
          <w:pPr>
            <w:pStyle w:val="TOC1"/>
            <w:rPr>
              <w:noProof/>
            </w:rPr>
          </w:pPr>
          <w:hyperlink w:anchor="_Toc243816708" w:history="1">
            <w:r w:rsidRPr="00AE7052">
              <w:rPr>
                <w:rStyle w:val="Hyperlink"/>
                <w:noProof/>
              </w:rPr>
              <w:t>2.</w:t>
            </w:r>
            <w:r>
              <w:rPr>
                <w:noProof/>
              </w:rPr>
              <w:tab/>
            </w:r>
            <w:r w:rsidRPr="00AE7052">
              <w:rPr>
                <w:rStyle w:val="Hyperlink"/>
                <w:noProof/>
              </w:rPr>
              <w:t>Degrees Offered</w:t>
            </w:r>
            <w:r>
              <w:rPr>
                <w:noProof/>
                <w:webHidden/>
              </w:rPr>
              <w:tab/>
            </w:r>
            <w:r>
              <w:rPr>
                <w:noProof/>
                <w:webHidden/>
              </w:rPr>
              <w:fldChar w:fldCharType="begin"/>
            </w:r>
            <w:r>
              <w:rPr>
                <w:noProof/>
                <w:webHidden/>
              </w:rPr>
              <w:instrText xml:space="preserve"> PAGEREF _Toc243816708 \h </w:instrText>
            </w:r>
            <w:r>
              <w:rPr>
                <w:noProof/>
                <w:webHidden/>
              </w:rPr>
            </w:r>
            <w:r>
              <w:rPr>
                <w:noProof/>
                <w:webHidden/>
              </w:rPr>
              <w:fldChar w:fldCharType="separate"/>
            </w:r>
            <w:r w:rsidR="00566136">
              <w:rPr>
                <w:noProof/>
                <w:webHidden/>
              </w:rPr>
              <w:t>5</w:t>
            </w:r>
            <w:r>
              <w:rPr>
                <w:noProof/>
                <w:webHidden/>
              </w:rPr>
              <w:fldChar w:fldCharType="end"/>
            </w:r>
          </w:hyperlink>
        </w:p>
        <w:p w:rsidR="0086193D" w:rsidRDefault="0086193D">
          <w:pPr>
            <w:pStyle w:val="TOC2"/>
            <w:rPr>
              <w:noProof/>
            </w:rPr>
          </w:pPr>
          <w:hyperlink w:anchor="_Toc243816709" w:history="1">
            <w:r w:rsidRPr="00AE7052">
              <w:rPr>
                <w:rStyle w:val="Hyperlink"/>
                <w:noProof/>
              </w:rPr>
              <w:t>ABET accreditation</w:t>
            </w:r>
            <w:r>
              <w:rPr>
                <w:noProof/>
                <w:webHidden/>
              </w:rPr>
              <w:tab/>
            </w:r>
            <w:r>
              <w:rPr>
                <w:noProof/>
                <w:webHidden/>
              </w:rPr>
              <w:fldChar w:fldCharType="begin"/>
            </w:r>
            <w:r>
              <w:rPr>
                <w:noProof/>
                <w:webHidden/>
              </w:rPr>
              <w:instrText xml:space="preserve"> PAGEREF _Toc243816709 \h </w:instrText>
            </w:r>
            <w:r>
              <w:rPr>
                <w:noProof/>
                <w:webHidden/>
              </w:rPr>
            </w:r>
            <w:r>
              <w:rPr>
                <w:noProof/>
                <w:webHidden/>
              </w:rPr>
              <w:fldChar w:fldCharType="separate"/>
            </w:r>
            <w:r w:rsidR="00566136">
              <w:rPr>
                <w:noProof/>
                <w:webHidden/>
              </w:rPr>
              <w:t>5</w:t>
            </w:r>
            <w:r>
              <w:rPr>
                <w:noProof/>
                <w:webHidden/>
              </w:rPr>
              <w:fldChar w:fldCharType="end"/>
            </w:r>
          </w:hyperlink>
        </w:p>
        <w:p w:rsidR="0086193D" w:rsidRDefault="0086193D">
          <w:pPr>
            <w:pStyle w:val="TOC1"/>
            <w:rPr>
              <w:noProof/>
            </w:rPr>
          </w:pPr>
          <w:hyperlink w:anchor="_Toc243816710" w:history="1">
            <w:r w:rsidRPr="00AE7052">
              <w:rPr>
                <w:rStyle w:val="Hyperlink"/>
                <w:noProof/>
              </w:rPr>
              <w:t>3.</w:t>
            </w:r>
            <w:r>
              <w:rPr>
                <w:noProof/>
              </w:rPr>
              <w:tab/>
            </w:r>
            <w:r w:rsidRPr="00AE7052">
              <w:rPr>
                <w:rStyle w:val="Hyperlink"/>
                <w:noProof/>
              </w:rPr>
              <w:t>Changes From Previous Editions</w:t>
            </w:r>
            <w:r>
              <w:rPr>
                <w:noProof/>
                <w:webHidden/>
              </w:rPr>
              <w:tab/>
            </w:r>
            <w:r>
              <w:rPr>
                <w:noProof/>
                <w:webHidden/>
              </w:rPr>
              <w:fldChar w:fldCharType="begin"/>
            </w:r>
            <w:r>
              <w:rPr>
                <w:noProof/>
                <w:webHidden/>
              </w:rPr>
              <w:instrText xml:space="preserve"> PAGEREF _Toc243816710 \h </w:instrText>
            </w:r>
            <w:r>
              <w:rPr>
                <w:noProof/>
                <w:webHidden/>
              </w:rPr>
            </w:r>
            <w:r>
              <w:rPr>
                <w:noProof/>
                <w:webHidden/>
              </w:rPr>
              <w:fldChar w:fldCharType="separate"/>
            </w:r>
            <w:r w:rsidR="00566136">
              <w:rPr>
                <w:noProof/>
                <w:webHidden/>
              </w:rPr>
              <w:t>6</w:t>
            </w:r>
            <w:r>
              <w:rPr>
                <w:noProof/>
                <w:webHidden/>
              </w:rPr>
              <w:fldChar w:fldCharType="end"/>
            </w:r>
          </w:hyperlink>
        </w:p>
        <w:p w:rsidR="0086193D" w:rsidRDefault="0086193D">
          <w:pPr>
            <w:pStyle w:val="TOC1"/>
            <w:rPr>
              <w:noProof/>
            </w:rPr>
          </w:pPr>
          <w:hyperlink w:anchor="_Toc243816711" w:history="1">
            <w:r w:rsidRPr="00AE7052">
              <w:rPr>
                <w:rStyle w:val="Hyperlink"/>
                <w:noProof/>
              </w:rPr>
              <w:t>4.</w:t>
            </w:r>
            <w:r>
              <w:rPr>
                <w:noProof/>
              </w:rPr>
              <w:tab/>
            </w:r>
            <w:r w:rsidRPr="00AE7052">
              <w:rPr>
                <w:rStyle w:val="Hyperlink"/>
                <w:noProof/>
              </w:rPr>
              <w:t>Course Numbering</w:t>
            </w:r>
            <w:r>
              <w:rPr>
                <w:noProof/>
                <w:webHidden/>
              </w:rPr>
              <w:tab/>
            </w:r>
            <w:r>
              <w:rPr>
                <w:noProof/>
                <w:webHidden/>
              </w:rPr>
              <w:fldChar w:fldCharType="begin"/>
            </w:r>
            <w:r>
              <w:rPr>
                <w:noProof/>
                <w:webHidden/>
              </w:rPr>
              <w:instrText xml:space="preserve"> PAGEREF _Toc243816711 \h </w:instrText>
            </w:r>
            <w:r>
              <w:rPr>
                <w:noProof/>
                <w:webHidden/>
              </w:rPr>
            </w:r>
            <w:r>
              <w:rPr>
                <w:noProof/>
                <w:webHidden/>
              </w:rPr>
              <w:fldChar w:fldCharType="separate"/>
            </w:r>
            <w:r w:rsidR="00566136">
              <w:rPr>
                <w:noProof/>
                <w:webHidden/>
              </w:rPr>
              <w:t>7</w:t>
            </w:r>
            <w:r>
              <w:rPr>
                <w:noProof/>
                <w:webHidden/>
              </w:rPr>
              <w:fldChar w:fldCharType="end"/>
            </w:r>
          </w:hyperlink>
        </w:p>
        <w:p w:rsidR="0086193D" w:rsidRDefault="0086193D">
          <w:pPr>
            <w:pStyle w:val="TOC2"/>
            <w:rPr>
              <w:noProof/>
            </w:rPr>
          </w:pPr>
          <w:hyperlink w:anchor="_Toc243816712" w:history="1">
            <w:r w:rsidRPr="00AE7052">
              <w:rPr>
                <w:rStyle w:val="Hyperlink"/>
                <w:noProof/>
              </w:rPr>
              <w:t>Course Numbering Methodology</w:t>
            </w:r>
            <w:r>
              <w:rPr>
                <w:noProof/>
                <w:webHidden/>
              </w:rPr>
              <w:tab/>
            </w:r>
            <w:r>
              <w:rPr>
                <w:noProof/>
                <w:webHidden/>
              </w:rPr>
              <w:fldChar w:fldCharType="begin"/>
            </w:r>
            <w:r>
              <w:rPr>
                <w:noProof/>
                <w:webHidden/>
              </w:rPr>
              <w:instrText xml:space="preserve"> PAGEREF _Toc243816712 \h </w:instrText>
            </w:r>
            <w:r>
              <w:rPr>
                <w:noProof/>
                <w:webHidden/>
              </w:rPr>
            </w:r>
            <w:r>
              <w:rPr>
                <w:noProof/>
                <w:webHidden/>
              </w:rPr>
              <w:fldChar w:fldCharType="separate"/>
            </w:r>
            <w:r w:rsidR="00566136">
              <w:rPr>
                <w:noProof/>
                <w:webHidden/>
              </w:rPr>
              <w:t>9</w:t>
            </w:r>
            <w:r>
              <w:rPr>
                <w:noProof/>
                <w:webHidden/>
              </w:rPr>
              <w:fldChar w:fldCharType="end"/>
            </w:r>
          </w:hyperlink>
        </w:p>
        <w:p w:rsidR="0086193D" w:rsidRDefault="0086193D">
          <w:pPr>
            <w:pStyle w:val="TOC1"/>
            <w:rPr>
              <w:noProof/>
            </w:rPr>
          </w:pPr>
          <w:hyperlink w:anchor="_Toc243816713" w:history="1">
            <w:r w:rsidRPr="00AE7052">
              <w:rPr>
                <w:rStyle w:val="Hyperlink"/>
                <w:noProof/>
              </w:rPr>
              <w:t>5.</w:t>
            </w:r>
            <w:r>
              <w:rPr>
                <w:noProof/>
              </w:rPr>
              <w:tab/>
            </w:r>
            <w:r w:rsidRPr="00AE7052">
              <w:rPr>
                <w:rStyle w:val="Hyperlink"/>
                <w:noProof/>
              </w:rPr>
              <w:t>Recommended Course of Study</w:t>
            </w:r>
            <w:r>
              <w:rPr>
                <w:noProof/>
                <w:webHidden/>
              </w:rPr>
              <w:tab/>
            </w:r>
            <w:r>
              <w:rPr>
                <w:noProof/>
                <w:webHidden/>
              </w:rPr>
              <w:fldChar w:fldCharType="begin"/>
            </w:r>
            <w:r>
              <w:rPr>
                <w:noProof/>
                <w:webHidden/>
              </w:rPr>
              <w:instrText xml:space="preserve"> PAGEREF _Toc243816713 \h </w:instrText>
            </w:r>
            <w:r>
              <w:rPr>
                <w:noProof/>
                <w:webHidden/>
              </w:rPr>
            </w:r>
            <w:r>
              <w:rPr>
                <w:noProof/>
                <w:webHidden/>
              </w:rPr>
              <w:fldChar w:fldCharType="separate"/>
            </w:r>
            <w:r w:rsidR="00566136">
              <w:rPr>
                <w:noProof/>
                <w:webHidden/>
              </w:rPr>
              <w:t>10</w:t>
            </w:r>
            <w:r>
              <w:rPr>
                <w:noProof/>
                <w:webHidden/>
              </w:rPr>
              <w:fldChar w:fldCharType="end"/>
            </w:r>
          </w:hyperlink>
        </w:p>
        <w:p w:rsidR="0086193D" w:rsidRDefault="0086193D">
          <w:pPr>
            <w:pStyle w:val="TOC2"/>
            <w:rPr>
              <w:noProof/>
            </w:rPr>
          </w:pPr>
          <w:hyperlink w:anchor="_Toc243816714" w:history="1">
            <w:r w:rsidRPr="00AE7052">
              <w:rPr>
                <w:rStyle w:val="Hyperlink"/>
                <w:noProof/>
              </w:rPr>
              <w:t>CS 2190 (290) Specific Details</w:t>
            </w:r>
            <w:r>
              <w:rPr>
                <w:noProof/>
                <w:webHidden/>
              </w:rPr>
              <w:tab/>
            </w:r>
            <w:r>
              <w:rPr>
                <w:noProof/>
                <w:webHidden/>
              </w:rPr>
              <w:fldChar w:fldCharType="begin"/>
            </w:r>
            <w:r>
              <w:rPr>
                <w:noProof/>
                <w:webHidden/>
              </w:rPr>
              <w:instrText xml:space="preserve"> PAGEREF _Toc243816714 \h </w:instrText>
            </w:r>
            <w:r>
              <w:rPr>
                <w:noProof/>
                <w:webHidden/>
              </w:rPr>
            </w:r>
            <w:r>
              <w:rPr>
                <w:noProof/>
                <w:webHidden/>
              </w:rPr>
              <w:fldChar w:fldCharType="separate"/>
            </w:r>
            <w:r w:rsidR="00566136">
              <w:rPr>
                <w:noProof/>
                <w:webHidden/>
              </w:rPr>
              <w:t>10</w:t>
            </w:r>
            <w:r>
              <w:rPr>
                <w:noProof/>
                <w:webHidden/>
              </w:rPr>
              <w:fldChar w:fldCharType="end"/>
            </w:r>
          </w:hyperlink>
        </w:p>
        <w:p w:rsidR="0086193D" w:rsidRDefault="0086193D">
          <w:pPr>
            <w:pStyle w:val="TOC1"/>
            <w:rPr>
              <w:noProof/>
            </w:rPr>
          </w:pPr>
          <w:hyperlink w:anchor="_Toc243816715" w:history="1">
            <w:r w:rsidRPr="00AE7052">
              <w:rPr>
                <w:rStyle w:val="Hyperlink"/>
                <w:noProof/>
              </w:rPr>
              <w:t>6.</w:t>
            </w:r>
            <w:r>
              <w:rPr>
                <w:noProof/>
              </w:rPr>
              <w:tab/>
            </w:r>
            <w:r w:rsidRPr="00AE7052">
              <w:rPr>
                <w:rStyle w:val="Hyperlink"/>
                <w:noProof/>
              </w:rPr>
              <w:t>Degree Requirements Checklist</w:t>
            </w:r>
            <w:r>
              <w:rPr>
                <w:noProof/>
                <w:webHidden/>
              </w:rPr>
              <w:tab/>
            </w:r>
            <w:r>
              <w:rPr>
                <w:noProof/>
                <w:webHidden/>
              </w:rPr>
              <w:fldChar w:fldCharType="begin"/>
            </w:r>
            <w:r>
              <w:rPr>
                <w:noProof/>
                <w:webHidden/>
              </w:rPr>
              <w:instrText xml:space="preserve"> PAGEREF _Toc243816715 \h </w:instrText>
            </w:r>
            <w:r>
              <w:rPr>
                <w:noProof/>
                <w:webHidden/>
              </w:rPr>
            </w:r>
            <w:r>
              <w:rPr>
                <w:noProof/>
                <w:webHidden/>
              </w:rPr>
              <w:fldChar w:fldCharType="separate"/>
            </w:r>
            <w:r w:rsidR="00566136">
              <w:rPr>
                <w:noProof/>
                <w:webHidden/>
              </w:rPr>
              <w:t>13</w:t>
            </w:r>
            <w:r>
              <w:rPr>
                <w:noProof/>
                <w:webHidden/>
              </w:rPr>
              <w:fldChar w:fldCharType="end"/>
            </w:r>
          </w:hyperlink>
        </w:p>
        <w:p w:rsidR="0086193D" w:rsidRDefault="0086193D">
          <w:pPr>
            <w:pStyle w:val="TOC1"/>
            <w:rPr>
              <w:noProof/>
            </w:rPr>
          </w:pPr>
          <w:hyperlink w:anchor="_Toc243816716" w:history="1">
            <w:r w:rsidRPr="00AE7052">
              <w:rPr>
                <w:rStyle w:val="Hyperlink"/>
                <w:noProof/>
              </w:rPr>
              <w:t>7.</w:t>
            </w:r>
            <w:r>
              <w:rPr>
                <w:noProof/>
              </w:rPr>
              <w:tab/>
            </w:r>
            <w:r w:rsidRPr="00AE7052">
              <w:rPr>
                <w:rStyle w:val="Hyperlink"/>
                <w:noProof/>
              </w:rPr>
              <w:t>Course Requirements Flowchart</w:t>
            </w:r>
            <w:r>
              <w:rPr>
                <w:noProof/>
                <w:webHidden/>
              </w:rPr>
              <w:tab/>
            </w:r>
            <w:r>
              <w:rPr>
                <w:noProof/>
                <w:webHidden/>
              </w:rPr>
              <w:fldChar w:fldCharType="begin"/>
            </w:r>
            <w:r>
              <w:rPr>
                <w:noProof/>
                <w:webHidden/>
              </w:rPr>
              <w:instrText xml:space="preserve"> PAGEREF _Toc243816716 \h </w:instrText>
            </w:r>
            <w:r>
              <w:rPr>
                <w:noProof/>
                <w:webHidden/>
              </w:rPr>
            </w:r>
            <w:r>
              <w:rPr>
                <w:noProof/>
                <w:webHidden/>
              </w:rPr>
              <w:fldChar w:fldCharType="separate"/>
            </w:r>
            <w:r w:rsidR="00566136">
              <w:rPr>
                <w:noProof/>
                <w:webHidden/>
              </w:rPr>
              <w:t>14</w:t>
            </w:r>
            <w:r>
              <w:rPr>
                <w:noProof/>
                <w:webHidden/>
              </w:rPr>
              <w:fldChar w:fldCharType="end"/>
            </w:r>
          </w:hyperlink>
        </w:p>
        <w:p w:rsidR="0086193D" w:rsidRDefault="0086193D">
          <w:pPr>
            <w:pStyle w:val="TOC1"/>
            <w:rPr>
              <w:noProof/>
            </w:rPr>
          </w:pPr>
          <w:hyperlink w:anchor="_Toc243816717" w:history="1">
            <w:r w:rsidRPr="00AE7052">
              <w:rPr>
                <w:rStyle w:val="Hyperlink"/>
                <w:noProof/>
              </w:rPr>
              <w:t>8.</w:t>
            </w:r>
            <w:r>
              <w:rPr>
                <w:noProof/>
              </w:rPr>
              <w:tab/>
            </w:r>
            <w:r w:rsidRPr="00AE7052">
              <w:rPr>
                <w:rStyle w:val="Hyperlink"/>
                <w:noProof/>
              </w:rPr>
              <w:t>Elective Information</w:t>
            </w:r>
            <w:r>
              <w:rPr>
                <w:noProof/>
                <w:webHidden/>
              </w:rPr>
              <w:tab/>
            </w:r>
            <w:r>
              <w:rPr>
                <w:noProof/>
                <w:webHidden/>
              </w:rPr>
              <w:fldChar w:fldCharType="begin"/>
            </w:r>
            <w:r>
              <w:rPr>
                <w:noProof/>
                <w:webHidden/>
              </w:rPr>
              <w:instrText xml:space="preserve"> PAGEREF _Toc243816717 \h </w:instrText>
            </w:r>
            <w:r>
              <w:rPr>
                <w:noProof/>
                <w:webHidden/>
              </w:rPr>
            </w:r>
            <w:r>
              <w:rPr>
                <w:noProof/>
                <w:webHidden/>
              </w:rPr>
              <w:fldChar w:fldCharType="separate"/>
            </w:r>
            <w:r w:rsidR="00566136">
              <w:rPr>
                <w:noProof/>
                <w:webHidden/>
              </w:rPr>
              <w:t>15</w:t>
            </w:r>
            <w:r>
              <w:rPr>
                <w:noProof/>
                <w:webHidden/>
              </w:rPr>
              <w:fldChar w:fldCharType="end"/>
            </w:r>
          </w:hyperlink>
        </w:p>
        <w:p w:rsidR="0086193D" w:rsidRDefault="0086193D">
          <w:pPr>
            <w:pStyle w:val="TOC1"/>
            <w:rPr>
              <w:noProof/>
            </w:rPr>
          </w:pPr>
          <w:hyperlink w:anchor="_Toc243816718" w:history="1">
            <w:r w:rsidRPr="00AE7052">
              <w:rPr>
                <w:rStyle w:val="Hyperlink"/>
                <w:noProof/>
              </w:rPr>
              <w:t>9.</w:t>
            </w:r>
            <w:r>
              <w:rPr>
                <w:noProof/>
              </w:rPr>
              <w:tab/>
            </w:r>
            <w:r w:rsidRPr="00AE7052">
              <w:rPr>
                <w:rStyle w:val="Hyperlink"/>
                <w:noProof/>
              </w:rPr>
              <w:t>Technical Elective Policies</w:t>
            </w:r>
            <w:r>
              <w:rPr>
                <w:noProof/>
                <w:webHidden/>
              </w:rPr>
              <w:tab/>
            </w:r>
            <w:r>
              <w:rPr>
                <w:noProof/>
                <w:webHidden/>
              </w:rPr>
              <w:fldChar w:fldCharType="begin"/>
            </w:r>
            <w:r>
              <w:rPr>
                <w:noProof/>
                <w:webHidden/>
              </w:rPr>
              <w:instrText xml:space="preserve"> PAGEREF _Toc243816718 \h </w:instrText>
            </w:r>
            <w:r>
              <w:rPr>
                <w:noProof/>
                <w:webHidden/>
              </w:rPr>
            </w:r>
            <w:r>
              <w:rPr>
                <w:noProof/>
                <w:webHidden/>
              </w:rPr>
              <w:fldChar w:fldCharType="separate"/>
            </w:r>
            <w:r w:rsidR="00566136">
              <w:rPr>
                <w:noProof/>
                <w:webHidden/>
              </w:rPr>
              <w:t>18</w:t>
            </w:r>
            <w:r>
              <w:rPr>
                <w:noProof/>
                <w:webHidden/>
              </w:rPr>
              <w:fldChar w:fldCharType="end"/>
            </w:r>
          </w:hyperlink>
        </w:p>
        <w:p w:rsidR="0086193D" w:rsidRDefault="0086193D">
          <w:pPr>
            <w:pStyle w:val="TOC2"/>
            <w:rPr>
              <w:noProof/>
            </w:rPr>
          </w:pPr>
          <w:hyperlink w:anchor="_Toc243816719" w:history="1">
            <w:r w:rsidRPr="00AE7052">
              <w:rPr>
                <w:rStyle w:val="Hyperlink"/>
                <w:noProof/>
              </w:rPr>
              <w:t>General information</w:t>
            </w:r>
            <w:r>
              <w:rPr>
                <w:noProof/>
                <w:webHidden/>
              </w:rPr>
              <w:tab/>
            </w:r>
            <w:r>
              <w:rPr>
                <w:noProof/>
                <w:webHidden/>
              </w:rPr>
              <w:fldChar w:fldCharType="begin"/>
            </w:r>
            <w:r>
              <w:rPr>
                <w:noProof/>
                <w:webHidden/>
              </w:rPr>
              <w:instrText xml:space="preserve"> PAGEREF _Toc243816719 \h </w:instrText>
            </w:r>
            <w:r>
              <w:rPr>
                <w:noProof/>
                <w:webHidden/>
              </w:rPr>
            </w:r>
            <w:r>
              <w:rPr>
                <w:noProof/>
                <w:webHidden/>
              </w:rPr>
              <w:fldChar w:fldCharType="separate"/>
            </w:r>
            <w:r w:rsidR="00566136">
              <w:rPr>
                <w:noProof/>
                <w:webHidden/>
              </w:rPr>
              <w:t>18</w:t>
            </w:r>
            <w:r>
              <w:rPr>
                <w:noProof/>
                <w:webHidden/>
              </w:rPr>
              <w:fldChar w:fldCharType="end"/>
            </w:r>
          </w:hyperlink>
        </w:p>
        <w:p w:rsidR="0086193D" w:rsidRDefault="0086193D">
          <w:pPr>
            <w:pStyle w:val="TOC2"/>
            <w:rPr>
              <w:noProof/>
            </w:rPr>
          </w:pPr>
          <w:hyperlink w:anchor="_Toc243816720" w:history="1">
            <w:r w:rsidRPr="00AE7052">
              <w:rPr>
                <w:rStyle w:val="Hyperlink"/>
                <w:noProof/>
              </w:rPr>
              <w:t>Class specific details</w:t>
            </w:r>
            <w:r>
              <w:rPr>
                <w:noProof/>
                <w:webHidden/>
              </w:rPr>
              <w:tab/>
            </w:r>
            <w:r>
              <w:rPr>
                <w:noProof/>
                <w:webHidden/>
              </w:rPr>
              <w:fldChar w:fldCharType="begin"/>
            </w:r>
            <w:r>
              <w:rPr>
                <w:noProof/>
                <w:webHidden/>
              </w:rPr>
              <w:instrText xml:space="preserve"> PAGEREF _Toc243816720 \h </w:instrText>
            </w:r>
            <w:r>
              <w:rPr>
                <w:noProof/>
                <w:webHidden/>
              </w:rPr>
            </w:r>
            <w:r>
              <w:rPr>
                <w:noProof/>
                <w:webHidden/>
              </w:rPr>
              <w:fldChar w:fldCharType="separate"/>
            </w:r>
            <w:r w:rsidR="00566136">
              <w:rPr>
                <w:noProof/>
                <w:webHidden/>
              </w:rPr>
              <w:t>18</w:t>
            </w:r>
            <w:r>
              <w:rPr>
                <w:noProof/>
                <w:webHidden/>
              </w:rPr>
              <w:fldChar w:fldCharType="end"/>
            </w:r>
          </w:hyperlink>
        </w:p>
        <w:p w:rsidR="0086193D" w:rsidRDefault="0086193D">
          <w:pPr>
            <w:pStyle w:val="TOC2"/>
            <w:rPr>
              <w:noProof/>
            </w:rPr>
          </w:pPr>
          <w:hyperlink w:anchor="_Toc243816721" w:history="1">
            <w:r w:rsidRPr="00AE7052">
              <w:rPr>
                <w:rStyle w:val="Hyperlink"/>
                <w:noProof/>
              </w:rPr>
              <w:t>Overlap with other courses</w:t>
            </w:r>
            <w:r>
              <w:rPr>
                <w:noProof/>
                <w:webHidden/>
              </w:rPr>
              <w:tab/>
            </w:r>
            <w:r>
              <w:rPr>
                <w:noProof/>
                <w:webHidden/>
              </w:rPr>
              <w:fldChar w:fldCharType="begin"/>
            </w:r>
            <w:r>
              <w:rPr>
                <w:noProof/>
                <w:webHidden/>
              </w:rPr>
              <w:instrText xml:space="preserve"> PAGEREF _Toc243816721 \h </w:instrText>
            </w:r>
            <w:r>
              <w:rPr>
                <w:noProof/>
                <w:webHidden/>
              </w:rPr>
            </w:r>
            <w:r>
              <w:rPr>
                <w:noProof/>
                <w:webHidden/>
              </w:rPr>
              <w:fldChar w:fldCharType="separate"/>
            </w:r>
            <w:r w:rsidR="00566136">
              <w:rPr>
                <w:noProof/>
                <w:webHidden/>
              </w:rPr>
              <w:t>20</w:t>
            </w:r>
            <w:r>
              <w:rPr>
                <w:noProof/>
                <w:webHidden/>
              </w:rPr>
              <w:fldChar w:fldCharType="end"/>
            </w:r>
          </w:hyperlink>
        </w:p>
        <w:p w:rsidR="0086193D" w:rsidRDefault="0086193D">
          <w:pPr>
            <w:pStyle w:val="TOC2"/>
            <w:rPr>
              <w:noProof/>
            </w:rPr>
          </w:pPr>
          <w:hyperlink w:anchor="_Toc243816722" w:history="1">
            <w:r w:rsidRPr="00AE7052">
              <w:rPr>
                <w:rStyle w:val="Hyperlink"/>
                <w:noProof/>
              </w:rPr>
              <w:t>Economics Courses</w:t>
            </w:r>
            <w:r>
              <w:rPr>
                <w:noProof/>
                <w:webHidden/>
              </w:rPr>
              <w:tab/>
            </w:r>
            <w:r>
              <w:rPr>
                <w:noProof/>
                <w:webHidden/>
              </w:rPr>
              <w:fldChar w:fldCharType="begin"/>
            </w:r>
            <w:r>
              <w:rPr>
                <w:noProof/>
                <w:webHidden/>
              </w:rPr>
              <w:instrText xml:space="preserve"> PAGEREF _Toc243816722 \h </w:instrText>
            </w:r>
            <w:r>
              <w:rPr>
                <w:noProof/>
                <w:webHidden/>
              </w:rPr>
            </w:r>
            <w:r>
              <w:rPr>
                <w:noProof/>
                <w:webHidden/>
              </w:rPr>
              <w:fldChar w:fldCharType="separate"/>
            </w:r>
            <w:r w:rsidR="00566136">
              <w:rPr>
                <w:noProof/>
                <w:webHidden/>
              </w:rPr>
              <w:t>21</w:t>
            </w:r>
            <w:r>
              <w:rPr>
                <w:noProof/>
                <w:webHidden/>
              </w:rPr>
              <w:fldChar w:fldCharType="end"/>
            </w:r>
          </w:hyperlink>
        </w:p>
        <w:p w:rsidR="0086193D" w:rsidRDefault="0086193D">
          <w:pPr>
            <w:pStyle w:val="TOC1"/>
            <w:rPr>
              <w:noProof/>
            </w:rPr>
          </w:pPr>
          <w:hyperlink w:anchor="_Toc243816723" w:history="1">
            <w:r w:rsidRPr="00AE7052">
              <w:rPr>
                <w:rStyle w:val="Hyperlink"/>
                <w:noProof/>
              </w:rPr>
              <w:t>10.</w:t>
            </w:r>
            <w:r>
              <w:rPr>
                <w:noProof/>
              </w:rPr>
              <w:tab/>
            </w:r>
            <w:r w:rsidRPr="00AE7052">
              <w:rPr>
                <w:rStyle w:val="Hyperlink"/>
                <w:noProof/>
              </w:rPr>
              <w:t>General Elective Policies</w:t>
            </w:r>
            <w:r>
              <w:rPr>
                <w:noProof/>
                <w:webHidden/>
              </w:rPr>
              <w:tab/>
            </w:r>
            <w:r>
              <w:rPr>
                <w:noProof/>
                <w:webHidden/>
              </w:rPr>
              <w:fldChar w:fldCharType="begin"/>
            </w:r>
            <w:r>
              <w:rPr>
                <w:noProof/>
                <w:webHidden/>
              </w:rPr>
              <w:instrText xml:space="preserve"> PAGEREF _Toc243816723 \h </w:instrText>
            </w:r>
            <w:r>
              <w:rPr>
                <w:noProof/>
                <w:webHidden/>
              </w:rPr>
            </w:r>
            <w:r>
              <w:rPr>
                <w:noProof/>
                <w:webHidden/>
              </w:rPr>
              <w:fldChar w:fldCharType="separate"/>
            </w:r>
            <w:r w:rsidR="00566136">
              <w:rPr>
                <w:noProof/>
                <w:webHidden/>
              </w:rPr>
              <w:t>22</w:t>
            </w:r>
            <w:r>
              <w:rPr>
                <w:noProof/>
                <w:webHidden/>
              </w:rPr>
              <w:fldChar w:fldCharType="end"/>
            </w:r>
          </w:hyperlink>
        </w:p>
        <w:p w:rsidR="0086193D" w:rsidRDefault="0086193D">
          <w:pPr>
            <w:pStyle w:val="TOC2"/>
            <w:rPr>
              <w:noProof/>
            </w:rPr>
          </w:pPr>
          <w:hyperlink w:anchor="_Toc243816724" w:history="1">
            <w:r w:rsidRPr="00AE7052">
              <w:rPr>
                <w:rStyle w:val="Hyperlink"/>
                <w:noProof/>
              </w:rPr>
              <w:t>General information</w:t>
            </w:r>
            <w:r>
              <w:rPr>
                <w:noProof/>
                <w:webHidden/>
              </w:rPr>
              <w:tab/>
            </w:r>
            <w:r>
              <w:rPr>
                <w:noProof/>
                <w:webHidden/>
              </w:rPr>
              <w:fldChar w:fldCharType="begin"/>
            </w:r>
            <w:r>
              <w:rPr>
                <w:noProof/>
                <w:webHidden/>
              </w:rPr>
              <w:instrText xml:space="preserve"> PAGEREF _Toc243816724 \h </w:instrText>
            </w:r>
            <w:r>
              <w:rPr>
                <w:noProof/>
                <w:webHidden/>
              </w:rPr>
            </w:r>
            <w:r>
              <w:rPr>
                <w:noProof/>
                <w:webHidden/>
              </w:rPr>
              <w:fldChar w:fldCharType="separate"/>
            </w:r>
            <w:r w:rsidR="00566136">
              <w:rPr>
                <w:noProof/>
                <w:webHidden/>
              </w:rPr>
              <w:t>22</w:t>
            </w:r>
            <w:r>
              <w:rPr>
                <w:noProof/>
                <w:webHidden/>
              </w:rPr>
              <w:fldChar w:fldCharType="end"/>
            </w:r>
          </w:hyperlink>
        </w:p>
        <w:p w:rsidR="0086193D" w:rsidRDefault="0086193D">
          <w:pPr>
            <w:pStyle w:val="TOC2"/>
            <w:rPr>
              <w:noProof/>
            </w:rPr>
          </w:pPr>
          <w:hyperlink w:anchor="_Toc243816725" w:history="1">
            <w:r w:rsidRPr="00AE7052">
              <w:rPr>
                <w:rStyle w:val="Hyperlink"/>
                <w:noProof/>
              </w:rPr>
              <w:t>Approved general elective courses</w:t>
            </w:r>
            <w:r>
              <w:rPr>
                <w:noProof/>
                <w:webHidden/>
              </w:rPr>
              <w:tab/>
            </w:r>
            <w:r>
              <w:rPr>
                <w:noProof/>
                <w:webHidden/>
              </w:rPr>
              <w:fldChar w:fldCharType="begin"/>
            </w:r>
            <w:r>
              <w:rPr>
                <w:noProof/>
                <w:webHidden/>
              </w:rPr>
              <w:instrText xml:space="preserve"> PAGEREF _Toc243816725 \h </w:instrText>
            </w:r>
            <w:r>
              <w:rPr>
                <w:noProof/>
                <w:webHidden/>
              </w:rPr>
            </w:r>
            <w:r>
              <w:rPr>
                <w:noProof/>
                <w:webHidden/>
              </w:rPr>
              <w:fldChar w:fldCharType="separate"/>
            </w:r>
            <w:r w:rsidR="00566136">
              <w:rPr>
                <w:noProof/>
                <w:webHidden/>
              </w:rPr>
              <w:t>22</w:t>
            </w:r>
            <w:r>
              <w:rPr>
                <w:noProof/>
                <w:webHidden/>
              </w:rPr>
              <w:fldChar w:fldCharType="end"/>
            </w:r>
          </w:hyperlink>
        </w:p>
        <w:p w:rsidR="0086193D" w:rsidRDefault="0086193D">
          <w:pPr>
            <w:pStyle w:val="TOC2"/>
            <w:rPr>
              <w:noProof/>
            </w:rPr>
          </w:pPr>
          <w:hyperlink w:anchor="_Toc243816726" w:history="1">
            <w:r w:rsidRPr="00AE7052">
              <w:rPr>
                <w:rStyle w:val="Hyperlink"/>
                <w:noProof/>
              </w:rPr>
              <w:t>Disallowed general elective courses</w:t>
            </w:r>
            <w:r>
              <w:rPr>
                <w:noProof/>
                <w:webHidden/>
              </w:rPr>
              <w:tab/>
            </w:r>
            <w:r>
              <w:rPr>
                <w:noProof/>
                <w:webHidden/>
              </w:rPr>
              <w:fldChar w:fldCharType="begin"/>
            </w:r>
            <w:r>
              <w:rPr>
                <w:noProof/>
                <w:webHidden/>
              </w:rPr>
              <w:instrText xml:space="preserve"> PAGEREF _Toc243816726 \h </w:instrText>
            </w:r>
            <w:r>
              <w:rPr>
                <w:noProof/>
                <w:webHidden/>
              </w:rPr>
            </w:r>
            <w:r>
              <w:rPr>
                <w:noProof/>
                <w:webHidden/>
              </w:rPr>
              <w:fldChar w:fldCharType="separate"/>
            </w:r>
            <w:r w:rsidR="00566136">
              <w:rPr>
                <w:noProof/>
                <w:webHidden/>
              </w:rPr>
              <w:t>24</w:t>
            </w:r>
            <w:r>
              <w:rPr>
                <w:noProof/>
                <w:webHidden/>
              </w:rPr>
              <w:fldChar w:fldCharType="end"/>
            </w:r>
          </w:hyperlink>
        </w:p>
        <w:p w:rsidR="0086193D" w:rsidRDefault="0086193D">
          <w:pPr>
            <w:pStyle w:val="TOC1"/>
            <w:rPr>
              <w:noProof/>
            </w:rPr>
          </w:pPr>
          <w:hyperlink w:anchor="_Toc243816727" w:history="1">
            <w:r w:rsidRPr="00AE7052">
              <w:rPr>
                <w:rStyle w:val="Hyperlink"/>
                <w:noProof/>
              </w:rPr>
              <w:t>11.</w:t>
            </w:r>
            <w:r>
              <w:rPr>
                <w:noProof/>
              </w:rPr>
              <w:tab/>
            </w:r>
            <w:r w:rsidRPr="00AE7052">
              <w:rPr>
                <w:rStyle w:val="Hyperlink"/>
                <w:noProof/>
              </w:rPr>
              <w:t>Major Focal Paths</w:t>
            </w:r>
            <w:r>
              <w:rPr>
                <w:noProof/>
                <w:webHidden/>
              </w:rPr>
              <w:tab/>
            </w:r>
            <w:r>
              <w:rPr>
                <w:noProof/>
                <w:webHidden/>
              </w:rPr>
              <w:fldChar w:fldCharType="begin"/>
            </w:r>
            <w:r>
              <w:rPr>
                <w:noProof/>
                <w:webHidden/>
              </w:rPr>
              <w:instrText xml:space="preserve"> PAGEREF _Toc243816727 \h </w:instrText>
            </w:r>
            <w:r>
              <w:rPr>
                <w:noProof/>
                <w:webHidden/>
              </w:rPr>
            </w:r>
            <w:r>
              <w:rPr>
                <w:noProof/>
                <w:webHidden/>
              </w:rPr>
              <w:fldChar w:fldCharType="separate"/>
            </w:r>
            <w:r w:rsidR="00566136">
              <w:rPr>
                <w:noProof/>
                <w:webHidden/>
              </w:rPr>
              <w:t>25</w:t>
            </w:r>
            <w:r>
              <w:rPr>
                <w:noProof/>
                <w:webHidden/>
              </w:rPr>
              <w:fldChar w:fldCharType="end"/>
            </w:r>
          </w:hyperlink>
        </w:p>
        <w:p w:rsidR="0086193D" w:rsidRDefault="0086193D">
          <w:pPr>
            <w:pStyle w:val="TOC1"/>
            <w:rPr>
              <w:noProof/>
            </w:rPr>
          </w:pPr>
          <w:hyperlink w:anchor="_Toc243816728" w:history="1">
            <w:r w:rsidRPr="00AE7052">
              <w:rPr>
                <w:rStyle w:val="Hyperlink"/>
                <w:noProof/>
              </w:rPr>
              <w:t>12.</w:t>
            </w:r>
            <w:r>
              <w:rPr>
                <w:noProof/>
              </w:rPr>
              <w:tab/>
            </w:r>
            <w:r w:rsidRPr="00AE7052">
              <w:rPr>
                <w:rStyle w:val="Hyperlink"/>
                <w:noProof/>
              </w:rPr>
              <w:t>Minor in Computer Science</w:t>
            </w:r>
            <w:r>
              <w:rPr>
                <w:noProof/>
                <w:webHidden/>
              </w:rPr>
              <w:tab/>
            </w:r>
            <w:r>
              <w:rPr>
                <w:noProof/>
                <w:webHidden/>
              </w:rPr>
              <w:fldChar w:fldCharType="begin"/>
            </w:r>
            <w:r>
              <w:rPr>
                <w:noProof/>
                <w:webHidden/>
              </w:rPr>
              <w:instrText xml:space="preserve"> PAGEREF _Toc243816728 \h </w:instrText>
            </w:r>
            <w:r>
              <w:rPr>
                <w:noProof/>
                <w:webHidden/>
              </w:rPr>
            </w:r>
            <w:r>
              <w:rPr>
                <w:noProof/>
                <w:webHidden/>
              </w:rPr>
              <w:fldChar w:fldCharType="separate"/>
            </w:r>
            <w:r w:rsidR="00566136">
              <w:rPr>
                <w:noProof/>
                <w:webHidden/>
              </w:rPr>
              <w:t>28</w:t>
            </w:r>
            <w:r>
              <w:rPr>
                <w:noProof/>
                <w:webHidden/>
              </w:rPr>
              <w:fldChar w:fldCharType="end"/>
            </w:r>
          </w:hyperlink>
        </w:p>
        <w:p w:rsidR="0086193D" w:rsidRDefault="0086193D">
          <w:pPr>
            <w:pStyle w:val="TOC2"/>
            <w:rPr>
              <w:noProof/>
            </w:rPr>
          </w:pPr>
          <w:hyperlink w:anchor="_Toc243816729" w:history="1">
            <w:r w:rsidRPr="00AE7052">
              <w:rPr>
                <w:rStyle w:val="Hyperlink"/>
                <w:noProof/>
              </w:rPr>
              <w:t>SEAS students</w:t>
            </w:r>
            <w:r>
              <w:rPr>
                <w:noProof/>
                <w:webHidden/>
              </w:rPr>
              <w:tab/>
            </w:r>
            <w:r>
              <w:rPr>
                <w:noProof/>
                <w:webHidden/>
              </w:rPr>
              <w:fldChar w:fldCharType="begin"/>
            </w:r>
            <w:r>
              <w:rPr>
                <w:noProof/>
                <w:webHidden/>
              </w:rPr>
              <w:instrText xml:space="preserve"> PAGEREF _Toc243816729 \h </w:instrText>
            </w:r>
            <w:r>
              <w:rPr>
                <w:noProof/>
                <w:webHidden/>
              </w:rPr>
            </w:r>
            <w:r>
              <w:rPr>
                <w:noProof/>
                <w:webHidden/>
              </w:rPr>
              <w:fldChar w:fldCharType="separate"/>
            </w:r>
            <w:r w:rsidR="00566136">
              <w:rPr>
                <w:noProof/>
                <w:webHidden/>
              </w:rPr>
              <w:t>28</w:t>
            </w:r>
            <w:r>
              <w:rPr>
                <w:noProof/>
                <w:webHidden/>
              </w:rPr>
              <w:fldChar w:fldCharType="end"/>
            </w:r>
          </w:hyperlink>
        </w:p>
        <w:p w:rsidR="0086193D" w:rsidRDefault="0086193D">
          <w:pPr>
            <w:pStyle w:val="TOC2"/>
            <w:rPr>
              <w:noProof/>
            </w:rPr>
          </w:pPr>
          <w:hyperlink w:anchor="_Toc243816730" w:history="1">
            <w:r w:rsidRPr="00AE7052">
              <w:rPr>
                <w:rStyle w:val="Hyperlink"/>
                <w:noProof/>
              </w:rPr>
              <w:t>Non-SEAS students</w:t>
            </w:r>
            <w:r>
              <w:rPr>
                <w:noProof/>
                <w:webHidden/>
              </w:rPr>
              <w:tab/>
            </w:r>
            <w:r>
              <w:rPr>
                <w:noProof/>
                <w:webHidden/>
              </w:rPr>
              <w:fldChar w:fldCharType="begin"/>
            </w:r>
            <w:r>
              <w:rPr>
                <w:noProof/>
                <w:webHidden/>
              </w:rPr>
              <w:instrText xml:space="preserve"> PAGEREF _Toc243816730 \h </w:instrText>
            </w:r>
            <w:r>
              <w:rPr>
                <w:noProof/>
                <w:webHidden/>
              </w:rPr>
            </w:r>
            <w:r>
              <w:rPr>
                <w:noProof/>
                <w:webHidden/>
              </w:rPr>
              <w:fldChar w:fldCharType="separate"/>
            </w:r>
            <w:r w:rsidR="00566136">
              <w:rPr>
                <w:noProof/>
                <w:webHidden/>
              </w:rPr>
              <w:t>29</w:t>
            </w:r>
            <w:r>
              <w:rPr>
                <w:noProof/>
                <w:webHidden/>
              </w:rPr>
              <w:fldChar w:fldCharType="end"/>
            </w:r>
          </w:hyperlink>
        </w:p>
        <w:p w:rsidR="0086193D" w:rsidRDefault="0086193D">
          <w:pPr>
            <w:pStyle w:val="TOC2"/>
            <w:rPr>
              <w:noProof/>
            </w:rPr>
          </w:pPr>
          <w:hyperlink w:anchor="_Toc243816731" w:history="1">
            <w:r w:rsidRPr="00AE7052">
              <w:rPr>
                <w:rStyle w:val="Hyperlink"/>
                <w:noProof/>
              </w:rPr>
              <w:t>Declaring the minor</w:t>
            </w:r>
            <w:r>
              <w:rPr>
                <w:noProof/>
                <w:webHidden/>
              </w:rPr>
              <w:tab/>
            </w:r>
            <w:r>
              <w:rPr>
                <w:noProof/>
                <w:webHidden/>
              </w:rPr>
              <w:fldChar w:fldCharType="begin"/>
            </w:r>
            <w:r>
              <w:rPr>
                <w:noProof/>
                <w:webHidden/>
              </w:rPr>
              <w:instrText xml:space="preserve"> PAGEREF _Toc243816731 \h </w:instrText>
            </w:r>
            <w:r>
              <w:rPr>
                <w:noProof/>
                <w:webHidden/>
              </w:rPr>
            </w:r>
            <w:r>
              <w:rPr>
                <w:noProof/>
                <w:webHidden/>
              </w:rPr>
              <w:fldChar w:fldCharType="separate"/>
            </w:r>
            <w:r w:rsidR="00566136">
              <w:rPr>
                <w:noProof/>
                <w:webHidden/>
              </w:rPr>
              <w:t>29</w:t>
            </w:r>
            <w:r>
              <w:rPr>
                <w:noProof/>
                <w:webHidden/>
              </w:rPr>
              <w:fldChar w:fldCharType="end"/>
            </w:r>
          </w:hyperlink>
        </w:p>
        <w:p w:rsidR="0086193D" w:rsidRDefault="0086193D">
          <w:pPr>
            <w:pStyle w:val="TOC1"/>
            <w:rPr>
              <w:noProof/>
            </w:rPr>
          </w:pPr>
          <w:hyperlink w:anchor="_Toc243816732" w:history="1">
            <w:r w:rsidRPr="00AE7052">
              <w:rPr>
                <w:rStyle w:val="Hyperlink"/>
                <w:noProof/>
              </w:rPr>
              <w:t>13.</w:t>
            </w:r>
            <w:r>
              <w:rPr>
                <w:noProof/>
              </w:rPr>
              <w:tab/>
            </w:r>
            <w:r w:rsidRPr="00AE7052">
              <w:rPr>
                <w:rStyle w:val="Hyperlink"/>
                <w:noProof/>
              </w:rPr>
              <w:t>Frequently Asked Questions</w:t>
            </w:r>
            <w:r>
              <w:rPr>
                <w:noProof/>
                <w:webHidden/>
              </w:rPr>
              <w:tab/>
            </w:r>
            <w:r>
              <w:rPr>
                <w:noProof/>
                <w:webHidden/>
              </w:rPr>
              <w:fldChar w:fldCharType="begin"/>
            </w:r>
            <w:r>
              <w:rPr>
                <w:noProof/>
                <w:webHidden/>
              </w:rPr>
              <w:instrText xml:space="preserve"> PAGEREF _Toc243816732 \h </w:instrText>
            </w:r>
            <w:r>
              <w:rPr>
                <w:noProof/>
                <w:webHidden/>
              </w:rPr>
            </w:r>
            <w:r>
              <w:rPr>
                <w:noProof/>
                <w:webHidden/>
              </w:rPr>
              <w:fldChar w:fldCharType="separate"/>
            </w:r>
            <w:r w:rsidR="00566136">
              <w:rPr>
                <w:noProof/>
                <w:webHidden/>
              </w:rPr>
              <w:t>31</w:t>
            </w:r>
            <w:r>
              <w:rPr>
                <w:noProof/>
                <w:webHidden/>
              </w:rPr>
              <w:fldChar w:fldCharType="end"/>
            </w:r>
          </w:hyperlink>
        </w:p>
        <w:p w:rsidR="0086193D" w:rsidRDefault="0086193D">
          <w:pPr>
            <w:pStyle w:val="TOC2"/>
            <w:rPr>
              <w:noProof/>
            </w:rPr>
          </w:pPr>
          <w:hyperlink w:anchor="_Toc243816733" w:history="1">
            <w:r w:rsidRPr="00AE7052">
              <w:rPr>
                <w:rStyle w:val="Hyperlink"/>
                <w:noProof/>
              </w:rPr>
              <w:t>What computer science student groups exist?</w:t>
            </w:r>
            <w:r>
              <w:rPr>
                <w:noProof/>
                <w:webHidden/>
              </w:rPr>
              <w:tab/>
            </w:r>
            <w:r>
              <w:rPr>
                <w:noProof/>
                <w:webHidden/>
              </w:rPr>
              <w:fldChar w:fldCharType="begin"/>
            </w:r>
            <w:r>
              <w:rPr>
                <w:noProof/>
                <w:webHidden/>
              </w:rPr>
              <w:instrText xml:space="preserve"> PAGEREF _Toc243816733 \h </w:instrText>
            </w:r>
            <w:r>
              <w:rPr>
                <w:noProof/>
                <w:webHidden/>
              </w:rPr>
            </w:r>
            <w:r>
              <w:rPr>
                <w:noProof/>
                <w:webHidden/>
              </w:rPr>
              <w:fldChar w:fldCharType="separate"/>
            </w:r>
            <w:r w:rsidR="00566136">
              <w:rPr>
                <w:noProof/>
                <w:webHidden/>
              </w:rPr>
              <w:t>31</w:t>
            </w:r>
            <w:r>
              <w:rPr>
                <w:noProof/>
                <w:webHidden/>
              </w:rPr>
              <w:fldChar w:fldCharType="end"/>
            </w:r>
          </w:hyperlink>
        </w:p>
        <w:p w:rsidR="0086193D" w:rsidRDefault="0086193D">
          <w:pPr>
            <w:pStyle w:val="TOC2"/>
            <w:rPr>
              <w:noProof/>
            </w:rPr>
          </w:pPr>
          <w:hyperlink w:anchor="_Toc243816734" w:history="1">
            <w:r w:rsidRPr="00AE7052">
              <w:rPr>
                <w:rStyle w:val="Hyperlink"/>
                <w:noProof/>
              </w:rPr>
              <w:t>What kind of advanced placement credit is available?</w:t>
            </w:r>
            <w:r>
              <w:rPr>
                <w:noProof/>
                <w:webHidden/>
              </w:rPr>
              <w:tab/>
            </w:r>
            <w:r>
              <w:rPr>
                <w:noProof/>
                <w:webHidden/>
              </w:rPr>
              <w:fldChar w:fldCharType="begin"/>
            </w:r>
            <w:r>
              <w:rPr>
                <w:noProof/>
                <w:webHidden/>
              </w:rPr>
              <w:instrText xml:space="preserve"> PAGEREF _Toc243816734 \h </w:instrText>
            </w:r>
            <w:r>
              <w:rPr>
                <w:noProof/>
                <w:webHidden/>
              </w:rPr>
            </w:r>
            <w:r>
              <w:rPr>
                <w:noProof/>
                <w:webHidden/>
              </w:rPr>
              <w:fldChar w:fldCharType="separate"/>
            </w:r>
            <w:r w:rsidR="00566136">
              <w:rPr>
                <w:noProof/>
                <w:webHidden/>
              </w:rPr>
              <w:t>31</w:t>
            </w:r>
            <w:r>
              <w:rPr>
                <w:noProof/>
                <w:webHidden/>
              </w:rPr>
              <w:fldChar w:fldCharType="end"/>
            </w:r>
          </w:hyperlink>
        </w:p>
        <w:p w:rsidR="0086193D" w:rsidRDefault="0086193D">
          <w:pPr>
            <w:pStyle w:val="TOC2"/>
            <w:rPr>
              <w:noProof/>
            </w:rPr>
          </w:pPr>
          <w:hyperlink w:anchor="_Toc243816735" w:history="1">
            <w:r w:rsidRPr="00AE7052">
              <w:rPr>
                <w:rStyle w:val="Hyperlink"/>
                <w:noProof/>
              </w:rPr>
              <w:t>Can I place out of CS 1110 (101)?  What about CS 2110 (201)?</w:t>
            </w:r>
            <w:r>
              <w:rPr>
                <w:noProof/>
                <w:webHidden/>
              </w:rPr>
              <w:tab/>
            </w:r>
            <w:r>
              <w:rPr>
                <w:noProof/>
                <w:webHidden/>
              </w:rPr>
              <w:fldChar w:fldCharType="begin"/>
            </w:r>
            <w:r>
              <w:rPr>
                <w:noProof/>
                <w:webHidden/>
              </w:rPr>
              <w:instrText xml:space="preserve"> PAGEREF _Toc243816735 \h </w:instrText>
            </w:r>
            <w:r>
              <w:rPr>
                <w:noProof/>
                <w:webHidden/>
              </w:rPr>
            </w:r>
            <w:r>
              <w:rPr>
                <w:noProof/>
                <w:webHidden/>
              </w:rPr>
              <w:fldChar w:fldCharType="separate"/>
            </w:r>
            <w:r w:rsidR="00566136">
              <w:rPr>
                <w:noProof/>
                <w:webHidden/>
              </w:rPr>
              <w:t>32</w:t>
            </w:r>
            <w:r>
              <w:rPr>
                <w:noProof/>
                <w:webHidden/>
              </w:rPr>
              <w:fldChar w:fldCharType="end"/>
            </w:r>
          </w:hyperlink>
        </w:p>
        <w:p w:rsidR="0086193D" w:rsidRDefault="0086193D">
          <w:pPr>
            <w:pStyle w:val="TOC2"/>
            <w:rPr>
              <w:noProof/>
            </w:rPr>
          </w:pPr>
          <w:hyperlink w:anchor="_Toc243816736" w:history="1">
            <w:r w:rsidRPr="00AE7052">
              <w:rPr>
                <w:rStyle w:val="Hyperlink"/>
                <w:noProof/>
              </w:rPr>
              <w:t>How does SEAS handle transfer credit?</w:t>
            </w:r>
            <w:r>
              <w:rPr>
                <w:noProof/>
                <w:webHidden/>
              </w:rPr>
              <w:tab/>
            </w:r>
            <w:r>
              <w:rPr>
                <w:noProof/>
                <w:webHidden/>
              </w:rPr>
              <w:fldChar w:fldCharType="begin"/>
            </w:r>
            <w:r>
              <w:rPr>
                <w:noProof/>
                <w:webHidden/>
              </w:rPr>
              <w:instrText xml:space="preserve"> PAGEREF _Toc243816736 \h </w:instrText>
            </w:r>
            <w:r>
              <w:rPr>
                <w:noProof/>
                <w:webHidden/>
              </w:rPr>
            </w:r>
            <w:r>
              <w:rPr>
                <w:noProof/>
                <w:webHidden/>
              </w:rPr>
              <w:fldChar w:fldCharType="separate"/>
            </w:r>
            <w:r w:rsidR="00566136">
              <w:rPr>
                <w:noProof/>
                <w:webHidden/>
              </w:rPr>
              <w:t>33</w:t>
            </w:r>
            <w:r>
              <w:rPr>
                <w:noProof/>
                <w:webHidden/>
              </w:rPr>
              <w:fldChar w:fldCharType="end"/>
            </w:r>
          </w:hyperlink>
        </w:p>
        <w:p w:rsidR="0086193D" w:rsidRDefault="0086193D">
          <w:pPr>
            <w:pStyle w:val="TOC2"/>
            <w:rPr>
              <w:noProof/>
            </w:rPr>
          </w:pPr>
          <w:hyperlink w:anchor="_Toc243816737" w:history="1">
            <w:r w:rsidRPr="00AE7052">
              <w:rPr>
                <w:rStyle w:val="Hyperlink"/>
                <w:noProof/>
              </w:rPr>
              <w:t>Can CS courses from another college receive credit?</w:t>
            </w:r>
            <w:r>
              <w:rPr>
                <w:noProof/>
                <w:webHidden/>
              </w:rPr>
              <w:tab/>
            </w:r>
            <w:r>
              <w:rPr>
                <w:noProof/>
                <w:webHidden/>
              </w:rPr>
              <w:fldChar w:fldCharType="begin"/>
            </w:r>
            <w:r>
              <w:rPr>
                <w:noProof/>
                <w:webHidden/>
              </w:rPr>
              <w:instrText xml:space="preserve"> PAGEREF _Toc243816737 \h </w:instrText>
            </w:r>
            <w:r>
              <w:rPr>
                <w:noProof/>
                <w:webHidden/>
              </w:rPr>
            </w:r>
            <w:r>
              <w:rPr>
                <w:noProof/>
                <w:webHidden/>
              </w:rPr>
              <w:fldChar w:fldCharType="separate"/>
            </w:r>
            <w:r w:rsidR="00566136">
              <w:rPr>
                <w:noProof/>
                <w:webHidden/>
              </w:rPr>
              <w:t>33</w:t>
            </w:r>
            <w:r>
              <w:rPr>
                <w:noProof/>
                <w:webHidden/>
              </w:rPr>
              <w:fldChar w:fldCharType="end"/>
            </w:r>
          </w:hyperlink>
        </w:p>
        <w:p w:rsidR="0086193D" w:rsidRDefault="0086193D">
          <w:pPr>
            <w:pStyle w:val="TOC2"/>
            <w:rPr>
              <w:noProof/>
            </w:rPr>
          </w:pPr>
          <w:hyperlink w:anchor="_Toc243816738" w:history="1">
            <w:r w:rsidRPr="00AE7052">
              <w:rPr>
                <w:rStyle w:val="Hyperlink"/>
                <w:noProof/>
              </w:rPr>
              <w:t>What are the Rodman Scholar requirements?</w:t>
            </w:r>
            <w:r>
              <w:rPr>
                <w:noProof/>
                <w:webHidden/>
              </w:rPr>
              <w:tab/>
            </w:r>
            <w:r>
              <w:rPr>
                <w:noProof/>
                <w:webHidden/>
              </w:rPr>
              <w:fldChar w:fldCharType="begin"/>
            </w:r>
            <w:r>
              <w:rPr>
                <w:noProof/>
                <w:webHidden/>
              </w:rPr>
              <w:instrText xml:space="preserve"> PAGEREF _Toc243816738 \h </w:instrText>
            </w:r>
            <w:r>
              <w:rPr>
                <w:noProof/>
                <w:webHidden/>
              </w:rPr>
            </w:r>
            <w:r>
              <w:rPr>
                <w:noProof/>
                <w:webHidden/>
              </w:rPr>
              <w:fldChar w:fldCharType="separate"/>
            </w:r>
            <w:r w:rsidR="00566136">
              <w:rPr>
                <w:noProof/>
                <w:webHidden/>
              </w:rPr>
              <w:t>34</w:t>
            </w:r>
            <w:r>
              <w:rPr>
                <w:noProof/>
                <w:webHidden/>
              </w:rPr>
              <w:fldChar w:fldCharType="end"/>
            </w:r>
          </w:hyperlink>
        </w:p>
        <w:p w:rsidR="0086193D" w:rsidRDefault="0086193D">
          <w:pPr>
            <w:pStyle w:val="TOC2"/>
            <w:rPr>
              <w:noProof/>
            </w:rPr>
          </w:pPr>
          <w:hyperlink w:anchor="_Toc243816739" w:history="1">
            <w:r w:rsidRPr="00AE7052">
              <w:rPr>
                <w:rStyle w:val="Hyperlink"/>
                <w:noProof/>
              </w:rPr>
              <w:t>Is the number of computer majors capped?</w:t>
            </w:r>
            <w:r>
              <w:rPr>
                <w:noProof/>
                <w:webHidden/>
              </w:rPr>
              <w:tab/>
            </w:r>
            <w:r>
              <w:rPr>
                <w:noProof/>
                <w:webHidden/>
              </w:rPr>
              <w:fldChar w:fldCharType="begin"/>
            </w:r>
            <w:r>
              <w:rPr>
                <w:noProof/>
                <w:webHidden/>
              </w:rPr>
              <w:instrText xml:space="preserve"> PAGEREF _Toc243816739 \h </w:instrText>
            </w:r>
            <w:r>
              <w:rPr>
                <w:noProof/>
                <w:webHidden/>
              </w:rPr>
            </w:r>
            <w:r>
              <w:rPr>
                <w:noProof/>
                <w:webHidden/>
              </w:rPr>
              <w:fldChar w:fldCharType="separate"/>
            </w:r>
            <w:r w:rsidR="00566136">
              <w:rPr>
                <w:noProof/>
                <w:webHidden/>
              </w:rPr>
              <w:t>34</w:t>
            </w:r>
            <w:r>
              <w:rPr>
                <w:noProof/>
                <w:webHidden/>
              </w:rPr>
              <w:fldChar w:fldCharType="end"/>
            </w:r>
          </w:hyperlink>
        </w:p>
        <w:p w:rsidR="0086193D" w:rsidRDefault="0086193D">
          <w:pPr>
            <w:pStyle w:val="TOC2"/>
            <w:rPr>
              <w:noProof/>
            </w:rPr>
          </w:pPr>
          <w:hyperlink w:anchor="_Toc243816740" w:history="1">
            <w:r w:rsidRPr="00AE7052">
              <w:rPr>
                <w:rStyle w:val="Hyperlink"/>
                <w:noProof/>
              </w:rPr>
              <w:t>Can CS students study abroad?</w:t>
            </w:r>
            <w:r>
              <w:rPr>
                <w:noProof/>
                <w:webHidden/>
              </w:rPr>
              <w:tab/>
            </w:r>
            <w:r>
              <w:rPr>
                <w:noProof/>
                <w:webHidden/>
              </w:rPr>
              <w:fldChar w:fldCharType="begin"/>
            </w:r>
            <w:r>
              <w:rPr>
                <w:noProof/>
                <w:webHidden/>
              </w:rPr>
              <w:instrText xml:space="preserve"> PAGEREF _Toc243816740 \h </w:instrText>
            </w:r>
            <w:r>
              <w:rPr>
                <w:noProof/>
                <w:webHidden/>
              </w:rPr>
            </w:r>
            <w:r>
              <w:rPr>
                <w:noProof/>
                <w:webHidden/>
              </w:rPr>
              <w:fldChar w:fldCharType="separate"/>
            </w:r>
            <w:r w:rsidR="00566136">
              <w:rPr>
                <w:noProof/>
                <w:webHidden/>
              </w:rPr>
              <w:t>35</w:t>
            </w:r>
            <w:r>
              <w:rPr>
                <w:noProof/>
                <w:webHidden/>
              </w:rPr>
              <w:fldChar w:fldCharType="end"/>
            </w:r>
          </w:hyperlink>
        </w:p>
        <w:p w:rsidR="0086193D" w:rsidRDefault="0086193D">
          <w:pPr>
            <w:pStyle w:val="TOC2"/>
            <w:rPr>
              <w:noProof/>
            </w:rPr>
          </w:pPr>
          <w:hyperlink w:anchor="_Toc243816741" w:history="1">
            <w:r w:rsidRPr="00AE7052">
              <w:rPr>
                <w:rStyle w:val="Hyperlink"/>
                <w:noProof/>
              </w:rPr>
              <w:t>How do I transfer into the CS program?</w:t>
            </w:r>
            <w:r>
              <w:rPr>
                <w:noProof/>
                <w:webHidden/>
              </w:rPr>
              <w:tab/>
            </w:r>
            <w:r>
              <w:rPr>
                <w:noProof/>
                <w:webHidden/>
              </w:rPr>
              <w:fldChar w:fldCharType="begin"/>
            </w:r>
            <w:r>
              <w:rPr>
                <w:noProof/>
                <w:webHidden/>
              </w:rPr>
              <w:instrText xml:space="preserve"> PAGEREF _Toc243816741 \h </w:instrText>
            </w:r>
            <w:r>
              <w:rPr>
                <w:noProof/>
                <w:webHidden/>
              </w:rPr>
            </w:r>
            <w:r>
              <w:rPr>
                <w:noProof/>
                <w:webHidden/>
              </w:rPr>
              <w:fldChar w:fldCharType="separate"/>
            </w:r>
            <w:r w:rsidR="00566136">
              <w:rPr>
                <w:noProof/>
                <w:webHidden/>
              </w:rPr>
              <w:t>35</w:t>
            </w:r>
            <w:r>
              <w:rPr>
                <w:noProof/>
                <w:webHidden/>
              </w:rPr>
              <w:fldChar w:fldCharType="end"/>
            </w:r>
          </w:hyperlink>
        </w:p>
        <w:p w:rsidR="0086193D" w:rsidRDefault="0086193D">
          <w:pPr>
            <w:pStyle w:val="TOC2"/>
            <w:rPr>
              <w:noProof/>
            </w:rPr>
          </w:pPr>
          <w:hyperlink w:anchor="_Toc243816742" w:history="1">
            <w:r w:rsidRPr="00AE7052">
              <w:rPr>
                <w:rStyle w:val="Hyperlink"/>
                <w:noProof/>
              </w:rPr>
              <w:t>Where can I find out about the Business minor?</w:t>
            </w:r>
            <w:r>
              <w:rPr>
                <w:noProof/>
                <w:webHidden/>
              </w:rPr>
              <w:tab/>
            </w:r>
            <w:r>
              <w:rPr>
                <w:noProof/>
                <w:webHidden/>
              </w:rPr>
              <w:fldChar w:fldCharType="begin"/>
            </w:r>
            <w:r>
              <w:rPr>
                <w:noProof/>
                <w:webHidden/>
              </w:rPr>
              <w:instrText xml:space="preserve"> PAGEREF _Toc243816742 \h </w:instrText>
            </w:r>
            <w:r>
              <w:rPr>
                <w:noProof/>
                <w:webHidden/>
              </w:rPr>
            </w:r>
            <w:r>
              <w:rPr>
                <w:noProof/>
                <w:webHidden/>
              </w:rPr>
              <w:fldChar w:fldCharType="separate"/>
            </w:r>
            <w:r w:rsidR="00566136">
              <w:rPr>
                <w:noProof/>
                <w:webHidden/>
              </w:rPr>
              <w:t>35</w:t>
            </w:r>
            <w:r>
              <w:rPr>
                <w:noProof/>
                <w:webHidden/>
              </w:rPr>
              <w:fldChar w:fldCharType="end"/>
            </w:r>
          </w:hyperlink>
        </w:p>
        <w:p w:rsidR="0086193D" w:rsidRDefault="0086193D">
          <w:pPr>
            <w:pStyle w:val="TOC1"/>
            <w:rPr>
              <w:noProof/>
            </w:rPr>
          </w:pPr>
          <w:hyperlink w:anchor="_Toc243816743" w:history="1">
            <w:r w:rsidRPr="00AE7052">
              <w:rPr>
                <w:rStyle w:val="Hyperlink"/>
                <w:noProof/>
              </w:rPr>
              <w:t>14.</w:t>
            </w:r>
            <w:r>
              <w:rPr>
                <w:noProof/>
              </w:rPr>
              <w:tab/>
            </w:r>
            <w:r w:rsidRPr="00AE7052">
              <w:rPr>
                <w:rStyle w:val="Hyperlink"/>
                <w:noProof/>
              </w:rPr>
              <w:t>Course Descriptions</w:t>
            </w:r>
            <w:r>
              <w:rPr>
                <w:noProof/>
                <w:webHidden/>
              </w:rPr>
              <w:tab/>
            </w:r>
            <w:r>
              <w:rPr>
                <w:noProof/>
                <w:webHidden/>
              </w:rPr>
              <w:fldChar w:fldCharType="begin"/>
            </w:r>
            <w:r>
              <w:rPr>
                <w:noProof/>
                <w:webHidden/>
              </w:rPr>
              <w:instrText xml:space="preserve"> PAGEREF _Toc243816743 \h </w:instrText>
            </w:r>
            <w:r>
              <w:rPr>
                <w:noProof/>
                <w:webHidden/>
              </w:rPr>
            </w:r>
            <w:r>
              <w:rPr>
                <w:noProof/>
                <w:webHidden/>
              </w:rPr>
              <w:fldChar w:fldCharType="separate"/>
            </w:r>
            <w:r w:rsidR="00566136">
              <w:rPr>
                <w:noProof/>
                <w:webHidden/>
              </w:rPr>
              <w:t>36</w:t>
            </w:r>
            <w:r>
              <w:rPr>
                <w:noProof/>
                <w:webHidden/>
              </w:rPr>
              <w:fldChar w:fldCharType="end"/>
            </w:r>
          </w:hyperlink>
        </w:p>
        <w:p w:rsidR="0086193D" w:rsidRDefault="0086193D">
          <w:pPr>
            <w:pStyle w:val="TOC2"/>
            <w:rPr>
              <w:noProof/>
            </w:rPr>
          </w:pPr>
          <w:hyperlink w:anchor="_Toc243816744" w:history="1">
            <w:r w:rsidRPr="00AE7052">
              <w:rPr>
                <w:rStyle w:val="Hyperlink"/>
                <w:noProof/>
              </w:rPr>
              <w:t>1000 Level Courses</w:t>
            </w:r>
            <w:r>
              <w:rPr>
                <w:noProof/>
                <w:webHidden/>
              </w:rPr>
              <w:tab/>
            </w:r>
            <w:r>
              <w:rPr>
                <w:noProof/>
                <w:webHidden/>
              </w:rPr>
              <w:fldChar w:fldCharType="begin"/>
            </w:r>
            <w:r>
              <w:rPr>
                <w:noProof/>
                <w:webHidden/>
              </w:rPr>
              <w:instrText xml:space="preserve"> PAGEREF _Toc243816744 \h </w:instrText>
            </w:r>
            <w:r>
              <w:rPr>
                <w:noProof/>
                <w:webHidden/>
              </w:rPr>
            </w:r>
            <w:r>
              <w:rPr>
                <w:noProof/>
                <w:webHidden/>
              </w:rPr>
              <w:fldChar w:fldCharType="separate"/>
            </w:r>
            <w:r w:rsidR="00566136">
              <w:rPr>
                <w:noProof/>
                <w:webHidden/>
              </w:rPr>
              <w:t>36</w:t>
            </w:r>
            <w:r>
              <w:rPr>
                <w:noProof/>
                <w:webHidden/>
              </w:rPr>
              <w:fldChar w:fldCharType="end"/>
            </w:r>
          </w:hyperlink>
        </w:p>
        <w:p w:rsidR="0086193D" w:rsidRDefault="0086193D">
          <w:pPr>
            <w:pStyle w:val="TOC2"/>
            <w:rPr>
              <w:noProof/>
            </w:rPr>
          </w:pPr>
          <w:hyperlink w:anchor="_Toc243816745" w:history="1">
            <w:r w:rsidRPr="00AE7052">
              <w:rPr>
                <w:rStyle w:val="Hyperlink"/>
                <w:noProof/>
              </w:rPr>
              <w:t>2000 Level Courses</w:t>
            </w:r>
            <w:r>
              <w:rPr>
                <w:noProof/>
                <w:webHidden/>
              </w:rPr>
              <w:tab/>
            </w:r>
            <w:r>
              <w:rPr>
                <w:noProof/>
                <w:webHidden/>
              </w:rPr>
              <w:fldChar w:fldCharType="begin"/>
            </w:r>
            <w:r>
              <w:rPr>
                <w:noProof/>
                <w:webHidden/>
              </w:rPr>
              <w:instrText xml:space="preserve"> PAGEREF _Toc243816745 \h </w:instrText>
            </w:r>
            <w:r>
              <w:rPr>
                <w:noProof/>
                <w:webHidden/>
              </w:rPr>
            </w:r>
            <w:r>
              <w:rPr>
                <w:noProof/>
                <w:webHidden/>
              </w:rPr>
              <w:fldChar w:fldCharType="separate"/>
            </w:r>
            <w:r w:rsidR="00566136">
              <w:rPr>
                <w:noProof/>
                <w:webHidden/>
              </w:rPr>
              <w:t>37</w:t>
            </w:r>
            <w:r>
              <w:rPr>
                <w:noProof/>
                <w:webHidden/>
              </w:rPr>
              <w:fldChar w:fldCharType="end"/>
            </w:r>
          </w:hyperlink>
        </w:p>
        <w:p w:rsidR="0086193D" w:rsidRDefault="0086193D">
          <w:pPr>
            <w:pStyle w:val="TOC2"/>
            <w:rPr>
              <w:noProof/>
            </w:rPr>
          </w:pPr>
          <w:hyperlink w:anchor="_Toc243816746" w:history="1">
            <w:r w:rsidRPr="00AE7052">
              <w:rPr>
                <w:rStyle w:val="Hyperlink"/>
                <w:noProof/>
              </w:rPr>
              <w:t>3000 Level Courses</w:t>
            </w:r>
            <w:r>
              <w:rPr>
                <w:noProof/>
                <w:webHidden/>
              </w:rPr>
              <w:tab/>
            </w:r>
            <w:r>
              <w:rPr>
                <w:noProof/>
                <w:webHidden/>
              </w:rPr>
              <w:fldChar w:fldCharType="begin"/>
            </w:r>
            <w:r>
              <w:rPr>
                <w:noProof/>
                <w:webHidden/>
              </w:rPr>
              <w:instrText xml:space="preserve"> PAGEREF _Toc243816746 \h </w:instrText>
            </w:r>
            <w:r>
              <w:rPr>
                <w:noProof/>
                <w:webHidden/>
              </w:rPr>
            </w:r>
            <w:r>
              <w:rPr>
                <w:noProof/>
                <w:webHidden/>
              </w:rPr>
              <w:fldChar w:fldCharType="separate"/>
            </w:r>
            <w:r w:rsidR="00566136">
              <w:rPr>
                <w:noProof/>
                <w:webHidden/>
              </w:rPr>
              <w:t>39</w:t>
            </w:r>
            <w:r>
              <w:rPr>
                <w:noProof/>
                <w:webHidden/>
              </w:rPr>
              <w:fldChar w:fldCharType="end"/>
            </w:r>
          </w:hyperlink>
        </w:p>
        <w:p w:rsidR="0086193D" w:rsidRDefault="0086193D">
          <w:pPr>
            <w:pStyle w:val="TOC2"/>
            <w:rPr>
              <w:noProof/>
            </w:rPr>
          </w:pPr>
          <w:hyperlink w:anchor="_Toc243816747" w:history="1">
            <w:r w:rsidRPr="00AE7052">
              <w:rPr>
                <w:rStyle w:val="Hyperlink"/>
                <w:noProof/>
              </w:rPr>
              <w:t>4000 Level Courses</w:t>
            </w:r>
            <w:r>
              <w:rPr>
                <w:noProof/>
                <w:webHidden/>
              </w:rPr>
              <w:tab/>
            </w:r>
            <w:r>
              <w:rPr>
                <w:noProof/>
                <w:webHidden/>
              </w:rPr>
              <w:fldChar w:fldCharType="begin"/>
            </w:r>
            <w:r>
              <w:rPr>
                <w:noProof/>
                <w:webHidden/>
              </w:rPr>
              <w:instrText xml:space="preserve"> PAGEREF _Toc243816747 \h </w:instrText>
            </w:r>
            <w:r>
              <w:rPr>
                <w:noProof/>
                <w:webHidden/>
              </w:rPr>
            </w:r>
            <w:r>
              <w:rPr>
                <w:noProof/>
                <w:webHidden/>
              </w:rPr>
              <w:fldChar w:fldCharType="separate"/>
            </w:r>
            <w:r w:rsidR="00566136">
              <w:rPr>
                <w:noProof/>
                <w:webHidden/>
              </w:rPr>
              <w:t>40</w:t>
            </w:r>
            <w:r>
              <w:rPr>
                <w:noProof/>
                <w:webHidden/>
              </w:rPr>
              <w:fldChar w:fldCharType="end"/>
            </w:r>
          </w:hyperlink>
        </w:p>
        <w:p w:rsidR="0086193D" w:rsidRDefault="0086193D">
          <w:pPr>
            <w:pStyle w:val="TOC1"/>
            <w:rPr>
              <w:noProof/>
            </w:rPr>
          </w:pPr>
          <w:hyperlink w:anchor="_Toc243816748" w:history="1">
            <w:r w:rsidRPr="00AE7052">
              <w:rPr>
                <w:rStyle w:val="Hyperlink"/>
                <w:noProof/>
              </w:rPr>
              <w:t>15.</w:t>
            </w:r>
            <w:r>
              <w:rPr>
                <w:noProof/>
              </w:rPr>
              <w:tab/>
            </w:r>
            <w:r w:rsidRPr="00AE7052">
              <w:rPr>
                <w:rStyle w:val="Hyperlink"/>
                <w:noProof/>
              </w:rPr>
              <w:t>Degree Requirement Revisions</w:t>
            </w:r>
            <w:r>
              <w:rPr>
                <w:noProof/>
                <w:webHidden/>
              </w:rPr>
              <w:tab/>
            </w:r>
            <w:r>
              <w:rPr>
                <w:noProof/>
                <w:webHidden/>
              </w:rPr>
              <w:fldChar w:fldCharType="begin"/>
            </w:r>
            <w:r>
              <w:rPr>
                <w:noProof/>
                <w:webHidden/>
              </w:rPr>
              <w:instrText xml:space="preserve"> PAGEREF _Toc243816748 \h </w:instrText>
            </w:r>
            <w:r>
              <w:rPr>
                <w:noProof/>
                <w:webHidden/>
              </w:rPr>
            </w:r>
            <w:r>
              <w:rPr>
                <w:noProof/>
                <w:webHidden/>
              </w:rPr>
              <w:fldChar w:fldCharType="separate"/>
            </w:r>
            <w:r w:rsidR="00566136">
              <w:rPr>
                <w:noProof/>
                <w:webHidden/>
              </w:rPr>
              <w:t>45</w:t>
            </w:r>
            <w:r>
              <w:rPr>
                <w:noProof/>
                <w:webHidden/>
              </w:rPr>
              <w:fldChar w:fldCharType="end"/>
            </w:r>
          </w:hyperlink>
        </w:p>
        <w:p w:rsidR="0086193D" w:rsidRDefault="0086193D">
          <w:pPr>
            <w:pStyle w:val="TOC2"/>
            <w:rPr>
              <w:noProof/>
            </w:rPr>
          </w:pPr>
          <w:hyperlink w:anchor="_Toc243816749" w:history="1">
            <w:r w:rsidRPr="00AE7052">
              <w:rPr>
                <w:rStyle w:val="Hyperlink"/>
                <w:noProof/>
              </w:rPr>
              <w:t>Requirements revision from fall 2009</w:t>
            </w:r>
            <w:r>
              <w:rPr>
                <w:noProof/>
                <w:webHidden/>
              </w:rPr>
              <w:tab/>
            </w:r>
            <w:r>
              <w:rPr>
                <w:noProof/>
                <w:webHidden/>
              </w:rPr>
              <w:fldChar w:fldCharType="begin"/>
            </w:r>
            <w:r>
              <w:rPr>
                <w:noProof/>
                <w:webHidden/>
              </w:rPr>
              <w:instrText xml:space="preserve"> PAGEREF _Toc243816749 \h </w:instrText>
            </w:r>
            <w:r>
              <w:rPr>
                <w:noProof/>
                <w:webHidden/>
              </w:rPr>
            </w:r>
            <w:r>
              <w:rPr>
                <w:noProof/>
                <w:webHidden/>
              </w:rPr>
              <w:fldChar w:fldCharType="separate"/>
            </w:r>
            <w:r w:rsidR="00566136">
              <w:rPr>
                <w:noProof/>
                <w:webHidden/>
              </w:rPr>
              <w:t>46</w:t>
            </w:r>
            <w:r>
              <w:rPr>
                <w:noProof/>
                <w:webHidden/>
              </w:rPr>
              <w:fldChar w:fldCharType="end"/>
            </w:r>
          </w:hyperlink>
        </w:p>
        <w:p w:rsidR="0086193D" w:rsidRDefault="0086193D">
          <w:pPr>
            <w:pStyle w:val="TOC1"/>
            <w:rPr>
              <w:noProof/>
            </w:rPr>
          </w:pPr>
          <w:hyperlink w:anchor="_Toc243816750" w:history="1">
            <w:r w:rsidRPr="00AE7052">
              <w:rPr>
                <w:rStyle w:val="Hyperlink"/>
                <w:noProof/>
              </w:rPr>
              <w:t>16.</w:t>
            </w:r>
            <w:r>
              <w:rPr>
                <w:noProof/>
              </w:rPr>
              <w:tab/>
            </w:r>
            <w:r w:rsidRPr="00AE7052">
              <w:rPr>
                <w:rStyle w:val="Hyperlink"/>
                <w:noProof/>
              </w:rPr>
              <w:t>Individual Notes</w:t>
            </w:r>
            <w:r>
              <w:rPr>
                <w:noProof/>
                <w:webHidden/>
              </w:rPr>
              <w:tab/>
            </w:r>
            <w:r>
              <w:rPr>
                <w:noProof/>
                <w:webHidden/>
              </w:rPr>
              <w:fldChar w:fldCharType="begin"/>
            </w:r>
            <w:r>
              <w:rPr>
                <w:noProof/>
                <w:webHidden/>
              </w:rPr>
              <w:instrText xml:space="preserve"> PAGEREF _Toc243816750 \h </w:instrText>
            </w:r>
            <w:r>
              <w:rPr>
                <w:noProof/>
                <w:webHidden/>
              </w:rPr>
            </w:r>
            <w:r>
              <w:rPr>
                <w:noProof/>
                <w:webHidden/>
              </w:rPr>
              <w:fldChar w:fldCharType="separate"/>
            </w:r>
            <w:r w:rsidR="00566136">
              <w:rPr>
                <w:noProof/>
                <w:webHidden/>
              </w:rPr>
              <w:t>47</w:t>
            </w:r>
            <w:r>
              <w:rPr>
                <w:noProof/>
                <w:webHidden/>
              </w:rPr>
              <w:fldChar w:fldCharType="end"/>
            </w:r>
          </w:hyperlink>
        </w:p>
        <w:p w:rsidR="00FB3CA5" w:rsidRDefault="003648EF">
          <w:r>
            <w:fldChar w:fldCharType="end"/>
          </w:r>
        </w:p>
      </w:sdtContent>
    </w:sdt>
    <w:p w:rsidR="00577948" w:rsidRDefault="00577948" w:rsidP="00577948"/>
    <w:p w:rsidR="000C5A1D" w:rsidRDefault="000C5A1D" w:rsidP="00577948">
      <w:pPr>
        <w:pStyle w:val="Heading1"/>
      </w:pPr>
      <w:bookmarkStart w:id="0" w:name="_Toc243816706"/>
      <w:r w:rsidRPr="00577948">
        <w:lastRenderedPageBreak/>
        <w:t>Introduction</w:t>
      </w:r>
      <w:bookmarkEnd w:id="0"/>
    </w:p>
    <w:p w:rsidR="000C5A1D" w:rsidRDefault="000C5A1D" w:rsidP="00A222AB">
      <w:r>
        <w:t xml:space="preserve">Through the development of sophisticated computer systems, processors, and embedded applications, computer scientists have the opportunity to change society in ways unimagined several years ago. </w:t>
      </w:r>
      <w:r w:rsidR="008F1B25">
        <w:t>Our</w:t>
      </w:r>
      <w:r>
        <w:t xml:space="preserve"> goal is the education and training of a diverse body of students who can lead </w:t>
      </w:r>
      <w:r w:rsidR="008F1B25">
        <w:t xml:space="preserve">the </w:t>
      </w:r>
      <w:r>
        <w:t>information technology revolution. To this end, the computer science program orients students toward the pragmatic aspects of computer science and provides the learning and practices to make them proficient computing professionals. Good engineering is rooted in solid mathematics and science, and grounding in these fundamentals is essential. Provided in the context of the practice of computing, this early grounding forms the basis for an education that prepares students for a computing career.</w:t>
      </w:r>
    </w:p>
    <w:p w:rsidR="000C5A1D" w:rsidRDefault="000C5A1D" w:rsidP="000C5A1D">
      <w:pPr>
        <w:widowControl w:val="0"/>
      </w:pPr>
      <w:r>
        <w:tab/>
        <w:t>With funding from the National Science Foundation, the Department of Computer Science has designed and developed a curriculum focused on the practice of computing, yet grounded in the mathematical and scientific fundamentals of computer science. The curriculum is structured around the introduction of modern software development techniques in the very beginning courses, and is supported by a set of “closed laboratories”.</w:t>
      </w:r>
    </w:p>
    <w:p w:rsidR="000C5A1D" w:rsidRDefault="000C5A1D" w:rsidP="000C5A1D">
      <w:pPr>
        <w:widowControl w:val="0"/>
      </w:pPr>
      <w:r>
        <w:tab/>
        <w:t xml:space="preserve">In order to provide an environment appropriate to our courses, the department has several laboratories with hundreds of workstations. These machines have high-resolution graphics and are connected to large </w:t>
      </w:r>
      <w:r w:rsidR="00736544">
        <w:t>fi</w:t>
      </w:r>
      <w:r>
        <w:t>le handlers, as well as to the University network. The lab courses expose students to many commercial software tools and systems, and introduce modern software development techniques via object-oriented design and implementation.</w:t>
      </w:r>
    </w:p>
    <w:p w:rsidR="000C5A1D" w:rsidRDefault="000C5A1D" w:rsidP="000C5A1D">
      <w:pPr>
        <w:widowControl w:val="0"/>
      </w:pPr>
      <w:r>
        <w:tab/>
        <w:t xml:space="preserve">The Department of Computer Science co-offers, with the Department of Electrical and Computer Engineering, a degree in computer engineering.  </w:t>
      </w:r>
    </w:p>
    <w:p w:rsidR="000C5A1D" w:rsidRDefault="000C5A1D" w:rsidP="000C5A1D">
      <w:pPr>
        <w:widowControl w:val="0"/>
      </w:pPr>
      <w:r>
        <w:tab/>
        <w:t xml:space="preserve">Students have ample opportunities to participate in </w:t>
      </w:r>
      <w:r>
        <w:lastRenderedPageBreak/>
        <w:t xml:space="preserve">cutting-edge research with department faculty members. From the senior thesis research project to independent study, </w:t>
      </w:r>
      <w:r w:rsidR="008F1B25">
        <w:t>students</w:t>
      </w:r>
      <w:r>
        <w:t xml:space="preserve"> can pursue research in any conceivable area. Our former students are enrolled in </w:t>
      </w:r>
      <w:r w:rsidR="008F1B25">
        <w:t>top graduate programs across</w:t>
      </w:r>
      <w:r>
        <w:t xml:space="preserve"> the country. Our undergraduates have won many research awards, including five CRA research award</w:t>
      </w:r>
      <w:r w:rsidR="009B05E3">
        <w:t>s in the 2007-2008 academic year</w:t>
      </w:r>
      <w:r>
        <w:t>.</w:t>
      </w:r>
    </w:p>
    <w:p w:rsidR="000C5A1D" w:rsidRDefault="000C5A1D" w:rsidP="000C5A1D">
      <w:pPr>
        <w:widowControl w:val="0"/>
      </w:pPr>
      <w:r>
        <w:tab/>
      </w:r>
      <w:r w:rsidR="00B80A9B">
        <w:t>The BS CS degree program has as its objective that g</w:t>
      </w:r>
      <w:r>
        <w:t>raduates of the computer science program at the University of Vi</w:t>
      </w:r>
      <w:r w:rsidR="008F1B25">
        <w:t xml:space="preserve">rginia will have the knowledge and </w:t>
      </w:r>
      <w:r>
        <w:t>skills that will allow them to make tangible contributions, meet new technical challenges, contribute effectively to society, act as team members, and be innovators in the design, analysis and application of computer systems.</w:t>
      </w:r>
    </w:p>
    <w:p w:rsidR="000C5A1D" w:rsidRDefault="000C5A1D" w:rsidP="000C5A1D">
      <w:pPr>
        <w:widowControl w:val="0"/>
      </w:pPr>
      <w:r>
        <w:t> </w:t>
      </w:r>
    </w:p>
    <w:p w:rsidR="00564958" w:rsidRDefault="00564958" w:rsidP="00564958">
      <w:pPr>
        <w:pStyle w:val="Heading2"/>
      </w:pPr>
      <w:bookmarkStart w:id="1" w:name="_Toc243816707"/>
      <w:r>
        <w:t>Diversity Statement</w:t>
      </w:r>
      <w:bookmarkEnd w:id="1"/>
    </w:p>
    <w:p w:rsidR="00564958" w:rsidRDefault="00564958" w:rsidP="00564958">
      <w:pPr>
        <w:widowControl w:val="0"/>
      </w:pPr>
      <w:r>
        <w:t>The members of the department envision an environment where a diversity of capable, inspired individuals congregate, interact and collaborate, to learn and advance knowledge, without barriers.  We embrace this vision because:</w:t>
      </w:r>
    </w:p>
    <w:p w:rsidR="00564958" w:rsidRDefault="00564958" w:rsidP="00564958">
      <w:pPr>
        <w:widowControl w:val="0"/>
      </w:pPr>
    </w:p>
    <w:p w:rsidR="00564958" w:rsidRDefault="00564958" w:rsidP="00564958">
      <w:pPr>
        <w:pStyle w:val="ListParagraph"/>
        <w:widowControl w:val="0"/>
        <w:numPr>
          <w:ilvl w:val="0"/>
          <w:numId w:val="20"/>
        </w:numPr>
      </w:pPr>
      <w:r>
        <w:t>We wish to be leaders and role models in reaping and sharing the benefits of diversity.</w:t>
      </w:r>
    </w:p>
    <w:p w:rsidR="00564958" w:rsidRDefault="00564958" w:rsidP="00564958">
      <w:pPr>
        <w:pStyle w:val="ListParagraph"/>
        <w:widowControl w:val="0"/>
        <w:numPr>
          <w:ilvl w:val="0"/>
          <w:numId w:val="20"/>
        </w:numPr>
      </w:pPr>
      <w:r>
        <w:t>We seek to improve the intellectual environment and creative potential of our department.</w:t>
      </w:r>
    </w:p>
    <w:p w:rsidR="00564958" w:rsidRDefault="00564958" w:rsidP="00564958">
      <w:pPr>
        <w:pStyle w:val="ListParagraph"/>
        <w:widowControl w:val="0"/>
        <w:numPr>
          <w:ilvl w:val="0"/>
          <w:numId w:val="20"/>
        </w:numPr>
      </w:pPr>
      <w:r>
        <w:t>We expect to produce happier, more capable and more broadly educated computer science graduates.</w:t>
      </w:r>
    </w:p>
    <w:p w:rsidR="00564958" w:rsidRDefault="00564958" w:rsidP="00564958">
      <w:pPr>
        <w:pStyle w:val="ListParagraph"/>
        <w:widowControl w:val="0"/>
        <w:numPr>
          <w:ilvl w:val="0"/>
          <w:numId w:val="20"/>
        </w:numPr>
      </w:pPr>
      <w:r>
        <w:t>We wish to contribute to social justice and economic well being for all citizens.</w:t>
      </w:r>
    </w:p>
    <w:p w:rsidR="00564958" w:rsidRDefault="00564958" w:rsidP="000C5A1D">
      <w:pPr>
        <w:widowControl w:val="0"/>
      </w:pPr>
    </w:p>
    <w:p w:rsidR="00AB3995" w:rsidRDefault="00AB3995">
      <w:pPr>
        <w:spacing w:after="200" w:line="276" w:lineRule="auto"/>
        <w:jc w:val="left"/>
        <w:rPr>
          <w:rFonts w:asciiTheme="majorHAnsi" w:eastAsiaTheme="majorEastAsia" w:hAnsiTheme="majorHAnsi" w:cstheme="majorBidi"/>
          <w:b/>
          <w:bCs/>
          <w:color w:val="auto"/>
          <w:sz w:val="36"/>
          <w:szCs w:val="28"/>
        </w:rPr>
      </w:pPr>
      <w:r>
        <w:br w:type="page"/>
      </w:r>
    </w:p>
    <w:p w:rsidR="000C5A1D" w:rsidRDefault="000C5A1D" w:rsidP="000C5A1D">
      <w:pPr>
        <w:pStyle w:val="Heading1"/>
      </w:pPr>
      <w:bookmarkStart w:id="2" w:name="_Toc243816708"/>
      <w:r>
        <w:lastRenderedPageBreak/>
        <w:t>Degrees Offered</w:t>
      </w:r>
      <w:bookmarkEnd w:id="2"/>
    </w:p>
    <w:p w:rsidR="000C5A1D" w:rsidRDefault="000C5A1D" w:rsidP="000C5A1D">
      <w:pPr>
        <w:widowControl w:val="0"/>
      </w:pPr>
      <w:r>
        <w:t>The Department of Computer Science offers three computing degrees, as well as a minor.</w:t>
      </w:r>
    </w:p>
    <w:p w:rsidR="000C5A1D" w:rsidRPr="007757A3" w:rsidRDefault="000C5A1D" w:rsidP="000C5A1D">
      <w:pPr>
        <w:widowControl w:val="0"/>
        <w:rPr>
          <w:sz w:val="16"/>
        </w:rPr>
      </w:pPr>
    </w:p>
    <w:p w:rsidR="000C5A1D" w:rsidRDefault="000C5A1D" w:rsidP="000C5A1D">
      <w:pPr>
        <w:widowControl w:val="0"/>
        <w:ind w:left="1080" w:hanging="360"/>
      </w:pPr>
      <w:r>
        <w:rPr>
          <w:rFonts w:ascii="Symbol" w:hAnsi="Symbol"/>
          <w:sz w:val="20"/>
          <w:szCs w:val="20"/>
        </w:rPr>
        <w:t></w:t>
      </w:r>
      <w:r>
        <w:t> Bachelor of Science in Computer Science</w:t>
      </w:r>
    </w:p>
    <w:p w:rsidR="000C5A1D" w:rsidRDefault="000C5A1D" w:rsidP="000C5A1D">
      <w:pPr>
        <w:widowControl w:val="0"/>
        <w:ind w:left="1080" w:hanging="360"/>
      </w:pPr>
      <w:r>
        <w:rPr>
          <w:rFonts w:ascii="Symbol" w:hAnsi="Symbol"/>
          <w:sz w:val="20"/>
          <w:szCs w:val="20"/>
        </w:rPr>
        <w:t></w:t>
      </w:r>
      <w:r>
        <w:t> Bachelor of Science in Computer Engineering</w:t>
      </w:r>
    </w:p>
    <w:p w:rsidR="000C5A1D" w:rsidRDefault="000C5A1D" w:rsidP="000C5A1D">
      <w:pPr>
        <w:widowControl w:val="0"/>
        <w:ind w:left="1080" w:hanging="360"/>
      </w:pPr>
      <w:r>
        <w:rPr>
          <w:rFonts w:ascii="Symbol" w:hAnsi="Symbol"/>
          <w:sz w:val="20"/>
          <w:szCs w:val="20"/>
        </w:rPr>
        <w:t></w:t>
      </w:r>
      <w:r>
        <w:t> Bachelor of Arts in Computer Science</w:t>
      </w:r>
    </w:p>
    <w:p w:rsidR="000C5A1D" w:rsidRDefault="000C5A1D" w:rsidP="000C5A1D">
      <w:pPr>
        <w:widowControl w:val="0"/>
        <w:ind w:left="1080" w:hanging="360"/>
      </w:pPr>
      <w:r>
        <w:rPr>
          <w:rFonts w:ascii="Symbol" w:hAnsi="Symbol"/>
          <w:sz w:val="20"/>
          <w:szCs w:val="20"/>
        </w:rPr>
        <w:t></w:t>
      </w:r>
      <w:r>
        <w:t> Minor in Computer Science</w:t>
      </w:r>
    </w:p>
    <w:p w:rsidR="000C5A1D" w:rsidRPr="007757A3" w:rsidRDefault="000C5A1D" w:rsidP="000C5A1D">
      <w:pPr>
        <w:widowControl w:val="0"/>
        <w:rPr>
          <w:sz w:val="16"/>
        </w:rPr>
      </w:pPr>
      <w:r w:rsidRPr="007757A3">
        <w:rPr>
          <w:sz w:val="16"/>
        </w:rPr>
        <w:t> </w:t>
      </w:r>
    </w:p>
    <w:p w:rsidR="000C5A1D" w:rsidRDefault="000C5A1D" w:rsidP="000C5A1D">
      <w:pPr>
        <w:widowControl w:val="0"/>
      </w:pPr>
      <w:r>
        <w:tab/>
        <w:t xml:space="preserve">The computer engineering degree, handled jointly with the Department of Electrical and Computer Engineering, focuses more on hardware-level issues, while still giving the students experience in both software and electrical engineering. </w:t>
      </w:r>
      <w:r w:rsidR="00FA07A8">
        <w:t xml:space="preserve"> The</w:t>
      </w:r>
      <w:r w:rsidR="006C3A19">
        <w:t xml:space="preserve"> C</w:t>
      </w:r>
      <w:r>
        <w:t xml:space="preserve">omputer </w:t>
      </w:r>
      <w:r w:rsidR="006C3A19">
        <w:t>S</w:t>
      </w:r>
      <w:r>
        <w:t xml:space="preserve">cience degree focuses more </w:t>
      </w:r>
      <w:r w:rsidR="006C3A19">
        <w:t>broadly on computer science, giving students sufficient knowledge of hardware, software, and theory</w:t>
      </w:r>
      <w:r>
        <w:t>.</w:t>
      </w:r>
      <w:r w:rsidR="00FA07A8">
        <w:t xml:space="preserve"> </w:t>
      </w:r>
      <w:r>
        <w:t xml:space="preserve"> The undergraduate handbook for computer engineering can be found at </w:t>
      </w:r>
      <w:hyperlink r:id="rId12" w:history="1">
        <w:r w:rsidR="00FA07A8" w:rsidRPr="00494202">
          <w:rPr>
            <w:rStyle w:val="Hyperlink"/>
          </w:rPr>
          <w:t>http://www.cpe.virginia.edu/ ugradmainpage.html</w:t>
        </w:r>
      </w:hyperlink>
      <w:r>
        <w:t xml:space="preserve">.  Students wishing to dual major in computer science and computer engineering should see </w:t>
      </w:r>
      <w:r w:rsidR="00FA07A8">
        <w:t xml:space="preserve">the link at </w:t>
      </w:r>
      <w:hyperlink r:id="rId13" w:history="1">
        <w:r w:rsidR="00FA07A8" w:rsidRPr="00494202">
          <w:rPr>
            <w:rStyle w:val="Hyperlink"/>
          </w:rPr>
          <w:t>http://www.cpe.virginia.edu/compeng_and_cs_</w:t>
        </w:r>
        <w:r w:rsidR="00FA07A8" w:rsidRPr="00FA07A8">
          <w:rPr>
            <w:rStyle w:val="Hyperlink"/>
            <w:sz w:val="20"/>
          </w:rPr>
          <w:t>%20</w:t>
        </w:r>
        <w:r w:rsidR="00FA07A8" w:rsidRPr="00494202">
          <w:rPr>
            <w:rStyle w:val="Hyperlink"/>
          </w:rPr>
          <w:t>combined.pdf</w:t>
        </w:r>
      </w:hyperlink>
      <w:r w:rsidR="00FA07A8">
        <w:t>.</w:t>
      </w:r>
    </w:p>
    <w:p w:rsidR="000C5A1D" w:rsidRDefault="000C5A1D" w:rsidP="000C5A1D">
      <w:pPr>
        <w:widowControl w:val="0"/>
      </w:pPr>
      <w:r>
        <w:tab/>
        <w:t xml:space="preserve">The Bachelor of Arts in Computer Science is for students in the College of Arts and Sciences.  The requirements for the Bachelor of Arts are different than those for the Bachelor of Science. The Bachelor of Arts requirements can be found at </w:t>
      </w:r>
      <w:hyperlink r:id="rId14" w:history="1">
        <w:r w:rsidR="00577948" w:rsidRPr="00122D06">
          <w:rPr>
            <w:rStyle w:val="Hyperlink"/>
          </w:rPr>
          <w:t>http://www.cs.virginia.edu/ba/</w:t>
        </w:r>
      </w:hyperlink>
      <w:r>
        <w:t>.</w:t>
      </w:r>
    </w:p>
    <w:p w:rsidR="000C5A1D" w:rsidRDefault="000C5A1D" w:rsidP="000C5A1D">
      <w:pPr>
        <w:widowControl w:val="0"/>
      </w:pPr>
      <w:r>
        <w:tab/>
        <w:t xml:space="preserve">This document deals primarily with the Bachelor of Science in computer science. However, section </w:t>
      </w:r>
      <w:r w:rsidR="003648EF">
        <w:fldChar w:fldCharType="begin"/>
      </w:r>
      <w:r w:rsidR="00A167AE">
        <w:instrText xml:space="preserve"> REF _Ref238908197 \r \h </w:instrText>
      </w:r>
      <w:r w:rsidR="003648EF">
        <w:fldChar w:fldCharType="separate"/>
      </w:r>
      <w:r w:rsidR="00566136">
        <w:t>12</w:t>
      </w:r>
      <w:r w:rsidR="003648EF">
        <w:fldChar w:fldCharType="end"/>
      </w:r>
      <w:r>
        <w:t xml:space="preserve"> </w:t>
      </w:r>
      <w:r w:rsidR="00356B16">
        <w:t>(page</w:t>
      </w:r>
      <w:r w:rsidR="00A167AE">
        <w:t xml:space="preserve"> </w:t>
      </w:r>
      <w:r w:rsidR="003648EF">
        <w:fldChar w:fldCharType="begin"/>
      </w:r>
      <w:r w:rsidR="00A167AE">
        <w:instrText xml:space="preserve"> PAGEREF _Ref238908215 \h </w:instrText>
      </w:r>
      <w:r w:rsidR="003648EF">
        <w:fldChar w:fldCharType="separate"/>
      </w:r>
      <w:r w:rsidR="00566136">
        <w:rPr>
          <w:noProof/>
        </w:rPr>
        <w:t>28</w:t>
      </w:r>
      <w:r w:rsidR="003648EF">
        <w:fldChar w:fldCharType="end"/>
      </w:r>
      <w:r w:rsidR="00356B16">
        <w:t xml:space="preserve">) </w:t>
      </w:r>
      <w:r>
        <w:t>describes the requirements for the minor.</w:t>
      </w:r>
    </w:p>
    <w:p w:rsidR="000C5A1D" w:rsidRDefault="000C5A1D" w:rsidP="00F455F9">
      <w:pPr>
        <w:pStyle w:val="Heading2"/>
      </w:pPr>
      <w:bookmarkStart w:id="3" w:name="_Toc243816709"/>
      <w:r>
        <w:t>ABET accreditation</w:t>
      </w:r>
      <w:bookmarkEnd w:id="3"/>
    </w:p>
    <w:p w:rsidR="004126E7" w:rsidRDefault="000C5A1D" w:rsidP="0004587A">
      <w:pPr>
        <w:widowControl w:val="0"/>
      </w:pPr>
      <w:r>
        <w:t>The Bachelor of Science in Computer Science degree is accredited by the Computing Accreditation Commission of ABET, 111 Market Place, Suite 1050, Baltimore, MD 21202-4012, telephone: (410) 347-7700.</w:t>
      </w:r>
    </w:p>
    <w:p w:rsidR="0004587A" w:rsidRDefault="004126E7" w:rsidP="004126E7">
      <w:pPr>
        <w:pStyle w:val="Heading1"/>
      </w:pPr>
      <w:bookmarkStart w:id="4" w:name="_Toc243816710"/>
      <w:r>
        <w:lastRenderedPageBreak/>
        <w:t>Changes From Previous Editions</w:t>
      </w:r>
      <w:bookmarkEnd w:id="4"/>
      <w:r w:rsidR="000C5A1D">
        <w:t> </w:t>
      </w:r>
    </w:p>
    <w:p w:rsidR="004126E7" w:rsidRDefault="004126E7" w:rsidP="004126E7">
      <w:r>
        <w:t>There were a number of changes from last year’s undergraduate handbook – some of which are changes to the requirements, some of which are updates to this handbook.</w:t>
      </w:r>
    </w:p>
    <w:p w:rsidR="00983314" w:rsidRDefault="00983314" w:rsidP="004126E7"/>
    <w:p w:rsidR="004126E7" w:rsidRDefault="004126E7" w:rsidP="004126E7">
      <w:pPr>
        <w:pStyle w:val="ListParagraph"/>
        <w:numPr>
          <w:ilvl w:val="0"/>
          <w:numId w:val="21"/>
        </w:numPr>
      </w:pPr>
      <w:r>
        <w:t>UVa switched to 4 digit course numbers, so all the course numberings have been changed herein – see the next section for details.</w:t>
      </w:r>
    </w:p>
    <w:p w:rsidR="004126E7" w:rsidRDefault="004126E7" w:rsidP="004126E7">
      <w:pPr>
        <w:pStyle w:val="ListParagraph"/>
        <w:numPr>
          <w:ilvl w:val="0"/>
          <w:numId w:val="21"/>
        </w:numPr>
      </w:pPr>
      <w:r>
        <w:t>The advanced computer architecture elective has been removed, and an additional CS elective was put in its place, thus requiring 5 CS electives for majors.  This has no effect on those who have already taken the advanced architecture elective, as it will count as a CS elective.</w:t>
      </w:r>
    </w:p>
    <w:p w:rsidR="00F416AA" w:rsidRPr="004126E7" w:rsidRDefault="00611BE5" w:rsidP="004126E7">
      <w:pPr>
        <w:pStyle w:val="ListParagraph"/>
        <w:numPr>
          <w:ilvl w:val="0"/>
          <w:numId w:val="21"/>
        </w:numPr>
      </w:pPr>
      <w:r>
        <w:t>Focal paths</w:t>
      </w:r>
      <w:r w:rsidR="00F416AA">
        <w:t xml:space="preserve"> were added to the handbook.  A </w:t>
      </w:r>
      <w:r>
        <w:t xml:space="preserve">focal path </w:t>
      </w:r>
      <w:r w:rsidR="00F416AA">
        <w:t>is a selection of courses to take for the various elective opportunities.  They do not modify the requirements, but give prospective majors ideas for how to customize the</w:t>
      </w:r>
      <w:r w:rsidR="006C3A19">
        <w:t xml:space="preserve"> elective</w:t>
      </w:r>
      <w:r w:rsidR="00F416AA">
        <w:t xml:space="preserve"> courses that they might take.</w:t>
      </w:r>
    </w:p>
    <w:p w:rsidR="007757A3" w:rsidRDefault="007757A3">
      <w:pPr>
        <w:spacing w:after="200" w:line="276" w:lineRule="auto"/>
        <w:jc w:val="left"/>
        <w:rPr>
          <w:rFonts w:asciiTheme="majorHAnsi" w:eastAsiaTheme="majorEastAsia" w:hAnsiTheme="majorHAnsi" w:cstheme="majorBidi"/>
          <w:b/>
          <w:bCs/>
          <w:color w:val="auto"/>
          <w:sz w:val="36"/>
          <w:szCs w:val="28"/>
        </w:rPr>
      </w:pPr>
      <w:r>
        <w:br w:type="page"/>
      </w:r>
    </w:p>
    <w:p w:rsidR="00316D37" w:rsidRDefault="00316D37" w:rsidP="00316D37">
      <w:pPr>
        <w:pStyle w:val="Heading1"/>
      </w:pPr>
      <w:bookmarkStart w:id="5" w:name="_Toc243816711"/>
      <w:r>
        <w:lastRenderedPageBreak/>
        <w:t>Course Numbering</w:t>
      </w:r>
      <w:bookmarkEnd w:id="5"/>
    </w:p>
    <w:p w:rsidR="00316D37" w:rsidRDefault="00316D37" w:rsidP="0004587A">
      <w:pPr>
        <w:widowControl w:val="0"/>
      </w:pPr>
      <w:r>
        <w:t xml:space="preserve">Beginning in the fall 2009 semester, the University of Virginia changed all course numbers to 4-digit numbers from the old 3-digit number system.  </w:t>
      </w:r>
      <w:r w:rsidR="00F23F15">
        <w:t>Whenever possible,</w:t>
      </w:r>
      <w:r>
        <w:t xml:space="preserve"> the course </w:t>
      </w:r>
      <w:r w:rsidR="00F23F15">
        <w:t>numbers</w:t>
      </w:r>
      <w:r>
        <w:t xml:space="preserve"> in this version of the handbook will use both the 3-digit number and the four digit number, in the form of “CS 1110 (101)” to allow people to transition from the old numbers to the new numbers.</w:t>
      </w:r>
    </w:p>
    <w:p w:rsidR="00316D37" w:rsidRDefault="00316D37" w:rsidP="00316D37">
      <w:pPr>
        <w:widowControl w:val="0"/>
        <w:ind w:firstLine="720"/>
      </w:pPr>
      <w:r>
        <w:t>The table below lists the mapping of the old course numbers to the new course numbers; it is sorted by the old course numbers.</w:t>
      </w:r>
    </w:p>
    <w:p w:rsidR="00F416AA" w:rsidRDefault="00F416AA" w:rsidP="00F416AA">
      <w:pPr>
        <w:widowControl w:val="0"/>
        <w:ind w:firstLine="720"/>
      </w:pPr>
    </w:p>
    <w:tbl>
      <w:tblPr>
        <w:tblW w:w="6680"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960"/>
        <w:gridCol w:w="990"/>
        <w:gridCol w:w="4730"/>
      </w:tblGrid>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sidP="00316D37">
            <w:r>
              <w:rPr>
                <w:b/>
                <w:bCs/>
              </w:rPr>
              <w:t>Old</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sidP="00316D37">
            <w:r>
              <w:rPr>
                <w:b/>
                <w:bCs/>
              </w:rPr>
              <w:t xml:space="preserve">New </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rPr>
                <w:b/>
                <w:bCs/>
              </w:rPr>
              <w:t>Title</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100T</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1000T</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Non-UVa Transfer/Test Credit</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101</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1110</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sidP="0086193D">
            <w:r>
              <w:t xml:space="preserve">Introduction to </w:t>
            </w:r>
            <w:r w:rsidR="0086193D">
              <w:t>Computer Science</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101E</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1111</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sidP="0086193D">
            <w:r>
              <w:t xml:space="preserve">Introduction to </w:t>
            </w:r>
            <w:r w:rsidR="0086193D">
              <w:t>Computer Science</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101X</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1112</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sidP="0086193D">
            <w:r>
              <w:t xml:space="preserve">Introduction to </w:t>
            </w:r>
            <w:r w:rsidR="0086193D">
              <w:t>Computer Science</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110</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1010</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Introduction to Information Technology</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120</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1020</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Introduction to Business Computing</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150</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1120</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From Ada and Euclid to Quantum Computing and the World Wide Web</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200T</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2000T</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Non-UVa Transfer/Test Credit</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201</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2110</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Software Development Methods</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202</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2102</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Discrete Mathematics I</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205</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2220</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Engineering Software</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216</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2150</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Program and Data Representation</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230</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2330</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Digital Logic Design</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290</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2190</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Computer Science Seminar I</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300T</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3000T</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Non-UVa Transfer/Test Credit</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lastRenderedPageBreak/>
              <w:t>CS 302</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3102</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A167AE">
            <w:r>
              <w:t>Theory of Computation</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305</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3205</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HCI in Software Development</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333</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3330</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Computer Architecture</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340</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3240</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Advanced Software Development Techniques</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400T</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4000T</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Non-UVa Transfer/Test Credit</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414</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4414</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Operating Systems</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415</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4610</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Programming Languages</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416</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4710</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Artificial Intelligence</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425</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4630</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 xml:space="preserve">Defense against the Dark Arts </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432</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4102</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Algorithms</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433</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4330</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 xml:space="preserve">Advanced Computer Architecture </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434</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4434</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Fault-tolerant Computing</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441</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4240</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Principles of Software Design</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444</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4444</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Introduction to Parallel Computing</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445</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4810</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Introduction to Computer Graphics</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446</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4820</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Real Time Rendering</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447</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4830</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Image Synthesis</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448</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4840</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Computer Animation</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453</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4753</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Electronic Commerce Technologies</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457</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4457</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Computer Networks</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458</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4458</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Internet Engineering</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462</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4750</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Database Systems</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471</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4620</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Compilers</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493</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4993</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Independent Study</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494</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4501</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Special Topics in Computer Science</w:t>
            </w:r>
          </w:p>
        </w:tc>
      </w:tr>
      <w:tr w:rsidR="00316D37" w:rsidTr="00316D37">
        <w:trPr>
          <w:cantSplit/>
          <w:tblCellSpacing w:w="15" w:type="dxa"/>
        </w:trPr>
        <w:tc>
          <w:tcPr>
            <w:tcW w:w="915"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495</w:t>
            </w:r>
          </w:p>
        </w:tc>
        <w:tc>
          <w:tcPr>
            <w:tcW w:w="960" w:type="dxa"/>
            <w:tcBorders>
              <w:top w:val="outset" w:sz="6" w:space="0" w:color="auto"/>
              <w:left w:val="outset" w:sz="6" w:space="0" w:color="auto"/>
              <w:bottom w:val="outset" w:sz="6" w:space="0" w:color="auto"/>
              <w:right w:val="outset" w:sz="6" w:space="0" w:color="auto"/>
            </w:tcBorders>
            <w:vAlign w:val="center"/>
            <w:hideMark/>
          </w:tcPr>
          <w:p w:rsidR="00316D37" w:rsidRDefault="00316D37">
            <w:r>
              <w:t>CS 4998</w:t>
            </w:r>
          </w:p>
        </w:tc>
        <w:tc>
          <w:tcPr>
            <w:tcW w:w="4685" w:type="dxa"/>
            <w:tcBorders>
              <w:top w:val="outset" w:sz="6" w:space="0" w:color="auto"/>
              <w:left w:val="outset" w:sz="6" w:space="0" w:color="auto"/>
              <w:bottom w:val="outset" w:sz="6" w:space="0" w:color="auto"/>
              <w:right w:val="outset" w:sz="6" w:space="0" w:color="auto"/>
            </w:tcBorders>
            <w:vAlign w:val="center"/>
            <w:hideMark/>
          </w:tcPr>
          <w:p w:rsidR="00316D37" w:rsidRDefault="00316D37">
            <w:r>
              <w:t>Distinguished  BA Majors Research </w:t>
            </w:r>
          </w:p>
        </w:tc>
      </w:tr>
    </w:tbl>
    <w:p w:rsidR="00F416AA" w:rsidRDefault="007757A3" w:rsidP="007757A3">
      <w:pPr>
        <w:pStyle w:val="Heading2"/>
      </w:pPr>
      <w:bookmarkStart w:id="6" w:name="_Toc243816712"/>
      <w:r>
        <w:lastRenderedPageBreak/>
        <w:t>Course Numbering Methodology</w:t>
      </w:r>
      <w:bookmarkEnd w:id="6"/>
    </w:p>
    <w:p w:rsidR="006C3A19" w:rsidRDefault="00F416AA" w:rsidP="00F416AA">
      <w:pPr>
        <w:widowControl w:val="0"/>
        <w:ind w:firstLine="720"/>
      </w:pPr>
      <w:r>
        <w:t xml:space="preserve">The new 4-digit course numbers follow a system developed by the department.  The first digit is the year that the course is expected to be taken.  The second digit specifies the type of course, as shown below.  The third and fourth digits attempted to keep the previous last two digits of the 3-digit course number, although that was not always possible.  </w:t>
      </w:r>
    </w:p>
    <w:p w:rsidR="006C3A19" w:rsidRDefault="006C3A19" w:rsidP="00F416AA">
      <w:pPr>
        <w:widowControl w:val="0"/>
        <w:ind w:firstLine="720"/>
      </w:pPr>
    </w:p>
    <w:p w:rsidR="0094263C" w:rsidRDefault="0094263C" w:rsidP="00F416AA">
      <w:pPr>
        <w:widowControl w:val="0"/>
        <w:ind w:firstLine="720"/>
      </w:pPr>
      <w:r>
        <w:t>The 2</w:t>
      </w:r>
      <w:r w:rsidRPr="0094263C">
        <w:rPr>
          <w:vertAlign w:val="superscript"/>
        </w:rPr>
        <w:t>nd</w:t>
      </w:r>
      <w:r>
        <w:t xml:space="preserve"> digit numbering scheme is:</w:t>
      </w:r>
    </w:p>
    <w:p w:rsidR="00F416AA" w:rsidRDefault="00F416AA" w:rsidP="00F416AA">
      <w:pPr>
        <w:widowControl w:val="0"/>
        <w:ind w:firstLine="720"/>
      </w:pPr>
    </w:p>
    <w:p w:rsidR="0094263C" w:rsidRDefault="00F416AA" w:rsidP="0094263C">
      <w:pPr>
        <w:pStyle w:val="ListParagraph"/>
        <w:widowControl w:val="0"/>
        <w:numPr>
          <w:ilvl w:val="0"/>
          <w:numId w:val="23"/>
        </w:numPr>
      </w:pPr>
      <w:r>
        <w:t xml:space="preserve">x000 – </w:t>
      </w:r>
      <w:r w:rsidR="0094263C">
        <w:t>service courses, courses for non-majors, general interest</w:t>
      </w:r>
    </w:p>
    <w:p w:rsidR="0094263C" w:rsidRDefault="0094263C" w:rsidP="0094263C">
      <w:pPr>
        <w:pStyle w:val="ListParagraph"/>
        <w:widowControl w:val="0"/>
        <w:numPr>
          <w:ilvl w:val="0"/>
          <w:numId w:val="23"/>
        </w:numPr>
      </w:pPr>
      <w:r>
        <w:t xml:space="preserve">x100 </w:t>
      </w:r>
      <w:r w:rsidR="00F416AA">
        <w:t>–</w:t>
      </w:r>
      <w:r>
        <w:t xml:space="preserve"> core, fundamentals, theoretical (a broad category)</w:t>
      </w:r>
    </w:p>
    <w:p w:rsidR="0094263C" w:rsidRDefault="0094263C" w:rsidP="0094263C">
      <w:pPr>
        <w:pStyle w:val="ListParagraph"/>
        <w:widowControl w:val="0"/>
        <w:numPr>
          <w:ilvl w:val="0"/>
          <w:numId w:val="23"/>
        </w:numPr>
      </w:pPr>
      <w:r>
        <w:t xml:space="preserve">x200 </w:t>
      </w:r>
      <w:r w:rsidR="00F416AA">
        <w:t>–</w:t>
      </w:r>
      <w:r>
        <w:t xml:space="preserve"> SW</w:t>
      </w:r>
      <w:r w:rsidR="006C3A19">
        <w:t xml:space="preserve"> development-oriented courses (n</w:t>
      </w:r>
      <w:r>
        <w:t>ote in ECE, this will be for electronics courses)</w:t>
      </w:r>
    </w:p>
    <w:p w:rsidR="0094263C" w:rsidRDefault="0094263C" w:rsidP="0094263C">
      <w:pPr>
        <w:pStyle w:val="ListParagraph"/>
        <w:widowControl w:val="0"/>
        <w:numPr>
          <w:ilvl w:val="0"/>
          <w:numId w:val="23"/>
        </w:numPr>
      </w:pPr>
      <w:r>
        <w:t xml:space="preserve">x300 </w:t>
      </w:r>
      <w:r w:rsidR="00F416AA">
        <w:t>–</w:t>
      </w:r>
      <w:r>
        <w:t xml:space="preserve"> </w:t>
      </w:r>
      <w:r w:rsidR="007064D9">
        <w:t>hardware</w:t>
      </w:r>
      <w:r>
        <w:t>, architecture, etc.</w:t>
      </w:r>
    </w:p>
    <w:p w:rsidR="0094263C" w:rsidRDefault="00F416AA" w:rsidP="0094263C">
      <w:pPr>
        <w:pStyle w:val="ListParagraph"/>
        <w:widowControl w:val="0"/>
        <w:numPr>
          <w:ilvl w:val="0"/>
          <w:numId w:val="23"/>
        </w:numPr>
      </w:pPr>
      <w:r>
        <w:t>x400 –</w:t>
      </w:r>
      <w:r w:rsidR="0094263C">
        <w:t xml:space="preserve"> computer systems</w:t>
      </w:r>
    </w:p>
    <w:p w:rsidR="0094263C" w:rsidRDefault="0094263C" w:rsidP="0094263C">
      <w:pPr>
        <w:pStyle w:val="ListParagraph"/>
        <w:widowControl w:val="0"/>
        <w:numPr>
          <w:ilvl w:val="0"/>
          <w:numId w:val="23"/>
        </w:numPr>
      </w:pPr>
      <w:r>
        <w:t xml:space="preserve">x500 </w:t>
      </w:r>
      <w:r w:rsidR="00F416AA">
        <w:t>–</w:t>
      </w:r>
      <w:r>
        <w:t xml:space="preserve"> </w:t>
      </w:r>
      <w:r w:rsidR="007064D9">
        <w:t>b</w:t>
      </w:r>
      <w:r>
        <w:t xml:space="preserve">y </w:t>
      </w:r>
      <w:r w:rsidR="006C3A19">
        <w:t>U</w:t>
      </w:r>
      <w:r>
        <w:t>niversity rule: "special-topics and variable one-time offerings"</w:t>
      </w:r>
    </w:p>
    <w:p w:rsidR="0094263C" w:rsidRDefault="0094263C" w:rsidP="0094263C">
      <w:pPr>
        <w:pStyle w:val="ListParagraph"/>
        <w:widowControl w:val="0"/>
        <w:numPr>
          <w:ilvl w:val="0"/>
          <w:numId w:val="23"/>
        </w:numPr>
      </w:pPr>
      <w:r>
        <w:t xml:space="preserve">x600 </w:t>
      </w:r>
      <w:r w:rsidR="00F416AA">
        <w:t>–</w:t>
      </w:r>
      <w:r>
        <w:t xml:space="preserve"> languages, compilation, etc.</w:t>
      </w:r>
    </w:p>
    <w:p w:rsidR="0094263C" w:rsidRDefault="0094263C" w:rsidP="0094263C">
      <w:pPr>
        <w:pStyle w:val="ListParagraph"/>
        <w:widowControl w:val="0"/>
        <w:numPr>
          <w:ilvl w:val="0"/>
          <w:numId w:val="23"/>
        </w:numPr>
      </w:pPr>
      <w:r>
        <w:t xml:space="preserve">x700 </w:t>
      </w:r>
      <w:r w:rsidR="00F416AA">
        <w:t>–</w:t>
      </w:r>
      <w:r>
        <w:t xml:space="preserve"> application areas including AI, databases, etc.</w:t>
      </w:r>
    </w:p>
    <w:p w:rsidR="0094263C" w:rsidRDefault="0094263C" w:rsidP="0094263C">
      <w:pPr>
        <w:pStyle w:val="ListParagraph"/>
        <w:widowControl w:val="0"/>
        <w:numPr>
          <w:ilvl w:val="0"/>
          <w:numId w:val="23"/>
        </w:numPr>
      </w:pPr>
      <w:r>
        <w:t xml:space="preserve">x800 </w:t>
      </w:r>
      <w:r w:rsidR="00F416AA">
        <w:t>–</w:t>
      </w:r>
      <w:r>
        <w:t xml:space="preserve"> computer graphics</w:t>
      </w:r>
    </w:p>
    <w:p w:rsidR="0094263C" w:rsidRDefault="0094263C" w:rsidP="0094263C">
      <w:pPr>
        <w:pStyle w:val="ListParagraph"/>
        <w:widowControl w:val="0"/>
        <w:numPr>
          <w:ilvl w:val="0"/>
          <w:numId w:val="23"/>
        </w:numPr>
      </w:pPr>
      <w:r>
        <w:t xml:space="preserve">x900 </w:t>
      </w:r>
      <w:r w:rsidR="00F416AA">
        <w:t>–</w:t>
      </w:r>
      <w:r>
        <w:t xml:space="preserve"> by university ru</w:t>
      </w:r>
      <w:r w:rsidR="007064D9">
        <w:t>le: thesis, dissertation, independent</w:t>
      </w:r>
      <w:r>
        <w:t xml:space="preserve"> study, capstone, etc.</w:t>
      </w:r>
    </w:p>
    <w:p w:rsidR="0094263C" w:rsidRDefault="0094263C" w:rsidP="0094263C">
      <w:pPr>
        <w:widowControl w:val="0"/>
        <w:ind w:firstLine="720"/>
      </w:pPr>
    </w:p>
    <w:p w:rsidR="0094263C" w:rsidRDefault="0094263C" w:rsidP="0094263C">
      <w:pPr>
        <w:widowControl w:val="0"/>
        <w:ind w:firstLine="720"/>
      </w:pPr>
      <w:r>
        <w:t>Note that currently cross-listed courses with ECE fall in the x300 and x400 categories.</w:t>
      </w:r>
    </w:p>
    <w:p w:rsidR="007757A3" w:rsidRDefault="007757A3">
      <w:pPr>
        <w:spacing w:after="200" w:line="276" w:lineRule="auto"/>
        <w:jc w:val="left"/>
        <w:rPr>
          <w:rFonts w:asciiTheme="majorHAnsi" w:eastAsiaTheme="majorEastAsia" w:hAnsiTheme="majorHAnsi" w:cstheme="majorBidi"/>
          <w:b/>
          <w:bCs/>
          <w:color w:val="auto"/>
          <w:sz w:val="36"/>
          <w:szCs w:val="28"/>
        </w:rPr>
      </w:pPr>
      <w:bookmarkStart w:id="7" w:name="_Ref201650631"/>
      <w:r>
        <w:br w:type="page"/>
      </w:r>
    </w:p>
    <w:p w:rsidR="000C5A1D" w:rsidRDefault="000C5A1D" w:rsidP="00F455F9">
      <w:pPr>
        <w:pStyle w:val="Heading1"/>
      </w:pPr>
      <w:bookmarkStart w:id="8" w:name="_Toc243816713"/>
      <w:r>
        <w:lastRenderedPageBreak/>
        <w:t>Recommended Course of Study</w:t>
      </w:r>
      <w:bookmarkEnd w:id="7"/>
      <w:bookmarkEnd w:id="8"/>
    </w:p>
    <w:p w:rsidR="000C5A1D" w:rsidRDefault="000C5A1D" w:rsidP="000C5A1D">
      <w:pPr>
        <w:widowControl w:val="0"/>
      </w:pPr>
      <w:r>
        <w:t>Below is the recommended course of study for the bachelor's degree. If you have already completed some of these classes (through AP credit, for example), then your course of study would deviate from what is shown below — consult your academic advisor for details.</w:t>
      </w:r>
    </w:p>
    <w:p w:rsidR="000C5A1D" w:rsidRDefault="006C3A19" w:rsidP="000C5A1D">
      <w:pPr>
        <w:widowControl w:val="0"/>
      </w:pPr>
      <w:r>
        <w:tab/>
        <w:t>There are a total of 8</w:t>
      </w:r>
      <w:r w:rsidR="000C5A1D">
        <w:t xml:space="preserve"> electives that the student can choose from. These electives are indicated by the footnotes below, and are described in detail beginning </w:t>
      </w:r>
      <w:r w:rsidR="00356B16">
        <w:t>on page</w:t>
      </w:r>
      <w:r w:rsidR="002D0D32">
        <w:t xml:space="preserve"> </w:t>
      </w:r>
      <w:r w:rsidR="003648EF">
        <w:fldChar w:fldCharType="begin"/>
      </w:r>
      <w:r w:rsidR="002D0D32">
        <w:instrText xml:space="preserve"> PAGEREF _Ref238908434 \h </w:instrText>
      </w:r>
      <w:r w:rsidR="003648EF">
        <w:fldChar w:fldCharType="separate"/>
      </w:r>
      <w:r w:rsidR="00566136">
        <w:rPr>
          <w:noProof/>
        </w:rPr>
        <w:t>15</w:t>
      </w:r>
      <w:r w:rsidR="003648EF">
        <w:fldChar w:fldCharType="end"/>
      </w:r>
      <w:r w:rsidR="000C5A1D">
        <w:t>. Note that some of these requirements are for all SEAS students, while others are required for the CS bachelor's degree.  Please be aware of when the classes are offered!</w:t>
      </w:r>
      <w:r w:rsidR="00413BCB">
        <w:t xml:space="preserve"> </w:t>
      </w:r>
      <w:r w:rsidR="000C5A1D">
        <w:t xml:space="preserve"> Some are only offered once per year, or in a particular semester. </w:t>
      </w:r>
      <w:r w:rsidR="00413BCB">
        <w:t xml:space="preserve"> </w:t>
      </w:r>
      <w:r w:rsidR="000C5A1D">
        <w:t xml:space="preserve">See page </w:t>
      </w:r>
      <w:r w:rsidR="003648EF">
        <w:fldChar w:fldCharType="begin"/>
      </w:r>
      <w:r w:rsidR="00356B16">
        <w:instrText xml:space="preserve"> PAGEREF _Ref201650584 \h </w:instrText>
      </w:r>
      <w:r w:rsidR="003648EF">
        <w:fldChar w:fldCharType="separate"/>
      </w:r>
      <w:r w:rsidR="00566136">
        <w:rPr>
          <w:noProof/>
        </w:rPr>
        <w:t>36</w:t>
      </w:r>
      <w:r w:rsidR="003648EF">
        <w:fldChar w:fldCharType="end"/>
      </w:r>
      <w:r w:rsidR="000C5A1D">
        <w:t xml:space="preserve"> for details as to when courses are offered.</w:t>
      </w:r>
    </w:p>
    <w:p w:rsidR="00801BED" w:rsidRDefault="00284E52" w:rsidP="00F416AA">
      <w:pPr>
        <w:widowControl w:val="0"/>
      </w:pPr>
      <w:r>
        <w:tab/>
        <w:t xml:space="preserve">The recommended schedule shown below has changed slightly each year as the degree requirements have evolved.  As discussed in section </w:t>
      </w:r>
      <w:fldSimple w:instr=" REF _Ref242523552 \r ">
        <w:r w:rsidR="00566136">
          <w:t>15</w:t>
        </w:r>
      </w:fldSimple>
      <w:r>
        <w:t xml:space="preserve"> (Degree Requirement Revisions), a student can graduate using any set of requirements that were in effect when they </w:t>
      </w:r>
      <w:r w:rsidR="00C83091">
        <w:t xml:space="preserve">became </w:t>
      </w:r>
      <w:r>
        <w:t>a declared computer science major.</w:t>
      </w:r>
      <w:r w:rsidR="00604354">
        <w:t xml:space="preserve">  Thus, as long as all the major requirements are met, students can follow any version of the recommended course schedule.  </w:t>
      </w:r>
    </w:p>
    <w:p w:rsidR="002D0D32" w:rsidRDefault="002D0D32" w:rsidP="00F416AA">
      <w:pPr>
        <w:widowControl w:val="0"/>
      </w:pPr>
    </w:p>
    <w:p w:rsidR="002D0D32" w:rsidRDefault="002D0D32" w:rsidP="002D0D32">
      <w:pPr>
        <w:pStyle w:val="Heading2"/>
      </w:pPr>
      <w:bookmarkStart w:id="9" w:name="_Toc243816714"/>
      <w:r>
        <w:t>CS 2190 (290) Specific Details</w:t>
      </w:r>
      <w:bookmarkEnd w:id="9"/>
    </w:p>
    <w:p w:rsidR="009F5FCC" w:rsidRPr="00721408" w:rsidRDefault="007064D9" w:rsidP="00F416AA">
      <w:pPr>
        <w:widowControl w:val="0"/>
      </w:pPr>
      <w:r>
        <w:t xml:space="preserve">While students can take courses in any semester, there is an issue to consider with CS 2190 (290): this course should be taken in the second year or (less preferably) </w:t>
      </w:r>
      <w:r w:rsidR="0060289E">
        <w:t xml:space="preserve">the </w:t>
      </w:r>
      <w:r>
        <w:t>third year.  If a student reaches his/her fourth year without taking the course, then s/he must take a 3 credit in ethics and technology in its place (even though CS 2190 (290) is only 1 credit).  This course taken in place of CS 2190 (290) does not count towards any other requirement except to replace CS 2190 (290).</w:t>
      </w:r>
    </w:p>
    <w:p w:rsidR="007064D9" w:rsidRDefault="007064D9">
      <w:pPr>
        <w:spacing w:after="200" w:line="276" w:lineRule="auto"/>
        <w:jc w:val="left"/>
        <w:rPr>
          <w:u w:val="single"/>
        </w:rPr>
      </w:pPr>
      <w:r>
        <w:rPr>
          <w:u w:val="single"/>
        </w:rPr>
        <w:br w:type="page"/>
      </w:r>
    </w:p>
    <w:p w:rsidR="000C5A1D" w:rsidRDefault="000C5A1D" w:rsidP="00DE394F">
      <w:pPr>
        <w:widowControl w:val="0"/>
        <w:tabs>
          <w:tab w:val="left" w:pos="1980"/>
        </w:tabs>
      </w:pPr>
      <w:r>
        <w:rPr>
          <w:u w:val="single"/>
        </w:rPr>
        <w:lastRenderedPageBreak/>
        <w:t>First semester</w:t>
      </w:r>
      <w:r>
        <w:tab/>
      </w:r>
      <w:r>
        <w:tab/>
      </w:r>
      <w:r>
        <w:tab/>
      </w:r>
      <w:r>
        <w:tab/>
      </w:r>
      <w:r>
        <w:tab/>
      </w:r>
      <w:r>
        <w:tab/>
      </w:r>
      <w:r>
        <w:tab/>
      </w:r>
      <w:r>
        <w:rPr>
          <w:u w:val="single"/>
        </w:rPr>
        <w:t>15</w:t>
      </w:r>
      <w:r>
        <w:t xml:space="preserve"> </w:t>
      </w:r>
    </w:p>
    <w:p w:rsidR="000C5A1D" w:rsidRPr="00DE394F" w:rsidRDefault="000C5A1D" w:rsidP="00DE394F">
      <w:pPr>
        <w:widowControl w:val="0"/>
        <w:tabs>
          <w:tab w:val="left" w:pos="1980"/>
        </w:tabs>
        <w:rPr>
          <w:color w:val="auto"/>
        </w:rPr>
      </w:pPr>
      <w:r>
        <w:t xml:space="preserve">APMA </w:t>
      </w:r>
      <w:r w:rsidR="00281F2A">
        <w:t>1110 (</w:t>
      </w:r>
      <w:r>
        <w:t>111</w:t>
      </w:r>
      <w:r w:rsidR="00281F2A">
        <w:t>)</w:t>
      </w:r>
      <w:r w:rsidR="00281F2A">
        <w:tab/>
      </w:r>
      <w:r>
        <w:t xml:space="preserve">Single Variable </w:t>
      </w:r>
      <w:r w:rsidRPr="00DE394F">
        <w:rPr>
          <w:color w:val="auto"/>
        </w:rPr>
        <w:t xml:space="preserve">Calculus </w:t>
      </w:r>
      <w:r w:rsidRPr="00DE394F">
        <w:rPr>
          <w:color w:val="auto"/>
        </w:rPr>
        <w:tab/>
      </w:r>
      <w:r w:rsidRPr="00DE394F">
        <w:rPr>
          <w:color w:val="auto"/>
        </w:rPr>
        <w:tab/>
        <w:t xml:space="preserve">4 </w:t>
      </w:r>
    </w:p>
    <w:p w:rsidR="000C5A1D" w:rsidRPr="00DE394F" w:rsidRDefault="000C5A1D" w:rsidP="00DE394F">
      <w:pPr>
        <w:widowControl w:val="0"/>
        <w:tabs>
          <w:tab w:val="left" w:pos="1980"/>
        </w:tabs>
        <w:rPr>
          <w:color w:val="auto"/>
        </w:rPr>
      </w:pPr>
      <w:r w:rsidRPr="00DE394F">
        <w:rPr>
          <w:color w:val="auto"/>
        </w:rPr>
        <w:t xml:space="preserve">CHEM </w:t>
      </w:r>
      <w:r w:rsidR="00384E6C" w:rsidRPr="00DE394F">
        <w:rPr>
          <w:color w:val="auto"/>
        </w:rPr>
        <w:t>1610 (</w:t>
      </w:r>
      <w:r w:rsidRPr="00DE394F">
        <w:rPr>
          <w:color w:val="auto"/>
        </w:rPr>
        <w:t>151</w:t>
      </w:r>
      <w:r w:rsidR="00384E6C" w:rsidRPr="00DE394F">
        <w:rPr>
          <w:color w:val="auto"/>
        </w:rPr>
        <w:t>)</w:t>
      </w:r>
      <w:r w:rsidRPr="00DE394F">
        <w:rPr>
          <w:color w:val="auto"/>
        </w:rPr>
        <w:t xml:space="preserve"> </w:t>
      </w:r>
      <w:r w:rsidRPr="00DE394F">
        <w:rPr>
          <w:color w:val="auto"/>
        </w:rPr>
        <w:tab/>
        <w:t xml:space="preserve">Chemistry for Engineers </w:t>
      </w:r>
      <w:r w:rsidRPr="00DE394F">
        <w:rPr>
          <w:color w:val="auto"/>
        </w:rPr>
        <w:tab/>
      </w:r>
      <w:r w:rsidRPr="00DE394F">
        <w:rPr>
          <w:color w:val="auto"/>
        </w:rPr>
        <w:tab/>
        <w:t xml:space="preserve">3 </w:t>
      </w:r>
    </w:p>
    <w:p w:rsidR="000C5A1D" w:rsidRPr="00DE394F" w:rsidRDefault="000C5A1D" w:rsidP="00DE394F">
      <w:pPr>
        <w:widowControl w:val="0"/>
        <w:tabs>
          <w:tab w:val="left" w:pos="1980"/>
        </w:tabs>
        <w:rPr>
          <w:color w:val="auto"/>
        </w:rPr>
      </w:pPr>
      <w:r w:rsidRPr="00DE394F">
        <w:rPr>
          <w:color w:val="auto"/>
        </w:rPr>
        <w:t xml:space="preserve">CHEM </w:t>
      </w:r>
      <w:r w:rsidR="00384E6C" w:rsidRPr="00DE394F">
        <w:rPr>
          <w:color w:val="auto"/>
        </w:rPr>
        <w:t>1611 (</w:t>
      </w:r>
      <w:r w:rsidRPr="00DE394F">
        <w:rPr>
          <w:color w:val="auto"/>
        </w:rPr>
        <w:t>151L</w:t>
      </w:r>
      <w:r w:rsidR="00384E6C" w:rsidRPr="00DE394F">
        <w:rPr>
          <w:color w:val="auto"/>
        </w:rPr>
        <w:t>)</w:t>
      </w:r>
      <w:r w:rsidRPr="00DE394F">
        <w:rPr>
          <w:color w:val="auto"/>
        </w:rPr>
        <w:t xml:space="preserve"> </w:t>
      </w:r>
      <w:r w:rsidRPr="00DE394F">
        <w:rPr>
          <w:color w:val="auto"/>
        </w:rPr>
        <w:tab/>
        <w:t xml:space="preserve">Chemistry Lab </w:t>
      </w:r>
      <w:r w:rsidRPr="00DE394F">
        <w:rPr>
          <w:color w:val="auto"/>
        </w:rPr>
        <w:tab/>
      </w:r>
      <w:r w:rsidRPr="00DE394F">
        <w:rPr>
          <w:color w:val="auto"/>
        </w:rPr>
        <w:tab/>
      </w:r>
      <w:r w:rsidRPr="00DE394F">
        <w:rPr>
          <w:color w:val="auto"/>
        </w:rPr>
        <w:tab/>
      </w:r>
      <w:r w:rsidR="00A222AB" w:rsidRPr="00DE394F">
        <w:rPr>
          <w:color w:val="auto"/>
        </w:rPr>
        <w:tab/>
      </w:r>
      <w:r w:rsidRPr="00DE394F">
        <w:rPr>
          <w:color w:val="auto"/>
        </w:rPr>
        <w:t xml:space="preserve">1 </w:t>
      </w:r>
    </w:p>
    <w:p w:rsidR="000C5A1D" w:rsidRPr="00DE394F" w:rsidRDefault="000C5A1D" w:rsidP="00DE394F">
      <w:pPr>
        <w:widowControl w:val="0"/>
        <w:tabs>
          <w:tab w:val="left" w:pos="1980"/>
        </w:tabs>
        <w:rPr>
          <w:color w:val="auto"/>
        </w:rPr>
      </w:pPr>
      <w:r w:rsidRPr="00DE394F">
        <w:rPr>
          <w:color w:val="auto"/>
        </w:rPr>
        <w:t>ENGR</w:t>
      </w:r>
      <w:r w:rsidR="00281F2A" w:rsidRPr="00DE394F">
        <w:rPr>
          <w:color w:val="auto"/>
        </w:rPr>
        <w:t xml:space="preserve"> </w:t>
      </w:r>
      <w:r w:rsidRPr="00DE394F">
        <w:rPr>
          <w:color w:val="auto"/>
        </w:rPr>
        <w:t>162</w:t>
      </w:r>
      <w:r w:rsidR="00281F2A" w:rsidRPr="00DE394F">
        <w:rPr>
          <w:color w:val="auto"/>
        </w:rPr>
        <w:t>0 (162)</w:t>
      </w:r>
      <w:r w:rsidRPr="00DE394F">
        <w:rPr>
          <w:color w:val="auto"/>
        </w:rPr>
        <w:t xml:space="preserve"> </w:t>
      </w:r>
      <w:r w:rsidRPr="00DE394F">
        <w:rPr>
          <w:color w:val="auto"/>
        </w:rPr>
        <w:tab/>
        <w:t xml:space="preserve">Problem Solving &amp; Design </w:t>
      </w:r>
      <w:r w:rsidRPr="00DE394F">
        <w:rPr>
          <w:color w:val="auto"/>
        </w:rPr>
        <w:tab/>
      </w:r>
      <w:r w:rsidRPr="00DE394F">
        <w:rPr>
          <w:color w:val="auto"/>
        </w:rPr>
        <w:tab/>
        <w:t xml:space="preserve">4 </w:t>
      </w:r>
    </w:p>
    <w:p w:rsidR="000C5A1D" w:rsidRPr="00DE394F" w:rsidRDefault="000C5A1D" w:rsidP="00DE394F">
      <w:pPr>
        <w:widowControl w:val="0"/>
        <w:tabs>
          <w:tab w:val="left" w:pos="1980"/>
        </w:tabs>
        <w:rPr>
          <w:color w:val="auto"/>
        </w:rPr>
      </w:pPr>
      <w:r w:rsidRPr="00DE394F">
        <w:rPr>
          <w:color w:val="auto"/>
        </w:rPr>
        <w:t>STS 101</w:t>
      </w:r>
      <w:r w:rsidR="00281F2A" w:rsidRPr="00DE394F">
        <w:rPr>
          <w:color w:val="auto"/>
        </w:rPr>
        <w:t>0 (101)</w:t>
      </w:r>
      <w:r w:rsidRPr="00DE394F">
        <w:rPr>
          <w:color w:val="auto"/>
        </w:rPr>
        <w:t xml:space="preserve"> </w:t>
      </w:r>
      <w:r w:rsidRPr="00DE394F">
        <w:rPr>
          <w:color w:val="auto"/>
        </w:rPr>
        <w:tab/>
        <w:t xml:space="preserve">Engineering, Technology and Society </w:t>
      </w:r>
      <w:r w:rsidRPr="00DE394F">
        <w:rPr>
          <w:color w:val="auto"/>
        </w:rPr>
        <w:tab/>
        <w:t>3</w:t>
      </w:r>
    </w:p>
    <w:p w:rsidR="000C5A1D" w:rsidRPr="00DE394F" w:rsidRDefault="000C5A1D" w:rsidP="00DE394F">
      <w:pPr>
        <w:widowControl w:val="0"/>
        <w:tabs>
          <w:tab w:val="left" w:pos="1980"/>
        </w:tabs>
        <w:rPr>
          <w:color w:val="auto"/>
        </w:rPr>
      </w:pPr>
      <w:r w:rsidRPr="00DE394F">
        <w:rPr>
          <w:color w:val="auto"/>
        </w:rPr>
        <w:t> </w:t>
      </w:r>
    </w:p>
    <w:p w:rsidR="000C5A1D" w:rsidRPr="00DE394F" w:rsidRDefault="000C5A1D" w:rsidP="00DE394F">
      <w:pPr>
        <w:widowControl w:val="0"/>
        <w:tabs>
          <w:tab w:val="left" w:pos="1980"/>
        </w:tabs>
        <w:rPr>
          <w:color w:val="auto"/>
          <w:u w:val="single"/>
        </w:rPr>
      </w:pPr>
      <w:r w:rsidRPr="00DE394F">
        <w:rPr>
          <w:color w:val="auto"/>
          <w:u w:val="single"/>
        </w:rPr>
        <w:t>Second semester</w:t>
      </w:r>
      <w:r w:rsidRPr="00DE394F">
        <w:rPr>
          <w:color w:val="auto"/>
        </w:rPr>
        <w:tab/>
      </w:r>
      <w:r w:rsidRPr="00DE394F">
        <w:rPr>
          <w:color w:val="auto"/>
        </w:rPr>
        <w:tab/>
      </w:r>
      <w:r w:rsidRPr="00DE394F">
        <w:rPr>
          <w:color w:val="auto"/>
        </w:rPr>
        <w:tab/>
      </w:r>
      <w:r w:rsidR="00281F2A" w:rsidRPr="00DE394F">
        <w:rPr>
          <w:color w:val="auto"/>
        </w:rPr>
        <w:tab/>
      </w:r>
      <w:r w:rsidRPr="00DE394F">
        <w:rPr>
          <w:color w:val="auto"/>
        </w:rPr>
        <w:tab/>
      </w:r>
      <w:r w:rsidRPr="00DE394F">
        <w:rPr>
          <w:color w:val="auto"/>
        </w:rPr>
        <w:tab/>
      </w:r>
      <w:r w:rsidRPr="00DE394F">
        <w:rPr>
          <w:color w:val="auto"/>
        </w:rPr>
        <w:tab/>
      </w:r>
      <w:r w:rsidRPr="00DE394F">
        <w:rPr>
          <w:color w:val="auto"/>
          <w:u w:val="single"/>
        </w:rPr>
        <w:t>17</w:t>
      </w:r>
    </w:p>
    <w:p w:rsidR="000C5A1D" w:rsidRPr="00DE394F" w:rsidRDefault="000C5A1D" w:rsidP="00DE394F">
      <w:pPr>
        <w:widowControl w:val="0"/>
        <w:tabs>
          <w:tab w:val="left" w:pos="1980"/>
        </w:tabs>
        <w:rPr>
          <w:color w:val="auto"/>
        </w:rPr>
      </w:pPr>
      <w:r w:rsidRPr="00DE394F">
        <w:rPr>
          <w:color w:val="auto"/>
        </w:rPr>
        <w:t>APMA 212</w:t>
      </w:r>
      <w:r w:rsidR="00281F2A" w:rsidRPr="00DE394F">
        <w:rPr>
          <w:color w:val="auto"/>
        </w:rPr>
        <w:t>0 (212)</w:t>
      </w:r>
      <w:r w:rsidRPr="00DE394F">
        <w:rPr>
          <w:color w:val="auto"/>
        </w:rPr>
        <w:t xml:space="preserve"> </w:t>
      </w:r>
      <w:r w:rsidRPr="00DE394F">
        <w:rPr>
          <w:color w:val="auto"/>
        </w:rPr>
        <w:tab/>
        <w:t xml:space="preserve">Multivariate Calculus </w:t>
      </w:r>
      <w:r w:rsidRPr="00DE394F">
        <w:rPr>
          <w:color w:val="auto"/>
        </w:rPr>
        <w:tab/>
      </w:r>
      <w:r w:rsidRPr="00DE394F">
        <w:rPr>
          <w:color w:val="auto"/>
        </w:rPr>
        <w:tab/>
      </w:r>
      <w:r w:rsidRPr="00DE394F">
        <w:rPr>
          <w:color w:val="auto"/>
        </w:rPr>
        <w:tab/>
        <w:t>4</w:t>
      </w:r>
    </w:p>
    <w:p w:rsidR="000C5A1D" w:rsidRPr="00DE394F" w:rsidRDefault="000C5A1D" w:rsidP="00DE394F">
      <w:pPr>
        <w:widowControl w:val="0"/>
        <w:tabs>
          <w:tab w:val="left" w:pos="1980"/>
        </w:tabs>
        <w:rPr>
          <w:color w:val="auto"/>
        </w:rPr>
      </w:pPr>
      <w:r w:rsidRPr="00DE394F">
        <w:rPr>
          <w:color w:val="auto"/>
        </w:rPr>
        <w:t xml:space="preserve">PHYS </w:t>
      </w:r>
      <w:r w:rsidR="00384E6C" w:rsidRPr="00DE394F">
        <w:rPr>
          <w:color w:val="auto"/>
        </w:rPr>
        <w:t xml:space="preserve">1425 </w:t>
      </w:r>
      <w:r w:rsidR="00DE394F" w:rsidRPr="00DE394F">
        <w:rPr>
          <w:color w:val="auto"/>
        </w:rPr>
        <w:t>(</w:t>
      </w:r>
      <w:r w:rsidRPr="00DE394F">
        <w:rPr>
          <w:color w:val="auto"/>
        </w:rPr>
        <w:t>142E</w:t>
      </w:r>
      <w:r w:rsidR="00DE394F" w:rsidRPr="00DE394F">
        <w:rPr>
          <w:color w:val="auto"/>
        </w:rPr>
        <w:t>)</w:t>
      </w:r>
      <w:r w:rsidRPr="00DE394F">
        <w:rPr>
          <w:color w:val="auto"/>
        </w:rPr>
        <w:tab/>
        <w:t xml:space="preserve">Physics I </w:t>
      </w:r>
      <w:r w:rsidRPr="00DE394F">
        <w:rPr>
          <w:color w:val="auto"/>
        </w:rPr>
        <w:tab/>
      </w:r>
      <w:r w:rsidRPr="00DE394F">
        <w:rPr>
          <w:color w:val="auto"/>
        </w:rPr>
        <w:tab/>
      </w:r>
      <w:r w:rsidRPr="00DE394F">
        <w:rPr>
          <w:color w:val="auto"/>
        </w:rPr>
        <w:tab/>
      </w:r>
      <w:r w:rsidRPr="00DE394F">
        <w:rPr>
          <w:color w:val="auto"/>
        </w:rPr>
        <w:tab/>
      </w:r>
      <w:r w:rsidRPr="00DE394F">
        <w:rPr>
          <w:color w:val="auto"/>
        </w:rPr>
        <w:tab/>
        <w:t>3</w:t>
      </w:r>
    </w:p>
    <w:p w:rsidR="000C5A1D" w:rsidRPr="00DE394F" w:rsidRDefault="000C5A1D" w:rsidP="00DE394F">
      <w:pPr>
        <w:widowControl w:val="0"/>
        <w:tabs>
          <w:tab w:val="left" w:pos="1980"/>
        </w:tabs>
        <w:rPr>
          <w:color w:val="auto"/>
        </w:rPr>
      </w:pPr>
      <w:r w:rsidRPr="00DE394F">
        <w:rPr>
          <w:color w:val="auto"/>
        </w:rPr>
        <w:t xml:space="preserve">PHYS </w:t>
      </w:r>
      <w:r w:rsidR="00384E6C" w:rsidRPr="00DE394F">
        <w:rPr>
          <w:color w:val="auto"/>
        </w:rPr>
        <w:t xml:space="preserve">1429 </w:t>
      </w:r>
      <w:r w:rsidR="00DE394F" w:rsidRPr="00DE394F">
        <w:rPr>
          <w:color w:val="auto"/>
        </w:rPr>
        <w:t>(</w:t>
      </w:r>
      <w:r w:rsidRPr="00DE394F">
        <w:rPr>
          <w:color w:val="auto"/>
        </w:rPr>
        <w:t>142W</w:t>
      </w:r>
      <w:r w:rsidR="00DE394F" w:rsidRPr="00DE394F">
        <w:rPr>
          <w:color w:val="auto"/>
        </w:rPr>
        <w:t>)</w:t>
      </w:r>
      <w:r w:rsidRPr="00DE394F">
        <w:rPr>
          <w:color w:val="auto"/>
        </w:rPr>
        <w:tab/>
        <w:t xml:space="preserve">Physics I Workshop </w:t>
      </w:r>
      <w:r w:rsidRPr="00DE394F">
        <w:rPr>
          <w:color w:val="auto"/>
        </w:rPr>
        <w:tab/>
      </w:r>
      <w:r w:rsidRPr="00DE394F">
        <w:rPr>
          <w:color w:val="auto"/>
        </w:rPr>
        <w:tab/>
      </w:r>
      <w:r w:rsidRPr="00DE394F">
        <w:rPr>
          <w:color w:val="auto"/>
        </w:rPr>
        <w:tab/>
        <w:t>1</w:t>
      </w:r>
    </w:p>
    <w:p w:rsidR="000C5A1D" w:rsidRPr="00DE394F" w:rsidRDefault="00915A0D" w:rsidP="00DE394F">
      <w:pPr>
        <w:widowControl w:val="0"/>
        <w:tabs>
          <w:tab w:val="left" w:pos="1980"/>
        </w:tabs>
        <w:rPr>
          <w:color w:val="auto"/>
        </w:rPr>
      </w:pPr>
      <w:r w:rsidRPr="00DE394F">
        <w:rPr>
          <w:color w:val="auto"/>
        </w:rPr>
        <w:t>CS 1110 (101)</w:t>
      </w:r>
      <w:r w:rsidR="000C5A1D" w:rsidRPr="00DE394F">
        <w:rPr>
          <w:color w:val="auto"/>
        </w:rPr>
        <w:t xml:space="preserve"> </w:t>
      </w:r>
      <w:r w:rsidR="000C5A1D" w:rsidRPr="00DE394F">
        <w:rPr>
          <w:color w:val="auto"/>
        </w:rPr>
        <w:tab/>
        <w:t xml:space="preserve">Intro to Computer Science </w:t>
      </w:r>
      <w:r w:rsidR="000C5A1D" w:rsidRPr="00DE394F">
        <w:rPr>
          <w:color w:val="auto"/>
        </w:rPr>
        <w:tab/>
      </w:r>
      <w:r w:rsidR="00A222AB" w:rsidRPr="00DE394F">
        <w:rPr>
          <w:color w:val="auto"/>
        </w:rPr>
        <w:tab/>
      </w:r>
      <w:r w:rsidR="000C5A1D" w:rsidRPr="00DE394F">
        <w:rPr>
          <w:color w:val="auto"/>
        </w:rPr>
        <w:t>3</w:t>
      </w:r>
    </w:p>
    <w:p w:rsidR="000C5A1D" w:rsidRPr="00DE394F" w:rsidRDefault="000C5A1D" w:rsidP="00DE394F">
      <w:pPr>
        <w:widowControl w:val="0"/>
        <w:tabs>
          <w:tab w:val="left" w:pos="1980"/>
        </w:tabs>
        <w:rPr>
          <w:color w:val="auto"/>
        </w:rPr>
      </w:pPr>
      <w:r w:rsidRPr="00DE394F">
        <w:rPr>
          <w:color w:val="auto"/>
        </w:rPr>
        <w:t xml:space="preserve">??? </w:t>
      </w:r>
      <w:r w:rsidRPr="00DE394F">
        <w:rPr>
          <w:color w:val="auto"/>
        </w:rPr>
        <w:tab/>
        <w:t>Science elective</w:t>
      </w:r>
      <w:r w:rsidRPr="00DE394F">
        <w:rPr>
          <w:color w:val="auto"/>
          <w:vertAlign w:val="superscript"/>
        </w:rPr>
        <w:t>1</w:t>
      </w:r>
      <w:r w:rsidRPr="00DE394F">
        <w:rPr>
          <w:color w:val="auto"/>
        </w:rPr>
        <w:t xml:space="preserve"> </w:t>
      </w:r>
      <w:r w:rsidRPr="00DE394F">
        <w:rPr>
          <w:color w:val="auto"/>
        </w:rPr>
        <w:tab/>
      </w:r>
      <w:r w:rsidRPr="00DE394F">
        <w:rPr>
          <w:color w:val="auto"/>
        </w:rPr>
        <w:tab/>
      </w:r>
      <w:r w:rsidRPr="00DE394F">
        <w:rPr>
          <w:color w:val="auto"/>
        </w:rPr>
        <w:tab/>
        <w:t>3</w:t>
      </w:r>
    </w:p>
    <w:p w:rsidR="000C5A1D" w:rsidRPr="00DE394F" w:rsidRDefault="000C5A1D" w:rsidP="00DE394F">
      <w:pPr>
        <w:widowControl w:val="0"/>
        <w:tabs>
          <w:tab w:val="left" w:pos="1980"/>
        </w:tabs>
        <w:rPr>
          <w:color w:val="auto"/>
        </w:rPr>
      </w:pPr>
      <w:r w:rsidRPr="00DE394F">
        <w:rPr>
          <w:color w:val="auto"/>
        </w:rPr>
        <w:t xml:space="preserve">??? </w:t>
      </w:r>
      <w:r w:rsidRPr="00DE394F">
        <w:rPr>
          <w:color w:val="auto"/>
        </w:rPr>
        <w:tab/>
        <w:t>HSS elective</w:t>
      </w:r>
      <w:r w:rsidRPr="00DE394F">
        <w:rPr>
          <w:color w:val="auto"/>
          <w:vertAlign w:val="superscript"/>
        </w:rPr>
        <w:t>2</w:t>
      </w:r>
      <w:r w:rsidRPr="00DE394F">
        <w:rPr>
          <w:color w:val="auto"/>
        </w:rPr>
        <w:t xml:space="preserve"> </w:t>
      </w:r>
      <w:r w:rsidRPr="00DE394F">
        <w:rPr>
          <w:color w:val="auto"/>
        </w:rPr>
        <w:tab/>
      </w:r>
      <w:r w:rsidRPr="00DE394F">
        <w:rPr>
          <w:color w:val="auto"/>
        </w:rPr>
        <w:tab/>
      </w:r>
      <w:r w:rsidRPr="00DE394F">
        <w:rPr>
          <w:color w:val="auto"/>
        </w:rPr>
        <w:tab/>
      </w:r>
      <w:r w:rsidRPr="00DE394F">
        <w:rPr>
          <w:color w:val="auto"/>
        </w:rPr>
        <w:tab/>
        <w:t>3</w:t>
      </w:r>
    </w:p>
    <w:p w:rsidR="000C5A1D" w:rsidRPr="00DE394F" w:rsidRDefault="000C5A1D" w:rsidP="00DE394F">
      <w:pPr>
        <w:widowControl w:val="0"/>
        <w:tabs>
          <w:tab w:val="left" w:pos="1980"/>
        </w:tabs>
        <w:rPr>
          <w:color w:val="auto"/>
        </w:rPr>
      </w:pPr>
      <w:r w:rsidRPr="00DE394F">
        <w:rPr>
          <w:color w:val="auto"/>
        </w:rPr>
        <w:t> </w:t>
      </w:r>
    </w:p>
    <w:p w:rsidR="000C5A1D" w:rsidRPr="00DE394F" w:rsidRDefault="000C5A1D" w:rsidP="00DE394F">
      <w:pPr>
        <w:widowControl w:val="0"/>
        <w:tabs>
          <w:tab w:val="left" w:pos="1980"/>
        </w:tabs>
        <w:rPr>
          <w:color w:val="auto"/>
        </w:rPr>
      </w:pPr>
      <w:r w:rsidRPr="00DE394F">
        <w:rPr>
          <w:color w:val="auto"/>
          <w:u w:val="single"/>
        </w:rPr>
        <w:t>Third semester</w:t>
      </w:r>
      <w:r w:rsidRPr="00DE394F">
        <w:rPr>
          <w:color w:val="auto"/>
        </w:rPr>
        <w:t xml:space="preserve"> </w:t>
      </w:r>
      <w:r w:rsidRPr="00DE394F">
        <w:rPr>
          <w:color w:val="auto"/>
        </w:rPr>
        <w:tab/>
      </w:r>
      <w:r w:rsidRPr="00DE394F">
        <w:rPr>
          <w:color w:val="auto"/>
        </w:rPr>
        <w:tab/>
      </w:r>
      <w:r w:rsidRPr="00DE394F">
        <w:rPr>
          <w:color w:val="auto"/>
        </w:rPr>
        <w:tab/>
      </w:r>
      <w:r w:rsidRPr="00DE394F">
        <w:rPr>
          <w:color w:val="auto"/>
        </w:rPr>
        <w:tab/>
      </w:r>
      <w:r w:rsidRPr="00DE394F">
        <w:rPr>
          <w:color w:val="auto"/>
        </w:rPr>
        <w:tab/>
      </w:r>
      <w:r w:rsidR="00413BCB" w:rsidRPr="00DE394F">
        <w:rPr>
          <w:color w:val="auto"/>
        </w:rPr>
        <w:tab/>
      </w:r>
      <w:r w:rsidRPr="00DE394F">
        <w:rPr>
          <w:color w:val="auto"/>
        </w:rPr>
        <w:tab/>
      </w:r>
      <w:r w:rsidRPr="00DE394F">
        <w:rPr>
          <w:color w:val="auto"/>
          <w:u w:val="single"/>
        </w:rPr>
        <w:t>16</w:t>
      </w:r>
      <w:r w:rsidRPr="00DE394F">
        <w:rPr>
          <w:color w:val="auto"/>
        </w:rPr>
        <w:t xml:space="preserve"> </w:t>
      </w:r>
    </w:p>
    <w:p w:rsidR="000C5A1D" w:rsidRPr="00DE394F" w:rsidRDefault="000C5A1D" w:rsidP="00DE394F">
      <w:pPr>
        <w:widowControl w:val="0"/>
        <w:tabs>
          <w:tab w:val="left" w:pos="1980"/>
        </w:tabs>
        <w:rPr>
          <w:color w:val="auto"/>
        </w:rPr>
      </w:pPr>
      <w:r w:rsidRPr="00DE394F">
        <w:rPr>
          <w:color w:val="auto"/>
        </w:rPr>
        <w:t xml:space="preserve">APMA </w:t>
      </w:r>
      <w:r w:rsidRPr="00DE394F">
        <w:rPr>
          <w:color w:val="auto"/>
        </w:rPr>
        <w:tab/>
        <w:t>APMA elective</w:t>
      </w:r>
      <w:r w:rsidRPr="00DE394F">
        <w:rPr>
          <w:color w:val="auto"/>
          <w:vertAlign w:val="superscript"/>
        </w:rPr>
        <w:t>5</w:t>
      </w:r>
      <w:r w:rsidRPr="00DE394F">
        <w:rPr>
          <w:color w:val="auto"/>
        </w:rPr>
        <w:t xml:space="preserve"> or APMA </w:t>
      </w:r>
      <w:r w:rsidR="00533BFE">
        <w:rPr>
          <w:color w:val="auto"/>
        </w:rPr>
        <w:t>3100</w:t>
      </w:r>
      <w:r w:rsidR="00281F2A" w:rsidRPr="00DE394F">
        <w:rPr>
          <w:color w:val="auto"/>
        </w:rPr>
        <w:t xml:space="preserve"> (310)</w:t>
      </w:r>
      <w:r w:rsidRPr="00DE394F">
        <w:rPr>
          <w:color w:val="auto"/>
        </w:rPr>
        <w:tab/>
        <w:t>3</w:t>
      </w:r>
    </w:p>
    <w:p w:rsidR="000C5A1D" w:rsidRPr="00DE394F" w:rsidRDefault="000C5A1D" w:rsidP="00DE394F">
      <w:pPr>
        <w:widowControl w:val="0"/>
        <w:tabs>
          <w:tab w:val="left" w:pos="1980"/>
        </w:tabs>
        <w:rPr>
          <w:color w:val="auto"/>
        </w:rPr>
      </w:pPr>
      <w:r w:rsidRPr="00DE394F">
        <w:rPr>
          <w:color w:val="auto"/>
        </w:rPr>
        <w:t xml:space="preserve">CS </w:t>
      </w:r>
      <w:r w:rsidR="00915A0D" w:rsidRPr="00DE394F">
        <w:rPr>
          <w:color w:val="auto"/>
        </w:rPr>
        <w:t>2110 (</w:t>
      </w:r>
      <w:r w:rsidRPr="00DE394F">
        <w:rPr>
          <w:color w:val="auto"/>
        </w:rPr>
        <w:t>201</w:t>
      </w:r>
      <w:r w:rsidR="00915A0D" w:rsidRPr="00DE394F">
        <w:rPr>
          <w:color w:val="auto"/>
        </w:rPr>
        <w:t>)</w:t>
      </w:r>
      <w:r w:rsidR="00A222AB" w:rsidRPr="00DE394F">
        <w:rPr>
          <w:color w:val="auto"/>
        </w:rPr>
        <w:tab/>
      </w:r>
      <w:r w:rsidRPr="00DE394F">
        <w:rPr>
          <w:color w:val="auto"/>
        </w:rPr>
        <w:t xml:space="preserve">Software Development Methods </w:t>
      </w:r>
      <w:r w:rsidRPr="00DE394F">
        <w:rPr>
          <w:color w:val="auto"/>
        </w:rPr>
        <w:tab/>
        <w:t>3</w:t>
      </w:r>
    </w:p>
    <w:p w:rsidR="000C5A1D" w:rsidRPr="00DE394F" w:rsidRDefault="00915A0D" w:rsidP="00DE394F">
      <w:pPr>
        <w:widowControl w:val="0"/>
        <w:tabs>
          <w:tab w:val="left" w:pos="1980"/>
        </w:tabs>
        <w:rPr>
          <w:color w:val="auto"/>
        </w:rPr>
      </w:pPr>
      <w:r w:rsidRPr="00DE394F">
        <w:rPr>
          <w:color w:val="auto"/>
        </w:rPr>
        <w:t>CS 2102 (202)</w:t>
      </w:r>
      <w:r w:rsidR="00A222AB" w:rsidRPr="00DE394F">
        <w:rPr>
          <w:color w:val="auto"/>
        </w:rPr>
        <w:tab/>
      </w:r>
      <w:r w:rsidR="000C5A1D" w:rsidRPr="00DE394F">
        <w:rPr>
          <w:color w:val="auto"/>
        </w:rPr>
        <w:t xml:space="preserve">Discrete Mathematics </w:t>
      </w:r>
      <w:r w:rsidR="000C5A1D" w:rsidRPr="00DE394F">
        <w:rPr>
          <w:color w:val="auto"/>
        </w:rPr>
        <w:tab/>
      </w:r>
      <w:r w:rsidR="000C5A1D" w:rsidRPr="00DE394F">
        <w:rPr>
          <w:color w:val="auto"/>
        </w:rPr>
        <w:tab/>
      </w:r>
      <w:r w:rsidR="00A222AB" w:rsidRPr="00DE394F">
        <w:rPr>
          <w:color w:val="auto"/>
        </w:rPr>
        <w:tab/>
      </w:r>
      <w:r w:rsidR="000C5A1D" w:rsidRPr="00DE394F">
        <w:rPr>
          <w:color w:val="auto"/>
        </w:rPr>
        <w:t xml:space="preserve">3 </w:t>
      </w:r>
    </w:p>
    <w:p w:rsidR="000C5A1D" w:rsidRPr="00DE394F" w:rsidRDefault="000C5A1D" w:rsidP="00DE394F">
      <w:pPr>
        <w:widowControl w:val="0"/>
        <w:tabs>
          <w:tab w:val="left" w:pos="1980"/>
        </w:tabs>
        <w:rPr>
          <w:color w:val="auto"/>
        </w:rPr>
      </w:pPr>
      <w:r w:rsidRPr="00DE394F">
        <w:rPr>
          <w:color w:val="auto"/>
        </w:rPr>
        <w:t xml:space="preserve">PHYS </w:t>
      </w:r>
      <w:r w:rsidR="00384E6C" w:rsidRPr="00DE394F">
        <w:rPr>
          <w:color w:val="auto"/>
        </w:rPr>
        <w:t xml:space="preserve">2415 </w:t>
      </w:r>
      <w:r w:rsidR="00DE394F" w:rsidRPr="00DE394F">
        <w:rPr>
          <w:color w:val="auto"/>
        </w:rPr>
        <w:t>(</w:t>
      </w:r>
      <w:r w:rsidRPr="00DE394F">
        <w:rPr>
          <w:color w:val="auto"/>
        </w:rPr>
        <w:t>241E</w:t>
      </w:r>
      <w:r w:rsidR="00DE394F" w:rsidRPr="00DE394F">
        <w:rPr>
          <w:color w:val="auto"/>
        </w:rPr>
        <w:t>)</w:t>
      </w:r>
      <w:r w:rsidRPr="00DE394F">
        <w:rPr>
          <w:color w:val="auto"/>
        </w:rPr>
        <w:t xml:space="preserve"> </w:t>
      </w:r>
      <w:r w:rsidRPr="00DE394F">
        <w:rPr>
          <w:color w:val="auto"/>
        </w:rPr>
        <w:tab/>
        <w:t xml:space="preserve">General Physics II </w:t>
      </w:r>
      <w:r w:rsidRPr="00DE394F">
        <w:rPr>
          <w:color w:val="auto"/>
        </w:rPr>
        <w:tab/>
      </w:r>
      <w:r w:rsidRPr="00DE394F">
        <w:rPr>
          <w:color w:val="auto"/>
        </w:rPr>
        <w:tab/>
      </w:r>
      <w:r w:rsidRPr="00DE394F">
        <w:rPr>
          <w:color w:val="auto"/>
        </w:rPr>
        <w:tab/>
        <w:t xml:space="preserve">1 </w:t>
      </w:r>
    </w:p>
    <w:p w:rsidR="000C5A1D" w:rsidRPr="00DE394F" w:rsidRDefault="000C5A1D" w:rsidP="00DE394F">
      <w:pPr>
        <w:widowControl w:val="0"/>
        <w:tabs>
          <w:tab w:val="left" w:pos="1980"/>
        </w:tabs>
        <w:rPr>
          <w:color w:val="auto"/>
        </w:rPr>
      </w:pPr>
      <w:r w:rsidRPr="00DE394F">
        <w:rPr>
          <w:color w:val="auto"/>
        </w:rPr>
        <w:t xml:space="preserve">PHYS </w:t>
      </w:r>
      <w:r w:rsidR="00384E6C" w:rsidRPr="00DE394F">
        <w:rPr>
          <w:color w:val="auto"/>
        </w:rPr>
        <w:t xml:space="preserve">2419 </w:t>
      </w:r>
      <w:r w:rsidR="00DE394F" w:rsidRPr="00DE394F">
        <w:rPr>
          <w:color w:val="auto"/>
        </w:rPr>
        <w:t>(</w:t>
      </w:r>
      <w:r w:rsidRPr="00DE394F">
        <w:rPr>
          <w:color w:val="auto"/>
        </w:rPr>
        <w:t>241W</w:t>
      </w:r>
      <w:r w:rsidR="00DE394F" w:rsidRPr="00DE394F">
        <w:rPr>
          <w:color w:val="auto"/>
        </w:rPr>
        <w:t>)</w:t>
      </w:r>
      <w:r w:rsidRPr="00DE394F">
        <w:rPr>
          <w:color w:val="auto"/>
        </w:rPr>
        <w:t xml:space="preserve"> </w:t>
      </w:r>
      <w:r w:rsidRPr="00DE394F">
        <w:rPr>
          <w:color w:val="auto"/>
        </w:rPr>
        <w:tab/>
        <w:t xml:space="preserve">General Physics Lab I </w:t>
      </w:r>
      <w:r w:rsidRPr="00DE394F">
        <w:rPr>
          <w:color w:val="auto"/>
        </w:rPr>
        <w:tab/>
      </w:r>
      <w:r w:rsidRPr="00DE394F">
        <w:rPr>
          <w:color w:val="auto"/>
        </w:rPr>
        <w:tab/>
      </w:r>
      <w:r w:rsidRPr="00DE394F">
        <w:rPr>
          <w:color w:val="auto"/>
        </w:rPr>
        <w:tab/>
        <w:t xml:space="preserve">3 </w:t>
      </w:r>
    </w:p>
    <w:p w:rsidR="000C5A1D" w:rsidRDefault="000C5A1D" w:rsidP="00DE394F">
      <w:pPr>
        <w:widowControl w:val="0"/>
        <w:tabs>
          <w:tab w:val="left" w:pos="1980"/>
        </w:tabs>
      </w:pPr>
      <w:r w:rsidRPr="00DE394F">
        <w:rPr>
          <w:color w:val="auto"/>
        </w:rPr>
        <w:t xml:space="preserve">??? </w:t>
      </w:r>
      <w:r w:rsidRPr="00DE394F">
        <w:rPr>
          <w:color w:val="auto"/>
        </w:rPr>
        <w:tab/>
        <w:t>HSS electi</w:t>
      </w:r>
      <w:r>
        <w:t>ve</w:t>
      </w:r>
      <w:r>
        <w:rPr>
          <w:vertAlign w:val="superscript"/>
        </w:rPr>
        <w:t>2</w:t>
      </w:r>
      <w:r>
        <w:tab/>
      </w:r>
      <w:r>
        <w:tab/>
      </w:r>
      <w:r>
        <w:tab/>
      </w:r>
      <w:r>
        <w:tab/>
        <w:t>3</w:t>
      </w:r>
    </w:p>
    <w:p w:rsidR="000C5A1D" w:rsidRDefault="000C5A1D" w:rsidP="00DE394F">
      <w:pPr>
        <w:widowControl w:val="0"/>
        <w:tabs>
          <w:tab w:val="left" w:pos="1980"/>
        </w:tabs>
      </w:pPr>
      <w:r>
        <w:t> </w:t>
      </w:r>
    </w:p>
    <w:p w:rsidR="000C5A1D" w:rsidRDefault="000C5A1D" w:rsidP="00DE394F">
      <w:pPr>
        <w:widowControl w:val="0"/>
        <w:tabs>
          <w:tab w:val="left" w:pos="1980"/>
        </w:tabs>
      </w:pPr>
      <w:r>
        <w:rPr>
          <w:u w:val="single"/>
        </w:rPr>
        <w:t>Fourth semester</w:t>
      </w:r>
      <w:r>
        <w:t xml:space="preserve"> </w:t>
      </w:r>
      <w:r>
        <w:tab/>
      </w:r>
      <w:r>
        <w:tab/>
      </w:r>
      <w:r>
        <w:tab/>
      </w:r>
      <w:r>
        <w:tab/>
      </w:r>
      <w:r>
        <w:tab/>
      </w:r>
      <w:r w:rsidR="00413BCB">
        <w:tab/>
      </w:r>
      <w:r>
        <w:tab/>
      </w:r>
      <w:r>
        <w:rPr>
          <w:u w:val="single"/>
        </w:rPr>
        <w:t>16</w:t>
      </w:r>
    </w:p>
    <w:p w:rsidR="000C5A1D" w:rsidRDefault="000C5A1D" w:rsidP="00DE394F">
      <w:pPr>
        <w:widowControl w:val="0"/>
        <w:tabs>
          <w:tab w:val="left" w:pos="1980"/>
        </w:tabs>
      </w:pPr>
      <w:r>
        <w:t xml:space="preserve">CS </w:t>
      </w:r>
      <w:r w:rsidR="00915A0D">
        <w:t>2150 (</w:t>
      </w:r>
      <w:r>
        <w:t>216</w:t>
      </w:r>
      <w:r w:rsidR="00915A0D">
        <w:t>)</w:t>
      </w:r>
      <w:r>
        <w:tab/>
        <w:t>Program and Data Representation</w:t>
      </w:r>
      <w:r w:rsidR="00A222AB">
        <w:tab/>
      </w:r>
      <w:r>
        <w:t>3</w:t>
      </w:r>
    </w:p>
    <w:p w:rsidR="000C5A1D" w:rsidRDefault="007064D9" w:rsidP="00DE394F">
      <w:pPr>
        <w:widowControl w:val="0"/>
        <w:tabs>
          <w:tab w:val="left" w:pos="1980"/>
        </w:tabs>
      </w:pPr>
      <w:r>
        <w:t>CS/ECE 2330</w:t>
      </w:r>
      <w:r w:rsidR="00915A0D">
        <w:t xml:space="preserve"> (230)</w:t>
      </w:r>
      <w:r w:rsidR="000C5A1D">
        <w:tab/>
        <w:t xml:space="preserve">Digital Logic Design </w:t>
      </w:r>
      <w:r w:rsidR="000C5A1D">
        <w:tab/>
      </w:r>
      <w:r w:rsidR="000C5A1D">
        <w:tab/>
      </w:r>
      <w:r w:rsidR="00A222AB">
        <w:tab/>
      </w:r>
      <w:r w:rsidR="000C5A1D">
        <w:t>3</w:t>
      </w:r>
    </w:p>
    <w:p w:rsidR="000C5A1D" w:rsidRDefault="00915A0D" w:rsidP="00DE394F">
      <w:pPr>
        <w:widowControl w:val="0"/>
        <w:tabs>
          <w:tab w:val="left" w:pos="1980"/>
        </w:tabs>
      </w:pPr>
      <w:r>
        <w:t>CS 3102 (302)</w:t>
      </w:r>
      <w:r w:rsidR="00A222AB">
        <w:tab/>
      </w:r>
      <w:r w:rsidR="000C5A1D">
        <w:t xml:space="preserve">Theory of Computation </w:t>
      </w:r>
      <w:r w:rsidR="000C5A1D">
        <w:tab/>
      </w:r>
      <w:r w:rsidR="000C5A1D">
        <w:tab/>
      </w:r>
      <w:r w:rsidR="00A222AB">
        <w:tab/>
      </w:r>
      <w:r w:rsidR="000C5A1D">
        <w:t>3</w:t>
      </w:r>
    </w:p>
    <w:p w:rsidR="000C5A1D" w:rsidRDefault="00915A0D" w:rsidP="00DE394F">
      <w:pPr>
        <w:widowControl w:val="0"/>
        <w:tabs>
          <w:tab w:val="left" w:pos="1980"/>
        </w:tabs>
      </w:pPr>
      <w:r>
        <w:t>CS 2190 (290)</w:t>
      </w:r>
      <w:r w:rsidR="00A222AB">
        <w:tab/>
      </w:r>
      <w:r w:rsidR="000C5A1D">
        <w:t xml:space="preserve">CS Seminar </w:t>
      </w:r>
      <w:r w:rsidR="000C5A1D">
        <w:tab/>
      </w:r>
      <w:r w:rsidR="000C5A1D">
        <w:tab/>
      </w:r>
      <w:r w:rsidR="000C5A1D">
        <w:tab/>
      </w:r>
      <w:r w:rsidR="00A222AB">
        <w:tab/>
      </w:r>
      <w:r w:rsidR="000C5A1D">
        <w:t>1</w:t>
      </w:r>
    </w:p>
    <w:p w:rsidR="000C5A1D" w:rsidRDefault="000C5A1D" w:rsidP="00DE394F">
      <w:pPr>
        <w:widowControl w:val="0"/>
        <w:tabs>
          <w:tab w:val="left" w:pos="1980"/>
        </w:tabs>
      </w:pPr>
      <w:r>
        <w:t xml:space="preserve">STS </w:t>
      </w:r>
      <w:r>
        <w:tab/>
        <w:t>STS 2xx/3xx elective</w:t>
      </w:r>
      <w:r w:rsidR="004126E7">
        <w:rPr>
          <w:vertAlign w:val="superscript"/>
        </w:rPr>
        <w:t>8</w:t>
      </w:r>
      <w:r>
        <w:t xml:space="preserve"> </w:t>
      </w:r>
      <w:r>
        <w:tab/>
      </w:r>
      <w:r>
        <w:tab/>
      </w:r>
      <w:r w:rsidR="00A222AB">
        <w:tab/>
      </w:r>
      <w:r>
        <w:t>3</w:t>
      </w:r>
    </w:p>
    <w:p w:rsidR="000C5A1D" w:rsidRDefault="000C5A1D" w:rsidP="00DE394F">
      <w:pPr>
        <w:widowControl w:val="0"/>
        <w:tabs>
          <w:tab w:val="left" w:pos="1980"/>
        </w:tabs>
      </w:pPr>
      <w:r>
        <w:t xml:space="preserve">??? </w:t>
      </w:r>
      <w:r>
        <w:tab/>
        <w:t>Technical elective</w:t>
      </w:r>
      <w:r>
        <w:rPr>
          <w:vertAlign w:val="superscript"/>
        </w:rPr>
        <w:t>3</w:t>
      </w:r>
      <w:r>
        <w:t xml:space="preserve"> </w:t>
      </w:r>
      <w:r>
        <w:tab/>
      </w:r>
      <w:r>
        <w:tab/>
      </w:r>
      <w:r>
        <w:tab/>
        <w:t>3</w:t>
      </w:r>
    </w:p>
    <w:p w:rsidR="000C5A1D" w:rsidRDefault="000C5A1D" w:rsidP="000C5A1D">
      <w:pPr>
        <w:widowControl w:val="0"/>
      </w:pPr>
      <w:r>
        <w:t> </w:t>
      </w:r>
    </w:p>
    <w:p w:rsidR="00A222AB" w:rsidRDefault="00A222AB">
      <w:pPr>
        <w:spacing w:after="200" w:line="276" w:lineRule="auto"/>
        <w:jc w:val="left"/>
        <w:rPr>
          <w:u w:val="single"/>
        </w:rPr>
      </w:pPr>
      <w:r>
        <w:rPr>
          <w:u w:val="single"/>
        </w:rPr>
        <w:br w:type="page"/>
      </w:r>
    </w:p>
    <w:p w:rsidR="000C5A1D" w:rsidRDefault="000C5A1D" w:rsidP="00451B69">
      <w:pPr>
        <w:widowControl w:val="0"/>
        <w:tabs>
          <w:tab w:val="left" w:pos="1980"/>
        </w:tabs>
      </w:pPr>
      <w:r>
        <w:rPr>
          <w:u w:val="single"/>
        </w:rPr>
        <w:lastRenderedPageBreak/>
        <w:t>Fifth semester</w:t>
      </w:r>
      <w:r>
        <w:t xml:space="preserve"> </w:t>
      </w:r>
      <w:r>
        <w:tab/>
      </w:r>
      <w:r>
        <w:tab/>
      </w:r>
      <w:r>
        <w:tab/>
      </w:r>
      <w:r>
        <w:tab/>
      </w:r>
      <w:r>
        <w:tab/>
      </w:r>
      <w:r w:rsidR="00281F2A">
        <w:tab/>
      </w:r>
      <w:r w:rsidR="00A222AB">
        <w:tab/>
      </w:r>
      <w:r>
        <w:rPr>
          <w:u w:val="single"/>
        </w:rPr>
        <w:t>15</w:t>
      </w:r>
    </w:p>
    <w:p w:rsidR="000C5A1D" w:rsidRDefault="00915A0D" w:rsidP="00451B69">
      <w:pPr>
        <w:widowControl w:val="0"/>
        <w:tabs>
          <w:tab w:val="left" w:pos="1980"/>
        </w:tabs>
      </w:pPr>
      <w:r>
        <w:t>CS</w:t>
      </w:r>
      <w:r w:rsidR="007064D9">
        <w:t>/ECE</w:t>
      </w:r>
      <w:r>
        <w:t xml:space="preserve"> 3330 (333)</w:t>
      </w:r>
      <w:r w:rsidR="00A222AB">
        <w:tab/>
      </w:r>
      <w:r w:rsidR="000C5A1D">
        <w:t xml:space="preserve">Computer Architecture </w:t>
      </w:r>
      <w:r w:rsidR="000C5A1D">
        <w:tab/>
      </w:r>
      <w:r w:rsidR="00281F2A">
        <w:tab/>
      </w:r>
      <w:r w:rsidR="000C5A1D">
        <w:tab/>
        <w:t>3</w:t>
      </w:r>
    </w:p>
    <w:p w:rsidR="000C5A1D" w:rsidRDefault="00915A0D" w:rsidP="00451B69">
      <w:pPr>
        <w:widowControl w:val="0"/>
        <w:tabs>
          <w:tab w:val="left" w:pos="1980"/>
        </w:tabs>
      </w:pPr>
      <w:r>
        <w:t>CS 4102 (432)</w:t>
      </w:r>
      <w:r w:rsidR="00A222AB">
        <w:tab/>
      </w:r>
      <w:r w:rsidR="000C5A1D">
        <w:t xml:space="preserve">Algorithms </w:t>
      </w:r>
      <w:r w:rsidR="000C5A1D">
        <w:tab/>
      </w:r>
      <w:r w:rsidR="000C5A1D">
        <w:tab/>
      </w:r>
      <w:r w:rsidR="000C5A1D">
        <w:tab/>
      </w:r>
      <w:r w:rsidR="00281F2A">
        <w:tab/>
      </w:r>
      <w:r w:rsidR="000C5A1D">
        <w:t>3</w:t>
      </w:r>
    </w:p>
    <w:p w:rsidR="000C5A1D" w:rsidRDefault="000C5A1D" w:rsidP="00451B69">
      <w:pPr>
        <w:widowControl w:val="0"/>
        <w:tabs>
          <w:tab w:val="left" w:pos="1980"/>
        </w:tabs>
      </w:pPr>
      <w:r>
        <w:t xml:space="preserve">APMA </w:t>
      </w:r>
      <w:r>
        <w:tab/>
        <w:t>APMA elective</w:t>
      </w:r>
      <w:r>
        <w:rPr>
          <w:vertAlign w:val="superscript"/>
        </w:rPr>
        <w:t>5</w:t>
      </w:r>
      <w:r>
        <w:t xml:space="preserve"> or APMA </w:t>
      </w:r>
      <w:r w:rsidR="00533BFE">
        <w:t>3100</w:t>
      </w:r>
      <w:r w:rsidR="00281F2A">
        <w:t xml:space="preserve"> (310)</w:t>
      </w:r>
      <w:r>
        <w:tab/>
        <w:t xml:space="preserve">3 </w:t>
      </w:r>
    </w:p>
    <w:p w:rsidR="000C5A1D" w:rsidRDefault="000C5A1D" w:rsidP="00451B69">
      <w:pPr>
        <w:widowControl w:val="0"/>
        <w:tabs>
          <w:tab w:val="left" w:pos="1980"/>
        </w:tabs>
      </w:pPr>
      <w:r>
        <w:t xml:space="preserve">??? </w:t>
      </w:r>
      <w:r>
        <w:tab/>
        <w:t>Technical elective</w:t>
      </w:r>
      <w:r>
        <w:rPr>
          <w:vertAlign w:val="superscript"/>
        </w:rPr>
        <w:t>3</w:t>
      </w:r>
      <w:r>
        <w:t xml:space="preserve"> </w:t>
      </w:r>
      <w:r>
        <w:tab/>
      </w:r>
      <w:r>
        <w:tab/>
      </w:r>
      <w:r>
        <w:tab/>
        <w:t xml:space="preserve">3 </w:t>
      </w:r>
    </w:p>
    <w:p w:rsidR="000C5A1D" w:rsidRDefault="000C5A1D" w:rsidP="00451B69">
      <w:pPr>
        <w:widowControl w:val="0"/>
        <w:tabs>
          <w:tab w:val="left" w:pos="1980"/>
        </w:tabs>
      </w:pPr>
      <w:r>
        <w:t xml:space="preserve">??? </w:t>
      </w:r>
      <w:r>
        <w:tab/>
        <w:t>Unrestricted elective</w:t>
      </w:r>
      <w:r>
        <w:rPr>
          <w:vertAlign w:val="superscript"/>
        </w:rPr>
        <w:t>4</w:t>
      </w:r>
      <w:r>
        <w:t xml:space="preserve"> </w:t>
      </w:r>
      <w:r>
        <w:tab/>
      </w:r>
      <w:r w:rsidR="00A222AB">
        <w:tab/>
      </w:r>
      <w:r>
        <w:tab/>
        <w:t xml:space="preserve">3 </w:t>
      </w:r>
    </w:p>
    <w:p w:rsidR="000C5A1D" w:rsidRDefault="000C5A1D" w:rsidP="00451B69">
      <w:pPr>
        <w:widowControl w:val="0"/>
        <w:tabs>
          <w:tab w:val="left" w:pos="1980"/>
        </w:tabs>
      </w:pPr>
      <w:r>
        <w:t> </w:t>
      </w:r>
    </w:p>
    <w:p w:rsidR="000C5A1D" w:rsidRDefault="000C5A1D" w:rsidP="00451B69">
      <w:pPr>
        <w:widowControl w:val="0"/>
        <w:tabs>
          <w:tab w:val="left" w:pos="1980"/>
        </w:tabs>
      </w:pPr>
      <w:r>
        <w:rPr>
          <w:u w:val="single"/>
        </w:rPr>
        <w:t>Sixth semester</w:t>
      </w:r>
      <w:r>
        <w:tab/>
      </w:r>
      <w:r>
        <w:tab/>
      </w:r>
      <w:r>
        <w:tab/>
      </w:r>
      <w:r>
        <w:tab/>
      </w:r>
      <w:r>
        <w:tab/>
      </w:r>
      <w:r w:rsidR="00A222AB">
        <w:tab/>
      </w:r>
      <w:r>
        <w:tab/>
      </w:r>
      <w:r>
        <w:rPr>
          <w:u w:val="single"/>
        </w:rPr>
        <w:t>15</w:t>
      </w:r>
    </w:p>
    <w:p w:rsidR="000C5A1D" w:rsidRDefault="00915A0D" w:rsidP="00451B69">
      <w:pPr>
        <w:widowControl w:val="0"/>
        <w:tabs>
          <w:tab w:val="left" w:pos="1980"/>
        </w:tabs>
      </w:pPr>
      <w:r>
        <w:t xml:space="preserve">CS </w:t>
      </w:r>
      <w:r w:rsidR="0008076A">
        <w:t>3240 (340)</w:t>
      </w:r>
      <w:r w:rsidR="00A222AB">
        <w:tab/>
      </w:r>
      <w:r w:rsidR="00281F2A">
        <w:t>Advanced Software Development</w:t>
      </w:r>
      <w:r w:rsidR="000C5A1D">
        <w:tab/>
        <w:t>3</w:t>
      </w:r>
    </w:p>
    <w:p w:rsidR="000C5A1D" w:rsidRDefault="000C5A1D" w:rsidP="00451B69">
      <w:pPr>
        <w:widowControl w:val="0"/>
        <w:tabs>
          <w:tab w:val="left" w:pos="1980"/>
        </w:tabs>
      </w:pPr>
      <w:r>
        <w:t xml:space="preserve">CS </w:t>
      </w:r>
      <w:r>
        <w:tab/>
        <w:t>CS elective</w:t>
      </w:r>
      <w:r w:rsidR="004126E7">
        <w:rPr>
          <w:vertAlign w:val="superscript"/>
        </w:rPr>
        <w:t>7</w:t>
      </w:r>
      <w:r>
        <w:t xml:space="preserve"> </w:t>
      </w:r>
      <w:r>
        <w:tab/>
      </w:r>
      <w:r>
        <w:tab/>
      </w:r>
      <w:r>
        <w:tab/>
      </w:r>
      <w:r>
        <w:tab/>
        <w:t>3</w:t>
      </w:r>
    </w:p>
    <w:p w:rsidR="000C5A1D" w:rsidRDefault="000C5A1D" w:rsidP="00451B69">
      <w:pPr>
        <w:widowControl w:val="0"/>
        <w:tabs>
          <w:tab w:val="left" w:pos="1980"/>
        </w:tabs>
      </w:pPr>
      <w:r>
        <w:t>APMA</w:t>
      </w:r>
      <w:r>
        <w:tab/>
        <w:t>APMA elective</w:t>
      </w:r>
      <w:r>
        <w:rPr>
          <w:vertAlign w:val="superscript"/>
        </w:rPr>
        <w:t>5</w:t>
      </w:r>
      <w:r w:rsidR="00281F2A">
        <w:t xml:space="preserve"> or APMA </w:t>
      </w:r>
      <w:r w:rsidR="00533BFE">
        <w:t>3100</w:t>
      </w:r>
      <w:r w:rsidR="00281F2A">
        <w:t xml:space="preserve"> (310)</w:t>
      </w:r>
      <w:r>
        <w:tab/>
        <w:t>3</w:t>
      </w:r>
    </w:p>
    <w:p w:rsidR="000C5A1D" w:rsidRDefault="000C5A1D" w:rsidP="00451B69">
      <w:pPr>
        <w:widowControl w:val="0"/>
        <w:tabs>
          <w:tab w:val="left" w:pos="1980"/>
        </w:tabs>
      </w:pPr>
      <w:r>
        <w:t xml:space="preserve">??? </w:t>
      </w:r>
      <w:r>
        <w:tab/>
      </w:r>
      <w:r w:rsidR="000117F5">
        <w:t xml:space="preserve">General Education </w:t>
      </w:r>
      <w:r>
        <w:t>elective</w:t>
      </w:r>
      <w:r>
        <w:rPr>
          <w:vertAlign w:val="superscript"/>
        </w:rPr>
        <w:t>6</w:t>
      </w:r>
      <w:r>
        <w:t xml:space="preserve"> </w:t>
      </w:r>
      <w:r>
        <w:tab/>
      </w:r>
      <w:r>
        <w:tab/>
        <w:t>3</w:t>
      </w:r>
    </w:p>
    <w:p w:rsidR="000C5A1D" w:rsidRDefault="000C5A1D" w:rsidP="00451B69">
      <w:pPr>
        <w:widowControl w:val="0"/>
        <w:tabs>
          <w:tab w:val="left" w:pos="1980"/>
        </w:tabs>
      </w:pPr>
      <w:r>
        <w:t xml:space="preserve">??? </w:t>
      </w:r>
      <w:r>
        <w:tab/>
        <w:t>HSS elective</w:t>
      </w:r>
      <w:r>
        <w:rPr>
          <w:vertAlign w:val="superscript"/>
        </w:rPr>
        <w:t>2</w:t>
      </w:r>
      <w:r>
        <w:t xml:space="preserve"> </w:t>
      </w:r>
      <w:r>
        <w:tab/>
      </w:r>
      <w:r>
        <w:tab/>
      </w:r>
      <w:r>
        <w:tab/>
      </w:r>
      <w:r>
        <w:tab/>
        <w:t>3</w:t>
      </w:r>
    </w:p>
    <w:p w:rsidR="000C5A1D" w:rsidRDefault="000C5A1D" w:rsidP="00451B69">
      <w:pPr>
        <w:widowControl w:val="0"/>
        <w:tabs>
          <w:tab w:val="left" w:pos="1980"/>
        </w:tabs>
      </w:pPr>
      <w:r>
        <w:t> </w:t>
      </w:r>
    </w:p>
    <w:p w:rsidR="000C5A1D" w:rsidRDefault="000C5A1D" w:rsidP="00451B69">
      <w:pPr>
        <w:widowControl w:val="0"/>
        <w:tabs>
          <w:tab w:val="left" w:pos="1980"/>
        </w:tabs>
      </w:pPr>
      <w:r>
        <w:rPr>
          <w:u w:val="single"/>
        </w:rPr>
        <w:t xml:space="preserve">Seventh semester </w:t>
      </w:r>
      <w:r>
        <w:tab/>
      </w:r>
      <w:r>
        <w:tab/>
      </w:r>
      <w:r>
        <w:tab/>
      </w:r>
      <w:r>
        <w:tab/>
      </w:r>
      <w:r w:rsidR="00451B69">
        <w:tab/>
      </w:r>
      <w:r>
        <w:tab/>
      </w:r>
      <w:r>
        <w:tab/>
      </w:r>
      <w:r>
        <w:rPr>
          <w:u w:val="single"/>
        </w:rPr>
        <w:t>15</w:t>
      </w:r>
      <w:r>
        <w:t xml:space="preserve"> </w:t>
      </w:r>
    </w:p>
    <w:p w:rsidR="000C5A1D" w:rsidRDefault="000C5A1D" w:rsidP="00451B69">
      <w:pPr>
        <w:widowControl w:val="0"/>
        <w:tabs>
          <w:tab w:val="left" w:pos="1980"/>
        </w:tabs>
      </w:pPr>
      <w:r>
        <w:t>STS 401</w:t>
      </w:r>
      <w:r w:rsidR="00281F2A">
        <w:t>0 (401)</w:t>
      </w:r>
      <w:r>
        <w:t xml:space="preserve"> </w:t>
      </w:r>
      <w:r>
        <w:tab/>
        <w:t xml:space="preserve">Western Tech and Culture </w:t>
      </w:r>
      <w:r>
        <w:tab/>
      </w:r>
      <w:r>
        <w:tab/>
        <w:t>3</w:t>
      </w:r>
    </w:p>
    <w:p w:rsidR="000C5A1D" w:rsidRDefault="000C5A1D" w:rsidP="00451B69">
      <w:pPr>
        <w:widowControl w:val="0"/>
        <w:tabs>
          <w:tab w:val="left" w:pos="1980"/>
        </w:tabs>
      </w:pPr>
      <w:r>
        <w:t xml:space="preserve">??? </w:t>
      </w:r>
      <w:r>
        <w:tab/>
      </w:r>
      <w:r w:rsidR="004126E7">
        <w:t>CS elective</w:t>
      </w:r>
      <w:r w:rsidR="004126E7">
        <w:rPr>
          <w:vertAlign w:val="superscript"/>
        </w:rPr>
        <w:t>7</w:t>
      </w:r>
      <w:r>
        <w:tab/>
      </w:r>
      <w:r w:rsidR="004126E7">
        <w:tab/>
      </w:r>
      <w:r>
        <w:tab/>
      </w:r>
      <w:r>
        <w:tab/>
        <w:t>3</w:t>
      </w:r>
    </w:p>
    <w:p w:rsidR="004126E7" w:rsidRDefault="004126E7" w:rsidP="00451B69">
      <w:pPr>
        <w:widowControl w:val="0"/>
        <w:tabs>
          <w:tab w:val="left" w:pos="1980"/>
        </w:tabs>
      </w:pPr>
      <w:r>
        <w:t xml:space="preserve">CS </w:t>
      </w:r>
      <w:r>
        <w:tab/>
        <w:t>CS elective</w:t>
      </w:r>
      <w:r>
        <w:rPr>
          <w:vertAlign w:val="superscript"/>
        </w:rPr>
        <w:t>7</w:t>
      </w:r>
      <w:r>
        <w:t xml:space="preserve"> </w:t>
      </w:r>
      <w:r>
        <w:tab/>
      </w:r>
      <w:r>
        <w:tab/>
      </w:r>
      <w:r>
        <w:tab/>
      </w:r>
      <w:r>
        <w:tab/>
        <w:t>3</w:t>
      </w:r>
    </w:p>
    <w:p w:rsidR="000C5A1D" w:rsidRDefault="0008076A" w:rsidP="00451B69">
      <w:pPr>
        <w:widowControl w:val="0"/>
        <w:tabs>
          <w:tab w:val="left" w:pos="1980"/>
        </w:tabs>
      </w:pPr>
      <w:r>
        <w:t>CS 4414 (414)</w:t>
      </w:r>
      <w:r w:rsidR="000C5A1D">
        <w:tab/>
        <w:t xml:space="preserve">Operating Systems </w:t>
      </w:r>
      <w:r w:rsidR="000C5A1D">
        <w:tab/>
      </w:r>
      <w:r w:rsidR="000C5A1D">
        <w:tab/>
      </w:r>
      <w:r w:rsidR="000C5A1D">
        <w:tab/>
        <w:t>3</w:t>
      </w:r>
    </w:p>
    <w:p w:rsidR="000C5A1D" w:rsidRDefault="000C5A1D" w:rsidP="00451B69">
      <w:pPr>
        <w:widowControl w:val="0"/>
        <w:tabs>
          <w:tab w:val="left" w:pos="1980"/>
        </w:tabs>
      </w:pPr>
      <w:r>
        <w:t xml:space="preserve">??? </w:t>
      </w:r>
      <w:r>
        <w:tab/>
        <w:t>Gen</w:t>
      </w:r>
      <w:r w:rsidR="000117F5">
        <w:t>eral</w:t>
      </w:r>
      <w:r>
        <w:t xml:space="preserve"> Edu</w:t>
      </w:r>
      <w:r w:rsidR="000117F5">
        <w:t>cation</w:t>
      </w:r>
      <w:r>
        <w:t xml:space="preserve"> elective</w:t>
      </w:r>
      <w:r>
        <w:rPr>
          <w:vertAlign w:val="superscript"/>
        </w:rPr>
        <w:t>6</w:t>
      </w:r>
      <w:r w:rsidR="000117F5">
        <w:t xml:space="preserve"> </w:t>
      </w:r>
      <w:r w:rsidR="000117F5">
        <w:tab/>
      </w:r>
      <w:r w:rsidR="000117F5">
        <w:tab/>
      </w:r>
      <w:r>
        <w:t xml:space="preserve">3 </w:t>
      </w:r>
    </w:p>
    <w:p w:rsidR="000C5A1D" w:rsidRDefault="000C5A1D" w:rsidP="00451B69">
      <w:pPr>
        <w:widowControl w:val="0"/>
        <w:tabs>
          <w:tab w:val="left" w:pos="1980"/>
        </w:tabs>
      </w:pPr>
      <w:r>
        <w:t>  </w:t>
      </w:r>
    </w:p>
    <w:p w:rsidR="000C5A1D" w:rsidRDefault="000C5A1D" w:rsidP="00451B69">
      <w:pPr>
        <w:widowControl w:val="0"/>
        <w:tabs>
          <w:tab w:val="left" w:pos="1980"/>
        </w:tabs>
      </w:pPr>
      <w:r>
        <w:rPr>
          <w:u w:val="single"/>
        </w:rPr>
        <w:t>Eighth semester</w:t>
      </w:r>
      <w:r>
        <w:t xml:space="preserve"> </w:t>
      </w:r>
      <w:r>
        <w:tab/>
      </w:r>
      <w:r>
        <w:tab/>
      </w:r>
      <w:r>
        <w:tab/>
      </w:r>
      <w:r>
        <w:tab/>
      </w:r>
      <w:r w:rsidR="00D86067">
        <w:tab/>
      </w:r>
      <w:r>
        <w:tab/>
      </w:r>
      <w:r>
        <w:tab/>
      </w:r>
      <w:r>
        <w:rPr>
          <w:u w:val="single"/>
        </w:rPr>
        <w:t>15</w:t>
      </w:r>
    </w:p>
    <w:p w:rsidR="000C5A1D" w:rsidRDefault="000C5A1D" w:rsidP="00451B69">
      <w:pPr>
        <w:widowControl w:val="0"/>
        <w:tabs>
          <w:tab w:val="left" w:pos="1980"/>
        </w:tabs>
      </w:pPr>
      <w:r>
        <w:t>STS 402</w:t>
      </w:r>
      <w:r w:rsidR="00281F2A">
        <w:t>0 (402)</w:t>
      </w:r>
      <w:r>
        <w:t xml:space="preserve"> </w:t>
      </w:r>
      <w:r>
        <w:tab/>
        <w:t xml:space="preserve">Engineer in Society </w:t>
      </w:r>
      <w:r>
        <w:tab/>
      </w:r>
      <w:r>
        <w:tab/>
      </w:r>
      <w:r>
        <w:tab/>
        <w:t>3</w:t>
      </w:r>
    </w:p>
    <w:p w:rsidR="000C5A1D" w:rsidRDefault="000C5A1D" w:rsidP="00451B69">
      <w:pPr>
        <w:widowControl w:val="0"/>
        <w:tabs>
          <w:tab w:val="left" w:pos="1980"/>
        </w:tabs>
      </w:pPr>
      <w:r>
        <w:t xml:space="preserve">CS </w:t>
      </w:r>
      <w:r>
        <w:tab/>
        <w:t>CS elective</w:t>
      </w:r>
      <w:r w:rsidR="004126E7">
        <w:rPr>
          <w:vertAlign w:val="superscript"/>
        </w:rPr>
        <w:t>7</w:t>
      </w:r>
      <w:r>
        <w:t xml:space="preserve"> </w:t>
      </w:r>
      <w:r>
        <w:tab/>
      </w:r>
      <w:r>
        <w:tab/>
      </w:r>
      <w:r>
        <w:tab/>
      </w:r>
      <w:r>
        <w:tab/>
        <w:t>3</w:t>
      </w:r>
    </w:p>
    <w:p w:rsidR="000C5A1D" w:rsidRDefault="000C5A1D" w:rsidP="00451B69">
      <w:pPr>
        <w:widowControl w:val="0"/>
        <w:tabs>
          <w:tab w:val="left" w:pos="1980"/>
        </w:tabs>
      </w:pPr>
      <w:r>
        <w:t xml:space="preserve">CS </w:t>
      </w:r>
      <w:r>
        <w:tab/>
        <w:t>CS elective</w:t>
      </w:r>
      <w:r w:rsidR="004126E7">
        <w:rPr>
          <w:vertAlign w:val="superscript"/>
        </w:rPr>
        <w:t>7</w:t>
      </w:r>
      <w:r>
        <w:t xml:space="preserve"> </w:t>
      </w:r>
      <w:r>
        <w:tab/>
      </w:r>
      <w:r>
        <w:tab/>
      </w:r>
      <w:r>
        <w:tab/>
      </w:r>
      <w:r>
        <w:tab/>
        <w:t>3</w:t>
      </w:r>
    </w:p>
    <w:p w:rsidR="000C5A1D" w:rsidRDefault="000C5A1D" w:rsidP="00451B69">
      <w:pPr>
        <w:widowControl w:val="0"/>
        <w:tabs>
          <w:tab w:val="left" w:pos="1980"/>
        </w:tabs>
      </w:pPr>
      <w:r>
        <w:t xml:space="preserve">??? </w:t>
      </w:r>
      <w:r>
        <w:tab/>
        <w:t>Technical elective</w:t>
      </w:r>
      <w:r>
        <w:rPr>
          <w:vertAlign w:val="superscript"/>
        </w:rPr>
        <w:t>3</w:t>
      </w:r>
      <w:r>
        <w:t xml:space="preserve"> </w:t>
      </w:r>
      <w:r>
        <w:tab/>
      </w:r>
      <w:r>
        <w:tab/>
      </w:r>
      <w:r>
        <w:tab/>
        <w:t>3</w:t>
      </w:r>
    </w:p>
    <w:p w:rsidR="0004587A" w:rsidRDefault="000C5A1D" w:rsidP="00451B69">
      <w:pPr>
        <w:widowControl w:val="0"/>
        <w:tabs>
          <w:tab w:val="left" w:pos="1980"/>
        </w:tabs>
      </w:pPr>
      <w:r>
        <w:t xml:space="preserve">??? </w:t>
      </w:r>
      <w:r>
        <w:tab/>
      </w:r>
      <w:r w:rsidR="000117F5">
        <w:t xml:space="preserve">General Education </w:t>
      </w:r>
      <w:r>
        <w:t>elective</w:t>
      </w:r>
      <w:r>
        <w:rPr>
          <w:vertAlign w:val="superscript"/>
        </w:rPr>
        <w:t>6</w:t>
      </w:r>
      <w:r>
        <w:t xml:space="preserve"> </w:t>
      </w:r>
      <w:r>
        <w:tab/>
      </w:r>
      <w:r>
        <w:tab/>
        <w:t>3</w:t>
      </w:r>
    </w:p>
    <w:p w:rsidR="00A222AB" w:rsidRDefault="00A222AB" w:rsidP="00A222AB">
      <w:pPr>
        <w:rPr>
          <w:rFonts w:eastAsiaTheme="majorEastAsia"/>
        </w:rPr>
      </w:pPr>
    </w:p>
    <w:p w:rsidR="00A222AB" w:rsidRDefault="00A222AB">
      <w:pPr>
        <w:spacing w:after="200" w:line="276" w:lineRule="auto"/>
        <w:jc w:val="left"/>
        <w:rPr>
          <w:rFonts w:asciiTheme="majorHAnsi" w:eastAsiaTheme="majorEastAsia" w:hAnsiTheme="majorHAnsi" w:cstheme="majorBidi"/>
          <w:b/>
          <w:bCs/>
          <w:color w:val="auto"/>
          <w:sz w:val="36"/>
          <w:szCs w:val="28"/>
        </w:rPr>
      </w:pPr>
      <w:r>
        <w:br w:type="page"/>
      </w:r>
    </w:p>
    <w:p w:rsidR="000C5A1D" w:rsidRDefault="000C5A1D" w:rsidP="0004587A">
      <w:pPr>
        <w:pStyle w:val="Heading1"/>
      </w:pPr>
      <w:bookmarkStart w:id="10" w:name="_Toc243816715"/>
      <w:r>
        <w:lastRenderedPageBreak/>
        <w:t>Degree Requirements Checklist</w:t>
      </w:r>
      <w:bookmarkEnd w:id="10"/>
    </w:p>
    <w:tbl>
      <w:tblPr>
        <w:tblStyle w:val="TableGrid"/>
        <w:tblW w:w="6390" w:type="dxa"/>
        <w:tblInd w:w="5" w:type="dxa"/>
        <w:tblLayout w:type="fixed"/>
        <w:tblCellMar>
          <w:left w:w="0" w:type="dxa"/>
          <w:right w:w="0" w:type="dxa"/>
        </w:tblCellMar>
        <w:tblLook w:val="01E0"/>
      </w:tblPr>
      <w:tblGrid>
        <w:gridCol w:w="3330"/>
        <w:gridCol w:w="690"/>
        <w:gridCol w:w="915"/>
        <w:gridCol w:w="1455"/>
      </w:tblGrid>
      <w:tr w:rsidR="00B349A6" w:rsidRPr="00B349A6" w:rsidTr="00A222AB">
        <w:tc>
          <w:tcPr>
            <w:tcW w:w="3330" w:type="dxa"/>
            <w:tcBorders>
              <w:bottom w:val="double" w:sz="4" w:space="0" w:color="auto"/>
            </w:tcBorders>
          </w:tcPr>
          <w:p w:rsidR="00B349A6" w:rsidRPr="00CB4114" w:rsidRDefault="00A222AB" w:rsidP="00B349A6">
            <w:pPr>
              <w:pStyle w:val="PlainText"/>
              <w:rPr>
                <w:rFonts w:ascii="Times New Roman" w:hAnsi="Times New Roman"/>
                <w:b/>
                <w:szCs w:val="22"/>
              </w:rPr>
            </w:pPr>
            <w:r>
              <w:rPr>
                <w:rFonts w:ascii="Times New Roman" w:hAnsi="Times New Roman"/>
                <w:b/>
                <w:szCs w:val="22"/>
              </w:rPr>
              <w:t xml:space="preserve"> </w:t>
            </w:r>
            <w:r w:rsidR="00B349A6" w:rsidRPr="00CB4114">
              <w:rPr>
                <w:rFonts w:ascii="Times New Roman" w:hAnsi="Times New Roman"/>
                <w:b/>
                <w:szCs w:val="22"/>
              </w:rPr>
              <w:t>Required computing &amp; math courses</w:t>
            </w:r>
          </w:p>
        </w:tc>
        <w:tc>
          <w:tcPr>
            <w:tcW w:w="690" w:type="dxa"/>
            <w:tcBorders>
              <w:bottom w:val="double" w:sz="4" w:space="0" w:color="auto"/>
            </w:tcBorders>
          </w:tcPr>
          <w:p w:rsidR="00B349A6" w:rsidRPr="00CB4114" w:rsidRDefault="00A222AB" w:rsidP="00B349A6">
            <w:pPr>
              <w:pStyle w:val="PlainText"/>
              <w:rPr>
                <w:rFonts w:ascii="Times New Roman" w:hAnsi="Times New Roman"/>
                <w:b/>
                <w:szCs w:val="22"/>
              </w:rPr>
            </w:pPr>
            <w:r>
              <w:rPr>
                <w:rFonts w:ascii="Times New Roman" w:hAnsi="Times New Roman"/>
                <w:b/>
                <w:szCs w:val="22"/>
              </w:rPr>
              <w:t xml:space="preserve"> </w:t>
            </w:r>
            <w:r w:rsidR="00B349A6" w:rsidRPr="00CB4114">
              <w:rPr>
                <w:rFonts w:ascii="Times New Roman" w:hAnsi="Times New Roman"/>
                <w:b/>
                <w:szCs w:val="22"/>
              </w:rPr>
              <w:t>Grade</w:t>
            </w:r>
          </w:p>
        </w:tc>
        <w:tc>
          <w:tcPr>
            <w:tcW w:w="915" w:type="dxa"/>
            <w:tcBorders>
              <w:bottom w:val="double" w:sz="4" w:space="0" w:color="auto"/>
            </w:tcBorders>
          </w:tcPr>
          <w:p w:rsidR="00B349A6" w:rsidRPr="00CB4114" w:rsidRDefault="00A222AB" w:rsidP="00B349A6">
            <w:pPr>
              <w:pStyle w:val="PlainText"/>
              <w:rPr>
                <w:rFonts w:ascii="Times New Roman" w:hAnsi="Times New Roman"/>
                <w:b/>
                <w:szCs w:val="22"/>
              </w:rPr>
            </w:pPr>
            <w:r>
              <w:rPr>
                <w:rFonts w:ascii="Times New Roman" w:hAnsi="Times New Roman"/>
                <w:b/>
                <w:szCs w:val="22"/>
              </w:rPr>
              <w:t xml:space="preserve"> </w:t>
            </w:r>
            <w:r w:rsidR="00B349A6" w:rsidRPr="00CB4114">
              <w:rPr>
                <w:rFonts w:ascii="Times New Roman" w:hAnsi="Times New Roman"/>
                <w:b/>
                <w:szCs w:val="22"/>
              </w:rPr>
              <w:t>Semester</w:t>
            </w:r>
          </w:p>
        </w:tc>
        <w:tc>
          <w:tcPr>
            <w:tcW w:w="1455" w:type="dxa"/>
            <w:tcBorders>
              <w:bottom w:val="double" w:sz="4" w:space="0" w:color="auto"/>
            </w:tcBorders>
          </w:tcPr>
          <w:p w:rsidR="00B349A6" w:rsidRPr="00CB4114" w:rsidRDefault="00A222AB" w:rsidP="00B349A6">
            <w:pPr>
              <w:pStyle w:val="PlainText"/>
              <w:rPr>
                <w:rFonts w:ascii="Times New Roman" w:hAnsi="Times New Roman"/>
                <w:b/>
                <w:szCs w:val="22"/>
              </w:rPr>
            </w:pPr>
            <w:r>
              <w:rPr>
                <w:rFonts w:ascii="Times New Roman" w:hAnsi="Times New Roman"/>
                <w:b/>
                <w:szCs w:val="22"/>
              </w:rPr>
              <w:t xml:space="preserve"> </w:t>
            </w:r>
            <w:r w:rsidR="00B349A6" w:rsidRPr="00CB4114">
              <w:rPr>
                <w:rFonts w:ascii="Times New Roman" w:hAnsi="Times New Roman"/>
                <w:b/>
                <w:szCs w:val="22"/>
              </w:rPr>
              <w:t>Comments</w:t>
            </w:r>
          </w:p>
        </w:tc>
      </w:tr>
      <w:tr w:rsidR="00B349A6" w:rsidRPr="00B349A6" w:rsidTr="00A222AB">
        <w:tc>
          <w:tcPr>
            <w:tcW w:w="3330" w:type="dxa"/>
            <w:tcBorders>
              <w:top w:val="double" w:sz="4" w:space="0" w:color="auto"/>
            </w:tcBorders>
          </w:tcPr>
          <w:p w:rsidR="00B349A6" w:rsidRPr="00B349A6" w:rsidRDefault="00A222AB" w:rsidP="0008076A">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 xml:space="preserve">CS </w:t>
            </w:r>
            <w:r w:rsidR="0008076A">
              <w:rPr>
                <w:rFonts w:ascii="Times New Roman" w:hAnsi="Times New Roman"/>
                <w:sz w:val="18"/>
              </w:rPr>
              <w:t>1110</w:t>
            </w:r>
            <w:r w:rsidR="00B349A6" w:rsidRPr="00B349A6">
              <w:rPr>
                <w:rFonts w:ascii="Times New Roman" w:hAnsi="Times New Roman"/>
                <w:sz w:val="18"/>
              </w:rPr>
              <w:t xml:space="preserve">   Intro. to Computer Science</w:t>
            </w:r>
          </w:p>
        </w:tc>
        <w:tc>
          <w:tcPr>
            <w:tcW w:w="690" w:type="dxa"/>
            <w:tcBorders>
              <w:top w:val="double" w:sz="4" w:space="0" w:color="auto"/>
            </w:tcBorders>
          </w:tcPr>
          <w:p w:rsidR="00B349A6" w:rsidRPr="00B349A6" w:rsidRDefault="00B349A6" w:rsidP="00B349A6">
            <w:pPr>
              <w:pStyle w:val="PlainText"/>
              <w:rPr>
                <w:rFonts w:ascii="Times New Roman" w:hAnsi="Times New Roman"/>
                <w:sz w:val="18"/>
              </w:rPr>
            </w:pPr>
          </w:p>
        </w:tc>
        <w:tc>
          <w:tcPr>
            <w:tcW w:w="915" w:type="dxa"/>
            <w:tcBorders>
              <w:top w:val="double" w:sz="4" w:space="0" w:color="auto"/>
            </w:tcBorders>
          </w:tcPr>
          <w:p w:rsidR="00B349A6" w:rsidRPr="00B349A6" w:rsidRDefault="00B349A6" w:rsidP="00B349A6">
            <w:pPr>
              <w:pStyle w:val="PlainText"/>
              <w:rPr>
                <w:rFonts w:ascii="Times New Roman" w:hAnsi="Times New Roman"/>
                <w:sz w:val="18"/>
              </w:rPr>
            </w:pPr>
          </w:p>
        </w:tc>
        <w:tc>
          <w:tcPr>
            <w:tcW w:w="1455" w:type="dxa"/>
            <w:tcBorders>
              <w:top w:val="double" w:sz="4" w:space="0" w:color="auto"/>
            </w:tcBorders>
          </w:tcPr>
          <w:p w:rsidR="00B349A6" w:rsidRPr="00B349A6" w:rsidRDefault="00B349A6" w:rsidP="00B349A6">
            <w:pPr>
              <w:pStyle w:val="PlainText"/>
              <w:rPr>
                <w:rFonts w:ascii="Times New Roman" w:hAnsi="Times New Roman"/>
                <w:sz w:val="18"/>
                <w:szCs w:val="22"/>
              </w:rPr>
            </w:pPr>
          </w:p>
        </w:tc>
      </w:tr>
      <w:tr w:rsidR="00B349A6" w:rsidRPr="00B349A6" w:rsidTr="00A222AB">
        <w:tc>
          <w:tcPr>
            <w:tcW w:w="3330" w:type="dxa"/>
          </w:tcPr>
          <w:p w:rsidR="00B349A6" w:rsidRPr="00B349A6" w:rsidRDefault="00A222AB" w:rsidP="0008076A">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 xml:space="preserve">CS </w:t>
            </w:r>
            <w:r w:rsidR="0008076A">
              <w:rPr>
                <w:rFonts w:ascii="Times New Roman" w:hAnsi="Times New Roman"/>
                <w:sz w:val="18"/>
              </w:rPr>
              <w:t>2110</w:t>
            </w:r>
            <w:r w:rsidR="00B349A6" w:rsidRPr="00B349A6">
              <w:rPr>
                <w:rFonts w:ascii="Times New Roman" w:hAnsi="Times New Roman"/>
                <w:sz w:val="18"/>
              </w:rPr>
              <w:t xml:space="preserve">   Software Development Methods</w:t>
            </w:r>
          </w:p>
        </w:tc>
        <w:tc>
          <w:tcPr>
            <w:tcW w:w="690" w:type="dxa"/>
          </w:tcPr>
          <w:p w:rsidR="00B349A6" w:rsidRPr="00B349A6" w:rsidRDefault="00B349A6" w:rsidP="00B349A6">
            <w:pPr>
              <w:pStyle w:val="PlainText"/>
              <w:rPr>
                <w:rFonts w:ascii="Times New Roman" w:hAnsi="Times New Roman"/>
                <w:sz w:val="18"/>
              </w:rPr>
            </w:pPr>
          </w:p>
        </w:tc>
        <w:tc>
          <w:tcPr>
            <w:tcW w:w="915" w:type="dxa"/>
          </w:tcPr>
          <w:p w:rsidR="00B349A6" w:rsidRPr="00B349A6" w:rsidRDefault="00B349A6" w:rsidP="00B349A6">
            <w:pPr>
              <w:pStyle w:val="PlainText"/>
              <w:rPr>
                <w:rFonts w:ascii="Times New Roman" w:hAnsi="Times New Roman"/>
                <w:sz w:val="18"/>
              </w:rPr>
            </w:pPr>
          </w:p>
        </w:tc>
        <w:tc>
          <w:tcPr>
            <w:tcW w:w="1455" w:type="dxa"/>
          </w:tcPr>
          <w:p w:rsidR="00B349A6" w:rsidRPr="00B349A6" w:rsidRDefault="00B349A6" w:rsidP="00B349A6">
            <w:pPr>
              <w:pStyle w:val="PlainText"/>
              <w:rPr>
                <w:rFonts w:ascii="Times New Roman" w:hAnsi="Times New Roman"/>
                <w:sz w:val="18"/>
              </w:rPr>
            </w:pPr>
          </w:p>
        </w:tc>
      </w:tr>
      <w:tr w:rsidR="00B349A6" w:rsidRPr="00B349A6" w:rsidTr="00A222AB">
        <w:tc>
          <w:tcPr>
            <w:tcW w:w="3330" w:type="dxa"/>
          </w:tcPr>
          <w:p w:rsidR="00B349A6" w:rsidRPr="00B349A6" w:rsidRDefault="00A222AB" w:rsidP="0008076A">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 xml:space="preserve">CS </w:t>
            </w:r>
            <w:r w:rsidR="0008076A">
              <w:rPr>
                <w:rFonts w:ascii="Times New Roman" w:hAnsi="Times New Roman"/>
                <w:sz w:val="18"/>
              </w:rPr>
              <w:t>2102</w:t>
            </w:r>
            <w:r w:rsidR="00B349A6" w:rsidRPr="00B349A6">
              <w:rPr>
                <w:rFonts w:ascii="Times New Roman" w:hAnsi="Times New Roman"/>
                <w:sz w:val="18"/>
              </w:rPr>
              <w:t xml:space="preserve">   Discrete Mathematics I</w:t>
            </w:r>
          </w:p>
        </w:tc>
        <w:tc>
          <w:tcPr>
            <w:tcW w:w="690" w:type="dxa"/>
          </w:tcPr>
          <w:p w:rsidR="00B349A6" w:rsidRPr="00B349A6" w:rsidRDefault="00B349A6" w:rsidP="00B349A6">
            <w:pPr>
              <w:pStyle w:val="PlainText"/>
              <w:rPr>
                <w:rFonts w:ascii="Times New Roman" w:hAnsi="Times New Roman"/>
                <w:sz w:val="18"/>
              </w:rPr>
            </w:pPr>
          </w:p>
        </w:tc>
        <w:tc>
          <w:tcPr>
            <w:tcW w:w="915" w:type="dxa"/>
          </w:tcPr>
          <w:p w:rsidR="00B349A6" w:rsidRPr="00B349A6" w:rsidRDefault="00B349A6" w:rsidP="00B349A6">
            <w:pPr>
              <w:pStyle w:val="PlainText"/>
              <w:rPr>
                <w:rFonts w:ascii="Times New Roman" w:hAnsi="Times New Roman"/>
                <w:sz w:val="18"/>
              </w:rPr>
            </w:pPr>
          </w:p>
        </w:tc>
        <w:tc>
          <w:tcPr>
            <w:tcW w:w="1455" w:type="dxa"/>
          </w:tcPr>
          <w:p w:rsidR="00B349A6" w:rsidRPr="00B349A6" w:rsidRDefault="00B349A6" w:rsidP="00B349A6">
            <w:pPr>
              <w:pStyle w:val="PlainText"/>
              <w:rPr>
                <w:rFonts w:ascii="Times New Roman" w:hAnsi="Times New Roman"/>
                <w:sz w:val="18"/>
              </w:rPr>
            </w:pPr>
          </w:p>
        </w:tc>
      </w:tr>
      <w:tr w:rsidR="00B349A6" w:rsidRPr="00B349A6" w:rsidTr="00A222AB">
        <w:tc>
          <w:tcPr>
            <w:tcW w:w="3330" w:type="dxa"/>
          </w:tcPr>
          <w:p w:rsidR="00B349A6" w:rsidRPr="00B349A6" w:rsidRDefault="00A222AB" w:rsidP="0008076A">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 xml:space="preserve">CS </w:t>
            </w:r>
            <w:r w:rsidR="0008076A">
              <w:rPr>
                <w:rFonts w:ascii="Times New Roman" w:hAnsi="Times New Roman"/>
                <w:sz w:val="18"/>
              </w:rPr>
              <w:t>2150</w:t>
            </w:r>
            <w:r w:rsidR="00B349A6" w:rsidRPr="00B349A6">
              <w:rPr>
                <w:rFonts w:ascii="Times New Roman" w:hAnsi="Times New Roman"/>
                <w:sz w:val="18"/>
              </w:rPr>
              <w:t xml:space="preserve">   Program &amp; Data Representation</w:t>
            </w:r>
          </w:p>
        </w:tc>
        <w:tc>
          <w:tcPr>
            <w:tcW w:w="690" w:type="dxa"/>
          </w:tcPr>
          <w:p w:rsidR="00B349A6" w:rsidRPr="00B349A6" w:rsidRDefault="00B349A6" w:rsidP="00B349A6">
            <w:pPr>
              <w:pStyle w:val="PlainText"/>
              <w:rPr>
                <w:rFonts w:ascii="Times New Roman" w:hAnsi="Times New Roman"/>
                <w:sz w:val="18"/>
              </w:rPr>
            </w:pPr>
          </w:p>
        </w:tc>
        <w:tc>
          <w:tcPr>
            <w:tcW w:w="915" w:type="dxa"/>
          </w:tcPr>
          <w:p w:rsidR="00B349A6" w:rsidRPr="00B349A6" w:rsidRDefault="00B349A6" w:rsidP="00B349A6">
            <w:pPr>
              <w:pStyle w:val="PlainText"/>
              <w:rPr>
                <w:rFonts w:ascii="Times New Roman" w:hAnsi="Times New Roman"/>
                <w:sz w:val="18"/>
              </w:rPr>
            </w:pPr>
          </w:p>
        </w:tc>
        <w:tc>
          <w:tcPr>
            <w:tcW w:w="1455" w:type="dxa"/>
          </w:tcPr>
          <w:p w:rsidR="00B349A6" w:rsidRPr="00B349A6" w:rsidRDefault="00B349A6" w:rsidP="00B349A6">
            <w:pPr>
              <w:pStyle w:val="PlainText"/>
              <w:rPr>
                <w:rFonts w:ascii="Times New Roman" w:hAnsi="Times New Roman"/>
                <w:sz w:val="18"/>
              </w:rPr>
            </w:pPr>
          </w:p>
        </w:tc>
      </w:tr>
      <w:tr w:rsidR="00B349A6" w:rsidRPr="00B349A6" w:rsidTr="00A222AB">
        <w:tc>
          <w:tcPr>
            <w:tcW w:w="3330" w:type="dxa"/>
          </w:tcPr>
          <w:p w:rsidR="00B349A6" w:rsidRPr="00B349A6" w:rsidRDefault="00A222AB" w:rsidP="0008076A">
            <w:pPr>
              <w:pStyle w:val="PlainText"/>
              <w:rPr>
                <w:rFonts w:ascii="Times New Roman" w:hAnsi="Times New Roman"/>
                <w:sz w:val="18"/>
              </w:rPr>
            </w:pPr>
            <w:r>
              <w:rPr>
                <w:rFonts w:ascii="Times New Roman" w:hAnsi="Times New Roman"/>
                <w:sz w:val="18"/>
              </w:rPr>
              <w:t xml:space="preserve"> </w:t>
            </w:r>
            <w:r w:rsidR="007064D9">
              <w:rPr>
                <w:rFonts w:ascii="Times New Roman" w:hAnsi="Times New Roman"/>
                <w:sz w:val="18"/>
              </w:rPr>
              <w:t>CS/ECE 2330</w:t>
            </w:r>
            <w:r w:rsidR="00B349A6" w:rsidRPr="00B349A6">
              <w:rPr>
                <w:rFonts w:ascii="Times New Roman" w:hAnsi="Times New Roman"/>
                <w:sz w:val="18"/>
              </w:rPr>
              <w:t xml:space="preserve">   Digital Logic</w:t>
            </w:r>
          </w:p>
        </w:tc>
        <w:tc>
          <w:tcPr>
            <w:tcW w:w="690" w:type="dxa"/>
          </w:tcPr>
          <w:p w:rsidR="00B349A6" w:rsidRPr="00B349A6" w:rsidRDefault="00B349A6" w:rsidP="00B349A6">
            <w:pPr>
              <w:pStyle w:val="PlainText"/>
              <w:rPr>
                <w:rFonts w:ascii="Times New Roman" w:hAnsi="Times New Roman"/>
                <w:sz w:val="18"/>
              </w:rPr>
            </w:pPr>
          </w:p>
        </w:tc>
        <w:tc>
          <w:tcPr>
            <w:tcW w:w="915" w:type="dxa"/>
          </w:tcPr>
          <w:p w:rsidR="00B349A6" w:rsidRPr="00B349A6" w:rsidRDefault="00B349A6" w:rsidP="00B349A6">
            <w:pPr>
              <w:pStyle w:val="PlainText"/>
              <w:rPr>
                <w:rFonts w:ascii="Times New Roman" w:hAnsi="Times New Roman"/>
                <w:sz w:val="18"/>
              </w:rPr>
            </w:pPr>
          </w:p>
        </w:tc>
        <w:tc>
          <w:tcPr>
            <w:tcW w:w="1455" w:type="dxa"/>
          </w:tcPr>
          <w:p w:rsidR="00B349A6" w:rsidRPr="00B349A6" w:rsidRDefault="00B349A6" w:rsidP="00B349A6">
            <w:pPr>
              <w:pStyle w:val="PlainText"/>
              <w:rPr>
                <w:rFonts w:ascii="Times New Roman" w:hAnsi="Times New Roman"/>
                <w:sz w:val="18"/>
              </w:rPr>
            </w:pPr>
          </w:p>
        </w:tc>
      </w:tr>
      <w:tr w:rsidR="00B349A6" w:rsidRPr="00B349A6" w:rsidTr="00A222AB">
        <w:tc>
          <w:tcPr>
            <w:tcW w:w="3330" w:type="dxa"/>
          </w:tcPr>
          <w:p w:rsidR="00B349A6" w:rsidRPr="00B349A6" w:rsidRDefault="00A222AB" w:rsidP="0008076A">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 xml:space="preserve">CS </w:t>
            </w:r>
            <w:r w:rsidR="0008076A">
              <w:rPr>
                <w:rFonts w:ascii="Times New Roman" w:hAnsi="Times New Roman"/>
                <w:sz w:val="18"/>
              </w:rPr>
              <w:t>2190</w:t>
            </w:r>
            <w:r w:rsidR="00B349A6" w:rsidRPr="00B349A6">
              <w:rPr>
                <w:rFonts w:ascii="Times New Roman" w:hAnsi="Times New Roman"/>
                <w:sz w:val="18"/>
              </w:rPr>
              <w:t xml:space="preserve">   CS Seminar I</w:t>
            </w:r>
          </w:p>
        </w:tc>
        <w:tc>
          <w:tcPr>
            <w:tcW w:w="690" w:type="dxa"/>
          </w:tcPr>
          <w:p w:rsidR="00B349A6" w:rsidRPr="00B349A6" w:rsidRDefault="00B349A6" w:rsidP="00B349A6">
            <w:pPr>
              <w:pStyle w:val="PlainText"/>
              <w:rPr>
                <w:rFonts w:ascii="Times New Roman" w:hAnsi="Times New Roman"/>
                <w:sz w:val="18"/>
              </w:rPr>
            </w:pPr>
          </w:p>
        </w:tc>
        <w:tc>
          <w:tcPr>
            <w:tcW w:w="915" w:type="dxa"/>
          </w:tcPr>
          <w:p w:rsidR="00B349A6" w:rsidRPr="00B349A6" w:rsidRDefault="00B349A6" w:rsidP="00B349A6">
            <w:pPr>
              <w:pStyle w:val="PlainText"/>
              <w:rPr>
                <w:rFonts w:ascii="Times New Roman" w:hAnsi="Times New Roman"/>
                <w:sz w:val="18"/>
              </w:rPr>
            </w:pPr>
          </w:p>
        </w:tc>
        <w:tc>
          <w:tcPr>
            <w:tcW w:w="1455" w:type="dxa"/>
          </w:tcPr>
          <w:p w:rsidR="00B349A6" w:rsidRPr="00B349A6" w:rsidRDefault="00B349A6" w:rsidP="00B349A6">
            <w:pPr>
              <w:pStyle w:val="PlainText"/>
              <w:rPr>
                <w:rFonts w:ascii="Times New Roman" w:hAnsi="Times New Roman"/>
                <w:sz w:val="18"/>
              </w:rPr>
            </w:pPr>
          </w:p>
        </w:tc>
      </w:tr>
      <w:tr w:rsidR="00B349A6" w:rsidRPr="00B349A6" w:rsidTr="00A222AB">
        <w:tc>
          <w:tcPr>
            <w:tcW w:w="3330" w:type="dxa"/>
          </w:tcPr>
          <w:p w:rsidR="00B349A6" w:rsidRPr="00B349A6" w:rsidRDefault="00A222AB" w:rsidP="00B349A6">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CS 3</w:t>
            </w:r>
            <w:r w:rsidR="0008076A">
              <w:rPr>
                <w:rFonts w:ascii="Times New Roman" w:hAnsi="Times New Roman"/>
                <w:sz w:val="18"/>
              </w:rPr>
              <w:t>1</w:t>
            </w:r>
            <w:r w:rsidR="00B349A6" w:rsidRPr="00B349A6">
              <w:rPr>
                <w:rFonts w:ascii="Times New Roman" w:hAnsi="Times New Roman"/>
                <w:sz w:val="18"/>
              </w:rPr>
              <w:t>02   Theory of Computation</w:t>
            </w:r>
          </w:p>
        </w:tc>
        <w:tc>
          <w:tcPr>
            <w:tcW w:w="690" w:type="dxa"/>
          </w:tcPr>
          <w:p w:rsidR="00B349A6" w:rsidRPr="00B349A6" w:rsidRDefault="00B349A6" w:rsidP="00B349A6">
            <w:pPr>
              <w:pStyle w:val="PlainText"/>
              <w:rPr>
                <w:rFonts w:ascii="Times New Roman" w:hAnsi="Times New Roman"/>
                <w:sz w:val="18"/>
              </w:rPr>
            </w:pPr>
          </w:p>
        </w:tc>
        <w:tc>
          <w:tcPr>
            <w:tcW w:w="915" w:type="dxa"/>
          </w:tcPr>
          <w:p w:rsidR="00B349A6" w:rsidRPr="00B349A6" w:rsidRDefault="00B349A6" w:rsidP="00B349A6">
            <w:pPr>
              <w:pStyle w:val="PlainText"/>
              <w:rPr>
                <w:rFonts w:ascii="Times New Roman" w:hAnsi="Times New Roman"/>
                <w:sz w:val="18"/>
              </w:rPr>
            </w:pPr>
          </w:p>
        </w:tc>
        <w:tc>
          <w:tcPr>
            <w:tcW w:w="1455" w:type="dxa"/>
          </w:tcPr>
          <w:p w:rsidR="00B349A6" w:rsidRPr="00B349A6" w:rsidRDefault="00B349A6" w:rsidP="00B349A6">
            <w:pPr>
              <w:pStyle w:val="PlainText"/>
              <w:rPr>
                <w:rFonts w:ascii="Times New Roman" w:hAnsi="Times New Roman"/>
                <w:sz w:val="18"/>
              </w:rPr>
            </w:pPr>
          </w:p>
        </w:tc>
      </w:tr>
      <w:tr w:rsidR="00B349A6" w:rsidRPr="00B349A6" w:rsidTr="00A222AB">
        <w:tc>
          <w:tcPr>
            <w:tcW w:w="3330" w:type="dxa"/>
          </w:tcPr>
          <w:p w:rsidR="00B349A6" w:rsidRPr="00B349A6" w:rsidRDefault="00A222AB" w:rsidP="00B349A6">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CS</w:t>
            </w:r>
            <w:r w:rsidR="007064D9">
              <w:rPr>
                <w:rFonts w:ascii="Times New Roman" w:hAnsi="Times New Roman"/>
                <w:sz w:val="18"/>
              </w:rPr>
              <w:t>/ECE</w:t>
            </w:r>
            <w:r w:rsidR="00B349A6" w:rsidRPr="00B349A6">
              <w:rPr>
                <w:rFonts w:ascii="Times New Roman" w:hAnsi="Times New Roman"/>
                <w:sz w:val="18"/>
              </w:rPr>
              <w:t xml:space="preserve"> 333</w:t>
            </w:r>
            <w:r w:rsidR="0008076A">
              <w:rPr>
                <w:rFonts w:ascii="Times New Roman" w:hAnsi="Times New Roman"/>
                <w:sz w:val="18"/>
              </w:rPr>
              <w:t>0</w:t>
            </w:r>
            <w:r w:rsidR="00B349A6" w:rsidRPr="00B349A6">
              <w:rPr>
                <w:rFonts w:ascii="Times New Roman" w:hAnsi="Times New Roman"/>
                <w:sz w:val="18"/>
              </w:rPr>
              <w:t xml:space="preserve">   Computer Architecture</w:t>
            </w:r>
          </w:p>
        </w:tc>
        <w:tc>
          <w:tcPr>
            <w:tcW w:w="690" w:type="dxa"/>
          </w:tcPr>
          <w:p w:rsidR="00B349A6" w:rsidRPr="00B349A6" w:rsidRDefault="00B349A6" w:rsidP="00B349A6">
            <w:pPr>
              <w:pStyle w:val="PlainText"/>
              <w:rPr>
                <w:rFonts w:ascii="Times New Roman" w:hAnsi="Times New Roman"/>
                <w:sz w:val="18"/>
              </w:rPr>
            </w:pPr>
          </w:p>
        </w:tc>
        <w:tc>
          <w:tcPr>
            <w:tcW w:w="915" w:type="dxa"/>
          </w:tcPr>
          <w:p w:rsidR="00B349A6" w:rsidRPr="00B349A6" w:rsidRDefault="00B349A6" w:rsidP="00B349A6">
            <w:pPr>
              <w:pStyle w:val="PlainText"/>
              <w:rPr>
                <w:rFonts w:ascii="Times New Roman" w:hAnsi="Times New Roman"/>
                <w:sz w:val="18"/>
              </w:rPr>
            </w:pPr>
          </w:p>
        </w:tc>
        <w:tc>
          <w:tcPr>
            <w:tcW w:w="1455" w:type="dxa"/>
          </w:tcPr>
          <w:p w:rsidR="00B349A6" w:rsidRPr="00B349A6" w:rsidRDefault="00B349A6" w:rsidP="00B349A6">
            <w:pPr>
              <w:pStyle w:val="PlainText"/>
              <w:rPr>
                <w:rFonts w:ascii="Times New Roman" w:hAnsi="Times New Roman"/>
                <w:sz w:val="18"/>
              </w:rPr>
            </w:pPr>
          </w:p>
        </w:tc>
      </w:tr>
      <w:tr w:rsidR="00B349A6" w:rsidRPr="00B349A6" w:rsidTr="00A222AB">
        <w:tc>
          <w:tcPr>
            <w:tcW w:w="3330" w:type="dxa"/>
          </w:tcPr>
          <w:p w:rsidR="00B349A6" w:rsidRPr="00B349A6" w:rsidRDefault="00A222AB" w:rsidP="00B349A6">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CS 3</w:t>
            </w:r>
            <w:r w:rsidR="0008076A">
              <w:rPr>
                <w:rFonts w:ascii="Times New Roman" w:hAnsi="Times New Roman"/>
                <w:sz w:val="18"/>
              </w:rPr>
              <w:t>2</w:t>
            </w:r>
            <w:r w:rsidR="00B349A6" w:rsidRPr="00B349A6">
              <w:rPr>
                <w:rFonts w:ascii="Times New Roman" w:hAnsi="Times New Roman"/>
                <w:sz w:val="18"/>
              </w:rPr>
              <w:t>40   Advanced SW Devel. Tech.</w:t>
            </w:r>
          </w:p>
        </w:tc>
        <w:tc>
          <w:tcPr>
            <w:tcW w:w="690" w:type="dxa"/>
          </w:tcPr>
          <w:p w:rsidR="00B349A6" w:rsidRPr="00B349A6" w:rsidRDefault="00B349A6" w:rsidP="00B349A6">
            <w:pPr>
              <w:pStyle w:val="PlainText"/>
              <w:rPr>
                <w:rFonts w:ascii="Times New Roman" w:hAnsi="Times New Roman"/>
                <w:sz w:val="18"/>
              </w:rPr>
            </w:pPr>
          </w:p>
        </w:tc>
        <w:tc>
          <w:tcPr>
            <w:tcW w:w="915" w:type="dxa"/>
          </w:tcPr>
          <w:p w:rsidR="00B349A6" w:rsidRPr="00B349A6" w:rsidRDefault="00B349A6" w:rsidP="00B349A6">
            <w:pPr>
              <w:pStyle w:val="PlainText"/>
              <w:rPr>
                <w:rFonts w:ascii="Times New Roman" w:hAnsi="Times New Roman"/>
                <w:sz w:val="18"/>
              </w:rPr>
            </w:pPr>
          </w:p>
        </w:tc>
        <w:tc>
          <w:tcPr>
            <w:tcW w:w="1455" w:type="dxa"/>
          </w:tcPr>
          <w:p w:rsidR="00B349A6" w:rsidRPr="00B349A6" w:rsidRDefault="00B349A6" w:rsidP="00B349A6">
            <w:pPr>
              <w:pStyle w:val="PlainText"/>
              <w:rPr>
                <w:rFonts w:ascii="Times New Roman" w:hAnsi="Times New Roman"/>
                <w:sz w:val="18"/>
              </w:rPr>
            </w:pPr>
          </w:p>
        </w:tc>
      </w:tr>
      <w:tr w:rsidR="00B349A6" w:rsidRPr="00B349A6" w:rsidTr="00A222AB">
        <w:tc>
          <w:tcPr>
            <w:tcW w:w="3330" w:type="dxa"/>
          </w:tcPr>
          <w:p w:rsidR="00B349A6" w:rsidRPr="00B349A6" w:rsidRDefault="00A222AB" w:rsidP="00B349A6">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CS 4</w:t>
            </w:r>
            <w:r w:rsidR="0008076A">
              <w:rPr>
                <w:rFonts w:ascii="Times New Roman" w:hAnsi="Times New Roman"/>
                <w:sz w:val="18"/>
              </w:rPr>
              <w:t>4</w:t>
            </w:r>
            <w:r w:rsidR="00B349A6" w:rsidRPr="00B349A6">
              <w:rPr>
                <w:rFonts w:ascii="Times New Roman" w:hAnsi="Times New Roman"/>
                <w:sz w:val="18"/>
              </w:rPr>
              <w:t>14   Operating Systems</w:t>
            </w:r>
          </w:p>
        </w:tc>
        <w:tc>
          <w:tcPr>
            <w:tcW w:w="690" w:type="dxa"/>
          </w:tcPr>
          <w:p w:rsidR="00B349A6" w:rsidRPr="00B349A6" w:rsidRDefault="00B349A6" w:rsidP="00B349A6">
            <w:pPr>
              <w:pStyle w:val="PlainText"/>
              <w:rPr>
                <w:rFonts w:ascii="Times New Roman" w:hAnsi="Times New Roman"/>
                <w:sz w:val="18"/>
              </w:rPr>
            </w:pPr>
          </w:p>
        </w:tc>
        <w:tc>
          <w:tcPr>
            <w:tcW w:w="915" w:type="dxa"/>
          </w:tcPr>
          <w:p w:rsidR="00B349A6" w:rsidRPr="00B349A6" w:rsidRDefault="00B349A6" w:rsidP="00B349A6">
            <w:pPr>
              <w:pStyle w:val="PlainText"/>
              <w:rPr>
                <w:rFonts w:ascii="Times New Roman" w:hAnsi="Times New Roman"/>
                <w:sz w:val="18"/>
              </w:rPr>
            </w:pPr>
          </w:p>
        </w:tc>
        <w:tc>
          <w:tcPr>
            <w:tcW w:w="1455" w:type="dxa"/>
          </w:tcPr>
          <w:p w:rsidR="00B349A6" w:rsidRPr="00B349A6" w:rsidRDefault="00B349A6" w:rsidP="00B349A6">
            <w:pPr>
              <w:pStyle w:val="PlainText"/>
              <w:rPr>
                <w:rFonts w:ascii="Times New Roman" w:hAnsi="Times New Roman"/>
                <w:sz w:val="18"/>
              </w:rPr>
            </w:pPr>
          </w:p>
        </w:tc>
      </w:tr>
      <w:tr w:rsidR="00B349A6" w:rsidRPr="00B349A6" w:rsidTr="00A222AB">
        <w:tc>
          <w:tcPr>
            <w:tcW w:w="3330" w:type="dxa"/>
          </w:tcPr>
          <w:p w:rsidR="00B349A6" w:rsidRPr="00B349A6" w:rsidRDefault="00A222AB" w:rsidP="00B349A6">
            <w:pPr>
              <w:pStyle w:val="PlainText"/>
              <w:rPr>
                <w:rFonts w:ascii="Times New Roman" w:hAnsi="Times New Roman"/>
                <w:sz w:val="18"/>
              </w:rPr>
            </w:pPr>
            <w:r>
              <w:rPr>
                <w:rFonts w:ascii="Times New Roman" w:hAnsi="Times New Roman"/>
                <w:sz w:val="18"/>
                <w:szCs w:val="22"/>
              </w:rPr>
              <w:t xml:space="preserve"> </w:t>
            </w:r>
            <w:r w:rsidR="0008076A">
              <w:rPr>
                <w:rFonts w:ascii="Times New Roman" w:hAnsi="Times New Roman"/>
                <w:sz w:val="18"/>
                <w:szCs w:val="22"/>
              </w:rPr>
              <w:t>CS 4102</w:t>
            </w:r>
            <w:r w:rsidR="00B349A6" w:rsidRPr="00B349A6">
              <w:rPr>
                <w:rFonts w:ascii="Times New Roman" w:hAnsi="Times New Roman"/>
                <w:sz w:val="18"/>
                <w:szCs w:val="22"/>
              </w:rPr>
              <w:t xml:space="preserve">   Analysis of Algorithms</w:t>
            </w:r>
          </w:p>
        </w:tc>
        <w:tc>
          <w:tcPr>
            <w:tcW w:w="690" w:type="dxa"/>
          </w:tcPr>
          <w:p w:rsidR="00B349A6" w:rsidRPr="00B349A6" w:rsidRDefault="00B349A6" w:rsidP="00B349A6">
            <w:pPr>
              <w:pStyle w:val="PlainText"/>
              <w:rPr>
                <w:rFonts w:ascii="Times New Roman" w:hAnsi="Times New Roman"/>
                <w:sz w:val="18"/>
              </w:rPr>
            </w:pPr>
          </w:p>
        </w:tc>
        <w:tc>
          <w:tcPr>
            <w:tcW w:w="915" w:type="dxa"/>
          </w:tcPr>
          <w:p w:rsidR="00B349A6" w:rsidRPr="00B349A6" w:rsidRDefault="00B349A6" w:rsidP="00B349A6">
            <w:pPr>
              <w:pStyle w:val="PlainText"/>
              <w:rPr>
                <w:rFonts w:ascii="Times New Roman" w:hAnsi="Times New Roman"/>
                <w:sz w:val="18"/>
              </w:rPr>
            </w:pPr>
          </w:p>
        </w:tc>
        <w:tc>
          <w:tcPr>
            <w:tcW w:w="1455" w:type="dxa"/>
          </w:tcPr>
          <w:p w:rsidR="00B349A6" w:rsidRPr="00B349A6" w:rsidRDefault="00B349A6" w:rsidP="00B349A6">
            <w:pPr>
              <w:pStyle w:val="PlainText"/>
              <w:rPr>
                <w:rFonts w:ascii="Times New Roman" w:hAnsi="Times New Roman"/>
                <w:sz w:val="18"/>
              </w:rPr>
            </w:pPr>
          </w:p>
        </w:tc>
      </w:tr>
      <w:tr w:rsidR="00B349A6" w:rsidRPr="00B349A6" w:rsidTr="00A222AB">
        <w:tc>
          <w:tcPr>
            <w:tcW w:w="3330" w:type="dxa"/>
          </w:tcPr>
          <w:p w:rsidR="00B349A6" w:rsidRPr="00B349A6" w:rsidRDefault="00A222AB" w:rsidP="00533BFE">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 xml:space="preserve">APMA </w:t>
            </w:r>
            <w:r w:rsidR="00533BFE">
              <w:rPr>
                <w:rFonts w:ascii="Times New Roman" w:hAnsi="Times New Roman"/>
                <w:sz w:val="18"/>
              </w:rPr>
              <w:t>3100</w:t>
            </w:r>
            <w:r w:rsidR="00B349A6" w:rsidRPr="00B349A6">
              <w:rPr>
                <w:rFonts w:ascii="Times New Roman" w:hAnsi="Times New Roman"/>
                <w:sz w:val="18"/>
              </w:rPr>
              <w:t xml:space="preserve">  Probability</w:t>
            </w:r>
          </w:p>
        </w:tc>
        <w:tc>
          <w:tcPr>
            <w:tcW w:w="690" w:type="dxa"/>
          </w:tcPr>
          <w:p w:rsidR="00B349A6" w:rsidRPr="00B349A6" w:rsidRDefault="00B349A6" w:rsidP="00B349A6">
            <w:pPr>
              <w:pStyle w:val="PlainText"/>
              <w:rPr>
                <w:rFonts w:ascii="Times New Roman" w:hAnsi="Times New Roman"/>
                <w:sz w:val="18"/>
              </w:rPr>
            </w:pPr>
          </w:p>
        </w:tc>
        <w:tc>
          <w:tcPr>
            <w:tcW w:w="915" w:type="dxa"/>
          </w:tcPr>
          <w:p w:rsidR="00B349A6" w:rsidRPr="00B349A6" w:rsidRDefault="00B349A6" w:rsidP="00B349A6">
            <w:pPr>
              <w:pStyle w:val="PlainText"/>
              <w:rPr>
                <w:rFonts w:ascii="Times New Roman" w:hAnsi="Times New Roman"/>
                <w:sz w:val="18"/>
              </w:rPr>
            </w:pPr>
          </w:p>
        </w:tc>
        <w:tc>
          <w:tcPr>
            <w:tcW w:w="1455" w:type="dxa"/>
          </w:tcPr>
          <w:p w:rsidR="00B349A6" w:rsidRPr="00B349A6" w:rsidRDefault="00B349A6" w:rsidP="00B349A6">
            <w:pPr>
              <w:pStyle w:val="PlainText"/>
              <w:rPr>
                <w:rFonts w:ascii="Times New Roman" w:hAnsi="Times New Roman"/>
                <w:sz w:val="18"/>
              </w:rPr>
            </w:pPr>
          </w:p>
        </w:tc>
      </w:tr>
      <w:tr w:rsidR="00B349A6" w:rsidRPr="00B349A6" w:rsidTr="00A222AB">
        <w:trPr>
          <w:trHeight w:val="31"/>
        </w:trPr>
        <w:tc>
          <w:tcPr>
            <w:tcW w:w="3330" w:type="dxa"/>
          </w:tcPr>
          <w:p w:rsidR="00B349A6" w:rsidRPr="00B349A6" w:rsidRDefault="00A222AB" w:rsidP="00B349A6">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APMA 213</w:t>
            </w:r>
            <w:r w:rsidR="00D86067">
              <w:rPr>
                <w:rFonts w:ascii="Times New Roman" w:hAnsi="Times New Roman"/>
                <w:sz w:val="18"/>
              </w:rPr>
              <w:t>0</w:t>
            </w:r>
            <w:r w:rsidR="00B349A6" w:rsidRPr="00B349A6">
              <w:rPr>
                <w:rFonts w:ascii="Times New Roman" w:hAnsi="Times New Roman"/>
                <w:sz w:val="18"/>
              </w:rPr>
              <w:t xml:space="preserve"> or 308</w:t>
            </w:r>
            <w:r w:rsidR="00D86067">
              <w:rPr>
                <w:rFonts w:ascii="Times New Roman" w:hAnsi="Times New Roman"/>
                <w:sz w:val="18"/>
              </w:rPr>
              <w:t>0</w:t>
            </w:r>
            <w:r w:rsidR="00B349A6" w:rsidRPr="00B349A6">
              <w:rPr>
                <w:rFonts w:ascii="Times New Roman" w:hAnsi="Times New Roman"/>
                <w:sz w:val="18"/>
              </w:rPr>
              <w:t xml:space="preserve"> or 312</w:t>
            </w:r>
            <w:r w:rsidR="00D86067">
              <w:rPr>
                <w:rFonts w:ascii="Times New Roman" w:hAnsi="Times New Roman"/>
                <w:sz w:val="18"/>
              </w:rPr>
              <w:t>0</w:t>
            </w:r>
            <w:r w:rsidR="00B349A6" w:rsidRPr="00B349A6">
              <w:rPr>
                <w:rFonts w:ascii="Times New Roman" w:hAnsi="Times New Roman"/>
                <w:sz w:val="18"/>
              </w:rPr>
              <w:t xml:space="preserve"> (circle one)</w:t>
            </w:r>
          </w:p>
        </w:tc>
        <w:tc>
          <w:tcPr>
            <w:tcW w:w="690" w:type="dxa"/>
          </w:tcPr>
          <w:p w:rsidR="00B349A6" w:rsidRPr="00B349A6" w:rsidRDefault="00B349A6" w:rsidP="00B349A6">
            <w:pPr>
              <w:pStyle w:val="PlainText"/>
              <w:rPr>
                <w:rFonts w:ascii="Times New Roman" w:hAnsi="Times New Roman"/>
                <w:sz w:val="18"/>
              </w:rPr>
            </w:pPr>
          </w:p>
        </w:tc>
        <w:tc>
          <w:tcPr>
            <w:tcW w:w="915" w:type="dxa"/>
          </w:tcPr>
          <w:p w:rsidR="00B349A6" w:rsidRPr="00B349A6" w:rsidRDefault="00B349A6" w:rsidP="00B349A6">
            <w:pPr>
              <w:pStyle w:val="PlainText"/>
              <w:rPr>
                <w:rFonts w:ascii="Times New Roman" w:hAnsi="Times New Roman"/>
                <w:sz w:val="18"/>
              </w:rPr>
            </w:pPr>
          </w:p>
        </w:tc>
        <w:tc>
          <w:tcPr>
            <w:tcW w:w="1455" w:type="dxa"/>
          </w:tcPr>
          <w:p w:rsidR="00B349A6" w:rsidRPr="00B349A6" w:rsidRDefault="00B349A6" w:rsidP="00B349A6">
            <w:pPr>
              <w:pStyle w:val="PlainText"/>
              <w:rPr>
                <w:rFonts w:ascii="Times New Roman" w:hAnsi="Times New Roman"/>
                <w:sz w:val="18"/>
              </w:rPr>
            </w:pPr>
          </w:p>
        </w:tc>
      </w:tr>
      <w:tr w:rsidR="00B349A6" w:rsidRPr="00EE4FD9" w:rsidTr="00A222AB">
        <w:tc>
          <w:tcPr>
            <w:tcW w:w="3330" w:type="dxa"/>
          </w:tcPr>
          <w:p w:rsidR="00B349A6" w:rsidRPr="00EE4FD9" w:rsidRDefault="00A222AB" w:rsidP="00B349A6">
            <w:pPr>
              <w:pStyle w:val="PlainText"/>
              <w:rPr>
                <w:rFonts w:ascii="Times New Roman" w:hAnsi="Times New Roman"/>
                <w:sz w:val="18"/>
                <w:szCs w:val="18"/>
              </w:rPr>
            </w:pPr>
            <w:r>
              <w:rPr>
                <w:rFonts w:ascii="Times New Roman" w:hAnsi="Times New Roman"/>
                <w:sz w:val="18"/>
                <w:szCs w:val="18"/>
              </w:rPr>
              <w:t xml:space="preserve"> </w:t>
            </w:r>
            <w:r w:rsidR="00B349A6" w:rsidRPr="00EE4FD9">
              <w:rPr>
                <w:rFonts w:ascii="Times New Roman" w:hAnsi="Times New Roman"/>
                <w:sz w:val="18"/>
                <w:szCs w:val="18"/>
              </w:rPr>
              <w:t>APMA 213</w:t>
            </w:r>
            <w:r w:rsidR="00D86067">
              <w:rPr>
                <w:rFonts w:ascii="Times New Roman" w:hAnsi="Times New Roman"/>
                <w:sz w:val="18"/>
                <w:szCs w:val="18"/>
              </w:rPr>
              <w:t>0</w:t>
            </w:r>
            <w:r w:rsidR="00B349A6" w:rsidRPr="00EE4FD9">
              <w:rPr>
                <w:rFonts w:ascii="Times New Roman" w:hAnsi="Times New Roman"/>
                <w:sz w:val="18"/>
                <w:szCs w:val="18"/>
              </w:rPr>
              <w:t xml:space="preserve"> or 308</w:t>
            </w:r>
            <w:r w:rsidR="00D86067">
              <w:rPr>
                <w:rFonts w:ascii="Times New Roman" w:hAnsi="Times New Roman"/>
                <w:sz w:val="18"/>
                <w:szCs w:val="18"/>
              </w:rPr>
              <w:t>0</w:t>
            </w:r>
            <w:r w:rsidR="00B349A6" w:rsidRPr="00EE4FD9">
              <w:rPr>
                <w:rFonts w:ascii="Times New Roman" w:hAnsi="Times New Roman"/>
                <w:sz w:val="18"/>
                <w:szCs w:val="18"/>
              </w:rPr>
              <w:t xml:space="preserve"> or 312</w:t>
            </w:r>
            <w:r w:rsidR="00D86067">
              <w:rPr>
                <w:rFonts w:ascii="Times New Roman" w:hAnsi="Times New Roman"/>
                <w:sz w:val="18"/>
                <w:szCs w:val="18"/>
              </w:rPr>
              <w:t>0</w:t>
            </w:r>
            <w:r w:rsidR="00B349A6" w:rsidRPr="00EE4FD9">
              <w:rPr>
                <w:rFonts w:ascii="Times New Roman" w:hAnsi="Times New Roman"/>
                <w:sz w:val="18"/>
                <w:szCs w:val="18"/>
              </w:rPr>
              <w:t xml:space="preserve"> (circle one)</w:t>
            </w:r>
          </w:p>
        </w:tc>
        <w:tc>
          <w:tcPr>
            <w:tcW w:w="690" w:type="dxa"/>
          </w:tcPr>
          <w:p w:rsidR="00B349A6" w:rsidRPr="00EE4FD9" w:rsidRDefault="00B349A6" w:rsidP="00B349A6">
            <w:pPr>
              <w:pStyle w:val="PlainText"/>
              <w:rPr>
                <w:rFonts w:ascii="Times New Roman" w:hAnsi="Times New Roman"/>
                <w:sz w:val="18"/>
                <w:szCs w:val="18"/>
              </w:rPr>
            </w:pPr>
          </w:p>
        </w:tc>
        <w:tc>
          <w:tcPr>
            <w:tcW w:w="915" w:type="dxa"/>
          </w:tcPr>
          <w:p w:rsidR="00B349A6" w:rsidRPr="00EE4FD9" w:rsidRDefault="00B349A6" w:rsidP="00B349A6">
            <w:pPr>
              <w:pStyle w:val="PlainText"/>
              <w:rPr>
                <w:rFonts w:ascii="Times New Roman" w:hAnsi="Times New Roman"/>
                <w:sz w:val="18"/>
                <w:szCs w:val="18"/>
              </w:rPr>
            </w:pPr>
          </w:p>
        </w:tc>
        <w:tc>
          <w:tcPr>
            <w:tcW w:w="1455" w:type="dxa"/>
          </w:tcPr>
          <w:p w:rsidR="00B349A6" w:rsidRPr="00EE4FD9" w:rsidRDefault="00B349A6" w:rsidP="00B349A6">
            <w:pPr>
              <w:pStyle w:val="PlainText"/>
              <w:rPr>
                <w:rFonts w:ascii="Times New Roman" w:hAnsi="Times New Roman"/>
                <w:sz w:val="18"/>
                <w:szCs w:val="18"/>
              </w:rPr>
            </w:pPr>
          </w:p>
        </w:tc>
      </w:tr>
    </w:tbl>
    <w:p w:rsidR="0004587A" w:rsidRDefault="0004587A" w:rsidP="00EE4FD9">
      <w:pPr>
        <w:rPr>
          <w:sz w:val="20"/>
          <w:szCs w:val="18"/>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tblPr>
      <w:tblGrid>
        <w:gridCol w:w="2899"/>
        <w:gridCol w:w="3797"/>
      </w:tblGrid>
      <w:tr w:rsidR="00A222AB" w:rsidTr="00A222AB">
        <w:tc>
          <w:tcPr>
            <w:tcW w:w="3348" w:type="dxa"/>
          </w:tcPr>
          <w:p w:rsidR="00A222AB" w:rsidRPr="00EE4FD9" w:rsidRDefault="00A222AB" w:rsidP="00A222AB">
            <w:pPr>
              <w:rPr>
                <w:sz w:val="20"/>
                <w:szCs w:val="18"/>
              </w:rPr>
            </w:pPr>
            <w:r w:rsidRPr="00EE4FD9">
              <w:rPr>
                <w:sz w:val="20"/>
                <w:szCs w:val="18"/>
              </w:rPr>
              <w:t>SEAS required courses</w:t>
            </w:r>
          </w:p>
          <w:tbl>
            <w:tblPr>
              <w:tblW w:w="27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1095"/>
              <w:gridCol w:w="690"/>
              <w:gridCol w:w="915"/>
            </w:tblGrid>
            <w:tr w:rsidR="00A222AB" w:rsidRPr="00EE4FD9" w:rsidTr="00A222AB">
              <w:tc>
                <w:tcPr>
                  <w:tcW w:w="1095" w:type="dxa"/>
                  <w:tcBorders>
                    <w:bottom w:val="double" w:sz="4" w:space="0" w:color="auto"/>
                  </w:tcBorders>
                </w:tcPr>
                <w:p w:rsidR="00A222AB" w:rsidRPr="00EE4FD9" w:rsidRDefault="00A222AB" w:rsidP="00A222AB">
                  <w:pPr>
                    <w:rPr>
                      <w:b/>
                      <w:sz w:val="20"/>
                      <w:szCs w:val="18"/>
                    </w:rPr>
                  </w:pPr>
                  <w:r>
                    <w:rPr>
                      <w:b/>
                      <w:sz w:val="20"/>
                      <w:szCs w:val="18"/>
                    </w:rPr>
                    <w:t xml:space="preserve"> </w:t>
                  </w:r>
                  <w:r w:rsidRPr="00EE4FD9">
                    <w:rPr>
                      <w:b/>
                      <w:sz w:val="20"/>
                      <w:szCs w:val="18"/>
                    </w:rPr>
                    <w:t>Course</w:t>
                  </w:r>
                </w:p>
              </w:tc>
              <w:tc>
                <w:tcPr>
                  <w:tcW w:w="690" w:type="dxa"/>
                  <w:tcBorders>
                    <w:bottom w:val="double" w:sz="4" w:space="0" w:color="auto"/>
                  </w:tcBorders>
                </w:tcPr>
                <w:p w:rsidR="00A222AB" w:rsidRPr="00EE4FD9" w:rsidRDefault="00A222AB" w:rsidP="00A222AB">
                  <w:pPr>
                    <w:rPr>
                      <w:b/>
                      <w:sz w:val="20"/>
                      <w:szCs w:val="18"/>
                    </w:rPr>
                  </w:pPr>
                  <w:r>
                    <w:rPr>
                      <w:b/>
                      <w:sz w:val="20"/>
                      <w:szCs w:val="18"/>
                    </w:rPr>
                    <w:t xml:space="preserve"> </w:t>
                  </w:r>
                  <w:r w:rsidRPr="00EE4FD9">
                    <w:rPr>
                      <w:b/>
                      <w:sz w:val="20"/>
                      <w:szCs w:val="18"/>
                    </w:rPr>
                    <w:t>Grade</w:t>
                  </w:r>
                </w:p>
              </w:tc>
              <w:tc>
                <w:tcPr>
                  <w:tcW w:w="915" w:type="dxa"/>
                  <w:tcBorders>
                    <w:bottom w:val="double" w:sz="4" w:space="0" w:color="auto"/>
                  </w:tcBorders>
                </w:tcPr>
                <w:p w:rsidR="00A222AB" w:rsidRPr="00EE4FD9" w:rsidRDefault="00A222AB" w:rsidP="00A222AB">
                  <w:pPr>
                    <w:rPr>
                      <w:b/>
                      <w:sz w:val="20"/>
                      <w:szCs w:val="18"/>
                    </w:rPr>
                  </w:pPr>
                  <w:r>
                    <w:rPr>
                      <w:b/>
                      <w:sz w:val="20"/>
                      <w:szCs w:val="18"/>
                    </w:rPr>
                    <w:t xml:space="preserve"> </w:t>
                  </w:r>
                  <w:r w:rsidRPr="00EE4FD9">
                    <w:rPr>
                      <w:b/>
                      <w:sz w:val="20"/>
                      <w:szCs w:val="18"/>
                    </w:rPr>
                    <w:t>Semester</w:t>
                  </w:r>
                </w:p>
              </w:tc>
            </w:tr>
            <w:tr w:rsidR="00A222AB" w:rsidRPr="00EE4FD9" w:rsidTr="00A222AB">
              <w:tc>
                <w:tcPr>
                  <w:tcW w:w="1095" w:type="dxa"/>
                  <w:tcBorders>
                    <w:top w:val="double" w:sz="4" w:space="0" w:color="auto"/>
                  </w:tcBorders>
                </w:tcPr>
                <w:p w:rsidR="00A222AB" w:rsidRPr="00EE4FD9" w:rsidRDefault="00A222AB" w:rsidP="00A222AB">
                  <w:pPr>
                    <w:rPr>
                      <w:sz w:val="18"/>
                      <w:szCs w:val="18"/>
                    </w:rPr>
                  </w:pPr>
                  <w:r>
                    <w:rPr>
                      <w:sz w:val="18"/>
                      <w:szCs w:val="18"/>
                    </w:rPr>
                    <w:t xml:space="preserve"> </w:t>
                  </w:r>
                  <w:r w:rsidRPr="00EE4FD9">
                    <w:rPr>
                      <w:sz w:val="18"/>
                      <w:szCs w:val="18"/>
                    </w:rPr>
                    <w:t>APMA 111</w:t>
                  </w:r>
                  <w:r w:rsidR="00D86067">
                    <w:rPr>
                      <w:sz w:val="18"/>
                      <w:szCs w:val="18"/>
                    </w:rPr>
                    <w:t>0</w:t>
                  </w:r>
                </w:p>
              </w:tc>
              <w:tc>
                <w:tcPr>
                  <w:tcW w:w="690" w:type="dxa"/>
                  <w:tcBorders>
                    <w:top w:val="double" w:sz="4" w:space="0" w:color="auto"/>
                  </w:tcBorders>
                </w:tcPr>
                <w:p w:rsidR="00A222AB" w:rsidRPr="00EE4FD9" w:rsidRDefault="00A222AB" w:rsidP="00A222AB">
                  <w:pPr>
                    <w:rPr>
                      <w:sz w:val="18"/>
                      <w:szCs w:val="18"/>
                    </w:rPr>
                  </w:pPr>
                </w:p>
              </w:tc>
              <w:tc>
                <w:tcPr>
                  <w:tcW w:w="915" w:type="dxa"/>
                  <w:tcBorders>
                    <w:top w:val="double" w:sz="4" w:space="0" w:color="auto"/>
                  </w:tcBorders>
                </w:tcPr>
                <w:p w:rsidR="00A222AB" w:rsidRPr="00EE4FD9" w:rsidRDefault="00A222AB" w:rsidP="00A222AB">
                  <w:pPr>
                    <w:rPr>
                      <w:sz w:val="18"/>
                      <w:szCs w:val="18"/>
                    </w:rPr>
                  </w:pPr>
                </w:p>
              </w:tc>
            </w:tr>
            <w:tr w:rsidR="00A222AB" w:rsidRPr="00EE4FD9" w:rsidTr="00A222AB">
              <w:tc>
                <w:tcPr>
                  <w:tcW w:w="1095" w:type="dxa"/>
                </w:tcPr>
                <w:p w:rsidR="00A222AB" w:rsidRPr="00DE394F" w:rsidRDefault="00A222AB" w:rsidP="00A222AB">
                  <w:pPr>
                    <w:rPr>
                      <w:color w:val="auto"/>
                      <w:sz w:val="18"/>
                      <w:szCs w:val="18"/>
                    </w:rPr>
                  </w:pPr>
                  <w:r w:rsidRPr="00DE394F">
                    <w:rPr>
                      <w:color w:val="auto"/>
                      <w:sz w:val="18"/>
                      <w:szCs w:val="18"/>
                    </w:rPr>
                    <w:t xml:space="preserve"> APMA 212</w:t>
                  </w:r>
                  <w:r w:rsidR="00D86067" w:rsidRPr="00DE394F">
                    <w:rPr>
                      <w:color w:val="auto"/>
                      <w:sz w:val="18"/>
                      <w:szCs w:val="18"/>
                    </w:rPr>
                    <w:t>0</w:t>
                  </w:r>
                </w:p>
              </w:tc>
              <w:tc>
                <w:tcPr>
                  <w:tcW w:w="690" w:type="dxa"/>
                </w:tcPr>
                <w:p w:rsidR="00A222AB" w:rsidRPr="00EE4FD9" w:rsidRDefault="00A222AB" w:rsidP="00A222AB">
                  <w:pPr>
                    <w:rPr>
                      <w:sz w:val="18"/>
                      <w:szCs w:val="18"/>
                    </w:rPr>
                  </w:pPr>
                </w:p>
              </w:tc>
              <w:tc>
                <w:tcPr>
                  <w:tcW w:w="915" w:type="dxa"/>
                </w:tcPr>
                <w:p w:rsidR="00A222AB" w:rsidRPr="00EE4FD9" w:rsidRDefault="00A222AB" w:rsidP="00A222AB">
                  <w:pPr>
                    <w:rPr>
                      <w:sz w:val="18"/>
                      <w:szCs w:val="18"/>
                    </w:rPr>
                  </w:pPr>
                </w:p>
              </w:tc>
            </w:tr>
            <w:tr w:rsidR="00A222AB" w:rsidRPr="00EE4FD9" w:rsidTr="00A222AB">
              <w:tc>
                <w:tcPr>
                  <w:tcW w:w="1095" w:type="dxa"/>
                </w:tcPr>
                <w:p w:rsidR="00A222AB" w:rsidRPr="00DE394F" w:rsidRDefault="00A222AB" w:rsidP="00DE394F">
                  <w:pPr>
                    <w:rPr>
                      <w:color w:val="auto"/>
                      <w:sz w:val="18"/>
                      <w:szCs w:val="18"/>
                    </w:rPr>
                  </w:pPr>
                  <w:r w:rsidRPr="00DE394F">
                    <w:rPr>
                      <w:color w:val="auto"/>
                      <w:sz w:val="18"/>
                      <w:szCs w:val="18"/>
                    </w:rPr>
                    <w:t xml:space="preserve"> CHEM </w:t>
                  </w:r>
                  <w:r w:rsidR="00DE394F" w:rsidRPr="00DE394F">
                    <w:rPr>
                      <w:color w:val="auto"/>
                      <w:sz w:val="18"/>
                      <w:szCs w:val="18"/>
                    </w:rPr>
                    <w:t>1610</w:t>
                  </w:r>
                </w:p>
              </w:tc>
              <w:tc>
                <w:tcPr>
                  <w:tcW w:w="690" w:type="dxa"/>
                </w:tcPr>
                <w:p w:rsidR="00A222AB" w:rsidRPr="00EE4FD9" w:rsidRDefault="00A222AB" w:rsidP="00A222AB">
                  <w:pPr>
                    <w:rPr>
                      <w:sz w:val="18"/>
                      <w:szCs w:val="18"/>
                    </w:rPr>
                  </w:pPr>
                </w:p>
              </w:tc>
              <w:tc>
                <w:tcPr>
                  <w:tcW w:w="915" w:type="dxa"/>
                </w:tcPr>
                <w:p w:rsidR="00A222AB" w:rsidRPr="00EE4FD9" w:rsidRDefault="00A222AB" w:rsidP="00A222AB">
                  <w:pPr>
                    <w:rPr>
                      <w:sz w:val="18"/>
                      <w:szCs w:val="18"/>
                    </w:rPr>
                  </w:pPr>
                </w:p>
              </w:tc>
            </w:tr>
            <w:tr w:rsidR="00A222AB" w:rsidRPr="00EE4FD9" w:rsidTr="00A222AB">
              <w:tc>
                <w:tcPr>
                  <w:tcW w:w="1095" w:type="dxa"/>
                </w:tcPr>
                <w:p w:rsidR="00A222AB" w:rsidRPr="00DE394F" w:rsidRDefault="00A222AB" w:rsidP="00DE394F">
                  <w:pPr>
                    <w:rPr>
                      <w:color w:val="auto"/>
                      <w:sz w:val="18"/>
                      <w:szCs w:val="18"/>
                    </w:rPr>
                  </w:pPr>
                  <w:r w:rsidRPr="00DE394F">
                    <w:rPr>
                      <w:color w:val="auto"/>
                      <w:sz w:val="18"/>
                      <w:szCs w:val="18"/>
                    </w:rPr>
                    <w:t xml:space="preserve"> CHEM </w:t>
                  </w:r>
                  <w:r w:rsidR="00DE394F" w:rsidRPr="00DE394F">
                    <w:rPr>
                      <w:color w:val="auto"/>
                      <w:sz w:val="18"/>
                      <w:szCs w:val="18"/>
                    </w:rPr>
                    <w:t>1611</w:t>
                  </w:r>
                </w:p>
              </w:tc>
              <w:tc>
                <w:tcPr>
                  <w:tcW w:w="690" w:type="dxa"/>
                </w:tcPr>
                <w:p w:rsidR="00A222AB" w:rsidRPr="00EE4FD9" w:rsidRDefault="00A222AB" w:rsidP="00A222AB">
                  <w:pPr>
                    <w:rPr>
                      <w:sz w:val="18"/>
                      <w:szCs w:val="18"/>
                    </w:rPr>
                  </w:pPr>
                </w:p>
              </w:tc>
              <w:tc>
                <w:tcPr>
                  <w:tcW w:w="915" w:type="dxa"/>
                </w:tcPr>
                <w:p w:rsidR="00A222AB" w:rsidRPr="00EE4FD9" w:rsidRDefault="00A222AB" w:rsidP="00A222AB">
                  <w:pPr>
                    <w:rPr>
                      <w:sz w:val="18"/>
                      <w:szCs w:val="18"/>
                    </w:rPr>
                  </w:pPr>
                </w:p>
              </w:tc>
            </w:tr>
            <w:tr w:rsidR="00A222AB" w:rsidRPr="00EE4FD9" w:rsidTr="00A222AB">
              <w:tc>
                <w:tcPr>
                  <w:tcW w:w="1095" w:type="dxa"/>
                </w:tcPr>
                <w:p w:rsidR="00A222AB" w:rsidRPr="00DE394F" w:rsidRDefault="00A222AB" w:rsidP="00A222AB">
                  <w:pPr>
                    <w:rPr>
                      <w:color w:val="auto"/>
                      <w:sz w:val="18"/>
                      <w:szCs w:val="18"/>
                    </w:rPr>
                  </w:pPr>
                  <w:r w:rsidRPr="00DE394F">
                    <w:rPr>
                      <w:color w:val="auto"/>
                      <w:sz w:val="18"/>
                      <w:szCs w:val="18"/>
                    </w:rPr>
                    <w:t xml:space="preserve"> ENGR 162</w:t>
                  </w:r>
                  <w:r w:rsidR="00D86067" w:rsidRPr="00DE394F">
                    <w:rPr>
                      <w:color w:val="auto"/>
                      <w:sz w:val="18"/>
                      <w:szCs w:val="18"/>
                    </w:rPr>
                    <w:t>0</w:t>
                  </w:r>
                </w:p>
              </w:tc>
              <w:tc>
                <w:tcPr>
                  <w:tcW w:w="690" w:type="dxa"/>
                </w:tcPr>
                <w:p w:rsidR="00A222AB" w:rsidRPr="00EE4FD9" w:rsidRDefault="00A222AB" w:rsidP="00A222AB">
                  <w:pPr>
                    <w:rPr>
                      <w:sz w:val="18"/>
                      <w:szCs w:val="18"/>
                    </w:rPr>
                  </w:pPr>
                </w:p>
              </w:tc>
              <w:tc>
                <w:tcPr>
                  <w:tcW w:w="915" w:type="dxa"/>
                </w:tcPr>
                <w:p w:rsidR="00A222AB" w:rsidRPr="00EE4FD9" w:rsidRDefault="00A222AB" w:rsidP="00A222AB">
                  <w:pPr>
                    <w:rPr>
                      <w:sz w:val="18"/>
                      <w:szCs w:val="18"/>
                    </w:rPr>
                  </w:pPr>
                </w:p>
              </w:tc>
            </w:tr>
            <w:tr w:rsidR="00A222AB" w:rsidRPr="00EE4FD9" w:rsidTr="00A222AB">
              <w:tc>
                <w:tcPr>
                  <w:tcW w:w="1095" w:type="dxa"/>
                </w:tcPr>
                <w:p w:rsidR="00A222AB" w:rsidRPr="00DE394F" w:rsidRDefault="00DE394F" w:rsidP="00A222AB">
                  <w:pPr>
                    <w:rPr>
                      <w:color w:val="auto"/>
                      <w:sz w:val="18"/>
                      <w:szCs w:val="18"/>
                    </w:rPr>
                  </w:pPr>
                  <w:r w:rsidRPr="00DE394F">
                    <w:rPr>
                      <w:color w:val="auto"/>
                      <w:sz w:val="18"/>
                      <w:szCs w:val="18"/>
                    </w:rPr>
                    <w:t xml:space="preserve"> PHYS 1425</w:t>
                  </w:r>
                </w:p>
              </w:tc>
              <w:tc>
                <w:tcPr>
                  <w:tcW w:w="690" w:type="dxa"/>
                </w:tcPr>
                <w:p w:rsidR="00A222AB" w:rsidRPr="00EE4FD9" w:rsidRDefault="00A222AB" w:rsidP="00A222AB">
                  <w:pPr>
                    <w:rPr>
                      <w:sz w:val="18"/>
                      <w:szCs w:val="18"/>
                    </w:rPr>
                  </w:pPr>
                </w:p>
              </w:tc>
              <w:tc>
                <w:tcPr>
                  <w:tcW w:w="915" w:type="dxa"/>
                </w:tcPr>
                <w:p w:rsidR="00A222AB" w:rsidRPr="00EE4FD9" w:rsidRDefault="00A222AB" w:rsidP="00A222AB">
                  <w:pPr>
                    <w:rPr>
                      <w:sz w:val="18"/>
                      <w:szCs w:val="18"/>
                    </w:rPr>
                  </w:pPr>
                </w:p>
              </w:tc>
            </w:tr>
            <w:tr w:rsidR="00A222AB" w:rsidRPr="00EE4FD9" w:rsidTr="00A222AB">
              <w:tc>
                <w:tcPr>
                  <w:tcW w:w="1095" w:type="dxa"/>
                </w:tcPr>
                <w:p w:rsidR="00A222AB" w:rsidRPr="00DE394F" w:rsidRDefault="00DE394F" w:rsidP="00A222AB">
                  <w:pPr>
                    <w:rPr>
                      <w:color w:val="auto"/>
                      <w:sz w:val="18"/>
                      <w:szCs w:val="18"/>
                    </w:rPr>
                  </w:pPr>
                  <w:r w:rsidRPr="00DE394F">
                    <w:rPr>
                      <w:color w:val="auto"/>
                      <w:sz w:val="18"/>
                      <w:szCs w:val="18"/>
                    </w:rPr>
                    <w:t xml:space="preserve"> PHYS 1429</w:t>
                  </w:r>
                </w:p>
              </w:tc>
              <w:tc>
                <w:tcPr>
                  <w:tcW w:w="690" w:type="dxa"/>
                </w:tcPr>
                <w:p w:rsidR="00A222AB" w:rsidRPr="00EE4FD9" w:rsidRDefault="00A222AB" w:rsidP="00A222AB">
                  <w:pPr>
                    <w:rPr>
                      <w:sz w:val="18"/>
                      <w:szCs w:val="18"/>
                    </w:rPr>
                  </w:pPr>
                </w:p>
              </w:tc>
              <w:tc>
                <w:tcPr>
                  <w:tcW w:w="915" w:type="dxa"/>
                </w:tcPr>
                <w:p w:rsidR="00A222AB" w:rsidRPr="00EE4FD9" w:rsidRDefault="00A222AB" w:rsidP="00A222AB">
                  <w:pPr>
                    <w:rPr>
                      <w:sz w:val="18"/>
                      <w:szCs w:val="18"/>
                    </w:rPr>
                  </w:pPr>
                </w:p>
              </w:tc>
            </w:tr>
            <w:tr w:rsidR="00A222AB" w:rsidRPr="00EE4FD9" w:rsidTr="00A222AB">
              <w:tc>
                <w:tcPr>
                  <w:tcW w:w="1095" w:type="dxa"/>
                </w:tcPr>
                <w:p w:rsidR="00A222AB" w:rsidRPr="00DE394F" w:rsidRDefault="00DE394F" w:rsidP="00A222AB">
                  <w:pPr>
                    <w:rPr>
                      <w:color w:val="auto"/>
                      <w:sz w:val="18"/>
                      <w:szCs w:val="18"/>
                    </w:rPr>
                  </w:pPr>
                  <w:r w:rsidRPr="00DE394F">
                    <w:rPr>
                      <w:color w:val="auto"/>
                      <w:sz w:val="18"/>
                      <w:szCs w:val="18"/>
                    </w:rPr>
                    <w:t xml:space="preserve"> PHYS 2415</w:t>
                  </w:r>
                </w:p>
              </w:tc>
              <w:tc>
                <w:tcPr>
                  <w:tcW w:w="690" w:type="dxa"/>
                </w:tcPr>
                <w:p w:rsidR="00A222AB" w:rsidRPr="00EE4FD9" w:rsidRDefault="00A222AB" w:rsidP="00A222AB">
                  <w:pPr>
                    <w:rPr>
                      <w:sz w:val="18"/>
                      <w:szCs w:val="18"/>
                    </w:rPr>
                  </w:pPr>
                </w:p>
              </w:tc>
              <w:tc>
                <w:tcPr>
                  <w:tcW w:w="915" w:type="dxa"/>
                </w:tcPr>
                <w:p w:rsidR="00A222AB" w:rsidRPr="00EE4FD9" w:rsidRDefault="00A222AB" w:rsidP="00A222AB">
                  <w:pPr>
                    <w:rPr>
                      <w:sz w:val="18"/>
                      <w:szCs w:val="18"/>
                    </w:rPr>
                  </w:pPr>
                </w:p>
              </w:tc>
            </w:tr>
            <w:tr w:rsidR="00A222AB" w:rsidRPr="00EE4FD9" w:rsidTr="00A222AB">
              <w:tc>
                <w:tcPr>
                  <w:tcW w:w="1095" w:type="dxa"/>
                </w:tcPr>
                <w:p w:rsidR="00A222AB" w:rsidRPr="00DE394F" w:rsidRDefault="00DE394F" w:rsidP="00A222AB">
                  <w:pPr>
                    <w:rPr>
                      <w:color w:val="auto"/>
                      <w:sz w:val="18"/>
                      <w:szCs w:val="18"/>
                    </w:rPr>
                  </w:pPr>
                  <w:r w:rsidRPr="00DE394F">
                    <w:rPr>
                      <w:color w:val="auto"/>
                      <w:sz w:val="18"/>
                      <w:szCs w:val="18"/>
                    </w:rPr>
                    <w:t xml:space="preserve"> PHYS 2419</w:t>
                  </w:r>
                </w:p>
              </w:tc>
              <w:tc>
                <w:tcPr>
                  <w:tcW w:w="690" w:type="dxa"/>
                </w:tcPr>
                <w:p w:rsidR="00A222AB" w:rsidRPr="00EE4FD9" w:rsidRDefault="00A222AB" w:rsidP="00A222AB">
                  <w:pPr>
                    <w:rPr>
                      <w:sz w:val="18"/>
                      <w:szCs w:val="18"/>
                    </w:rPr>
                  </w:pPr>
                </w:p>
              </w:tc>
              <w:tc>
                <w:tcPr>
                  <w:tcW w:w="915" w:type="dxa"/>
                </w:tcPr>
                <w:p w:rsidR="00A222AB" w:rsidRPr="00EE4FD9" w:rsidRDefault="00A222AB" w:rsidP="00A222AB">
                  <w:pPr>
                    <w:rPr>
                      <w:sz w:val="18"/>
                      <w:szCs w:val="18"/>
                    </w:rPr>
                  </w:pPr>
                </w:p>
              </w:tc>
            </w:tr>
          </w:tbl>
          <w:p w:rsidR="00A222AB" w:rsidRPr="00EE4FD9" w:rsidRDefault="00A222AB" w:rsidP="00A222AB">
            <w:pPr>
              <w:rPr>
                <w:sz w:val="20"/>
                <w:szCs w:val="18"/>
              </w:rPr>
            </w:pPr>
          </w:p>
          <w:p w:rsidR="00A222AB" w:rsidRPr="00EE4FD9" w:rsidRDefault="00A222AB" w:rsidP="00A222AB">
            <w:pPr>
              <w:rPr>
                <w:sz w:val="20"/>
                <w:szCs w:val="18"/>
              </w:rPr>
            </w:pPr>
            <w:r w:rsidRPr="00EE4FD9">
              <w:rPr>
                <w:sz w:val="20"/>
                <w:szCs w:val="18"/>
              </w:rPr>
              <w:t>CS Electives</w:t>
            </w:r>
          </w:p>
          <w:tbl>
            <w:tblPr>
              <w:tblW w:w="27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360"/>
              <w:gridCol w:w="750"/>
              <w:gridCol w:w="690"/>
              <w:gridCol w:w="915"/>
            </w:tblGrid>
            <w:tr w:rsidR="00A222AB" w:rsidRPr="00EE4FD9" w:rsidTr="00A222AB">
              <w:tc>
                <w:tcPr>
                  <w:tcW w:w="360" w:type="dxa"/>
                  <w:tcBorders>
                    <w:bottom w:val="double" w:sz="4" w:space="0" w:color="auto"/>
                  </w:tcBorders>
                </w:tcPr>
                <w:p w:rsidR="00A222AB" w:rsidRPr="00EE4FD9" w:rsidRDefault="00A222AB" w:rsidP="00A222AB">
                  <w:pPr>
                    <w:rPr>
                      <w:b/>
                      <w:sz w:val="20"/>
                      <w:szCs w:val="18"/>
                    </w:rPr>
                  </w:pPr>
                </w:p>
              </w:tc>
              <w:tc>
                <w:tcPr>
                  <w:tcW w:w="750" w:type="dxa"/>
                  <w:tcBorders>
                    <w:bottom w:val="double" w:sz="4" w:space="0" w:color="auto"/>
                  </w:tcBorders>
                </w:tcPr>
                <w:p w:rsidR="00A222AB" w:rsidRPr="00EE4FD9" w:rsidRDefault="00A222AB" w:rsidP="00A222AB">
                  <w:pPr>
                    <w:rPr>
                      <w:b/>
                      <w:sz w:val="20"/>
                      <w:szCs w:val="18"/>
                    </w:rPr>
                  </w:pPr>
                  <w:r>
                    <w:rPr>
                      <w:b/>
                      <w:sz w:val="20"/>
                      <w:szCs w:val="18"/>
                    </w:rPr>
                    <w:t xml:space="preserve"> </w:t>
                  </w:r>
                  <w:r w:rsidRPr="00EE4FD9">
                    <w:rPr>
                      <w:b/>
                      <w:sz w:val="20"/>
                      <w:szCs w:val="18"/>
                    </w:rPr>
                    <w:t>Course</w:t>
                  </w:r>
                </w:p>
              </w:tc>
              <w:tc>
                <w:tcPr>
                  <w:tcW w:w="690" w:type="dxa"/>
                  <w:tcBorders>
                    <w:bottom w:val="double" w:sz="4" w:space="0" w:color="auto"/>
                  </w:tcBorders>
                </w:tcPr>
                <w:p w:rsidR="00A222AB" w:rsidRPr="00EE4FD9" w:rsidRDefault="00A222AB" w:rsidP="00A222AB">
                  <w:pPr>
                    <w:rPr>
                      <w:b/>
                      <w:sz w:val="20"/>
                      <w:szCs w:val="18"/>
                    </w:rPr>
                  </w:pPr>
                  <w:r>
                    <w:rPr>
                      <w:b/>
                      <w:sz w:val="20"/>
                      <w:szCs w:val="18"/>
                    </w:rPr>
                    <w:t xml:space="preserve"> </w:t>
                  </w:r>
                  <w:r w:rsidRPr="00EE4FD9">
                    <w:rPr>
                      <w:b/>
                      <w:sz w:val="20"/>
                      <w:szCs w:val="18"/>
                    </w:rPr>
                    <w:t>Grade</w:t>
                  </w:r>
                </w:p>
              </w:tc>
              <w:tc>
                <w:tcPr>
                  <w:tcW w:w="915" w:type="dxa"/>
                  <w:tcBorders>
                    <w:bottom w:val="double" w:sz="4" w:space="0" w:color="auto"/>
                  </w:tcBorders>
                </w:tcPr>
                <w:p w:rsidR="00A222AB" w:rsidRPr="00EE4FD9" w:rsidRDefault="00A222AB" w:rsidP="00A222AB">
                  <w:pPr>
                    <w:rPr>
                      <w:b/>
                      <w:sz w:val="20"/>
                      <w:szCs w:val="18"/>
                    </w:rPr>
                  </w:pPr>
                  <w:r>
                    <w:rPr>
                      <w:b/>
                      <w:sz w:val="20"/>
                      <w:szCs w:val="18"/>
                    </w:rPr>
                    <w:t xml:space="preserve"> </w:t>
                  </w:r>
                  <w:r w:rsidRPr="00EE4FD9">
                    <w:rPr>
                      <w:b/>
                      <w:sz w:val="20"/>
                      <w:szCs w:val="18"/>
                    </w:rPr>
                    <w:t>Semester</w:t>
                  </w:r>
                </w:p>
              </w:tc>
            </w:tr>
            <w:tr w:rsidR="00A222AB" w:rsidRPr="00EE4FD9" w:rsidTr="00A222AB">
              <w:tc>
                <w:tcPr>
                  <w:tcW w:w="360" w:type="dxa"/>
                  <w:tcBorders>
                    <w:top w:val="double" w:sz="4" w:space="0" w:color="auto"/>
                  </w:tcBorders>
                </w:tcPr>
                <w:p w:rsidR="00A222AB" w:rsidRPr="00EE4FD9" w:rsidRDefault="00A222AB" w:rsidP="00A222AB">
                  <w:pPr>
                    <w:rPr>
                      <w:sz w:val="18"/>
                      <w:szCs w:val="18"/>
                    </w:rPr>
                  </w:pPr>
                  <w:r>
                    <w:rPr>
                      <w:sz w:val="18"/>
                      <w:szCs w:val="18"/>
                    </w:rPr>
                    <w:t xml:space="preserve"> 1)</w:t>
                  </w:r>
                </w:p>
              </w:tc>
              <w:tc>
                <w:tcPr>
                  <w:tcW w:w="750" w:type="dxa"/>
                  <w:tcBorders>
                    <w:top w:val="double" w:sz="4" w:space="0" w:color="auto"/>
                  </w:tcBorders>
                </w:tcPr>
                <w:p w:rsidR="00A222AB" w:rsidRPr="00EE4FD9" w:rsidRDefault="00A222AB" w:rsidP="00A222AB">
                  <w:pPr>
                    <w:rPr>
                      <w:sz w:val="18"/>
                      <w:szCs w:val="18"/>
                    </w:rPr>
                  </w:pPr>
                </w:p>
              </w:tc>
              <w:tc>
                <w:tcPr>
                  <w:tcW w:w="690" w:type="dxa"/>
                  <w:tcBorders>
                    <w:top w:val="double" w:sz="4" w:space="0" w:color="auto"/>
                  </w:tcBorders>
                </w:tcPr>
                <w:p w:rsidR="00A222AB" w:rsidRPr="00EE4FD9" w:rsidRDefault="00A222AB" w:rsidP="00A222AB">
                  <w:pPr>
                    <w:rPr>
                      <w:sz w:val="18"/>
                      <w:szCs w:val="18"/>
                    </w:rPr>
                  </w:pPr>
                </w:p>
              </w:tc>
              <w:tc>
                <w:tcPr>
                  <w:tcW w:w="915" w:type="dxa"/>
                  <w:tcBorders>
                    <w:top w:val="double" w:sz="4" w:space="0" w:color="auto"/>
                  </w:tcBorders>
                </w:tcPr>
                <w:p w:rsidR="00A222AB" w:rsidRPr="00EE4FD9" w:rsidRDefault="00A222AB" w:rsidP="00A222AB">
                  <w:pPr>
                    <w:rPr>
                      <w:sz w:val="18"/>
                      <w:szCs w:val="18"/>
                    </w:rPr>
                  </w:pPr>
                </w:p>
              </w:tc>
            </w:tr>
            <w:tr w:rsidR="00A222AB" w:rsidRPr="00EE4FD9" w:rsidTr="00A222AB">
              <w:tc>
                <w:tcPr>
                  <w:tcW w:w="360" w:type="dxa"/>
                </w:tcPr>
                <w:p w:rsidR="00A222AB" w:rsidRPr="00EE4FD9" w:rsidRDefault="00A222AB" w:rsidP="00A222AB">
                  <w:pPr>
                    <w:rPr>
                      <w:sz w:val="18"/>
                      <w:szCs w:val="18"/>
                    </w:rPr>
                  </w:pPr>
                  <w:r>
                    <w:rPr>
                      <w:sz w:val="18"/>
                      <w:szCs w:val="18"/>
                    </w:rPr>
                    <w:t xml:space="preserve"> 2)</w:t>
                  </w:r>
                </w:p>
              </w:tc>
              <w:tc>
                <w:tcPr>
                  <w:tcW w:w="750" w:type="dxa"/>
                </w:tcPr>
                <w:p w:rsidR="00A222AB" w:rsidRPr="00EE4FD9" w:rsidRDefault="00A222AB" w:rsidP="00A222AB">
                  <w:pPr>
                    <w:rPr>
                      <w:sz w:val="18"/>
                      <w:szCs w:val="18"/>
                    </w:rPr>
                  </w:pPr>
                </w:p>
              </w:tc>
              <w:tc>
                <w:tcPr>
                  <w:tcW w:w="690" w:type="dxa"/>
                </w:tcPr>
                <w:p w:rsidR="00A222AB" w:rsidRPr="00EE4FD9" w:rsidRDefault="00A222AB" w:rsidP="00A222AB">
                  <w:pPr>
                    <w:rPr>
                      <w:sz w:val="18"/>
                      <w:szCs w:val="18"/>
                    </w:rPr>
                  </w:pPr>
                </w:p>
              </w:tc>
              <w:tc>
                <w:tcPr>
                  <w:tcW w:w="915" w:type="dxa"/>
                </w:tcPr>
                <w:p w:rsidR="00A222AB" w:rsidRPr="00EE4FD9" w:rsidRDefault="00A222AB" w:rsidP="00A222AB">
                  <w:pPr>
                    <w:rPr>
                      <w:sz w:val="18"/>
                      <w:szCs w:val="18"/>
                    </w:rPr>
                  </w:pPr>
                </w:p>
              </w:tc>
            </w:tr>
            <w:tr w:rsidR="00A222AB" w:rsidRPr="00EE4FD9" w:rsidTr="00A222AB">
              <w:tc>
                <w:tcPr>
                  <w:tcW w:w="360" w:type="dxa"/>
                </w:tcPr>
                <w:p w:rsidR="00A222AB" w:rsidRPr="00EE4FD9" w:rsidRDefault="00A222AB" w:rsidP="00A222AB">
                  <w:pPr>
                    <w:rPr>
                      <w:sz w:val="18"/>
                      <w:szCs w:val="18"/>
                    </w:rPr>
                  </w:pPr>
                  <w:r>
                    <w:rPr>
                      <w:sz w:val="18"/>
                      <w:szCs w:val="18"/>
                    </w:rPr>
                    <w:t xml:space="preserve"> 3)</w:t>
                  </w:r>
                </w:p>
              </w:tc>
              <w:tc>
                <w:tcPr>
                  <w:tcW w:w="750" w:type="dxa"/>
                </w:tcPr>
                <w:p w:rsidR="00A222AB" w:rsidRPr="00EE4FD9" w:rsidRDefault="00A222AB" w:rsidP="00A222AB">
                  <w:pPr>
                    <w:rPr>
                      <w:sz w:val="18"/>
                      <w:szCs w:val="18"/>
                    </w:rPr>
                  </w:pPr>
                </w:p>
              </w:tc>
              <w:tc>
                <w:tcPr>
                  <w:tcW w:w="690" w:type="dxa"/>
                </w:tcPr>
                <w:p w:rsidR="00A222AB" w:rsidRPr="00EE4FD9" w:rsidRDefault="00A222AB" w:rsidP="00A222AB">
                  <w:pPr>
                    <w:rPr>
                      <w:sz w:val="18"/>
                      <w:szCs w:val="18"/>
                    </w:rPr>
                  </w:pPr>
                </w:p>
              </w:tc>
              <w:tc>
                <w:tcPr>
                  <w:tcW w:w="915" w:type="dxa"/>
                </w:tcPr>
                <w:p w:rsidR="00A222AB" w:rsidRPr="00EE4FD9" w:rsidRDefault="00A222AB" w:rsidP="00A222AB">
                  <w:pPr>
                    <w:rPr>
                      <w:sz w:val="18"/>
                      <w:szCs w:val="18"/>
                    </w:rPr>
                  </w:pPr>
                </w:p>
              </w:tc>
            </w:tr>
            <w:tr w:rsidR="004126E7" w:rsidRPr="00EE4FD9" w:rsidTr="00413BCB">
              <w:tc>
                <w:tcPr>
                  <w:tcW w:w="360" w:type="dxa"/>
                </w:tcPr>
                <w:p w:rsidR="004126E7" w:rsidRPr="00EE4FD9" w:rsidRDefault="004126E7" w:rsidP="00413BCB">
                  <w:pPr>
                    <w:rPr>
                      <w:sz w:val="18"/>
                      <w:szCs w:val="18"/>
                    </w:rPr>
                  </w:pPr>
                  <w:r>
                    <w:rPr>
                      <w:sz w:val="18"/>
                      <w:szCs w:val="18"/>
                    </w:rPr>
                    <w:t xml:space="preserve"> 4)</w:t>
                  </w:r>
                </w:p>
              </w:tc>
              <w:tc>
                <w:tcPr>
                  <w:tcW w:w="750" w:type="dxa"/>
                </w:tcPr>
                <w:p w:rsidR="004126E7" w:rsidRPr="00EE4FD9" w:rsidRDefault="004126E7" w:rsidP="00413BCB">
                  <w:pPr>
                    <w:rPr>
                      <w:sz w:val="18"/>
                      <w:szCs w:val="18"/>
                    </w:rPr>
                  </w:pPr>
                </w:p>
              </w:tc>
              <w:tc>
                <w:tcPr>
                  <w:tcW w:w="690" w:type="dxa"/>
                </w:tcPr>
                <w:p w:rsidR="004126E7" w:rsidRPr="00EE4FD9" w:rsidRDefault="004126E7" w:rsidP="00413BCB">
                  <w:pPr>
                    <w:rPr>
                      <w:sz w:val="18"/>
                      <w:szCs w:val="18"/>
                    </w:rPr>
                  </w:pPr>
                </w:p>
              </w:tc>
              <w:tc>
                <w:tcPr>
                  <w:tcW w:w="915" w:type="dxa"/>
                </w:tcPr>
                <w:p w:rsidR="004126E7" w:rsidRPr="00EE4FD9" w:rsidRDefault="004126E7" w:rsidP="00413BCB">
                  <w:pPr>
                    <w:rPr>
                      <w:sz w:val="18"/>
                      <w:szCs w:val="18"/>
                    </w:rPr>
                  </w:pPr>
                </w:p>
              </w:tc>
            </w:tr>
            <w:tr w:rsidR="00A222AB" w:rsidRPr="00EE4FD9" w:rsidTr="00A222AB">
              <w:tc>
                <w:tcPr>
                  <w:tcW w:w="360" w:type="dxa"/>
                </w:tcPr>
                <w:p w:rsidR="00A222AB" w:rsidRPr="00EE4FD9" w:rsidRDefault="004126E7" w:rsidP="00A222AB">
                  <w:pPr>
                    <w:rPr>
                      <w:sz w:val="18"/>
                      <w:szCs w:val="18"/>
                    </w:rPr>
                  </w:pPr>
                  <w:r>
                    <w:rPr>
                      <w:sz w:val="18"/>
                      <w:szCs w:val="18"/>
                    </w:rPr>
                    <w:t xml:space="preserve"> 5</w:t>
                  </w:r>
                  <w:r w:rsidR="00A222AB">
                    <w:rPr>
                      <w:sz w:val="18"/>
                      <w:szCs w:val="18"/>
                    </w:rPr>
                    <w:t>)</w:t>
                  </w:r>
                </w:p>
              </w:tc>
              <w:tc>
                <w:tcPr>
                  <w:tcW w:w="750" w:type="dxa"/>
                </w:tcPr>
                <w:p w:rsidR="00A222AB" w:rsidRPr="00EE4FD9" w:rsidRDefault="00A222AB" w:rsidP="00A222AB">
                  <w:pPr>
                    <w:rPr>
                      <w:sz w:val="18"/>
                      <w:szCs w:val="18"/>
                    </w:rPr>
                  </w:pPr>
                </w:p>
              </w:tc>
              <w:tc>
                <w:tcPr>
                  <w:tcW w:w="690" w:type="dxa"/>
                </w:tcPr>
                <w:p w:rsidR="00A222AB" w:rsidRPr="00EE4FD9" w:rsidRDefault="00A222AB" w:rsidP="00A222AB">
                  <w:pPr>
                    <w:rPr>
                      <w:sz w:val="18"/>
                      <w:szCs w:val="18"/>
                    </w:rPr>
                  </w:pPr>
                </w:p>
              </w:tc>
              <w:tc>
                <w:tcPr>
                  <w:tcW w:w="915" w:type="dxa"/>
                </w:tcPr>
                <w:p w:rsidR="00A222AB" w:rsidRPr="00EE4FD9" w:rsidRDefault="00A222AB" w:rsidP="00A222AB">
                  <w:pPr>
                    <w:rPr>
                      <w:sz w:val="18"/>
                      <w:szCs w:val="18"/>
                    </w:rPr>
                  </w:pPr>
                </w:p>
              </w:tc>
            </w:tr>
          </w:tbl>
          <w:p w:rsidR="00A222AB" w:rsidRPr="00EE4FD9" w:rsidRDefault="00A222AB" w:rsidP="00A222AB">
            <w:pPr>
              <w:rPr>
                <w:sz w:val="20"/>
                <w:szCs w:val="18"/>
              </w:rPr>
            </w:pPr>
          </w:p>
          <w:p w:rsidR="00A222AB" w:rsidRPr="00EE4FD9" w:rsidRDefault="00A222AB" w:rsidP="00A222AB">
            <w:pPr>
              <w:rPr>
                <w:sz w:val="20"/>
                <w:szCs w:val="18"/>
              </w:rPr>
            </w:pPr>
            <w:r>
              <w:rPr>
                <w:sz w:val="20"/>
                <w:szCs w:val="18"/>
              </w:rPr>
              <w:t>Technical</w:t>
            </w:r>
            <w:r w:rsidRPr="00EE4FD9">
              <w:rPr>
                <w:sz w:val="20"/>
                <w:szCs w:val="18"/>
              </w:rPr>
              <w:t xml:space="preserve"> </w:t>
            </w:r>
            <w:r>
              <w:rPr>
                <w:sz w:val="20"/>
                <w:szCs w:val="18"/>
              </w:rPr>
              <w:t>e</w:t>
            </w:r>
            <w:r w:rsidRPr="00EE4FD9">
              <w:rPr>
                <w:sz w:val="20"/>
                <w:szCs w:val="18"/>
              </w:rPr>
              <w:t>lectives</w:t>
            </w:r>
          </w:p>
          <w:tbl>
            <w:tblPr>
              <w:tblW w:w="27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360"/>
              <w:gridCol w:w="750"/>
              <w:gridCol w:w="690"/>
              <w:gridCol w:w="915"/>
            </w:tblGrid>
            <w:tr w:rsidR="00A222AB" w:rsidRPr="00EE4FD9" w:rsidTr="00A222AB">
              <w:tc>
                <w:tcPr>
                  <w:tcW w:w="360" w:type="dxa"/>
                  <w:tcBorders>
                    <w:bottom w:val="double" w:sz="4" w:space="0" w:color="auto"/>
                  </w:tcBorders>
                </w:tcPr>
                <w:p w:rsidR="00A222AB" w:rsidRPr="00EE4FD9" w:rsidRDefault="00A222AB" w:rsidP="00A222AB">
                  <w:pPr>
                    <w:rPr>
                      <w:b/>
                      <w:sz w:val="20"/>
                      <w:szCs w:val="18"/>
                    </w:rPr>
                  </w:pPr>
                </w:p>
              </w:tc>
              <w:tc>
                <w:tcPr>
                  <w:tcW w:w="750" w:type="dxa"/>
                  <w:tcBorders>
                    <w:bottom w:val="double" w:sz="4" w:space="0" w:color="auto"/>
                  </w:tcBorders>
                </w:tcPr>
                <w:p w:rsidR="00A222AB" w:rsidRPr="00EE4FD9" w:rsidRDefault="00A222AB" w:rsidP="00A222AB">
                  <w:pPr>
                    <w:rPr>
                      <w:b/>
                      <w:sz w:val="20"/>
                      <w:szCs w:val="18"/>
                    </w:rPr>
                  </w:pPr>
                  <w:r>
                    <w:rPr>
                      <w:b/>
                      <w:sz w:val="20"/>
                      <w:szCs w:val="18"/>
                    </w:rPr>
                    <w:t xml:space="preserve"> </w:t>
                  </w:r>
                  <w:r w:rsidRPr="00EE4FD9">
                    <w:rPr>
                      <w:b/>
                      <w:sz w:val="20"/>
                      <w:szCs w:val="18"/>
                    </w:rPr>
                    <w:t>Course</w:t>
                  </w:r>
                </w:p>
              </w:tc>
              <w:tc>
                <w:tcPr>
                  <w:tcW w:w="690" w:type="dxa"/>
                  <w:tcBorders>
                    <w:bottom w:val="double" w:sz="4" w:space="0" w:color="auto"/>
                  </w:tcBorders>
                </w:tcPr>
                <w:p w:rsidR="00A222AB" w:rsidRPr="00EE4FD9" w:rsidRDefault="00A222AB" w:rsidP="00A222AB">
                  <w:pPr>
                    <w:rPr>
                      <w:b/>
                      <w:sz w:val="20"/>
                      <w:szCs w:val="18"/>
                    </w:rPr>
                  </w:pPr>
                  <w:r>
                    <w:rPr>
                      <w:b/>
                      <w:sz w:val="20"/>
                      <w:szCs w:val="18"/>
                    </w:rPr>
                    <w:t xml:space="preserve"> </w:t>
                  </w:r>
                  <w:r w:rsidRPr="00EE4FD9">
                    <w:rPr>
                      <w:b/>
                      <w:sz w:val="20"/>
                      <w:szCs w:val="18"/>
                    </w:rPr>
                    <w:t>Grade</w:t>
                  </w:r>
                </w:p>
              </w:tc>
              <w:tc>
                <w:tcPr>
                  <w:tcW w:w="915" w:type="dxa"/>
                  <w:tcBorders>
                    <w:bottom w:val="double" w:sz="4" w:space="0" w:color="auto"/>
                  </w:tcBorders>
                </w:tcPr>
                <w:p w:rsidR="00A222AB" w:rsidRPr="00EE4FD9" w:rsidRDefault="00A222AB" w:rsidP="00A222AB">
                  <w:pPr>
                    <w:rPr>
                      <w:b/>
                      <w:sz w:val="20"/>
                      <w:szCs w:val="18"/>
                    </w:rPr>
                  </w:pPr>
                  <w:r>
                    <w:rPr>
                      <w:b/>
                      <w:sz w:val="20"/>
                      <w:szCs w:val="18"/>
                    </w:rPr>
                    <w:t xml:space="preserve"> </w:t>
                  </w:r>
                  <w:r w:rsidRPr="00EE4FD9">
                    <w:rPr>
                      <w:b/>
                      <w:sz w:val="20"/>
                      <w:szCs w:val="18"/>
                    </w:rPr>
                    <w:t>Semester</w:t>
                  </w:r>
                </w:p>
              </w:tc>
            </w:tr>
            <w:tr w:rsidR="00A222AB" w:rsidRPr="00EE4FD9" w:rsidTr="00A222AB">
              <w:tc>
                <w:tcPr>
                  <w:tcW w:w="360" w:type="dxa"/>
                  <w:tcBorders>
                    <w:top w:val="double" w:sz="4" w:space="0" w:color="auto"/>
                  </w:tcBorders>
                </w:tcPr>
                <w:p w:rsidR="00A222AB" w:rsidRPr="00EE4FD9" w:rsidRDefault="00A222AB" w:rsidP="00A222AB">
                  <w:pPr>
                    <w:rPr>
                      <w:sz w:val="18"/>
                      <w:szCs w:val="18"/>
                    </w:rPr>
                  </w:pPr>
                  <w:r>
                    <w:rPr>
                      <w:sz w:val="18"/>
                      <w:szCs w:val="18"/>
                    </w:rPr>
                    <w:t xml:space="preserve"> 1)</w:t>
                  </w:r>
                </w:p>
              </w:tc>
              <w:tc>
                <w:tcPr>
                  <w:tcW w:w="750" w:type="dxa"/>
                  <w:tcBorders>
                    <w:top w:val="double" w:sz="4" w:space="0" w:color="auto"/>
                  </w:tcBorders>
                </w:tcPr>
                <w:p w:rsidR="00A222AB" w:rsidRPr="00EE4FD9" w:rsidRDefault="00A222AB" w:rsidP="00A222AB">
                  <w:pPr>
                    <w:rPr>
                      <w:sz w:val="18"/>
                      <w:szCs w:val="18"/>
                    </w:rPr>
                  </w:pPr>
                </w:p>
              </w:tc>
              <w:tc>
                <w:tcPr>
                  <w:tcW w:w="690" w:type="dxa"/>
                  <w:tcBorders>
                    <w:top w:val="double" w:sz="4" w:space="0" w:color="auto"/>
                  </w:tcBorders>
                </w:tcPr>
                <w:p w:rsidR="00A222AB" w:rsidRPr="00EE4FD9" w:rsidRDefault="00A222AB" w:rsidP="00A222AB">
                  <w:pPr>
                    <w:rPr>
                      <w:sz w:val="18"/>
                      <w:szCs w:val="18"/>
                    </w:rPr>
                  </w:pPr>
                </w:p>
              </w:tc>
              <w:tc>
                <w:tcPr>
                  <w:tcW w:w="915" w:type="dxa"/>
                  <w:tcBorders>
                    <w:top w:val="double" w:sz="4" w:space="0" w:color="auto"/>
                  </w:tcBorders>
                </w:tcPr>
                <w:p w:rsidR="00A222AB" w:rsidRPr="00EE4FD9" w:rsidRDefault="00A222AB" w:rsidP="00A222AB">
                  <w:pPr>
                    <w:rPr>
                      <w:sz w:val="18"/>
                      <w:szCs w:val="18"/>
                    </w:rPr>
                  </w:pPr>
                </w:p>
              </w:tc>
            </w:tr>
            <w:tr w:rsidR="00A222AB" w:rsidRPr="00EE4FD9" w:rsidTr="00A222AB">
              <w:tc>
                <w:tcPr>
                  <w:tcW w:w="360" w:type="dxa"/>
                </w:tcPr>
                <w:p w:rsidR="00A222AB" w:rsidRPr="00EE4FD9" w:rsidRDefault="00A222AB" w:rsidP="00A222AB">
                  <w:pPr>
                    <w:rPr>
                      <w:sz w:val="18"/>
                      <w:szCs w:val="18"/>
                    </w:rPr>
                  </w:pPr>
                  <w:r>
                    <w:rPr>
                      <w:sz w:val="18"/>
                      <w:szCs w:val="18"/>
                    </w:rPr>
                    <w:t xml:space="preserve"> 2)</w:t>
                  </w:r>
                </w:p>
              </w:tc>
              <w:tc>
                <w:tcPr>
                  <w:tcW w:w="750" w:type="dxa"/>
                </w:tcPr>
                <w:p w:rsidR="00A222AB" w:rsidRPr="00EE4FD9" w:rsidRDefault="00A222AB" w:rsidP="00A222AB">
                  <w:pPr>
                    <w:rPr>
                      <w:sz w:val="18"/>
                      <w:szCs w:val="18"/>
                    </w:rPr>
                  </w:pPr>
                </w:p>
              </w:tc>
              <w:tc>
                <w:tcPr>
                  <w:tcW w:w="690" w:type="dxa"/>
                </w:tcPr>
                <w:p w:rsidR="00A222AB" w:rsidRPr="00EE4FD9" w:rsidRDefault="00A222AB" w:rsidP="00A222AB">
                  <w:pPr>
                    <w:rPr>
                      <w:sz w:val="18"/>
                      <w:szCs w:val="18"/>
                    </w:rPr>
                  </w:pPr>
                </w:p>
              </w:tc>
              <w:tc>
                <w:tcPr>
                  <w:tcW w:w="915" w:type="dxa"/>
                </w:tcPr>
                <w:p w:rsidR="00A222AB" w:rsidRPr="00EE4FD9" w:rsidRDefault="00A222AB" w:rsidP="00A222AB">
                  <w:pPr>
                    <w:rPr>
                      <w:sz w:val="18"/>
                      <w:szCs w:val="18"/>
                    </w:rPr>
                  </w:pPr>
                </w:p>
              </w:tc>
            </w:tr>
            <w:tr w:rsidR="00A222AB" w:rsidRPr="00EE4FD9" w:rsidTr="00A222AB">
              <w:tc>
                <w:tcPr>
                  <w:tcW w:w="360" w:type="dxa"/>
                </w:tcPr>
                <w:p w:rsidR="00A222AB" w:rsidRPr="00EE4FD9" w:rsidRDefault="00A222AB" w:rsidP="00A222AB">
                  <w:pPr>
                    <w:rPr>
                      <w:sz w:val="18"/>
                      <w:szCs w:val="18"/>
                    </w:rPr>
                  </w:pPr>
                  <w:r>
                    <w:rPr>
                      <w:sz w:val="18"/>
                      <w:szCs w:val="18"/>
                    </w:rPr>
                    <w:t xml:space="preserve"> 3)</w:t>
                  </w:r>
                </w:p>
              </w:tc>
              <w:tc>
                <w:tcPr>
                  <w:tcW w:w="750" w:type="dxa"/>
                </w:tcPr>
                <w:p w:rsidR="00A222AB" w:rsidRPr="00EE4FD9" w:rsidRDefault="00A222AB" w:rsidP="00A222AB">
                  <w:pPr>
                    <w:rPr>
                      <w:sz w:val="18"/>
                      <w:szCs w:val="18"/>
                    </w:rPr>
                  </w:pPr>
                </w:p>
              </w:tc>
              <w:tc>
                <w:tcPr>
                  <w:tcW w:w="690" w:type="dxa"/>
                </w:tcPr>
                <w:p w:rsidR="00A222AB" w:rsidRPr="00EE4FD9" w:rsidRDefault="00A222AB" w:rsidP="00A222AB">
                  <w:pPr>
                    <w:rPr>
                      <w:sz w:val="18"/>
                      <w:szCs w:val="18"/>
                    </w:rPr>
                  </w:pPr>
                </w:p>
              </w:tc>
              <w:tc>
                <w:tcPr>
                  <w:tcW w:w="915" w:type="dxa"/>
                </w:tcPr>
                <w:p w:rsidR="00A222AB" w:rsidRPr="00EE4FD9" w:rsidRDefault="00A222AB" w:rsidP="00A222AB">
                  <w:pPr>
                    <w:rPr>
                      <w:sz w:val="18"/>
                      <w:szCs w:val="18"/>
                    </w:rPr>
                  </w:pPr>
                </w:p>
              </w:tc>
            </w:tr>
          </w:tbl>
          <w:p w:rsidR="00A222AB" w:rsidRDefault="00A222AB" w:rsidP="00EE4FD9">
            <w:pPr>
              <w:rPr>
                <w:sz w:val="20"/>
                <w:szCs w:val="18"/>
              </w:rPr>
            </w:pPr>
          </w:p>
        </w:tc>
        <w:tc>
          <w:tcPr>
            <w:tcW w:w="3348" w:type="dxa"/>
            <w:vAlign w:val="center"/>
          </w:tcPr>
          <w:p w:rsidR="00A222AB" w:rsidRPr="00EE4FD9" w:rsidRDefault="00A222AB" w:rsidP="00A222AB">
            <w:pPr>
              <w:jc w:val="left"/>
              <w:rPr>
                <w:sz w:val="20"/>
                <w:szCs w:val="18"/>
              </w:rPr>
            </w:pPr>
            <w:r>
              <w:rPr>
                <w:sz w:val="20"/>
                <w:szCs w:val="18"/>
              </w:rPr>
              <w:t>STS</w:t>
            </w:r>
            <w:r w:rsidRPr="00EE4FD9">
              <w:rPr>
                <w:sz w:val="20"/>
                <w:szCs w:val="18"/>
              </w:rPr>
              <w:t xml:space="preserve"> courses</w:t>
            </w:r>
          </w:p>
          <w:tbl>
            <w:tblPr>
              <w:tblW w:w="26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1080"/>
              <w:gridCol w:w="690"/>
              <w:gridCol w:w="915"/>
            </w:tblGrid>
            <w:tr w:rsidR="00A222AB" w:rsidRPr="00EE4FD9" w:rsidTr="00A222AB">
              <w:tc>
                <w:tcPr>
                  <w:tcW w:w="1080" w:type="dxa"/>
                  <w:tcBorders>
                    <w:bottom w:val="double" w:sz="4" w:space="0" w:color="auto"/>
                  </w:tcBorders>
                </w:tcPr>
                <w:p w:rsidR="00A222AB" w:rsidRPr="00EE4FD9" w:rsidRDefault="00A222AB" w:rsidP="00A222AB">
                  <w:pPr>
                    <w:jc w:val="left"/>
                    <w:rPr>
                      <w:b/>
                      <w:sz w:val="20"/>
                      <w:szCs w:val="18"/>
                    </w:rPr>
                  </w:pPr>
                  <w:r>
                    <w:rPr>
                      <w:b/>
                      <w:sz w:val="20"/>
                      <w:szCs w:val="18"/>
                    </w:rPr>
                    <w:t xml:space="preserve"> </w:t>
                  </w:r>
                  <w:r w:rsidRPr="00EE4FD9">
                    <w:rPr>
                      <w:b/>
                      <w:sz w:val="20"/>
                      <w:szCs w:val="18"/>
                    </w:rPr>
                    <w:t>Course</w:t>
                  </w:r>
                </w:p>
              </w:tc>
              <w:tc>
                <w:tcPr>
                  <w:tcW w:w="690" w:type="dxa"/>
                  <w:tcBorders>
                    <w:bottom w:val="double" w:sz="4" w:space="0" w:color="auto"/>
                  </w:tcBorders>
                </w:tcPr>
                <w:p w:rsidR="00A222AB" w:rsidRPr="00EE4FD9" w:rsidRDefault="00A222AB" w:rsidP="00A222AB">
                  <w:pPr>
                    <w:jc w:val="left"/>
                    <w:rPr>
                      <w:b/>
                      <w:sz w:val="20"/>
                      <w:szCs w:val="18"/>
                    </w:rPr>
                  </w:pPr>
                  <w:r>
                    <w:rPr>
                      <w:b/>
                      <w:sz w:val="20"/>
                      <w:szCs w:val="18"/>
                    </w:rPr>
                    <w:t xml:space="preserve"> </w:t>
                  </w:r>
                  <w:r w:rsidRPr="00EE4FD9">
                    <w:rPr>
                      <w:b/>
                      <w:sz w:val="20"/>
                      <w:szCs w:val="18"/>
                    </w:rPr>
                    <w:t>Grade</w:t>
                  </w:r>
                </w:p>
              </w:tc>
              <w:tc>
                <w:tcPr>
                  <w:tcW w:w="915" w:type="dxa"/>
                  <w:tcBorders>
                    <w:bottom w:val="double" w:sz="4" w:space="0" w:color="auto"/>
                  </w:tcBorders>
                </w:tcPr>
                <w:p w:rsidR="00A222AB" w:rsidRPr="00EE4FD9" w:rsidRDefault="00A222AB" w:rsidP="00A222AB">
                  <w:pPr>
                    <w:jc w:val="left"/>
                    <w:rPr>
                      <w:b/>
                      <w:sz w:val="20"/>
                      <w:szCs w:val="18"/>
                    </w:rPr>
                  </w:pPr>
                  <w:r>
                    <w:rPr>
                      <w:b/>
                      <w:sz w:val="20"/>
                      <w:szCs w:val="18"/>
                    </w:rPr>
                    <w:t xml:space="preserve"> </w:t>
                  </w:r>
                  <w:r w:rsidRPr="00EE4FD9">
                    <w:rPr>
                      <w:b/>
                      <w:sz w:val="20"/>
                      <w:szCs w:val="18"/>
                    </w:rPr>
                    <w:t>Semester</w:t>
                  </w:r>
                </w:p>
              </w:tc>
            </w:tr>
            <w:tr w:rsidR="00A222AB" w:rsidRPr="00EE4FD9" w:rsidTr="00A222AB">
              <w:tc>
                <w:tcPr>
                  <w:tcW w:w="1080" w:type="dxa"/>
                  <w:tcBorders>
                    <w:top w:val="double" w:sz="4" w:space="0" w:color="auto"/>
                  </w:tcBorders>
                </w:tcPr>
                <w:p w:rsidR="00A222AB" w:rsidRPr="00EE4FD9" w:rsidRDefault="00A222AB" w:rsidP="00A222AB">
                  <w:pPr>
                    <w:jc w:val="left"/>
                    <w:rPr>
                      <w:sz w:val="18"/>
                      <w:szCs w:val="18"/>
                    </w:rPr>
                  </w:pPr>
                  <w:r>
                    <w:rPr>
                      <w:sz w:val="18"/>
                      <w:szCs w:val="18"/>
                    </w:rPr>
                    <w:t xml:space="preserve"> STS 101</w:t>
                  </w:r>
                  <w:r w:rsidR="00D86067">
                    <w:rPr>
                      <w:sz w:val="18"/>
                      <w:szCs w:val="18"/>
                    </w:rPr>
                    <w:t>0</w:t>
                  </w:r>
                </w:p>
              </w:tc>
              <w:tc>
                <w:tcPr>
                  <w:tcW w:w="690" w:type="dxa"/>
                  <w:tcBorders>
                    <w:top w:val="double" w:sz="4" w:space="0" w:color="auto"/>
                  </w:tcBorders>
                </w:tcPr>
                <w:p w:rsidR="00A222AB" w:rsidRPr="00EE4FD9" w:rsidRDefault="00A222AB" w:rsidP="00A222AB">
                  <w:pPr>
                    <w:jc w:val="left"/>
                    <w:rPr>
                      <w:sz w:val="18"/>
                      <w:szCs w:val="18"/>
                    </w:rPr>
                  </w:pPr>
                </w:p>
              </w:tc>
              <w:tc>
                <w:tcPr>
                  <w:tcW w:w="915" w:type="dxa"/>
                  <w:tcBorders>
                    <w:top w:val="double" w:sz="4" w:space="0" w:color="auto"/>
                  </w:tcBorders>
                </w:tcPr>
                <w:p w:rsidR="00A222AB" w:rsidRPr="00EE4FD9" w:rsidRDefault="00A222AB" w:rsidP="00A222AB">
                  <w:pPr>
                    <w:jc w:val="left"/>
                    <w:rPr>
                      <w:sz w:val="18"/>
                      <w:szCs w:val="18"/>
                    </w:rPr>
                  </w:pPr>
                </w:p>
              </w:tc>
            </w:tr>
            <w:tr w:rsidR="00A222AB" w:rsidRPr="00EE4FD9" w:rsidTr="00A222AB">
              <w:tc>
                <w:tcPr>
                  <w:tcW w:w="1080" w:type="dxa"/>
                </w:tcPr>
                <w:p w:rsidR="00A222AB" w:rsidRPr="00EE4FD9" w:rsidRDefault="00A222AB" w:rsidP="00A222AB">
                  <w:pPr>
                    <w:jc w:val="left"/>
                    <w:rPr>
                      <w:sz w:val="18"/>
                      <w:szCs w:val="18"/>
                    </w:rPr>
                  </w:pPr>
                  <w:r>
                    <w:rPr>
                      <w:sz w:val="18"/>
                      <w:szCs w:val="18"/>
                    </w:rPr>
                    <w:t xml:space="preserve"> STS 2x</w:t>
                  </w:r>
                  <w:r w:rsidR="00D86067">
                    <w:rPr>
                      <w:sz w:val="18"/>
                      <w:szCs w:val="18"/>
                    </w:rPr>
                    <w:t>x</w:t>
                  </w:r>
                  <w:r>
                    <w:rPr>
                      <w:sz w:val="18"/>
                      <w:szCs w:val="18"/>
                    </w:rPr>
                    <w:t>x/3xx</w:t>
                  </w:r>
                  <w:r w:rsidR="00D86067">
                    <w:rPr>
                      <w:sz w:val="18"/>
                      <w:szCs w:val="18"/>
                    </w:rPr>
                    <w:t>x</w:t>
                  </w:r>
                </w:p>
              </w:tc>
              <w:tc>
                <w:tcPr>
                  <w:tcW w:w="690" w:type="dxa"/>
                </w:tcPr>
                <w:p w:rsidR="00A222AB" w:rsidRPr="00EE4FD9" w:rsidRDefault="00A222AB" w:rsidP="00A222AB">
                  <w:pPr>
                    <w:jc w:val="left"/>
                    <w:rPr>
                      <w:sz w:val="18"/>
                      <w:szCs w:val="18"/>
                    </w:rPr>
                  </w:pPr>
                </w:p>
              </w:tc>
              <w:tc>
                <w:tcPr>
                  <w:tcW w:w="915" w:type="dxa"/>
                </w:tcPr>
                <w:p w:rsidR="00A222AB" w:rsidRPr="00EE4FD9" w:rsidRDefault="00A222AB" w:rsidP="00A222AB">
                  <w:pPr>
                    <w:jc w:val="left"/>
                    <w:rPr>
                      <w:sz w:val="18"/>
                      <w:szCs w:val="18"/>
                    </w:rPr>
                  </w:pPr>
                </w:p>
              </w:tc>
            </w:tr>
            <w:tr w:rsidR="00A222AB" w:rsidRPr="00EE4FD9" w:rsidTr="00A222AB">
              <w:tc>
                <w:tcPr>
                  <w:tcW w:w="1080" w:type="dxa"/>
                </w:tcPr>
                <w:p w:rsidR="00A222AB" w:rsidRPr="00EE4FD9" w:rsidRDefault="00A222AB" w:rsidP="00A222AB">
                  <w:pPr>
                    <w:jc w:val="left"/>
                    <w:rPr>
                      <w:sz w:val="18"/>
                      <w:szCs w:val="18"/>
                    </w:rPr>
                  </w:pPr>
                  <w:r>
                    <w:rPr>
                      <w:sz w:val="18"/>
                      <w:szCs w:val="18"/>
                    </w:rPr>
                    <w:t xml:space="preserve"> STS 401</w:t>
                  </w:r>
                  <w:r w:rsidR="00D86067">
                    <w:rPr>
                      <w:sz w:val="18"/>
                      <w:szCs w:val="18"/>
                    </w:rPr>
                    <w:t>0</w:t>
                  </w:r>
                </w:p>
              </w:tc>
              <w:tc>
                <w:tcPr>
                  <w:tcW w:w="690" w:type="dxa"/>
                </w:tcPr>
                <w:p w:rsidR="00A222AB" w:rsidRPr="00EE4FD9" w:rsidRDefault="00A222AB" w:rsidP="00A222AB">
                  <w:pPr>
                    <w:jc w:val="left"/>
                    <w:rPr>
                      <w:sz w:val="18"/>
                      <w:szCs w:val="18"/>
                    </w:rPr>
                  </w:pPr>
                </w:p>
              </w:tc>
              <w:tc>
                <w:tcPr>
                  <w:tcW w:w="915" w:type="dxa"/>
                </w:tcPr>
                <w:p w:rsidR="00A222AB" w:rsidRPr="00EE4FD9" w:rsidRDefault="00A222AB" w:rsidP="00A222AB">
                  <w:pPr>
                    <w:jc w:val="left"/>
                    <w:rPr>
                      <w:sz w:val="18"/>
                      <w:szCs w:val="18"/>
                    </w:rPr>
                  </w:pPr>
                </w:p>
              </w:tc>
            </w:tr>
            <w:tr w:rsidR="00A222AB" w:rsidRPr="00EE4FD9" w:rsidTr="00A222AB">
              <w:tc>
                <w:tcPr>
                  <w:tcW w:w="1080" w:type="dxa"/>
                </w:tcPr>
                <w:p w:rsidR="00A222AB" w:rsidRPr="00EE4FD9" w:rsidRDefault="00A222AB" w:rsidP="00A222AB">
                  <w:pPr>
                    <w:jc w:val="left"/>
                    <w:rPr>
                      <w:sz w:val="18"/>
                      <w:szCs w:val="18"/>
                    </w:rPr>
                  </w:pPr>
                  <w:r>
                    <w:rPr>
                      <w:sz w:val="18"/>
                      <w:szCs w:val="18"/>
                    </w:rPr>
                    <w:t xml:space="preserve"> STS 402</w:t>
                  </w:r>
                  <w:r w:rsidR="00D86067">
                    <w:rPr>
                      <w:sz w:val="18"/>
                      <w:szCs w:val="18"/>
                    </w:rPr>
                    <w:t>0</w:t>
                  </w:r>
                </w:p>
              </w:tc>
              <w:tc>
                <w:tcPr>
                  <w:tcW w:w="690" w:type="dxa"/>
                </w:tcPr>
                <w:p w:rsidR="00A222AB" w:rsidRPr="00EE4FD9" w:rsidRDefault="00A222AB" w:rsidP="00A222AB">
                  <w:pPr>
                    <w:jc w:val="left"/>
                    <w:rPr>
                      <w:sz w:val="18"/>
                      <w:szCs w:val="18"/>
                    </w:rPr>
                  </w:pPr>
                </w:p>
              </w:tc>
              <w:tc>
                <w:tcPr>
                  <w:tcW w:w="915" w:type="dxa"/>
                </w:tcPr>
                <w:p w:rsidR="00A222AB" w:rsidRPr="00EE4FD9" w:rsidRDefault="00A222AB" w:rsidP="00A222AB">
                  <w:pPr>
                    <w:jc w:val="left"/>
                    <w:rPr>
                      <w:sz w:val="18"/>
                      <w:szCs w:val="18"/>
                    </w:rPr>
                  </w:pPr>
                </w:p>
              </w:tc>
            </w:tr>
          </w:tbl>
          <w:p w:rsidR="00A222AB" w:rsidRPr="00EE4FD9" w:rsidRDefault="00A222AB" w:rsidP="00A222AB">
            <w:pPr>
              <w:jc w:val="left"/>
              <w:rPr>
                <w:sz w:val="20"/>
                <w:szCs w:val="18"/>
              </w:rPr>
            </w:pPr>
          </w:p>
          <w:p w:rsidR="00A222AB" w:rsidRPr="00EE4FD9" w:rsidRDefault="00A222AB" w:rsidP="00A222AB">
            <w:pPr>
              <w:jc w:val="left"/>
              <w:rPr>
                <w:sz w:val="20"/>
                <w:szCs w:val="18"/>
              </w:rPr>
            </w:pPr>
            <w:r w:rsidRPr="00EE4FD9">
              <w:rPr>
                <w:sz w:val="20"/>
                <w:szCs w:val="18"/>
              </w:rPr>
              <w:t xml:space="preserve">SEAS </w:t>
            </w:r>
            <w:r>
              <w:rPr>
                <w:sz w:val="20"/>
                <w:szCs w:val="18"/>
              </w:rPr>
              <w:t>electives</w:t>
            </w:r>
          </w:p>
          <w:tbl>
            <w:tblPr>
              <w:tblW w:w="3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1275"/>
              <w:gridCol w:w="690"/>
              <w:gridCol w:w="915"/>
              <w:gridCol w:w="750"/>
            </w:tblGrid>
            <w:tr w:rsidR="00A222AB" w:rsidRPr="00EE4FD9" w:rsidTr="00A222AB">
              <w:tc>
                <w:tcPr>
                  <w:tcW w:w="1275" w:type="dxa"/>
                  <w:tcBorders>
                    <w:bottom w:val="double" w:sz="4" w:space="0" w:color="auto"/>
                  </w:tcBorders>
                </w:tcPr>
                <w:p w:rsidR="00A222AB" w:rsidRPr="00EE4FD9" w:rsidRDefault="00A222AB" w:rsidP="00A222AB">
                  <w:pPr>
                    <w:jc w:val="left"/>
                    <w:rPr>
                      <w:b/>
                      <w:sz w:val="20"/>
                      <w:szCs w:val="18"/>
                    </w:rPr>
                  </w:pPr>
                  <w:r>
                    <w:rPr>
                      <w:b/>
                      <w:sz w:val="20"/>
                      <w:szCs w:val="18"/>
                    </w:rPr>
                    <w:t xml:space="preserve"> </w:t>
                  </w:r>
                  <w:r w:rsidRPr="00EE4FD9">
                    <w:rPr>
                      <w:b/>
                      <w:sz w:val="20"/>
                      <w:szCs w:val="18"/>
                    </w:rPr>
                    <w:t>Course</w:t>
                  </w:r>
                </w:p>
              </w:tc>
              <w:tc>
                <w:tcPr>
                  <w:tcW w:w="690" w:type="dxa"/>
                  <w:tcBorders>
                    <w:bottom w:val="double" w:sz="4" w:space="0" w:color="auto"/>
                  </w:tcBorders>
                </w:tcPr>
                <w:p w:rsidR="00A222AB" w:rsidRPr="00EE4FD9" w:rsidRDefault="00A222AB" w:rsidP="00A222AB">
                  <w:pPr>
                    <w:jc w:val="left"/>
                    <w:rPr>
                      <w:b/>
                      <w:sz w:val="20"/>
                      <w:szCs w:val="18"/>
                    </w:rPr>
                  </w:pPr>
                  <w:r>
                    <w:rPr>
                      <w:b/>
                      <w:sz w:val="20"/>
                      <w:szCs w:val="18"/>
                    </w:rPr>
                    <w:t xml:space="preserve"> </w:t>
                  </w:r>
                  <w:r w:rsidRPr="00EE4FD9">
                    <w:rPr>
                      <w:b/>
                      <w:sz w:val="20"/>
                      <w:szCs w:val="18"/>
                    </w:rPr>
                    <w:t>Grade</w:t>
                  </w:r>
                </w:p>
              </w:tc>
              <w:tc>
                <w:tcPr>
                  <w:tcW w:w="915" w:type="dxa"/>
                  <w:tcBorders>
                    <w:bottom w:val="double" w:sz="4" w:space="0" w:color="auto"/>
                  </w:tcBorders>
                </w:tcPr>
                <w:p w:rsidR="00A222AB" w:rsidRPr="00EE4FD9" w:rsidRDefault="00A222AB" w:rsidP="00A222AB">
                  <w:pPr>
                    <w:jc w:val="left"/>
                    <w:rPr>
                      <w:b/>
                      <w:sz w:val="20"/>
                      <w:szCs w:val="18"/>
                    </w:rPr>
                  </w:pPr>
                  <w:r>
                    <w:rPr>
                      <w:b/>
                      <w:sz w:val="20"/>
                      <w:szCs w:val="18"/>
                    </w:rPr>
                    <w:t xml:space="preserve"> </w:t>
                  </w:r>
                  <w:r w:rsidRPr="00EE4FD9">
                    <w:rPr>
                      <w:b/>
                      <w:sz w:val="20"/>
                      <w:szCs w:val="18"/>
                    </w:rPr>
                    <w:t>Semester</w:t>
                  </w:r>
                </w:p>
              </w:tc>
              <w:tc>
                <w:tcPr>
                  <w:tcW w:w="750" w:type="dxa"/>
                  <w:tcBorders>
                    <w:bottom w:val="double" w:sz="4" w:space="0" w:color="auto"/>
                  </w:tcBorders>
                </w:tcPr>
                <w:p w:rsidR="00A222AB" w:rsidRPr="00EE4FD9" w:rsidRDefault="00A222AB" w:rsidP="00A222AB">
                  <w:pPr>
                    <w:jc w:val="left"/>
                    <w:rPr>
                      <w:b/>
                      <w:sz w:val="20"/>
                      <w:szCs w:val="18"/>
                    </w:rPr>
                  </w:pPr>
                  <w:r>
                    <w:rPr>
                      <w:b/>
                      <w:sz w:val="20"/>
                      <w:szCs w:val="18"/>
                    </w:rPr>
                    <w:t xml:space="preserve"> Course</w:t>
                  </w:r>
                </w:p>
              </w:tc>
            </w:tr>
            <w:tr w:rsidR="00A222AB" w:rsidRPr="00EE4FD9" w:rsidTr="00A222AB">
              <w:tc>
                <w:tcPr>
                  <w:tcW w:w="1275" w:type="dxa"/>
                  <w:tcBorders>
                    <w:top w:val="double" w:sz="4" w:space="0" w:color="auto"/>
                  </w:tcBorders>
                </w:tcPr>
                <w:p w:rsidR="00A222AB" w:rsidRPr="00EE4FD9" w:rsidRDefault="00A222AB" w:rsidP="00A222AB">
                  <w:pPr>
                    <w:jc w:val="left"/>
                    <w:rPr>
                      <w:sz w:val="18"/>
                      <w:szCs w:val="18"/>
                    </w:rPr>
                  </w:pPr>
                  <w:r>
                    <w:rPr>
                      <w:sz w:val="18"/>
                      <w:szCs w:val="18"/>
                    </w:rPr>
                    <w:t xml:space="preserve"> Science elective</w:t>
                  </w:r>
                </w:p>
              </w:tc>
              <w:tc>
                <w:tcPr>
                  <w:tcW w:w="690" w:type="dxa"/>
                  <w:tcBorders>
                    <w:top w:val="double" w:sz="4" w:space="0" w:color="auto"/>
                  </w:tcBorders>
                </w:tcPr>
                <w:p w:rsidR="00A222AB" w:rsidRPr="00EE4FD9" w:rsidRDefault="00A222AB" w:rsidP="00A222AB">
                  <w:pPr>
                    <w:jc w:val="left"/>
                    <w:rPr>
                      <w:sz w:val="18"/>
                      <w:szCs w:val="18"/>
                    </w:rPr>
                  </w:pPr>
                </w:p>
              </w:tc>
              <w:tc>
                <w:tcPr>
                  <w:tcW w:w="915" w:type="dxa"/>
                  <w:tcBorders>
                    <w:top w:val="double" w:sz="4" w:space="0" w:color="auto"/>
                  </w:tcBorders>
                </w:tcPr>
                <w:p w:rsidR="00A222AB" w:rsidRPr="00EE4FD9" w:rsidRDefault="00A222AB" w:rsidP="00A222AB">
                  <w:pPr>
                    <w:jc w:val="left"/>
                    <w:rPr>
                      <w:sz w:val="18"/>
                      <w:szCs w:val="18"/>
                    </w:rPr>
                  </w:pPr>
                </w:p>
              </w:tc>
              <w:tc>
                <w:tcPr>
                  <w:tcW w:w="750" w:type="dxa"/>
                  <w:tcBorders>
                    <w:top w:val="double" w:sz="4" w:space="0" w:color="auto"/>
                  </w:tcBorders>
                </w:tcPr>
                <w:p w:rsidR="00A222AB" w:rsidRPr="00EE4FD9" w:rsidRDefault="00A222AB" w:rsidP="00A222AB">
                  <w:pPr>
                    <w:jc w:val="left"/>
                    <w:rPr>
                      <w:sz w:val="18"/>
                      <w:szCs w:val="18"/>
                    </w:rPr>
                  </w:pPr>
                </w:p>
              </w:tc>
            </w:tr>
            <w:tr w:rsidR="00A222AB" w:rsidRPr="00EE4FD9" w:rsidTr="00A222AB">
              <w:tc>
                <w:tcPr>
                  <w:tcW w:w="1275" w:type="dxa"/>
                </w:tcPr>
                <w:p w:rsidR="00A222AB" w:rsidRPr="00EE4FD9" w:rsidRDefault="00A222AB" w:rsidP="00A222AB">
                  <w:pPr>
                    <w:jc w:val="left"/>
                    <w:rPr>
                      <w:sz w:val="18"/>
                      <w:szCs w:val="18"/>
                    </w:rPr>
                  </w:pPr>
                  <w:r>
                    <w:rPr>
                      <w:sz w:val="18"/>
                      <w:szCs w:val="18"/>
                    </w:rPr>
                    <w:t xml:space="preserve"> HSS elective #1</w:t>
                  </w:r>
                </w:p>
              </w:tc>
              <w:tc>
                <w:tcPr>
                  <w:tcW w:w="690" w:type="dxa"/>
                </w:tcPr>
                <w:p w:rsidR="00A222AB" w:rsidRPr="00EE4FD9" w:rsidRDefault="00A222AB" w:rsidP="00A222AB">
                  <w:pPr>
                    <w:jc w:val="left"/>
                    <w:rPr>
                      <w:sz w:val="18"/>
                      <w:szCs w:val="18"/>
                    </w:rPr>
                  </w:pPr>
                </w:p>
              </w:tc>
              <w:tc>
                <w:tcPr>
                  <w:tcW w:w="915" w:type="dxa"/>
                </w:tcPr>
                <w:p w:rsidR="00A222AB" w:rsidRPr="00EE4FD9" w:rsidRDefault="00A222AB" w:rsidP="00A222AB">
                  <w:pPr>
                    <w:jc w:val="left"/>
                    <w:rPr>
                      <w:sz w:val="18"/>
                      <w:szCs w:val="18"/>
                    </w:rPr>
                  </w:pPr>
                </w:p>
              </w:tc>
              <w:tc>
                <w:tcPr>
                  <w:tcW w:w="750" w:type="dxa"/>
                </w:tcPr>
                <w:p w:rsidR="00A222AB" w:rsidRPr="00EE4FD9" w:rsidRDefault="00A222AB" w:rsidP="00A222AB">
                  <w:pPr>
                    <w:jc w:val="left"/>
                    <w:rPr>
                      <w:sz w:val="18"/>
                      <w:szCs w:val="18"/>
                    </w:rPr>
                  </w:pPr>
                </w:p>
              </w:tc>
            </w:tr>
            <w:tr w:rsidR="00A222AB" w:rsidRPr="00EE4FD9" w:rsidTr="00A222AB">
              <w:tc>
                <w:tcPr>
                  <w:tcW w:w="1275" w:type="dxa"/>
                </w:tcPr>
                <w:p w:rsidR="00A222AB" w:rsidRPr="00EE4FD9" w:rsidRDefault="00A222AB" w:rsidP="00A222AB">
                  <w:pPr>
                    <w:jc w:val="left"/>
                    <w:rPr>
                      <w:sz w:val="18"/>
                      <w:szCs w:val="18"/>
                    </w:rPr>
                  </w:pPr>
                  <w:r>
                    <w:rPr>
                      <w:sz w:val="18"/>
                      <w:szCs w:val="18"/>
                    </w:rPr>
                    <w:t xml:space="preserve"> HSS elective #2</w:t>
                  </w:r>
                </w:p>
              </w:tc>
              <w:tc>
                <w:tcPr>
                  <w:tcW w:w="690" w:type="dxa"/>
                </w:tcPr>
                <w:p w:rsidR="00A222AB" w:rsidRPr="00EE4FD9" w:rsidRDefault="00A222AB" w:rsidP="00A222AB">
                  <w:pPr>
                    <w:jc w:val="left"/>
                    <w:rPr>
                      <w:sz w:val="18"/>
                      <w:szCs w:val="18"/>
                    </w:rPr>
                  </w:pPr>
                </w:p>
              </w:tc>
              <w:tc>
                <w:tcPr>
                  <w:tcW w:w="915" w:type="dxa"/>
                </w:tcPr>
                <w:p w:rsidR="00A222AB" w:rsidRPr="00EE4FD9" w:rsidRDefault="00A222AB" w:rsidP="00A222AB">
                  <w:pPr>
                    <w:jc w:val="left"/>
                    <w:rPr>
                      <w:sz w:val="18"/>
                      <w:szCs w:val="18"/>
                    </w:rPr>
                  </w:pPr>
                </w:p>
              </w:tc>
              <w:tc>
                <w:tcPr>
                  <w:tcW w:w="750" w:type="dxa"/>
                </w:tcPr>
                <w:p w:rsidR="00A222AB" w:rsidRPr="00EE4FD9" w:rsidRDefault="00A222AB" w:rsidP="00A222AB">
                  <w:pPr>
                    <w:jc w:val="left"/>
                    <w:rPr>
                      <w:sz w:val="18"/>
                      <w:szCs w:val="18"/>
                    </w:rPr>
                  </w:pPr>
                </w:p>
              </w:tc>
            </w:tr>
            <w:tr w:rsidR="00A222AB" w:rsidRPr="00EE4FD9" w:rsidTr="00A222AB">
              <w:tc>
                <w:tcPr>
                  <w:tcW w:w="1275" w:type="dxa"/>
                </w:tcPr>
                <w:p w:rsidR="00A222AB" w:rsidRPr="00EE4FD9" w:rsidRDefault="00A222AB" w:rsidP="00A222AB">
                  <w:pPr>
                    <w:jc w:val="left"/>
                    <w:rPr>
                      <w:sz w:val="18"/>
                      <w:szCs w:val="18"/>
                    </w:rPr>
                  </w:pPr>
                  <w:r>
                    <w:rPr>
                      <w:sz w:val="18"/>
                      <w:szCs w:val="18"/>
                    </w:rPr>
                    <w:t xml:space="preserve"> HSS elective #3</w:t>
                  </w:r>
                </w:p>
              </w:tc>
              <w:tc>
                <w:tcPr>
                  <w:tcW w:w="690" w:type="dxa"/>
                </w:tcPr>
                <w:p w:rsidR="00A222AB" w:rsidRPr="00EE4FD9" w:rsidRDefault="00A222AB" w:rsidP="00A222AB">
                  <w:pPr>
                    <w:jc w:val="left"/>
                    <w:rPr>
                      <w:sz w:val="18"/>
                      <w:szCs w:val="18"/>
                    </w:rPr>
                  </w:pPr>
                </w:p>
              </w:tc>
              <w:tc>
                <w:tcPr>
                  <w:tcW w:w="915" w:type="dxa"/>
                </w:tcPr>
                <w:p w:rsidR="00A222AB" w:rsidRPr="00EE4FD9" w:rsidRDefault="00A222AB" w:rsidP="00A222AB">
                  <w:pPr>
                    <w:jc w:val="left"/>
                    <w:rPr>
                      <w:sz w:val="18"/>
                      <w:szCs w:val="18"/>
                    </w:rPr>
                  </w:pPr>
                </w:p>
              </w:tc>
              <w:tc>
                <w:tcPr>
                  <w:tcW w:w="750" w:type="dxa"/>
                </w:tcPr>
                <w:p w:rsidR="00A222AB" w:rsidRPr="00EE4FD9" w:rsidRDefault="00A222AB" w:rsidP="00A222AB">
                  <w:pPr>
                    <w:jc w:val="left"/>
                    <w:rPr>
                      <w:sz w:val="18"/>
                      <w:szCs w:val="18"/>
                    </w:rPr>
                  </w:pPr>
                </w:p>
              </w:tc>
            </w:tr>
            <w:tr w:rsidR="00A222AB" w:rsidRPr="00EE4FD9" w:rsidTr="00A222AB">
              <w:tc>
                <w:tcPr>
                  <w:tcW w:w="1275" w:type="dxa"/>
                </w:tcPr>
                <w:p w:rsidR="00A222AB" w:rsidRPr="00EE4FD9" w:rsidRDefault="00A222AB" w:rsidP="00A222AB">
                  <w:pPr>
                    <w:jc w:val="left"/>
                    <w:rPr>
                      <w:sz w:val="18"/>
                      <w:szCs w:val="18"/>
                    </w:rPr>
                  </w:pPr>
                  <w:r>
                    <w:rPr>
                      <w:sz w:val="18"/>
                      <w:szCs w:val="18"/>
                    </w:rPr>
                    <w:t xml:space="preserve"> Unrest. electve</w:t>
                  </w:r>
                </w:p>
              </w:tc>
              <w:tc>
                <w:tcPr>
                  <w:tcW w:w="690" w:type="dxa"/>
                </w:tcPr>
                <w:p w:rsidR="00A222AB" w:rsidRPr="00EE4FD9" w:rsidRDefault="00A222AB" w:rsidP="00A222AB">
                  <w:pPr>
                    <w:jc w:val="left"/>
                    <w:rPr>
                      <w:sz w:val="18"/>
                      <w:szCs w:val="18"/>
                    </w:rPr>
                  </w:pPr>
                </w:p>
              </w:tc>
              <w:tc>
                <w:tcPr>
                  <w:tcW w:w="915" w:type="dxa"/>
                </w:tcPr>
                <w:p w:rsidR="00A222AB" w:rsidRPr="00EE4FD9" w:rsidRDefault="00A222AB" w:rsidP="00A222AB">
                  <w:pPr>
                    <w:jc w:val="left"/>
                    <w:rPr>
                      <w:sz w:val="18"/>
                      <w:szCs w:val="18"/>
                    </w:rPr>
                  </w:pPr>
                </w:p>
              </w:tc>
              <w:tc>
                <w:tcPr>
                  <w:tcW w:w="750" w:type="dxa"/>
                </w:tcPr>
                <w:p w:rsidR="00A222AB" w:rsidRPr="00EE4FD9" w:rsidRDefault="00A222AB" w:rsidP="00A222AB">
                  <w:pPr>
                    <w:jc w:val="left"/>
                    <w:rPr>
                      <w:sz w:val="18"/>
                      <w:szCs w:val="18"/>
                    </w:rPr>
                  </w:pPr>
                </w:p>
              </w:tc>
            </w:tr>
          </w:tbl>
          <w:p w:rsidR="00A222AB" w:rsidRPr="00EE4FD9" w:rsidRDefault="00A222AB" w:rsidP="00A222AB">
            <w:pPr>
              <w:jc w:val="left"/>
              <w:rPr>
                <w:sz w:val="20"/>
                <w:szCs w:val="18"/>
              </w:rPr>
            </w:pPr>
          </w:p>
          <w:p w:rsidR="00A222AB" w:rsidRPr="00EE4FD9" w:rsidRDefault="00A222AB" w:rsidP="00A222AB">
            <w:pPr>
              <w:jc w:val="left"/>
              <w:rPr>
                <w:sz w:val="20"/>
                <w:szCs w:val="18"/>
              </w:rPr>
            </w:pPr>
            <w:r>
              <w:rPr>
                <w:sz w:val="20"/>
                <w:szCs w:val="18"/>
              </w:rPr>
              <w:t>General</w:t>
            </w:r>
            <w:r w:rsidRPr="00EE4FD9">
              <w:rPr>
                <w:sz w:val="20"/>
                <w:szCs w:val="18"/>
              </w:rPr>
              <w:t xml:space="preserve"> </w:t>
            </w:r>
            <w:r>
              <w:rPr>
                <w:sz w:val="20"/>
                <w:szCs w:val="18"/>
              </w:rPr>
              <w:t>e</w:t>
            </w:r>
            <w:r w:rsidRPr="00EE4FD9">
              <w:rPr>
                <w:sz w:val="20"/>
                <w:szCs w:val="18"/>
              </w:rPr>
              <w:t>lectives</w:t>
            </w:r>
            <w:r>
              <w:rPr>
                <w:sz w:val="20"/>
                <w:szCs w:val="18"/>
              </w:rPr>
              <w:t xml:space="preserve"> (9 credits)</w:t>
            </w:r>
          </w:p>
          <w:tbl>
            <w:tblPr>
              <w:tblW w:w="27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360"/>
              <w:gridCol w:w="750"/>
              <w:gridCol w:w="690"/>
              <w:gridCol w:w="915"/>
            </w:tblGrid>
            <w:tr w:rsidR="00A222AB" w:rsidRPr="00EE4FD9" w:rsidTr="00A222AB">
              <w:tc>
                <w:tcPr>
                  <w:tcW w:w="360" w:type="dxa"/>
                  <w:tcBorders>
                    <w:bottom w:val="double" w:sz="4" w:space="0" w:color="auto"/>
                  </w:tcBorders>
                </w:tcPr>
                <w:p w:rsidR="00A222AB" w:rsidRPr="00EE4FD9" w:rsidRDefault="00A222AB" w:rsidP="00A222AB">
                  <w:pPr>
                    <w:jc w:val="left"/>
                    <w:rPr>
                      <w:b/>
                      <w:sz w:val="20"/>
                      <w:szCs w:val="18"/>
                    </w:rPr>
                  </w:pPr>
                </w:p>
              </w:tc>
              <w:tc>
                <w:tcPr>
                  <w:tcW w:w="750" w:type="dxa"/>
                  <w:tcBorders>
                    <w:bottom w:val="double" w:sz="4" w:space="0" w:color="auto"/>
                  </w:tcBorders>
                </w:tcPr>
                <w:p w:rsidR="00A222AB" w:rsidRPr="00EE4FD9" w:rsidRDefault="00A222AB" w:rsidP="00A222AB">
                  <w:pPr>
                    <w:jc w:val="left"/>
                    <w:rPr>
                      <w:b/>
                      <w:sz w:val="20"/>
                      <w:szCs w:val="18"/>
                    </w:rPr>
                  </w:pPr>
                  <w:r>
                    <w:rPr>
                      <w:b/>
                      <w:sz w:val="20"/>
                      <w:szCs w:val="18"/>
                    </w:rPr>
                    <w:t xml:space="preserve"> </w:t>
                  </w:r>
                  <w:r w:rsidRPr="00EE4FD9">
                    <w:rPr>
                      <w:b/>
                      <w:sz w:val="20"/>
                      <w:szCs w:val="18"/>
                    </w:rPr>
                    <w:t>Course</w:t>
                  </w:r>
                </w:p>
              </w:tc>
              <w:tc>
                <w:tcPr>
                  <w:tcW w:w="690" w:type="dxa"/>
                  <w:tcBorders>
                    <w:bottom w:val="double" w:sz="4" w:space="0" w:color="auto"/>
                  </w:tcBorders>
                </w:tcPr>
                <w:p w:rsidR="00A222AB" w:rsidRPr="00EE4FD9" w:rsidRDefault="00A222AB" w:rsidP="00A222AB">
                  <w:pPr>
                    <w:jc w:val="left"/>
                    <w:rPr>
                      <w:b/>
                      <w:sz w:val="20"/>
                      <w:szCs w:val="18"/>
                    </w:rPr>
                  </w:pPr>
                  <w:r>
                    <w:rPr>
                      <w:b/>
                      <w:sz w:val="20"/>
                      <w:szCs w:val="18"/>
                    </w:rPr>
                    <w:t xml:space="preserve"> </w:t>
                  </w:r>
                  <w:r w:rsidRPr="00EE4FD9">
                    <w:rPr>
                      <w:b/>
                      <w:sz w:val="20"/>
                      <w:szCs w:val="18"/>
                    </w:rPr>
                    <w:t>Grade</w:t>
                  </w:r>
                </w:p>
              </w:tc>
              <w:tc>
                <w:tcPr>
                  <w:tcW w:w="915" w:type="dxa"/>
                  <w:tcBorders>
                    <w:bottom w:val="double" w:sz="4" w:space="0" w:color="auto"/>
                  </w:tcBorders>
                </w:tcPr>
                <w:p w:rsidR="00A222AB" w:rsidRPr="00EE4FD9" w:rsidRDefault="00A222AB" w:rsidP="00A222AB">
                  <w:pPr>
                    <w:jc w:val="left"/>
                    <w:rPr>
                      <w:b/>
                      <w:sz w:val="20"/>
                      <w:szCs w:val="18"/>
                    </w:rPr>
                  </w:pPr>
                  <w:r>
                    <w:rPr>
                      <w:b/>
                      <w:sz w:val="20"/>
                      <w:szCs w:val="18"/>
                    </w:rPr>
                    <w:t xml:space="preserve"> </w:t>
                  </w:r>
                  <w:r w:rsidRPr="00EE4FD9">
                    <w:rPr>
                      <w:b/>
                      <w:sz w:val="20"/>
                      <w:szCs w:val="18"/>
                    </w:rPr>
                    <w:t>Semester</w:t>
                  </w:r>
                </w:p>
              </w:tc>
            </w:tr>
            <w:tr w:rsidR="00A222AB" w:rsidRPr="00EE4FD9" w:rsidTr="00A222AB">
              <w:tc>
                <w:tcPr>
                  <w:tcW w:w="360" w:type="dxa"/>
                  <w:tcBorders>
                    <w:top w:val="double" w:sz="4" w:space="0" w:color="auto"/>
                  </w:tcBorders>
                </w:tcPr>
                <w:p w:rsidR="00A222AB" w:rsidRPr="00EE4FD9" w:rsidRDefault="00A222AB" w:rsidP="00A222AB">
                  <w:pPr>
                    <w:jc w:val="left"/>
                    <w:rPr>
                      <w:sz w:val="18"/>
                      <w:szCs w:val="18"/>
                    </w:rPr>
                  </w:pPr>
                  <w:r>
                    <w:rPr>
                      <w:sz w:val="18"/>
                      <w:szCs w:val="18"/>
                    </w:rPr>
                    <w:t xml:space="preserve"> 1)</w:t>
                  </w:r>
                </w:p>
              </w:tc>
              <w:tc>
                <w:tcPr>
                  <w:tcW w:w="750" w:type="dxa"/>
                  <w:tcBorders>
                    <w:top w:val="double" w:sz="4" w:space="0" w:color="auto"/>
                  </w:tcBorders>
                </w:tcPr>
                <w:p w:rsidR="00A222AB" w:rsidRPr="00EE4FD9" w:rsidRDefault="00A222AB" w:rsidP="00A222AB">
                  <w:pPr>
                    <w:jc w:val="left"/>
                    <w:rPr>
                      <w:sz w:val="18"/>
                      <w:szCs w:val="18"/>
                    </w:rPr>
                  </w:pPr>
                </w:p>
              </w:tc>
              <w:tc>
                <w:tcPr>
                  <w:tcW w:w="690" w:type="dxa"/>
                  <w:tcBorders>
                    <w:top w:val="double" w:sz="4" w:space="0" w:color="auto"/>
                  </w:tcBorders>
                </w:tcPr>
                <w:p w:rsidR="00A222AB" w:rsidRPr="00EE4FD9" w:rsidRDefault="00A222AB" w:rsidP="00A222AB">
                  <w:pPr>
                    <w:jc w:val="left"/>
                    <w:rPr>
                      <w:sz w:val="18"/>
                      <w:szCs w:val="18"/>
                    </w:rPr>
                  </w:pPr>
                </w:p>
              </w:tc>
              <w:tc>
                <w:tcPr>
                  <w:tcW w:w="915" w:type="dxa"/>
                  <w:tcBorders>
                    <w:top w:val="double" w:sz="4" w:space="0" w:color="auto"/>
                  </w:tcBorders>
                </w:tcPr>
                <w:p w:rsidR="00A222AB" w:rsidRPr="00EE4FD9" w:rsidRDefault="00A222AB" w:rsidP="00A222AB">
                  <w:pPr>
                    <w:jc w:val="left"/>
                    <w:rPr>
                      <w:sz w:val="18"/>
                      <w:szCs w:val="18"/>
                    </w:rPr>
                  </w:pPr>
                </w:p>
              </w:tc>
            </w:tr>
            <w:tr w:rsidR="00A222AB" w:rsidRPr="00EE4FD9" w:rsidTr="00A222AB">
              <w:tc>
                <w:tcPr>
                  <w:tcW w:w="360" w:type="dxa"/>
                </w:tcPr>
                <w:p w:rsidR="00A222AB" w:rsidRPr="00EE4FD9" w:rsidRDefault="00A222AB" w:rsidP="00A222AB">
                  <w:pPr>
                    <w:jc w:val="left"/>
                    <w:rPr>
                      <w:sz w:val="18"/>
                      <w:szCs w:val="18"/>
                    </w:rPr>
                  </w:pPr>
                  <w:r>
                    <w:rPr>
                      <w:sz w:val="18"/>
                      <w:szCs w:val="18"/>
                    </w:rPr>
                    <w:t xml:space="preserve"> 2)</w:t>
                  </w:r>
                </w:p>
              </w:tc>
              <w:tc>
                <w:tcPr>
                  <w:tcW w:w="750" w:type="dxa"/>
                </w:tcPr>
                <w:p w:rsidR="00A222AB" w:rsidRPr="00EE4FD9" w:rsidRDefault="00A222AB" w:rsidP="00A222AB">
                  <w:pPr>
                    <w:jc w:val="left"/>
                    <w:rPr>
                      <w:sz w:val="18"/>
                      <w:szCs w:val="18"/>
                    </w:rPr>
                  </w:pPr>
                </w:p>
              </w:tc>
              <w:tc>
                <w:tcPr>
                  <w:tcW w:w="690" w:type="dxa"/>
                </w:tcPr>
                <w:p w:rsidR="00A222AB" w:rsidRPr="00EE4FD9" w:rsidRDefault="00A222AB" w:rsidP="00A222AB">
                  <w:pPr>
                    <w:jc w:val="left"/>
                    <w:rPr>
                      <w:sz w:val="18"/>
                      <w:szCs w:val="18"/>
                    </w:rPr>
                  </w:pPr>
                </w:p>
              </w:tc>
              <w:tc>
                <w:tcPr>
                  <w:tcW w:w="915" w:type="dxa"/>
                </w:tcPr>
                <w:p w:rsidR="00A222AB" w:rsidRPr="00EE4FD9" w:rsidRDefault="00A222AB" w:rsidP="00A222AB">
                  <w:pPr>
                    <w:jc w:val="left"/>
                    <w:rPr>
                      <w:sz w:val="18"/>
                      <w:szCs w:val="18"/>
                    </w:rPr>
                  </w:pPr>
                </w:p>
              </w:tc>
            </w:tr>
            <w:tr w:rsidR="00A222AB" w:rsidRPr="00EE4FD9" w:rsidTr="00A222AB">
              <w:tc>
                <w:tcPr>
                  <w:tcW w:w="360" w:type="dxa"/>
                </w:tcPr>
                <w:p w:rsidR="00A222AB" w:rsidRPr="00EE4FD9" w:rsidRDefault="00A222AB" w:rsidP="00A222AB">
                  <w:pPr>
                    <w:jc w:val="left"/>
                    <w:rPr>
                      <w:sz w:val="18"/>
                      <w:szCs w:val="18"/>
                    </w:rPr>
                  </w:pPr>
                  <w:r>
                    <w:rPr>
                      <w:sz w:val="18"/>
                      <w:szCs w:val="18"/>
                    </w:rPr>
                    <w:t xml:space="preserve"> 3)</w:t>
                  </w:r>
                </w:p>
              </w:tc>
              <w:tc>
                <w:tcPr>
                  <w:tcW w:w="750" w:type="dxa"/>
                </w:tcPr>
                <w:p w:rsidR="00A222AB" w:rsidRPr="00EE4FD9" w:rsidRDefault="00A222AB" w:rsidP="00A222AB">
                  <w:pPr>
                    <w:jc w:val="left"/>
                    <w:rPr>
                      <w:sz w:val="18"/>
                      <w:szCs w:val="18"/>
                    </w:rPr>
                  </w:pPr>
                </w:p>
              </w:tc>
              <w:tc>
                <w:tcPr>
                  <w:tcW w:w="690" w:type="dxa"/>
                </w:tcPr>
                <w:p w:rsidR="00A222AB" w:rsidRPr="00EE4FD9" w:rsidRDefault="00A222AB" w:rsidP="00A222AB">
                  <w:pPr>
                    <w:jc w:val="left"/>
                    <w:rPr>
                      <w:sz w:val="18"/>
                      <w:szCs w:val="18"/>
                    </w:rPr>
                  </w:pPr>
                </w:p>
              </w:tc>
              <w:tc>
                <w:tcPr>
                  <w:tcW w:w="915" w:type="dxa"/>
                </w:tcPr>
                <w:p w:rsidR="00A222AB" w:rsidRPr="00EE4FD9" w:rsidRDefault="00A222AB" w:rsidP="00A222AB">
                  <w:pPr>
                    <w:jc w:val="left"/>
                    <w:rPr>
                      <w:sz w:val="18"/>
                      <w:szCs w:val="18"/>
                    </w:rPr>
                  </w:pPr>
                </w:p>
              </w:tc>
            </w:tr>
            <w:tr w:rsidR="00A222AB" w:rsidRPr="00EE4FD9" w:rsidTr="00A222AB">
              <w:tc>
                <w:tcPr>
                  <w:tcW w:w="360" w:type="dxa"/>
                </w:tcPr>
                <w:p w:rsidR="00A222AB" w:rsidRPr="00EE4FD9" w:rsidRDefault="00A222AB" w:rsidP="00A222AB">
                  <w:pPr>
                    <w:jc w:val="left"/>
                    <w:rPr>
                      <w:sz w:val="18"/>
                      <w:szCs w:val="18"/>
                    </w:rPr>
                  </w:pPr>
                  <w:r>
                    <w:rPr>
                      <w:sz w:val="18"/>
                      <w:szCs w:val="18"/>
                    </w:rPr>
                    <w:t xml:space="preserve"> 4)</w:t>
                  </w:r>
                </w:p>
              </w:tc>
              <w:tc>
                <w:tcPr>
                  <w:tcW w:w="750" w:type="dxa"/>
                </w:tcPr>
                <w:p w:rsidR="00A222AB" w:rsidRPr="00EE4FD9" w:rsidRDefault="00A222AB" w:rsidP="00A222AB">
                  <w:pPr>
                    <w:jc w:val="left"/>
                    <w:rPr>
                      <w:sz w:val="18"/>
                      <w:szCs w:val="18"/>
                    </w:rPr>
                  </w:pPr>
                </w:p>
              </w:tc>
              <w:tc>
                <w:tcPr>
                  <w:tcW w:w="690" w:type="dxa"/>
                </w:tcPr>
                <w:p w:rsidR="00A222AB" w:rsidRPr="00EE4FD9" w:rsidRDefault="00A222AB" w:rsidP="00A222AB">
                  <w:pPr>
                    <w:jc w:val="left"/>
                    <w:rPr>
                      <w:sz w:val="18"/>
                      <w:szCs w:val="18"/>
                    </w:rPr>
                  </w:pPr>
                </w:p>
              </w:tc>
              <w:tc>
                <w:tcPr>
                  <w:tcW w:w="915" w:type="dxa"/>
                </w:tcPr>
                <w:p w:rsidR="00A222AB" w:rsidRPr="00EE4FD9" w:rsidRDefault="00A222AB" w:rsidP="00A222AB">
                  <w:pPr>
                    <w:jc w:val="left"/>
                    <w:rPr>
                      <w:sz w:val="18"/>
                      <w:szCs w:val="18"/>
                    </w:rPr>
                  </w:pPr>
                </w:p>
              </w:tc>
            </w:tr>
          </w:tbl>
          <w:p w:rsidR="00A222AB" w:rsidRDefault="00A222AB" w:rsidP="00A222AB">
            <w:pPr>
              <w:jc w:val="left"/>
              <w:rPr>
                <w:sz w:val="20"/>
                <w:szCs w:val="18"/>
              </w:rPr>
            </w:pPr>
          </w:p>
        </w:tc>
      </w:tr>
    </w:tbl>
    <w:p w:rsidR="000C5A1D" w:rsidRDefault="000C5A1D" w:rsidP="00F455F9">
      <w:pPr>
        <w:pStyle w:val="Heading1"/>
      </w:pPr>
      <w:r>
        <w:lastRenderedPageBreak/>
        <w:t> </w:t>
      </w:r>
      <w:bookmarkStart w:id="11" w:name="_Toc243816716"/>
      <w:r w:rsidR="0004587A">
        <w:t>Course</w:t>
      </w:r>
      <w:r w:rsidR="00F455F9">
        <w:t xml:space="preserve"> Requirements Flowchart</w:t>
      </w:r>
      <w:bookmarkEnd w:id="11"/>
    </w:p>
    <w:p w:rsidR="007757A3" w:rsidRDefault="00721408" w:rsidP="007757A3">
      <w:pPr>
        <w:widowControl w:val="0"/>
      </w:pPr>
      <w:r>
        <w:rPr>
          <w:noProof/>
        </w:rPr>
        <w:drawing>
          <wp:inline distT="0" distB="0" distL="0" distR="0">
            <wp:extent cx="4114800" cy="5848985"/>
            <wp:effectExtent l="19050" t="0" r="0" b="0"/>
            <wp:docPr id="1" name="Picture 0" descr="Cs-course-flowchart-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course-flowchart-093.png"/>
                    <pic:cNvPicPr/>
                  </pic:nvPicPr>
                  <pic:blipFill>
                    <a:blip r:embed="rId15" cstate="print"/>
                    <a:stretch>
                      <a:fillRect/>
                    </a:stretch>
                  </pic:blipFill>
                  <pic:spPr>
                    <a:xfrm>
                      <a:off x="0" y="0"/>
                      <a:ext cx="4114800" cy="5848985"/>
                    </a:xfrm>
                    <a:prstGeom prst="rect">
                      <a:avLst/>
                    </a:prstGeom>
                  </pic:spPr>
                </pic:pic>
              </a:graphicData>
            </a:graphic>
          </wp:inline>
        </w:drawing>
      </w:r>
      <w:r w:rsidR="0004587A">
        <w:br w:type="page"/>
      </w:r>
      <w:bookmarkStart w:id="12" w:name="_Ref201650514"/>
    </w:p>
    <w:p w:rsidR="000C5A1D" w:rsidRDefault="000C5A1D" w:rsidP="007757A3">
      <w:pPr>
        <w:pStyle w:val="Heading1"/>
      </w:pPr>
      <w:bookmarkStart w:id="13" w:name="_Ref238908434"/>
      <w:bookmarkStart w:id="14" w:name="_Ref242523758"/>
      <w:bookmarkStart w:id="15" w:name="_Toc243816717"/>
      <w:r>
        <w:lastRenderedPageBreak/>
        <w:t>Elective Information</w:t>
      </w:r>
      <w:bookmarkEnd w:id="12"/>
      <w:bookmarkEnd w:id="13"/>
      <w:bookmarkEnd w:id="14"/>
      <w:bookmarkEnd w:id="15"/>
    </w:p>
    <w:p w:rsidR="000C5A1D" w:rsidRDefault="000C5A1D" w:rsidP="000C5A1D">
      <w:pPr>
        <w:widowControl w:val="0"/>
      </w:pPr>
      <w:r>
        <w:t>The numbers in the list below correspond to the footnote numbers from the sample</w:t>
      </w:r>
      <w:r w:rsidR="00356B16">
        <w:t xml:space="preserve"> course schedule shown starting on page </w:t>
      </w:r>
      <w:r w:rsidR="003648EF">
        <w:fldChar w:fldCharType="begin"/>
      </w:r>
      <w:r w:rsidR="00356B16">
        <w:instrText xml:space="preserve"> PAGEREF _Ref201650631 \h </w:instrText>
      </w:r>
      <w:r w:rsidR="003648EF">
        <w:fldChar w:fldCharType="separate"/>
      </w:r>
      <w:r w:rsidR="00566136">
        <w:rPr>
          <w:noProof/>
        </w:rPr>
        <w:t>10</w:t>
      </w:r>
      <w:r w:rsidR="003648EF">
        <w:fldChar w:fldCharType="end"/>
      </w:r>
      <w:r>
        <w:t>.</w:t>
      </w:r>
    </w:p>
    <w:p w:rsidR="000C5A1D" w:rsidRDefault="000C5A1D" w:rsidP="000C5A1D">
      <w:pPr>
        <w:widowControl w:val="0"/>
      </w:pPr>
      <w:r>
        <w:t> </w:t>
      </w:r>
    </w:p>
    <w:p w:rsidR="000C5A1D" w:rsidRDefault="000C5A1D" w:rsidP="000C5A1D">
      <w:pPr>
        <w:pStyle w:val="Coursedescriptions"/>
        <w:widowControl w:val="0"/>
        <w:numPr>
          <w:ilvl w:val="0"/>
          <w:numId w:val="3"/>
        </w:numPr>
      </w:pPr>
      <w:r>
        <w:t>Science elective (1 required): Students must choose one of BIOL 201</w:t>
      </w:r>
      <w:r w:rsidR="00BF3FBF">
        <w:t>0 (201)</w:t>
      </w:r>
      <w:r>
        <w:t xml:space="preserve"> (Introduction to Biology: Cell Biology and Genetics), BIOL 202</w:t>
      </w:r>
      <w:r w:rsidR="00BF3FBF">
        <w:t>0 (202)</w:t>
      </w:r>
      <w:r>
        <w:t xml:space="preserve"> (Introduction </w:t>
      </w:r>
      <w:r w:rsidRPr="00384E6C">
        <w:rPr>
          <w:color w:val="auto"/>
        </w:rPr>
        <w:t xml:space="preserve">to Biology: Organismal and Evolutionary Biology), CHEM </w:t>
      </w:r>
      <w:r w:rsidR="00384E6C" w:rsidRPr="00384E6C">
        <w:rPr>
          <w:color w:val="auto"/>
        </w:rPr>
        <w:t>1620 (</w:t>
      </w:r>
      <w:r w:rsidRPr="00384E6C">
        <w:rPr>
          <w:color w:val="auto"/>
        </w:rPr>
        <w:t>152</w:t>
      </w:r>
      <w:r w:rsidR="00384E6C" w:rsidRPr="00384E6C">
        <w:rPr>
          <w:color w:val="auto"/>
        </w:rPr>
        <w:t>)</w:t>
      </w:r>
      <w:r w:rsidRPr="00384E6C">
        <w:rPr>
          <w:color w:val="auto"/>
        </w:rPr>
        <w:t xml:space="preserve"> (Introductory Chemistry for Engineers), ECE </w:t>
      </w:r>
      <w:r w:rsidR="00BF3FBF" w:rsidRPr="00384E6C">
        <w:rPr>
          <w:color w:val="auto"/>
        </w:rPr>
        <w:t>2066 (</w:t>
      </w:r>
      <w:r w:rsidRPr="00384E6C">
        <w:rPr>
          <w:color w:val="auto"/>
        </w:rPr>
        <w:t>200</w:t>
      </w:r>
      <w:r w:rsidR="00BF3FBF" w:rsidRPr="00384E6C">
        <w:rPr>
          <w:color w:val="auto"/>
        </w:rPr>
        <w:t>)</w:t>
      </w:r>
      <w:r w:rsidRPr="00384E6C">
        <w:rPr>
          <w:color w:val="auto"/>
        </w:rPr>
        <w:t xml:space="preserve"> (Science of Information), MSE 209</w:t>
      </w:r>
      <w:r w:rsidR="00BF3FBF" w:rsidRPr="00384E6C">
        <w:rPr>
          <w:color w:val="auto"/>
        </w:rPr>
        <w:t>0 (209)</w:t>
      </w:r>
      <w:r w:rsidRPr="00384E6C">
        <w:rPr>
          <w:color w:val="auto"/>
        </w:rPr>
        <w:t xml:space="preserve"> (Introduction to the Science and Engineering of Materials), or PHYS </w:t>
      </w:r>
      <w:r w:rsidR="00384E6C" w:rsidRPr="00384E6C">
        <w:rPr>
          <w:color w:val="auto"/>
        </w:rPr>
        <w:t>2620 (</w:t>
      </w:r>
      <w:r w:rsidRPr="00384E6C">
        <w:rPr>
          <w:color w:val="auto"/>
        </w:rPr>
        <w:t>252</w:t>
      </w:r>
      <w:r w:rsidR="00384E6C" w:rsidRPr="00384E6C">
        <w:rPr>
          <w:color w:val="auto"/>
        </w:rPr>
        <w:t>)</w:t>
      </w:r>
      <w:r w:rsidRPr="00384E6C">
        <w:rPr>
          <w:color w:val="auto"/>
        </w:rPr>
        <w:t xml:space="preserve"> (Introductory Physics IV: Quantum Physics). Additio</w:t>
      </w:r>
      <w:r>
        <w:t>nal courses in this list can count as technical or unrestricted electives.</w:t>
      </w:r>
    </w:p>
    <w:p w:rsidR="000C5A1D" w:rsidRDefault="000C5A1D" w:rsidP="000C5A1D">
      <w:pPr>
        <w:pStyle w:val="Coursedescriptions"/>
        <w:widowControl w:val="0"/>
        <w:numPr>
          <w:ilvl w:val="0"/>
          <w:numId w:val="3"/>
        </w:numPr>
      </w:pPr>
      <w:r>
        <w:t xml:space="preserve">HSS electives (3 required): Studies in the humanities and social sciences serve not only to meet the objectives of a broad education, but also to meet the objectives of the engineering profession. Such course work must meet the generally accepted definitions that the humanities are the branches of knowledge concerned with humankind and its culture, while the social sciences are the studies of society. See the full list of allowed courses in the SEAS Undergraduate Handbook. This list can be found online at </w:t>
      </w:r>
      <w:hyperlink r:id="rId16" w:anchor="hss" w:history="1">
        <w:r w:rsidR="00A222AB" w:rsidRPr="00122D06">
          <w:rPr>
            <w:rStyle w:val="Hyperlink"/>
          </w:rPr>
          <w:t>http://www.seas.virginia.edu/ advising/undergradhandbook.php#hss</w:t>
        </w:r>
      </w:hyperlink>
      <w:r>
        <w:t>.</w:t>
      </w:r>
      <w:r w:rsidR="00B865AD">
        <w:t xml:space="preserve">  Note that there are a  number of Economics courses that do not count as HSS electives – most of these count as technical electives.  See the subsection on economics courses at the end of the technical elective section</w:t>
      </w:r>
      <w:r w:rsidR="00604354">
        <w:t>,</w:t>
      </w:r>
      <w:r w:rsidR="00B865AD">
        <w:t xml:space="preserve"> </w:t>
      </w:r>
      <w:r w:rsidR="00356B16">
        <w:t xml:space="preserve">which starts </w:t>
      </w:r>
      <w:r w:rsidR="00B865AD">
        <w:t xml:space="preserve">on page </w:t>
      </w:r>
      <w:r w:rsidR="003648EF">
        <w:fldChar w:fldCharType="begin"/>
      </w:r>
      <w:r w:rsidR="00356B16">
        <w:instrText xml:space="preserve"> PAGEREF _Ref201650665 \h </w:instrText>
      </w:r>
      <w:r w:rsidR="003648EF">
        <w:fldChar w:fldCharType="separate"/>
      </w:r>
      <w:r w:rsidR="00566136">
        <w:rPr>
          <w:noProof/>
        </w:rPr>
        <w:t>18</w:t>
      </w:r>
      <w:r w:rsidR="003648EF">
        <w:fldChar w:fldCharType="end"/>
      </w:r>
      <w:r w:rsidR="00B865AD">
        <w:t>.</w:t>
      </w:r>
    </w:p>
    <w:p w:rsidR="000C5A1D" w:rsidRPr="00DE394F" w:rsidRDefault="000C5A1D" w:rsidP="000C5A1D">
      <w:pPr>
        <w:pStyle w:val="Coursedescriptions"/>
        <w:widowControl w:val="0"/>
        <w:numPr>
          <w:ilvl w:val="0"/>
          <w:numId w:val="3"/>
        </w:numPr>
        <w:rPr>
          <w:color w:val="auto"/>
        </w:rPr>
      </w:pPr>
      <w:r>
        <w:t>Technical electives (3 required): Technical electives are courses whose major emphasis is mathematics, science, or engineering. Technical electives can be at the 20</w:t>
      </w:r>
      <w:r w:rsidR="00BF3FBF">
        <w:t>0</w:t>
      </w:r>
      <w:r>
        <w:t>0-level, but at least two courses (6 of the 9 credits) must be at the 30</w:t>
      </w:r>
      <w:r w:rsidR="00BF3FBF">
        <w:t>0</w:t>
      </w:r>
      <w:r>
        <w:t>0-</w:t>
      </w:r>
      <w:r>
        <w:lastRenderedPageBreak/>
        <w:t xml:space="preserve">level or higher. See page </w:t>
      </w:r>
      <w:r w:rsidR="003648EF">
        <w:fldChar w:fldCharType="begin"/>
      </w:r>
      <w:r w:rsidR="00356B16">
        <w:instrText xml:space="preserve"> PAGEREF _Ref201650701 \h </w:instrText>
      </w:r>
      <w:r w:rsidR="003648EF">
        <w:fldChar w:fldCharType="separate"/>
      </w:r>
      <w:r w:rsidR="00566136">
        <w:rPr>
          <w:noProof/>
        </w:rPr>
        <w:t>18</w:t>
      </w:r>
      <w:r w:rsidR="003648EF">
        <w:fldChar w:fldCharType="end"/>
      </w:r>
      <w:r>
        <w:t xml:space="preserve"> for more details, including courses that do not count as technical electives. Courses where there is uncertainty as to whether or not it qualifies should be approved by the student's advisor and recorded with a signature.</w:t>
      </w:r>
      <w:r w:rsidR="00736544">
        <w:t xml:space="preserve">  </w:t>
      </w:r>
      <w:r w:rsidR="00BF3FBF">
        <w:t xml:space="preserve">At most one </w:t>
      </w:r>
      <w:r w:rsidR="00736544">
        <w:t>CS 49</w:t>
      </w:r>
      <w:r w:rsidR="00BF3FBF">
        <w:t>93 (49</w:t>
      </w:r>
      <w:r w:rsidR="00736544">
        <w:t>3</w:t>
      </w:r>
      <w:r w:rsidR="00BF3FBF">
        <w:t>)</w:t>
      </w:r>
      <w:r w:rsidR="00736544">
        <w:t xml:space="preserve"> (Independent Study) </w:t>
      </w:r>
      <w:r w:rsidR="00BF3FBF">
        <w:t xml:space="preserve">can count as a CS </w:t>
      </w:r>
      <w:r w:rsidR="00BF3FBF" w:rsidRPr="00DE394F">
        <w:rPr>
          <w:color w:val="auto"/>
        </w:rPr>
        <w:t>elective (see below); the remainder can count as technical electives</w:t>
      </w:r>
      <w:r w:rsidR="00736544" w:rsidRPr="00DE394F">
        <w:rPr>
          <w:color w:val="auto"/>
        </w:rPr>
        <w:t>.</w:t>
      </w:r>
    </w:p>
    <w:p w:rsidR="000C5A1D" w:rsidRPr="00DE394F" w:rsidRDefault="000C5A1D" w:rsidP="000C5A1D">
      <w:pPr>
        <w:pStyle w:val="Coursedescriptions"/>
        <w:widowControl w:val="0"/>
        <w:numPr>
          <w:ilvl w:val="0"/>
          <w:numId w:val="3"/>
        </w:numPr>
        <w:rPr>
          <w:color w:val="auto"/>
        </w:rPr>
      </w:pPr>
      <w:r w:rsidRPr="00DE394F">
        <w:rPr>
          <w:color w:val="auto"/>
        </w:rPr>
        <w:t xml:space="preserve">Unrestricted elective (1 required): Any graded course in the University, with a few exceptions.  From the SEAS Undergraduate Student Handbook (found at </w:t>
      </w:r>
      <w:hyperlink w:history="1">
        <w:r w:rsidR="00D02462" w:rsidRPr="00E2008D">
          <w:rPr>
            <w:rStyle w:val="Hyperlink"/>
          </w:rPr>
          <w:t>http:// www.seas.virginia.edu/advising/undergradhandbook.php</w:t>
        </w:r>
      </w:hyperlink>
      <w:r w:rsidRPr="00DE394F">
        <w:rPr>
          <w:color w:val="auto"/>
        </w:rPr>
        <w:t xml:space="preserve">): All Unrestricted Electives may be chosen from any graded course in the University except mathematics courses below MATH </w:t>
      </w:r>
      <w:r w:rsidR="00384E6C" w:rsidRPr="00DE394F">
        <w:rPr>
          <w:color w:val="auto"/>
        </w:rPr>
        <w:t>1310 (</w:t>
      </w:r>
      <w:r w:rsidRPr="00DE394F">
        <w:rPr>
          <w:color w:val="auto"/>
        </w:rPr>
        <w:t>131</w:t>
      </w:r>
      <w:r w:rsidR="00384E6C" w:rsidRPr="00DE394F">
        <w:rPr>
          <w:color w:val="auto"/>
        </w:rPr>
        <w:t>)</w:t>
      </w:r>
      <w:r w:rsidRPr="00DE394F">
        <w:rPr>
          <w:color w:val="auto"/>
        </w:rPr>
        <w:t xml:space="preserve">, including STAT </w:t>
      </w:r>
      <w:r w:rsidR="00384E6C" w:rsidRPr="00DE394F">
        <w:rPr>
          <w:color w:val="auto"/>
        </w:rPr>
        <w:t>1100 (</w:t>
      </w:r>
      <w:r w:rsidRPr="00DE394F">
        <w:rPr>
          <w:color w:val="auto"/>
        </w:rPr>
        <w:t>110</w:t>
      </w:r>
      <w:r w:rsidR="00384E6C" w:rsidRPr="00DE394F">
        <w:rPr>
          <w:color w:val="auto"/>
        </w:rPr>
        <w:t>)</w:t>
      </w:r>
      <w:r w:rsidRPr="00DE394F">
        <w:rPr>
          <w:color w:val="auto"/>
        </w:rPr>
        <w:t xml:space="preserve"> and </w:t>
      </w:r>
      <w:r w:rsidR="00384E6C" w:rsidRPr="00DE394F">
        <w:rPr>
          <w:color w:val="auto"/>
        </w:rPr>
        <w:t>1120 (</w:t>
      </w:r>
      <w:r w:rsidRPr="00DE394F">
        <w:rPr>
          <w:color w:val="auto"/>
        </w:rPr>
        <w:t>112</w:t>
      </w:r>
      <w:r w:rsidR="00384E6C" w:rsidRPr="00DE394F">
        <w:rPr>
          <w:color w:val="auto"/>
        </w:rPr>
        <w:t>)</w:t>
      </w:r>
      <w:r w:rsidRPr="00DE394F">
        <w:rPr>
          <w:color w:val="auto"/>
        </w:rPr>
        <w:t xml:space="preserve">, and courses that substantially duplicate any others offered for the degree, including PHYS </w:t>
      </w:r>
      <w:r w:rsidR="00384E6C" w:rsidRPr="00DE394F">
        <w:rPr>
          <w:color w:val="auto"/>
        </w:rPr>
        <w:t>2010 (</w:t>
      </w:r>
      <w:r w:rsidRPr="00DE394F">
        <w:rPr>
          <w:color w:val="auto"/>
        </w:rPr>
        <w:t>201</w:t>
      </w:r>
      <w:r w:rsidR="00384E6C" w:rsidRPr="00DE394F">
        <w:rPr>
          <w:color w:val="auto"/>
        </w:rPr>
        <w:t>)</w:t>
      </w:r>
      <w:r w:rsidRPr="00DE394F">
        <w:rPr>
          <w:color w:val="auto"/>
        </w:rPr>
        <w:t xml:space="preserve">, PHYS </w:t>
      </w:r>
      <w:r w:rsidR="00384E6C" w:rsidRPr="00DE394F">
        <w:rPr>
          <w:color w:val="auto"/>
        </w:rPr>
        <w:t>2020 (</w:t>
      </w:r>
      <w:r w:rsidRPr="00DE394F">
        <w:rPr>
          <w:color w:val="auto"/>
        </w:rPr>
        <w:t>202</w:t>
      </w:r>
      <w:r w:rsidR="00384E6C" w:rsidRPr="00DE394F">
        <w:rPr>
          <w:color w:val="auto"/>
        </w:rPr>
        <w:t>)</w:t>
      </w:r>
      <w:r w:rsidRPr="00DE394F">
        <w:rPr>
          <w:color w:val="auto"/>
        </w:rPr>
        <w:t xml:space="preserve">, CS </w:t>
      </w:r>
      <w:r w:rsidR="00384E6C" w:rsidRPr="00DE394F">
        <w:rPr>
          <w:color w:val="auto"/>
        </w:rPr>
        <w:t>1010 (</w:t>
      </w:r>
      <w:r w:rsidRPr="00DE394F">
        <w:rPr>
          <w:color w:val="auto"/>
        </w:rPr>
        <w:t>110</w:t>
      </w:r>
      <w:r w:rsidR="00384E6C" w:rsidRPr="00DE394F">
        <w:rPr>
          <w:color w:val="auto"/>
        </w:rPr>
        <w:t>)</w:t>
      </w:r>
      <w:r w:rsidRPr="00DE394F">
        <w:rPr>
          <w:color w:val="auto"/>
        </w:rPr>
        <w:t xml:space="preserve">, or any introductory programming course. Students in doubt as to what is acceptable to satisfy a degree requirement should obtain the approval of their advisor and the dean's office, Thornton Hall, Room A122. </w:t>
      </w:r>
      <w:r w:rsidR="00384E6C" w:rsidRPr="00DE394F">
        <w:rPr>
          <w:color w:val="auto"/>
        </w:rPr>
        <w:t xml:space="preserve"> </w:t>
      </w:r>
      <w:r w:rsidRPr="00DE394F">
        <w:rPr>
          <w:color w:val="auto"/>
        </w:rPr>
        <w:t xml:space="preserve">APMA </w:t>
      </w:r>
      <w:r w:rsidR="00384E6C" w:rsidRPr="00DE394F">
        <w:rPr>
          <w:color w:val="auto"/>
        </w:rPr>
        <w:t>1090 (</w:t>
      </w:r>
      <w:r w:rsidRPr="00DE394F">
        <w:rPr>
          <w:color w:val="auto"/>
        </w:rPr>
        <w:t>109</w:t>
      </w:r>
      <w:r w:rsidR="00384E6C" w:rsidRPr="00DE394F">
        <w:rPr>
          <w:color w:val="auto"/>
        </w:rPr>
        <w:t>)</w:t>
      </w:r>
      <w:r w:rsidRPr="00DE394F">
        <w:rPr>
          <w:color w:val="auto"/>
        </w:rPr>
        <w:t xml:space="preserve"> counts as a three credit unrestricted elective for students.  Band classes (such as marching band) and ROTC classes can count for the unrestricted elective.</w:t>
      </w:r>
    </w:p>
    <w:p w:rsidR="00B5102F" w:rsidRDefault="000C5A1D" w:rsidP="000C5A1D">
      <w:pPr>
        <w:pStyle w:val="Coursedescriptions"/>
        <w:widowControl w:val="0"/>
        <w:numPr>
          <w:ilvl w:val="0"/>
          <w:numId w:val="3"/>
        </w:numPr>
      </w:pPr>
      <w:r w:rsidRPr="00B5102F">
        <w:rPr>
          <w:color w:val="auto"/>
        </w:rPr>
        <w:t>APMA elective (2 req</w:t>
      </w:r>
      <w:r>
        <w:t>uired): Must choose two from: APMA 213</w:t>
      </w:r>
      <w:r w:rsidR="00BF3FBF">
        <w:t>0 (213)</w:t>
      </w:r>
      <w:r>
        <w:t xml:space="preserve"> (Ordinary Differential Equations), APMA 308</w:t>
      </w:r>
      <w:r w:rsidR="00BF3FBF">
        <w:t>0 (308)</w:t>
      </w:r>
      <w:r>
        <w:t xml:space="preserve"> (Linear Algebra) or APMA 312</w:t>
      </w:r>
      <w:r w:rsidR="00BF3FBF">
        <w:t>0 (312)</w:t>
      </w:r>
      <w:r>
        <w:t xml:space="preserve"> (Statistics). Note that APMA </w:t>
      </w:r>
      <w:r w:rsidR="00533BFE">
        <w:t>3100</w:t>
      </w:r>
      <w:r w:rsidR="00BF3FBF">
        <w:t xml:space="preserve"> (310)</w:t>
      </w:r>
      <w:r>
        <w:t xml:space="preserve"> (Probability) is a required course in addition to the two APMA electives.</w:t>
      </w:r>
    </w:p>
    <w:p w:rsidR="000C5A1D" w:rsidRDefault="000C5A1D" w:rsidP="000C5A1D">
      <w:pPr>
        <w:pStyle w:val="Coursedescriptions"/>
        <w:widowControl w:val="0"/>
        <w:numPr>
          <w:ilvl w:val="0"/>
          <w:numId w:val="3"/>
        </w:numPr>
      </w:pPr>
      <w:r>
        <w:t xml:space="preserve">General education elective (3 required): General education courses are designed to further broaden the student beyond the three required HSS courses. Allowed courses include all those allowed as an HSS elective, as well as other non-technical courses. See page </w:t>
      </w:r>
      <w:r w:rsidR="003648EF">
        <w:fldChar w:fldCharType="begin"/>
      </w:r>
      <w:r w:rsidR="00356B16">
        <w:instrText xml:space="preserve"> PAGEREF _Ref201650723 \h </w:instrText>
      </w:r>
      <w:r w:rsidR="003648EF">
        <w:fldChar w:fldCharType="separate"/>
      </w:r>
      <w:r w:rsidR="00566136">
        <w:rPr>
          <w:noProof/>
        </w:rPr>
        <w:t>22</w:t>
      </w:r>
      <w:r w:rsidR="003648EF">
        <w:fldChar w:fldCharType="end"/>
      </w:r>
      <w:r>
        <w:t xml:space="preserve"> for more information. Courses </w:t>
      </w:r>
      <w:r>
        <w:lastRenderedPageBreak/>
        <w:t xml:space="preserve">where there is uncertainty as to whether or not it qualifies should be approved by the student's </w:t>
      </w:r>
      <w:r w:rsidR="006C3A19">
        <w:t xml:space="preserve">academic </w:t>
      </w:r>
      <w:r>
        <w:t>advisor and recorded with a signature.</w:t>
      </w:r>
    </w:p>
    <w:p w:rsidR="000C5A1D" w:rsidRDefault="000C5A1D" w:rsidP="000C5A1D">
      <w:pPr>
        <w:pStyle w:val="Coursedescriptions"/>
        <w:widowControl w:val="0"/>
        <w:numPr>
          <w:ilvl w:val="0"/>
          <w:numId w:val="3"/>
        </w:numPr>
      </w:pPr>
      <w:r>
        <w:t>CS electives (</w:t>
      </w:r>
      <w:r w:rsidR="00721408">
        <w:t>5</w:t>
      </w:r>
      <w:r>
        <w:t xml:space="preserve"> required): Any 3 credit CS class at the 3</w:t>
      </w:r>
      <w:r w:rsidR="00BF3FBF">
        <w:t>0</w:t>
      </w:r>
      <w:r>
        <w:t xml:space="preserve">00 level or above. A course that is fulfilling another requirement can not also count as a CS elective. If you take more than </w:t>
      </w:r>
      <w:r w:rsidR="00721408">
        <w:t>five</w:t>
      </w:r>
      <w:r>
        <w:t xml:space="preserve"> CS electives, you can count additional CS elective </w:t>
      </w:r>
      <w:r w:rsidR="006C3A19">
        <w:t>course(s) as either</w:t>
      </w:r>
      <w:r>
        <w:t xml:space="preserve"> technical elective</w:t>
      </w:r>
      <w:r w:rsidR="006C3A19">
        <w:t>s</w:t>
      </w:r>
      <w:r>
        <w:t xml:space="preserve"> or </w:t>
      </w:r>
      <w:r w:rsidR="006C3A19">
        <w:t xml:space="preserve">as </w:t>
      </w:r>
      <w:r>
        <w:t xml:space="preserve">an unrestricted elective. ECE </w:t>
      </w:r>
      <w:r w:rsidR="00BF3FBF">
        <w:t>4435 (435) and 4440 (436)</w:t>
      </w:r>
      <w:r>
        <w:t xml:space="preserve"> (Advanced Digital Design) also counts as a CS elective</w:t>
      </w:r>
      <w:r w:rsidR="00BF3FBF">
        <w:t>s</w:t>
      </w:r>
      <w:r>
        <w:t xml:space="preserve"> (</w:t>
      </w:r>
      <w:r w:rsidR="00BF3FBF">
        <w:t>this is not the case for CpE majors, as they are both required courses for CpE</w:t>
      </w:r>
      <w:r>
        <w:t>).</w:t>
      </w:r>
      <w:r w:rsidR="00736544">
        <w:t xml:space="preserve">  CS 49</w:t>
      </w:r>
      <w:r w:rsidR="00BF3FBF">
        <w:t>93 (493)</w:t>
      </w:r>
      <w:r w:rsidR="00736544">
        <w:t xml:space="preserve"> (Independent Study) </w:t>
      </w:r>
      <w:r w:rsidR="00BF3FBF">
        <w:t>can be used at most once for a CS elective</w:t>
      </w:r>
      <w:r w:rsidR="00173FF2">
        <w:t xml:space="preserve"> (i.e. no more than 3 credits)</w:t>
      </w:r>
      <w:r w:rsidR="00BF3FBF">
        <w:t xml:space="preserve">; additional CS 4993 (493) credits can be used as either technical or unrestricted electives. </w:t>
      </w:r>
      <w:r>
        <w:t xml:space="preserve"> Note that for a class that does not meet these requirements to count as a CS elective requires approval by the </w:t>
      </w:r>
      <w:r w:rsidR="00B865AD">
        <w:t>CS undergraduate curriculum committee</w:t>
      </w:r>
      <w:r>
        <w:t xml:space="preserve"> (NOT by the student's academic advisor).</w:t>
      </w:r>
      <w:r w:rsidR="00B5102F">
        <w:t xml:space="preserve">  Due to substantial overlap, one cannot get credit for both ECE 4435 (435) and CS 4330 (433).  Thus, if a student takes both of those classes, the other one can ONLY count as a unrestricted elective (i.e. not even a technical elective).</w:t>
      </w:r>
    </w:p>
    <w:p w:rsidR="000C5A1D" w:rsidRDefault="000C5A1D" w:rsidP="000C5A1D">
      <w:pPr>
        <w:pStyle w:val="Coursedescriptions"/>
        <w:widowControl w:val="0"/>
        <w:numPr>
          <w:ilvl w:val="0"/>
          <w:numId w:val="3"/>
        </w:numPr>
      </w:pPr>
      <w:r>
        <w:t>STS 2x</w:t>
      </w:r>
      <w:r w:rsidR="004126E7">
        <w:t>x</w:t>
      </w:r>
      <w:r>
        <w:t>x/3x</w:t>
      </w:r>
      <w:r w:rsidR="004126E7">
        <w:t>x</w:t>
      </w:r>
      <w:r>
        <w:t>x elective (1 required): Any STS course at the 2</w:t>
      </w:r>
      <w:r w:rsidR="004126E7">
        <w:t>0</w:t>
      </w:r>
      <w:r>
        <w:t>00-level or 30</w:t>
      </w:r>
      <w:r w:rsidR="004126E7">
        <w:t>0</w:t>
      </w:r>
      <w:r>
        <w:t>0-level.</w:t>
      </w:r>
    </w:p>
    <w:p w:rsidR="000C5A1D" w:rsidRDefault="000C5A1D" w:rsidP="000C5A1D">
      <w:pPr>
        <w:widowControl w:val="0"/>
      </w:pPr>
      <w:r>
        <w:t> </w:t>
      </w:r>
    </w:p>
    <w:p w:rsidR="000C5A1D" w:rsidRDefault="000C5A1D" w:rsidP="000C5A1D">
      <w:pPr>
        <w:widowControl w:val="0"/>
      </w:pPr>
      <w:r>
        <w:tab/>
        <w:t>Note that classes that receive no grade (</w:t>
      </w:r>
      <w:r w:rsidR="0086193D">
        <w:t>including</w:t>
      </w:r>
      <w:r>
        <w:t xml:space="preserve"> classes that are audited) do not count toward your degree requirements.</w:t>
      </w:r>
    </w:p>
    <w:p w:rsidR="00F416AA" w:rsidRDefault="00F416AA">
      <w:pPr>
        <w:spacing w:after="200" w:line="276" w:lineRule="auto"/>
        <w:jc w:val="left"/>
        <w:rPr>
          <w:rFonts w:asciiTheme="majorHAnsi" w:eastAsiaTheme="majorEastAsia" w:hAnsiTheme="majorHAnsi" w:cstheme="majorBidi"/>
          <w:b/>
          <w:bCs/>
          <w:color w:val="auto"/>
          <w:sz w:val="36"/>
          <w:szCs w:val="28"/>
        </w:rPr>
      </w:pPr>
      <w:r>
        <w:br w:type="page"/>
      </w:r>
    </w:p>
    <w:p w:rsidR="000C5A1D" w:rsidRDefault="000C5A1D" w:rsidP="003F26ED">
      <w:pPr>
        <w:pStyle w:val="Heading1"/>
      </w:pPr>
      <w:r>
        <w:lastRenderedPageBreak/>
        <w:t> </w:t>
      </w:r>
      <w:bookmarkStart w:id="16" w:name="_Ref201650665"/>
      <w:bookmarkStart w:id="17" w:name="_Ref201650701"/>
      <w:bookmarkStart w:id="18" w:name="_Toc243816718"/>
      <w:r>
        <w:t>Technical Elective Policies</w:t>
      </w:r>
      <w:bookmarkEnd w:id="16"/>
      <w:bookmarkEnd w:id="17"/>
      <w:bookmarkEnd w:id="18"/>
    </w:p>
    <w:p w:rsidR="000C5A1D" w:rsidRDefault="000C5A1D" w:rsidP="00F455F9">
      <w:pPr>
        <w:pStyle w:val="Heading2"/>
      </w:pPr>
      <w:bookmarkStart w:id="19" w:name="_Toc243816719"/>
      <w:r>
        <w:t>General information</w:t>
      </w:r>
      <w:bookmarkEnd w:id="19"/>
    </w:p>
    <w:p w:rsidR="000C5A1D" w:rsidRDefault="000C5A1D" w:rsidP="000C5A1D">
      <w:pPr>
        <w:widowControl w:val="0"/>
      </w:pPr>
      <w:r>
        <w:t>Technical electives are courses whose major emphasis is mathematics, science, or engineering. Three technical elective courses (9 credits) are required for the bachelor's degree. One of the technical electives can be at the 20</w:t>
      </w:r>
      <w:r w:rsidR="004126E7">
        <w:t>0</w:t>
      </w:r>
      <w:r>
        <w:t>0-level, but at least two courses (6 of the 9 credits) must be at the 30</w:t>
      </w:r>
      <w:r w:rsidR="004126E7">
        <w:t>0</w:t>
      </w:r>
      <w:r>
        <w:t>0-level or higher. The course should be one that majors from that field can take, i.e., no “physics for poets” classes. Often the course description in the undergraduate record identifies such courses. CS majors can use CS courses as technical electives, once the requirements for the CS electives have been completed.</w:t>
      </w:r>
    </w:p>
    <w:p w:rsidR="000C5A1D" w:rsidRDefault="000C5A1D" w:rsidP="000C5A1D">
      <w:pPr>
        <w:widowControl w:val="0"/>
      </w:pPr>
      <w:r>
        <w:tab/>
        <w:t xml:space="preserve">Any course taught by another department in SEAS may count as a technical elective as long as the department offering that course considers it to meet the standards of a technical elective.  </w:t>
      </w:r>
    </w:p>
    <w:p w:rsidR="000C5A1D" w:rsidRDefault="000C5A1D" w:rsidP="000C5A1D">
      <w:pPr>
        <w:widowControl w:val="0"/>
      </w:pPr>
      <w:r>
        <w:tab/>
        <w:t xml:space="preserve">Beware of courses with substantial overlap. For example, a linear programming course overlaps with SYS </w:t>
      </w:r>
      <w:r w:rsidR="004126E7">
        <w:t>3021 (</w:t>
      </w:r>
      <w:r>
        <w:t>321</w:t>
      </w:r>
      <w:r w:rsidR="004126E7">
        <w:t>)</w:t>
      </w:r>
      <w:r>
        <w:t xml:space="preserve"> (Deterministic Decision Models). You can only receive technical elective credit for one course if you take multiple courses whose subject material overlaps. If you have any questions, see your academic advisor. Courses where there is uncertainty as to whether or not it qualifies</w:t>
      </w:r>
      <w:r w:rsidR="008F1B25">
        <w:t xml:space="preserve"> </w:t>
      </w:r>
      <w:r>
        <w:t>should be approved by the student's advisor and recorded with a signature.</w:t>
      </w:r>
    </w:p>
    <w:p w:rsidR="000C5A1D" w:rsidRDefault="000C5A1D" w:rsidP="000C5A1D">
      <w:pPr>
        <w:widowControl w:val="0"/>
      </w:pPr>
      <w:r>
        <w:t> </w:t>
      </w:r>
    </w:p>
    <w:p w:rsidR="000C5A1D" w:rsidRDefault="000C5A1D" w:rsidP="00F455F9">
      <w:pPr>
        <w:pStyle w:val="Heading2"/>
      </w:pPr>
      <w:bookmarkStart w:id="20" w:name="_Toc243816720"/>
      <w:r>
        <w:t>Class specific details</w:t>
      </w:r>
      <w:bookmarkEnd w:id="20"/>
    </w:p>
    <w:p w:rsidR="000C5A1D" w:rsidRDefault="000C5A1D" w:rsidP="000C5A1D">
      <w:pPr>
        <w:widowControl w:val="0"/>
      </w:pPr>
      <w:r>
        <w:t>Examples of what does count as a technical elective:</w:t>
      </w:r>
    </w:p>
    <w:p w:rsidR="000C5A1D" w:rsidRDefault="000C5A1D" w:rsidP="000C5A1D">
      <w:pPr>
        <w:widowControl w:val="0"/>
      </w:pPr>
      <w:r>
        <w:t> </w:t>
      </w:r>
    </w:p>
    <w:p w:rsidR="00736544" w:rsidRDefault="004126E7" w:rsidP="00F455F9">
      <w:pPr>
        <w:pStyle w:val="ListParagraph"/>
        <w:widowControl w:val="0"/>
        <w:numPr>
          <w:ilvl w:val="0"/>
          <w:numId w:val="7"/>
        </w:numPr>
      </w:pPr>
      <w:r>
        <w:t xml:space="preserve">Only one </w:t>
      </w:r>
      <w:r w:rsidR="00736544">
        <w:t xml:space="preserve">CS </w:t>
      </w:r>
      <w:r w:rsidR="00F21C6C">
        <w:t>4993 (</w:t>
      </w:r>
      <w:r w:rsidR="00736544">
        <w:t>493</w:t>
      </w:r>
      <w:r w:rsidR="00F21C6C">
        <w:t>)</w:t>
      </w:r>
      <w:r w:rsidR="00736544">
        <w:t xml:space="preserve"> (Independent Study) </w:t>
      </w:r>
      <w:r>
        <w:t xml:space="preserve">can </w:t>
      </w:r>
      <w:r w:rsidR="00736544">
        <w:t>count as a CS elective</w:t>
      </w:r>
      <w:r>
        <w:t>; additional ones can count as</w:t>
      </w:r>
      <w:r w:rsidR="00736544">
        <w:t xml:space="preserve"> technical elective</w:t>
      </w:r>
      <w:r>
        <w:t>s</w:t>
      </w:r>
      <w:r w:rsidR="00736544">
        <w:t>.</w:t>
      </w:r>
    </w:p>
    <w:p w:rsidR="000C5A1D" w:rsidRDefault="000C5A1D" w:rsidP="00F455F9">
      <w:pPr>
        <w:pStyle w:val="ListParagraph"/>
        <w:widowControl w:val="0"/>
        <w:numPr>
          <w:ilvl w:val="0"/>
          <w:numId w:val="7"/>
        </w:numPr>
      </w:pPr>
      <w:r>
        <w:t>EVSC 3x</w:t>
      </w:r>
      <w:r w:rsidR="004126E7">
        <w:t>x</w:t>
      </w:r>
      <w:r>
        <w:t>x or higher: Environmental Science courses of 3xx</w:t>
      </w:r>
      <w:r w:rsidR="004126E7">
        <w:t>x</w:t>
      </w:r>
      <w:r>
        <w:t xml:space="preserve"> or </w:t>
      </w:r>
      <w:r>
        <w:lastRenderedPageBreak/>
        <w:t>better are accepted.</w:t>
      </w:r>
    </w:p>
    <w:p w:rsidR="000C5A1D" w:rsidRDefault="000C5A1D" w:rsidP="00F455F9">
      <w:pPr>
        <w:pStyle w:val="ListParagraph"/>
        <w:widowControl w:val="0"/>
        <w:numPr>
          <w:ilvl w:val="0"/>
          <w:numId w:val="7"/>
        </w:numPr>
      </w:pPr>
      <w:r>
        <w:t>PHIL 542</w:t>
      </w:r>
      <w:r w:rsidR="004126E7">
        <w:t>0 (542)</w:t>
      </w:r>
      <w:r>
        <w:t xml:space="preserve"> (Symbolic Logic) is a technical elective.</w:t>
      </w:r>
    </w:p>
    <w:p w:rsidR="000C5A1D" w:rsidRDefault="000C5A1D" w:rsidP="00F455F9">
      <w:pPr>
        <w:pStyle w:val="ListParagraph"/>
        <w:widowControl w:val="0"/>
        <w:numPr>
          <w:ilvl w:val="0"/>
          <w:numId w:val="7"/>
        </w:numPr>
      </w:pPr>
      <w:r>
        <w:t>PSYC 30</w:t>
      </w:r>
      <w:r w:rsidR="004126E7">
        <w:t>0</w:t>
      </w:r>
      <w:r>
        <w:t>5</w:t>
      </w:r>
      <w:r w:rsidR="004126E7">
        <w:t xml:space="preserve"> (305)</w:t>
      </w:r>
      <w:r>
        <w:t xml:space="preserve"> (Research Methods and Analysis</w:t>
      </w:r>
      <w:r w:rsidR="004126E7">
        <w:t xml:space="preserve"> I</w:t>
      </w:r>
      <w:r>
        <w:t>), PSYC 30</w:t>
      </w:r>
      <w:r w:rsidR="004126E7">
        <w:t>0</w:t>
      </w:r>
      <w:r>
        <w:t xml:space="preserve">6 </w:t>
      </w:r>
      <w:r w:rsidR="004126E7">
        <w:t xml:space="preserve">(306) </w:t>
      </w:r>
      <w:r>
        <w:t xml:space="preserve">(Research Methods and Analysis II) </w:t>
      </w:r>
      <w:r w:rsidR="004126E7">
        <w:t xml:space="preserve">can </w:t>
      </w:r>
      <w:r>
        <w:t xml:space="preserve">count as </w:t>
      </w:r>
      <w:r w:rsidR="004126E7">
        <w:t xml:space="preserve">a </w:t>
      </w:r>
      <w:r>
        <w:t xml:space="preserve">technical elective, </w:t>
      </w:r>
      <w:r w:rsidRPr="00F455F9">
        <w:rPr>
          <w:b/>
          <w:bCs/>
        </w:rPr>
        <w:t>not as a HSS elective.</w:t>
      </w:r>
    </w:p>
    <w:p w:rsidR="000C5A1D" w:rsidRPr="0086193D" w:rsidRDefault="000C5A1D" w:rsidP="00F455F9">
      <w:pPr>
        <w:pStyle w:val="ListParagraph"/>
        <w:widowControl w:val="0"/>
        <w:numPr>
          <w:ilvl w:val="0"/>
          <w:numId w:val="7"/>
        </w:numPr>
        <w:rPr>
          <w:vanish/>
        </w:rPr>
      </w:pPr>
      <w:r w:rsidRPr="0086193D">
        <w:rPr>
          <w:vanish/>
        </w:rPr>
        <w:t xml:space="preserve">TMP </w:t>
      </w:r>
      <w:r w:rsidR="00F21C6C" w:rsidRPr="0086193D">
        <w:rPr>
          <w:vanish/>
        </w:rPr>
        <w:t>3</w:t>
      </w:r>
      <w:r w:rsidR="00451B69" w:rsidRPr="0086193D">
        <w:rPr>
          <w:vanish/>
        </w:rPr>
        <w:t>052</w:t>
      </w:r>
      <w:r w:rsidRPr="0086193D">
        <w:rPr>
          <w:vanish/>
        </w:rPr>
        <w:t xml:space="preserve"> </w:t>
      </w:r>
      <w:r w:rsidR="00F21C6C" w:rsidRPr="0086193D">
        <w:rPr>
          <w:vanish/>
        </w:rPr>
        <w:t xml:space="preserve">(352) </w:t>
      </w:r>
      <w:r w:rsidRPr="0086193D">
        <w:rPr>
          <w:vanish/>
        </w:rPr>
        <w:t>(</w:t>
      </w:r>
      <w:r w:rsidR="00451B69" w:rsidRPr="0086193D">
        <w:rPr>
          <w:vanish/>
        </w:rPr>
        <w:t>Science and Technology Public Policy</w:t>
      </w:r>
      <w:r w:rsidRPr="0086193D">
        <w:rPr>
          <w:vanish/>
        </w:rPr>
        <w:t>) is a technical elective.</w:t>
      </w:r>
    </w:p>
    <w:p w:rsidR="000C5A1D" w:rsidRDefault="000C5A1D" w:rsidP="00F455F9">
      <w:pPr>
        <w:pStyle w:val="ListParagraph"/>
        <w:widowControl w:val="0"/>
        <w:numPr>
          <w:ilvl w:val="0"/>
          <w:numId w:val="7"/>
        </w:numPr>
      </w:pPr>
      <w:r>
        <w:t xml:space="preserve">MUSI </w:t>
      </w:r>
      <w:r w:rsidR="00451B69">
        <w:t>3390 (339) (Introduction to Music and Computers), MUSI 4540 (440) (Computer Sound Generation and Spatial Processing), and MUSI 4545 (</w:t>
      </w:r>
      <w:r>
        <w:t>445</w:t>
      </w:r>
      <w:r w:rsidR="00451B69">
        <w:t>)</w:t>
      </w:r>
      <w:r>
        <w:t xml:space="preserve"> (Computer Applications in Music) </w:t>
      </w:r>
      <w:r w:rsidR="00451B69">
        <w:t>all count as technical electives, but do NOT count as</w:t>
      </w:r>
      <w:r>
        <w:t xml:space="preserve"> CS elective</w:t>
      </w:r>
      <w:r w:rsidR="00451B69">
        <w:t>s</w:t>
      </w:r>
      <w:r>
        <w:t>.</w:t>
      </w:r>
    </w:p>
    <w:p w:rsidR="000C5A1D" w:rsidRDefault="000C5A1D" w:rsidP="00F455F9">
      <w:pPr>
        <w:pStyle w:val="ListParagraph"/>
        <w:widowControl w:val="0"/>
        <w:numPr>
          <w:ilvl w:val="0"/>
          <w:numId w:val="7"/>
        </w:numPr>
      </w:pPr>
      <w:r>
        <w:t xml:space="preserve">PSYC </w:t>
      </w:r>
      <w:r w:rsidR="00B5102F">
        <w:t>2200 (</w:t>
      </w:r>
      <w:r>
        <w:t>220</w:t>
      </w:r>
      <w:r w:rsidR="00B5102F">
        <w:t>)</w:t>
      </w:r>
      <w:r>
        <w:t xml:space="preserve"> (A Survey of the Neural Basis of Behavior) is a technical elective.</w:t>
      </w:r>
    </w:p>
    <w:p w:rsidR="00AC4DE4" w:rsidRDefault="00AC4DE4" w:rsidP="00AC4DE4">
      <w:pPr>
        <w:pStyle w:val="ListParagraph"/>
        <w:widowControl w:val="0"/>
        <w:numPr>
          <w:ilvl w:val="0"/>
          <w:numId w:val="7"/>
        </w:numPr>
      </w:pPr>
      <w:r>
        <w:t xml:space="preserve">SYS </w:t>
      </w:r>
      <w:r w:rsidR="00B5102F">
        <w:t>3023 (</w:t>
      </w:r>
      <w:r>
        <w:t>323</w:t>
      </w:r>
      <w:r w:rsidR="00B5102F">
        <w:t>)</w:t>
      </w:r>
      <w:r>
        <w:t xml:space="preserve"> (Human Machine Interface) does count as a technical elective. Note that CS 305 has similar content, and is a CS elective.</w:t>
      </w:r>
    </w:p>
    <w:p w:rsidR="000C5A1D" w:rsidRDefault="000C5A1D" w:rsidP="00F455F9">
      <w:pPr>
        <w:pStyle w:val="ListParagraph"/>
        <w:widowControl w:val="0"/>
        <w:numPr>
          <w:ilvl w:val="0"/>
          <w:numId w:val="7"/>
        </w:numPr>
      </w:pPr>
      <w:r>
        <w:t>Students can take accounting courses as a technical elective.</w:t>
      </w:r>
    </w:p>
    <w:p w:rsidR="00801BED" w:rsidRDefault="00801BED" w:rsidP="00F455F9">
      <w:pPr>
        <w:pStyle w:val="ListParagraph"/>
        <w:widowControl w:val="0"/>
        <w:numPr>
          <w:ilvl w:val="0"/>
          <w:numId w:val="7"/>
        </w:numPr>
      </w:pPr>
      <w:r>
        <w:t>Two courses that satisfy the SEAS Minor in Business count as technical electives (the rest count as general electives): COMM 2010 (201) (Introduction to Financial Accounting) and COMM 2020 (202) (Introduction to Management Accounting)</w:t>
      </w:r>
    </w:p>
    <w:p w:rsidR="000C5A1D" w:rsidRDefault="000C5A1D" w:rsidP="000C5A1D">
      <w:pPr>
        <w:widowControl w:val="0"/>
      </w:pPr>
      <w:r>
        <w:t> </w:t>
      </w:r>
    </w:p>
    <w:p w:rsidR="000C5A1D" w:rsidRPr="00F21C6C" w:rsidRDefault="000C5A1D" w:rsidP="000C5A1D">
      <w:pPr>
        <w:widowControl w:val="0"/>
        <w:rPr>
          <w:color w:val="auto"/>
        </w:rPr>
      </w:pPr>
      <w:r w:rsidRPr="00F21C6C">
        <w:rPr>
          <w:color w:val="auto"/>
        </w:rPr>
        <w:t>Examples of what does NOT count as a technical elective:</w:t>
      </w:r>
    </w:p>
    <w:p w:rsidR="000C5A1D" w:rsidRDefault="000C5A1D" w:rsidP="000C5A1D">
      <w:pPr>
        <w:widowControl w:val="0"/>
      </w:pPr>
      <w:r>
        <w:t> </w:t>
      </w:r>
    </w:p>
    <w:p w:rsidR="00B5102F" w:rsidRDefault="00B5102F" w:rsidP="00F455F9">
      <w:pPr>
        <w:pStyle w:val="ListParagraph"/>
        <w:widowControl w:val="0"/>
        <w:numPr>
          <w:ilvl w:val="0"/>
          <w:numId w:val="9"/>
        </w:numPr>
      </w:pPr>
      <w:r>
        <w:t>Due to substantial overlap, one cannot get credit for both ECE 4435 (435) and CS 4330 (433).  Thus, if a student takes both of those classes, the other one can ONLY count as a unrestricted elective (i.e. not even a technical elective).  Obviously, either class first counts as a CS elective.</w:t>
      </w:r>
    </w:p>
    <w:p w:rsidR="000C5A1D" w:rsidRDefault="000C5A1D" w:rsidP="00F455F9">
      <w:pPr>
        <w:pStyle w:val="ListParagraph"/>
        <w:widowControl w:val="0"/>
        <w:numPr>
          <w:ilvl w:val="0"/>
          <w:numId w:val="9"/>
        </w:numPr>
      </w:pPr>
      <w:r>
        <w:t>PHIL 242</w:t>
      </w:r>
      <w:r w:rsidR="00F21C6C">
        <w:t>0 (242)</w:t>
      </w:r>
      <w:r>
        <w:t xml:space="preserve"> (Introduction to Symbolic Logic) cannot be taken for technical elective credit, as it overlaps CS 2</w:t>
      </w:r>
      <w:r w:rsidR="00F21C6C">
        <w:t>1</w:t>
      </w:r>
      <w:r>
        <w:t>02</w:t>
      </w:r>
      <w:r w:rsidR="00F21C6C">
        <w:t xml:space="preserve"> (202)</w:t>
      </w:r>
      <w:r>
        <w:t>.</w:t>
      </w:r>
    </w:p>
    <w:p w:rsidR="000C5A1D" w:rsidRDefault="000C5A1D" w:rsidP="00F455F9">
      <w:pPr>
        <w:pStyle w:val="ListParagraph"/>
        <w:widowControl w:val="0"/>
        <w:numPr>
          <w:ilvl w:val="0"/>
          <w:numId w:val="9"/>
        </w:numPr>
      </w:pPr>
      <w:r>
        <w:t xml:space="preserve">ECON </w:t>
      </w:r>
      <w:r w:rsidR="00F21C6C">
        <w:t>2010 (</w:t>
      </w:r>
      <w:r>
        <w:t>201</w:t>
      </w:r>
      <w:r w:rsidR="00F21C6C">
        <w:t>)</w:t>
      </w:r>
      <w:r>
        <w:t xml:space="preserve"> (Principles of Economics: Microeconomics) and ECON </w:t>
      </w:r>
      <w:r w:rsidR="00F21C6C">
        <w:t>2020 (</w:t>
      </w:r>
      <w:r>
        <w:t>202</w:t>
      </w:r>
      <w:r w:rsidR="00F21C6C">
        <w:t>)</w:t>
      </w:r>
      <w:r>
        <w:t xml:space="preserve"> (Principles of Economics: </w:t>
      </w:r>
      <w:r>
        <w:lastRenderedPageBreak/>
        <w:t>Macroeconomics) count as HSS electives (or general education or unrestricted), but not as technical electives.</w:t>
      </w:r>
    </w:p>
    <w:p w:rsidR="000C5A1D" w:rsidRDefault="0094263C" w:rsidP="000C5A1D">
      <w:pPr>
        <w:pStyle w:val="ListParagraph"/>
        <w:widowControl w:val="0"/>
        <w:numPr>
          <w:ilvl w:val="0"/>
          <w:numId w:val="9"/>
        </w:numPr>
      </w:pPr>
      <w:r w:rsidRPr="0094263C">
        <w:t>ASTR 341</w:t>
      </w:r>
      <w:r w:rsidR="00F21C6C">
        <w:t>0 (341)</w:t>
      </w:r>
      <w:r>
        <w:t xml:space="preserve"> (</w:t>
      </w:r>
      <w:r w:rsidRPr="0094263C">
        <w:t>Archaeo-Astronomy</w:t>
      </w:r>
      <w:r>
        <w:t>),</w:t>
      </w:r>
      <w:r w:rsidRPr="0094263C">
        <w:t xml:space="preserve"> ASTR 342</w:t>
      </w:r>
      <w:r w:rsidR="00F21C6C">
        <w:t>0 (342)</w:t>
      </w:r>
      <w:r>
        <w:t xml:space="preserve"> (Life Beyond Earth), </w:t>
      </w:r>
      <w:r w:rsidRPr="0094263C">
        <w:t>ASTR 347</w:t>
      </w:r>
      <w:r w:rsidR="00F21C6C">
        <w:t>0 (347)</w:t>
      </w:r>
      <w:r>
        <w:t xml:space="preserve"> (</w:t>
      </w:r>
      <w:r w:rsidRPr="0094263C">
        <w:t>Science and Controversy in Astronomy</w:t>
      </w:r>
      <w:r>
        <w:t>)</w:t>
      </w:r>
      <w:r w:rsidR="00F21C6C">
        <w:t>,</w:t>
      </w:r>
      <w:r>
        <w:t xml:space="preserve"> and </w:t>
      </w:r>
      <w:r w:rsidRPr="0094263C">
        <w:t>ASTR 348</w:t>
      </w:r>
      <w:r w:rsidR="00F21C6C">
        <w:t>0 (348)</w:t>
      </w:r>
      <w:r>
        <w:t xml:space="preserve"> (Intro to Cosmology) do not count as technical electives</w:t>
      </w:r>
      <w:r w:rsidR="006C3A19">
        <w:t>.  I</w:t>
      </w:r>
      <w:r>
        <w:t>n fact, no SEAS department awards technical el</w:t>
      </w:r>
      <w:r w:rsidR="006C3A19">
        <w:t>ective credit for these classes</w:t>
      </w:r>
      <w:r>
        <w:t>.</w:t>
      </w:r>
      <w:r w:rsidR="000C5A1D">
        <w:t> </w:t>
      </w:r>
    </w:p>
    <w:p w:rsidR="0086193D" w:rsidRDefault="00F21C6C" w:rsidP="000C5A1D">
      <w:pPr>
        <w:pStyle w:val="ListParagraph"/>
        <w:widowControl w:val="0"/>
        <w:numPr>
          <w:ilvl w:val="0"/>
          <w:numId w:val="9"/>
        </w:numPr>
      </w:pPr>
      <w:r>
        <w:t xml:space="preserve">TMP </w:t>
      </w:r>
      <w:r w:rsidR="0086193D">
        <w:t>3052 (</w:t>
      </w:r>
      <w:r>
        <w:t>352</w:t>
      </w:r>
      <w:r w:rsidR="0086193D">
        <w:t>)</w:t>
      </w:r>
      <w:r>
        <w:t xml:space="preserve"> (Science and Technology Public Policy) is not a technical elective.</w:t>
      </w:r>
    </w:p>
    <w:p w:rsidR="007064D9" w:rsidRDefault="007064D9" w:rsidP="000C5A1D">
      <w:pPr>
        <w:pStyle w:val="ListParagraph"/>
        <w:widowControl w:val="0"/>
        <w:numPr>
          <w:ilvl w:val="0"/>
          <w:numId w:val="9"/>
        </w:numPr>
      </w:pPr>
      <w:r>
        <w:t>COMM 4230 (423) (Financial Systems Engineering) is a general education elective, and is not a technical elective.</w:t>
      </w:r>
    </w:p>
    <w:p w:rsidR="00366A09" w:rsidRDefault="006C3A19" w:rsidP="000C5A1D">
      <w:pPr>
        <w:pStyle w:val="ListParagraph"/>
        <w:widowControl w:val="0"/>
        <w:numPr>
          <w:ilvl w:val="0"/>
          <w:numId w:val="9"/>
        </w:numPr>
      </w:pPr>
      <w:r>
        <w:t xml:space="preserve">Any classes with the </w:t>
      </w:r>
      <w:r w:rsidR="00366A09">
        <w:t xml:space="preserve">IT </w:t>
      </w:r>
      <w:r>
        <w:t xml:space="preserve">moniker do not count as technical electives. This includes IT </w:t>
      </w:r>
      <w:r w:rsidR="00366A09">
        <w:t>3230 (323), Basics of Web Design.</w:t>
      </w:r>
    </w:p>
    <w:p w:rsidR="000C5A1D" w:rsidRDefault="000C5A1D" w:rsidP="00F455F9">
      <w:pPr>
        <w:pStyle w:val="Heading2"/>
      </w:pPr>
      <w:bookmarkStart w:id="21" w:name="_Toc243816721"/>
      <w:r>
        <w:t>Overlap with other courses</w:t>
      </w:r>
      <w:bookmarkEnd w:id="21"/>
    </w:p>
    <w:p w:rsidR="000C5A1D" w:rsidRDefault="000C5A1D" w:rsidP="000C5A1D">
      <w:pPr>
        <w:widowControl w:val="0"/>
      </w:pPr>
      <w:r>
        <w:t>You can only receive technical elective credit for one course if you take multiple courses whose subject material overlaps. Examples of courses that overlap include the following.</w:t>
      </w:r>
    </w:p>
    <w:p w:rsidR="000C5A1D" w:rsidRDefault="000C5A1D" w:rsidP="000C5A1D">
      <w:pPr>
        <w:widowControl w:val="0"/>
      </w:pPr>
      <w:r>
        <w:t> </w:t>
      </w:r>
    </w:p>
    <w:p w:rsidR="000C5A1D" w:rsidRDefault="000C5A1D" w:rsidP="00F455F9">
      <w:pPr>
        <w:pStyle w:val="Coursedescriptions"/>
        <w:widowControl w:val="0"/>
        <w:numPr>
          <w:ilvl w:val="0"/>
          <w:numId w:val="11"/>
        </w:numPr>
      </w:pPr>
      <w:r>
        <w:t>Only one of ENGR 488</w:t>
      </w:r>
      <w:r w:rsidR="00F21C6C">
        <w:t>0 (488)</w:t>
      </w:r>
      <w:r>
        <w:t xml:space="preserve"> (Business and Technical Leadership in Engineering) and CE </w:t>
      </w:r>
      <w:r w:rsidR="00F21C6C">
        <w:t>4000 (</w:t>
      </w:r>
      <w:r>
        <w:t>441</w:t>
      </w:r>
      <w:r w:rsidR="00F21C6C">
        <w:t>)</w:t>
      </w:r>
      <w:r>
        <w:t xml:space="preserve"> (Construction Engineering and Economics) may count as a technical elective because of significant overlap.</w:t>
      </w:r>
    </w:p>
    <w:p w:rsidR="00F21C6C" w:rsidRDefault="000C5A1D" w:rsidP="00F455F9">
      <w:pPr>
        <w:pStyle w:val="Coursedescriptions"/>
        <w:widowControl w:val="0"/>
        <w:numPr>
          <w:ilvl w:val="0"/>
          <w:numId w:val="11"/>
        </w:numPr>
      </w:pPr>
      <w:r>
        <w:t>The definition of MATH 404</w:t>
      </w:r>
      <w:r w:rsidR="00F21C6C">
        <w:t>0 (404)</w:t>
      </w:r>
      <w:r>
        <w:t xml:space="preserve"> (Discrete Mathematics) in the Undergraduate Record indicates that there is too much overlap with CS </w:t>
      </w:r>
      <w:r w:rsidR="00F21C6C">
        <w:t>2102 (</w:t>
      </w:r>
      <w:r>
        <w:t>202</w:t>
      </w:r>
      <w:r w:rsidR="00F21C6C">
        <w:t>)</w:t>
      </w:r>
      <w:r>
        <w:t xml:space="preserve"> to get credit for both.</w:t>
      </w:r>
      <w:r w:rsidR="00F21C6C">
        <w:t xml:space="preserve">  Note that MATH 4040 (404) cannot substitute for CS 2102 (202) for the required CS courses.</w:t>
      </w:r>
    </w:p>
    <w:p w:rsidR="000C5A1D" w:rsidRDefault="000C5A1D" w:rsidP="00F455F9">
      <w:pPr>
        <w:pStyle w:val="Coursedescriptions"/>
        <w:widowControl w:val="0"/>
        <w:numPr>
          <w:ilvl w:val="0"/>
          <w:numId w:val="11"/>
        </w:numPr>
      </w:pPr>
      <w:r>
        <w:t xml:space="preserve">Students CAN take both SYS </w:t>
      </w:r>
      <w:r w:rsidR="00F21C6C">
        <w:t>3021 (</w:t>
      </w:r>
      <w:r>
        <w:t>321</w:t>
      </w:r>
      <w:r w:rsidR="00F21C6C">
        <w:t>)</w:t>
      </w:r>
      <w:r>
        <w:t xml:space="preserve"> (Deterministic Decision Models) and CS </w:t>
      </w:r>
      <w:r w:rsidR="00F21C6C">
        <w:t>4457 (</w:t>
      </w:r>
      <w:r>
        <w:t>457</w:t>
      </w:r>
      <w:r w:rsidR="00F21C6C">
        <w:t>)</w:t>
      </w:r>
      <w:r>
        <w:t xml:space="preserve"> (Computer Networks).</w:t>
      </w:r>
    </w:p>
    <w:p w:rsidR="000C5A1D" w:rsidRDefault="000C5A1D" w:rsidP="00F455F9">
      <w:pPr>
        <w:pStyle w:val="Coursedescriptions"/>
        <w:widowControl w:val="0"/>
        <w:numPr>
          <w:ilvl w:val="0"/>
          <w:numId w:val="11"/>
        </w:numPr>
      </w:pPr>
      <w:r>
        <w:t xml:space="preserve">Because of substantial overlap, a student can earn credit for only one of SYS </w:t>
      </w:r>
      <w:r w:rsidR="00F21C6C">
        <w:t>2202 (</w:t>
      </w:r>
      <w:r>
        <w:t>202</w:t>
      </w:r>
      <w:r w:rsidR="00F21C6C">
        <w:t>)</w:t>
      </w:r>
      <w:r>
        <w:t xml:space="preserve"> (Data and Information Engineering), SYS </w:t>
      </w:r>
      <w:r w:rsidR="00F21C6C">
        <w:t>2004 (</w:t>
      </w:r>
      <w:r>
        <w:t>204</w:t>
      </w:r>
      <w:r w:rsidR="00F21C6C">
        <w:t>)</w:t>
      </w:r>
      <w:r>
        <w:t xml:space="preserve"> (Data and Information </w:t>
      </w:r>
      <w:r>
        <w:lastRenderedPageBreak/>
        <w:t xml:space="preserve">Management), and CS </w:t>
      </w:r>
      <w:r w:rsidR="00F21C6C">
        <w:t>4750 (</w:t>
      </w:r>
      <w:r>
        <w:t>462</w:t>
      </w:r>
      <w:r w:rsidR="00F21C6C">
        <w:t>)</w:t>
      </w:r>
      <w:r>
        <w:t xml:space="preserve"> (Databases). Multiple classes taken from this set can only be used to fulfill the unrestricted elective requirement.</w:t>
      </w:r>
    </w:p>
    <w:p w:rsidR="00164D35" w:rsidRPr="00164D35" w:rsidRDefault="00B865AD" w:rsidP="00B865AD">
      <w:pPr>
        <w:pStyle w:val="Coursedescriptions"/>
        <w:widowControl w:val="0"/>
        <w:numPr>
          <w:ilvl w:val="0"/>
          <w:numId w:val="11"/>
        </w:numPr>
        <w:spacing w:after="200" w:line="276" w:lineRule="auto"/>
        <w:rPr>
          <w:rFonts w:asciiTheme="majorHAnsi" w:eastAsiaTheme="majorEastAsia" w:hAnsiTheme="majorHAnsi" w:cstheme="majorBidi"/>
          <w:b/>
          <w:bCs/>
          <w:color w:val="auto"/>
          <w:sz w:val="26"/>
          <w:szCs w:val="26"/>
        </w:rPr>
      </w:pPr>
      <w:r>
        <w:t xml:space="preserve">ECON </w:t>
      </w:r>
      <w:r w:rsidR="00F21C6C">
        <w:t>3710 (</w:t>
      </w:r>
      <w:r>
        <w:t>371</w:t>
      </w:r>
      <w:r w:rsidR="00F21C6C">
        <w:t>)</w:t>
      </w:r>
      <w:r>
        <w:t xml:space="preserve"> (</w:t>
      </w:r>
      <w:r w:rsidRPr="00B865AD">
        <w:t>Introduction to Statistical Analysis</w:t>
      </w:r>
      <w:r>
        <w:t xml:space="preserve">) and APMA </w:t>
      </w:r>
      <w:r w:rsidR="00F21C6C">
        <w:t>3120 (</w:t>
      </w:r>
      <w:r>
        <w:t>312</w:t>
      </w:r>
      <w:r w:rsidR="00F21C6C">
        <w:t>)</w:t>
      </w:r>
      <w:r>
        <w:t xml:space="preserve"> (Statistics) cannot both be taken for credit.</w:t>
      </w:r>
    </w:p>
    <w:p w:rsidR="000C5A1D" w:rsidRPr="00164D35" w:rsidRDefault="00B865AD" w:rsidP="00164D35">
      <w:pPr>
        <w:pStyle w:val="Heading2"/>
      </w:pPr>
      <w:bookmarkStart w:id="22" w:name="_Toc243816722"/>
      <w:r>
        <w:t>Economics Courses</w:t>
      </w:r>
      <w:bookmarkEnd w:id="22"/>
    </w:p>
    <w:p w:rsidR="00B865AD" w:rsidRDefault="00B865AD" w:rsidP="000C5A1D">
      <w:pPr>
        <w:widowControl w:val="0"/>
      </w:pPr>
      <w:r w:rsidRPr="00B865AD">
        <w:t xml:space="preserve">There are a number of ECON courses that are listed as not counting as HSS electives </w:t>
      </w:r>
      <w:r>
        <w:t xml:space="preserve">– most </w:t>
      </w:r>
      <w:r w:rsidRPr="00B865AD">
        <w:t>of these</w:t>
      </w:r>
      <w:r w:rsidR="008F1B25">
        <w:t xml:space="preserve"> courses</w:t>
      </w:r>
      <w:r w:rsidRPr="00B865AD">
        <w:t xml:space="preserve"> count as technical electives. The one exception (as of the 2007-2008 undergraduate record) is ECON </w:t>
      </w:r>
      <w:r w:rsidR="00F21C6C">
        <w:t>4350 (</w:t>
      </w:r>
      <w:r w:rsidRPr="00B865AD">
        <w:t>435</w:t>
      </w:r>
      <w:r w:rsidR="00F21C6C">
        <w:t>)</w:t>
      </w:r>
      <w:r w:rsidRPr="00B865AD">
        <w:t xml:space="preserve"> (Corporate Finance), which counts as a general education elective, not a technical elective. The rest of the ECON courses that do not count as an HSS elective but do count as a technical elective are: </w:t>
      </w:r>
    </w:p>
    <w:p w:rsidR="00B865AD" w:rsidRDefault="00B865AD" w:rsidP="000C5A1D">
      <w:pPr>
        <w:widowControl w:val="0"/>
      </w:pPr>
    </w:p>
    <w:p w:rsidR="00B865AD" w:rsidRDefault="00B865AD" w:rsidP="00B865AD">
      <w:pPr>
        <w:pStyle w:val="ListParagraph"/>
        <w:widowControl w:val="0"/>
        <w:numPr>
          <w:ilvl w:val="0"/>
          <w:numId w:val="19"/>
        </w:numPr>
      </w:pPr>
      <w:r w:rsidRPr="00B865AD">
        <w:t xml:space="preserve">ECON </w:t>
      </w:r>
      <w:r w:rsidR="00F21C6C">
        <w:t>3710 (</w:t>
      </w:r>
      <w:r w:rsidRPr="00B865AD">
        <w:t>371</w:t>
      </w:r>
      <w:r w:rsidR="00F21C6C">
        <w:t>)</w:t>
      </w:r>
      <w:r w:rsidRPr="00B865AD">
        <w:t xml:space="preserve"> (Introduction to Statistical Analysis)</w:t>
      </w:r>
    </w:p>
    <w:p w:rsidR="00B865AD" w:rsidRDefault="00B865AD" w:rsidP="00B865AD">
      <w:pPr>
        <w:pStyle w:val="ListParagraph"/>
        <w:widowControl w:val="0"/>
        <w:numPr>
          <w:ilvl w:val="0"/>
          <w:numId w:val="19"/>
        </w:numPr>
      </w:pPr>
      <w:r w:rsidRPr="00B865AD">
        <w:t xml:space="preserve">ECON </w:t>
      </w:r>
      <w:r w:rsidR="00F21C6C">
        <w:t>3720 (</w:t>
      </w:r>
      <w:r w:rsidRPr="00B865AD">
        <w:t>372</w:t>
      </w:r>
      <w:r w:rsidR="00F21C6C">
        <w:t>)</w:t>
      </w:r>
      <w:r w:rsidRPr="00B865AD">
        <w:t xml:space="preserve"> (Introduction to Regression Analysis)</w:t>
      </w:r>
    </w:p>
    <w:p w:rsidR="00B865AD" w:rsidRDefault="00B865AD" w:rsidP="00B865AD">
      <w:pPr>
        <w:pStyle w:val="ListParagraph"/>
        <w:widowControl w:val="0"/>
        <w:numPr>
          <w:ilvl w:val="0"/>
          <w:numId w:val="19"/>
        </w:numPr>
      </w:pPr>
      <w:r>
        <w:t xml:space="preserve">ECON </w:t>
      </w:r>
      <w:r w:rsidR="00F21C6C">
        <w:t>4010 (</w:t>
      </w:r>
      <w:r>
        <w:t>401</w:t>
      </w:r>
      <w:r w:rsidR="00F21C6C">
        <w:t>)</w:t>
      </w:r>
      <w:r>
        <w:t xml:space="preserve"> (Game Theory)</w:t>
      </w:r>
    </w:p>
    <w:p w:rsidR="00B865AD" w:rsidRDefault="00B865AD" w:rsidP="00B865AD">
      <w:pPr>
        <w:pStyle w:val="ListParagraph"/>
        <w:widowControl w:val="0"/>
        <w:numPr>
          <w:ilvl w:val="0"/>
          <w:numId w:val="19"/>
        </w:numPr>
      </w:pPr>
      <w:r w:rsidRPr="00B865AD">
        <w:t xml:space="preserve">ECON </w:t>
      </w:r>
      <w:r w:rsidR="00F21C6C">
        <w:t>4710 (</w:t>
      </w:r>
      <w:r w:rsidRPr="00B865AD">
        <w:t>471</w:t>
      </w:r>
      <w:r w:rsidR="00F21C6C">
        <w:t>)</w:t>
      </w:r>
      <w:r w:rsidRPr="00B865AD">
        <w:t xml:space="preserve"> (Economic Forecasting)</w:t>
      </w:r>
    </w:p>
    <w:p w:rsidR="00B865AD" w:rsidRDefault="00B865AD" w:rsidP="00B865AD">
      <w:pPr>
        <w:pStyle w:val="ListParagraph"/>
        <w:widowControl w:val="0"/>
        <w:numPr>
          <w:ilvl w:val="0"/>
          <w:numId w:val="19"/>
        </w:numPr>
      </w:pPr>
      <w:r w:rsidRPr="00B865AD">
        <w:t xml:space="preserve">ECON </w:t>
      </w:r>
      <w:r w:rsidR="00F21C6C">
        <w:t>5090 (</w:t>
      </w:r>
      <w:r w:rsidRPr="00B865AD">
        <w:t>509</w:t>
      </w:r>
      <w:r w:rsidR="00F21C6C">
        <w:t>)</w:t>
      </w:r>
      <w:r w:rsidRPr="00B865AD">
        <w:t xml:space="preserve"> (Introduction to Mathematical Economics I)</w:t>
      </w:r>
    </w:p>
    <w:p w:rsidR="00B865AD" w:rsidRDefault="00B865AD" w:rsidP="00B865AD">
      <w:pPr>
        <w:pStyle w:val="ListParagraph"/>
        <w:widowControl w:val="0"/>
        <w:numPr>
          <w:ilvl w:val="0"/>
          <w:numId w:val="19"/>
        </w:numPr>
      </w:pPr>
      <w:r w:rsidRPr="00B865AD">
        <w:t xml:space="preserve">ECON </w:t>
      </w:r>
      <w:r w:rsidR="00F21C6C">
        <w:t>5010 (</w:t>
      </w:r>
      <w:r w:rsidRPr="00B865AD">
        <w:t>510</w:t>
      </w:r>
      <w:r w:rsidR="00F21C6C">
        <w:t>)</w:t>
      </w:r>
      <w:r w:rsidRPr="00B865AD">
        <w:t xml:space="preserve"> (Introduction to Mathematical Economics II)</w:t>
      </w:r>
    </w:p>
    <w:p w:rsidR="00B865AD" w:rsidRDefault="00B865AD" w:rsidP="00B865AD">
      <w:pPr>
        <w:widowControl w:val="0"/>
      </w:pPr>
    </w:p>
    <w:p w:rsidR="00B865AD" w:rsidRDefault="00B865AD" w:rsidP="00164D35">
      <w:pPr>
        <w:widowControl w:val="0"/>
        <w:ind w:firstLine="360"/>
      </w:pPr>
      <w:r>
        <w:t xml:space="preserve"> </w:t>
      </w:r>
      <w:r w:rsidRPr="00B865AD">
        <w:t xml:space="preserve">Note that, due to substantial overlap, one cannot count ECON </w:t>
      </w:r>
      <w:r w:rsidR="00E52703">
        <w:t>3710 (</w:t>
      </w:r>
      <w:r w:rsidRPr="00B865AD">
        <w:t>371</w:t>
      </w:r>
      <w:r w:rsidR="00E52703">
        <w:t>)</w:t>
      </w:r>
      <w:r w:rsidRPr="00B865AD">
        <w:t xml:space="preserve"> as a technical elective if you also took APMA </w:t>
      </w:r>
      <w:r w:rsidR="00E52703">
        <w:t>3120 (</w:t>
      </w:r>
      <w:r w:rsidRPr="00B865AD">
        <w:t>312</w:t>
      </w:r>
      <w:r w:rsidR="00E52703">
        <w:t>)</w:t>
      </w:r>
      <w:r w:rsidRPr="00B865AD">
        <w:t xml:space="preserve"> (Statistics).</w:t>
      </w:r>
    </w:p>
    <w:p w:rsidR="00AB3995" w:rsidRDefault="00AB3995">
      <w:pPr>
        <w:spacing w:after="200" w:line="276" w:lineRule="auto"/>
        <w:jc w:val="left"/>
        <w:rPr>
          <w:rFonts w:asciiTheme="majorHAnsi" w:eastAsiaTheme="majorEastAsia" w:hAnsiTheme="majorHAnsi" w:cstheme="majorBidi"/>
          <w:b/>
          <w:bCs/>
          <w:color w:val="auto"/>
          <w:sz w:val="36"/>
          <w:szCs w:val="28"/>
        </w:rPr>
      </w:pPr>
      <w:bookmarkStart w:id="23" w:name="_Ref201650723"/>
      <w:r>
        <w:br w:type="page"/>
      </w:r>
    </w:p>
    <w:p w:rsidR="000C5A1D" w:rsidRDefault="000C5A1D" w:rsidP="00F455F9">
      <w:pPr>
        <w:pStyle w:val="Heading1"/>
      </w:pPr>
      <w:bookmarkStart w:id="24" w:name="_Toc243816723"/>
      <w:r>
        <w:lastRenderedPageBreak/>
        <w:t>General Elective Policies</w:t>
      </w:r>
      <w:bookmarkEnd w:id="23"/>
      <w:bookmarkEnd w:id="24"/>
    </w:p>
    <w:p w:rsidR="000C5A1D" w:rsidRDefault="000C5A1D" w:rsidP="00F455F9">
      <w:pPr>
        <w:pStyle w:val="Heading2"/>
      </w:pPr>
      <w:bookmarkStart w:id="25" w:name="_Toc243816724"/>
      <w:r>
        <w:t>General information</w:t>
      </w:r>
      <w:bookmarkEnd w:id="25"/>
    </w:p>
    <w:p w:rsidR="00F455F9" w:rsidRDefault="000C5A1D" w:rsidP="00F455F9">
      <w:pPr>
        <w:widowControl w:val="0"/>
      </w:pPr>
      <w:r>
        <w:t xml:space="preserve">The goal of this requirement is for our majors to take additional courses in humanities, social sciences, arts, and other disciplines that serve to broaden the background of the student. In this context, “broaden” means courses outside the areas required for the bachelor's degree (i.e. not science, math, engineering, or computing). Note that the general education elective courses are in addition to the nine credits of HSS electives that all SEAS students must take. Courses where there is uncertainty as to whether or not it qualifies should be approved by the student's advisor and recorded with a signature. </w:t>
      </w:r>
    </w:p>
    <w:p w:rsidR="000C5A1D" w:rsidRDefault="000C5A1D" w:rsidP="00F455F9">
      <w:pPr>
        <w:pStyle w:val="Heading2"/>
      </w:pPr>
      <w:bookmarkStart w:id="26" w:name="_Toc243816725"/>
      <w:r>
        <w:t>Approved general elective courses</w:t>
      </w:r>
      <w:bookmarkEnd w:id="26"/>
    </w:p>
    <w:p w:rsidR="000C5A1D" w:rsidRDefault="000C5A1D" w:rsidP="000C5A1D">
      <w:pPr>
        <w:widowControl w:val="0"/>
      </w:pPr>
      <w:r>
        <w:t>The following describes what courses may or may not count toward this requirement:</w:t>
      </w:r>
    </w:p>
    <w:p w:rsidR="000C5A1D" w:rsidRDefault="000C5A1D" w:rsidP="000C5A1D">
      <w:pPr>
        <w:widowControl w:val="0"/>
      </w:pPr>
      <w:r>
        <w:t> </w:t>
      </w:r>
    </w:p>
    <w:p w:rsidR="000C5A1D" w:rsidRDefault="000C5A1D" w:rsidP="00F455F9">
      <w:pPr>
        <w:pStyle w:val="ListParagraph"/>
        <w:widowControl w:val="0"/>
        <w:numPr>
          <w:ilvl w:val="0"/>
          <w:numId w:val="12"/>
        </w:numPr>
      </w:pPr>
      <w:r>
        <w:t xml:space="preserve">Any course that satisfies the SEAS HSS elective requirement will count. The description and list of courses for SEAS HSS requirements are listed online at </w:t>
      </w:r>
      <w:hyperlink w:history="1">
        <w:r w:rsidR="008F1B25" w:rsidRPr="0079191E">
          <w:rPr>
            <w:rStyle w:val="Hyperlink"/>
          </w:rPr>
          <w:t>http://www.seas.virginia. edu/advising/undergradhandbook.php#hss</w:t>
        </w:r>
      </w:hyperlink>
      <w:r>
        <w:t>.</w:t>
      </w:r>
    </w:p>
    <w:p w:rsidR="000C5A1D" w:rsidRDefault="000C5A1D" w:rsidP="00F455F9">
      <w:pPr>
        <w:pStyle w:val="ListParagraph"/>
        <w:widowControl w:val="0"/>
        <w:numPr>
          <w:ilvl w:val="0"/>
          <w:numId w:val="12"/>
        </w:numPr>
      </w:pPr>
      <w:r>
        <w:t xml:space="preserve">Any course that could satisfy the CS elective or technical elective requirement </w:t>
      </w:r>
      <w:r w:rsidRPr="008F1B25">
        <w:rPr>
          <w:b/>
        </w:rPr>
        <w:t>cannot count</w:t>
      </w:r>
      <w:r>
        <w:t>.</w:t>
      </w:r>
    </w:p>
    <w:p w:rsidR="000C5A1D" w:rsidRDefault="000C5A1D" w:rsidP="00F455F9">
      <w:pPr>
        <w:pStyle w:val="ListParagraph"/>
        <w:widowControl w:val="0"/>
        <w:numPr>
          <w:ilvl w:val="0"/>
          <w:numId w:val="12"/>
        </w:numPr>
      </w:pPr>
      <w:r>
        <w:t>Other courses may count if they meet the spirit of the requirement (see the first paragraph of this section) and they are approved in advance by the department. The department maintains a partial list of courses that have been approved — see below.</w:t>
      </w:r>
    </w:p>
    <w:p w:rsidR="000C5A1D" w:rsidRDefault="00E52703" w:rsidP="00F455F9">
      <w:pPr>
        <w:pStyle w:val="ListParagraph"/>
        <w:widowControl w:val="0"/>
        <w:numPr>
          <w:ilvl w:val="0"/>
          <w:numId w:val="12"/>
        </w:numPr>
      </w:pPr>
      <w:r>
        <w:t xml:space="preserve">Up to three credits of </w:t>
      </w:r>
      <w:r w:rsidR="000C5A1D">
        <w:t>performance-oriented or skills-development courses may be all</w:t>
      </w:r>
      <w:r>
        <w:t>owed to count.</w:t>
      </w:r>
    </w:p>
    <w:p w:rsidR="000C5A1D" w:rsidRDefault="000C5A1D" w:rsidP="00F455F9">
      <w:pPr>
        <w:pStyle w:val="ListParagraph"/>
        <w:widowControl w:val="0"/>
        <w:numPr>
          <w:ilvl w:val="0"/>
          <w:numId w:val="12"/>
        </w:numPr>
      </w:pPr>
      <w:r>
        <w:t xml:space="preserve">Band classes (such as marching band) may count for 3 of the 9 required general education elective credits. Note that band </w:t>
      </w:r>
      <w:r>
        <w:lastRenderedPageBreak/>
        <w:t>classes may also count toward the unrestricted elective.</w:t>
      </w:r>
    </w:p>
    <w:p w:rsidR="000C5A1D" w:rsidRDefault="000C5A1D" w:rsidP="00F455F9">
      <w:pPr>
        <w:pStyle w:val="ListParagraph"/>
        <w:widowControl w:val="0"/>
        <w:numPr>
          <w:ilvl w:val="0"/>
          <w:numId w:val="12"/>
        </w:numPr>
      </w:pPr>
      <w:r>
        <w:t xml:space="preserve">Courses on communication in the student's native language, regardless of their level, may </w:t>
      </w:r>
      <w:r w:rsidRPr="008F1B25">
        <w:rPr>
          <w:b/>
        </w:rPr>
        <w:t>not</w:t>
      </w:r>
      <w:r>
        <w:t xml:space="preserve"> be used to satisfy this requirement. This is the same policy as that used for the SEAS HSS electives.</w:t>
      </w:r>
    </w:p>
    <w:p w:rsidR="000C5A1D" w:rsidRDefault="000C5A1D" w:rsidP="00F455F9">
      <w:pPr>
        <w:pStyle w:val="ListParagraph"/>
        <w:widowControl w:val="0"/>
        <w:numPr>
          <w:ilvl w:val="0"/>
          <w:numId w:val="12"/>
        </w:numPr>
      </w:pPr>
      <w:r>
        <w:t>ROTC classes can count for 6 of the 9 general education elective credits. Note that you can also count ROTC classes toward the unrestricted elective.</w:t>
      </w:r>
    </w:p>
    <w:p w:rsidR="00B865AD" w:rsidRDefault="00B865AD" w:rsidP="00F455F9">
      <w:pPr>
        <w:pStyle w:val="ListParagraph"/>
        <w:widowControl w:val="0"/>
        <w:numPr>
          <w:ilvl w:val="0"/>
          <w:numId w:val="12"/>
        </w:numPr>
      </w:pPr>
      <w:r w:rsidRPr="00B865AD">
        <w:t xml:space="preserve">ECON </w:t>
      </w:r>
      <w:r w:rsidR="00E52703">
        <w:t>4350 (</w:t>
      </w:r>
      <w:r w:rsidRPr="00B865AD">
        <w:t>435</w:t>
      </w:r>
      <w:r w:rsidR="00E52703">
        <w:t>)</w:t>
      </w:r>
      <w:r w:rsidRPr="00B865AD">
        <w:t xml:space="preserve"> (Corporate Finance)</w:t>
      </w:r>
      <w:r>
        <w:t xml:space="preserve"> counts as a general education elective.  Note that a number of Economics courses do not count as HSS electives – most of these count as technical electives (see the subsection in the technical elective section, above).  The only exception is ECON </w:t>
      </w:r>
      <w:r w:rsidR="00E52703">
        <w:t>4350 (</w:t>
      </w:r>
      <w:r>
        <w:t>435</w:t>
      </w:r>
      <w:r w:rsidR="00E52703">
        <w:t>)</w:t>
      </w:r>
      <w:r>
        <w:t>, which counts as a general education elective.</w:t>
      </w:r>
    </w:p>
    <w:p w:rsidR="007064D9" w:rsidRDefault="007064D9" w:rsidP="00F455F9">
      <w:pPr>
        <w:pStyle w:val="ListParagraph"/>
        <w:widowControl w:val="0"/>
        <w:numPr>
          <w:ilvl w:val="0"/>
          <w:numId w:val="12"/>
        </w:numPr>
      </w:pPr>
      <w:r>
        <w:t>COMM 2730 (273) (Personal Finance) is a general education elective</w:t>
      </w:r>
    </w:p>
    <w:p w:rsidR="007064D9" w:rsidRDefault="007064D9" w:rsidP="00F455F9">
      <w:pPr>
        <w:pStyle w:val="ListParagraph"/>
        <w:widowControl w:val="0"/>
        <w:numPr>
          <w:ilvl w:val="0"/>
          <w:numId w:val="12"/>
        </w:numPr>
      </w:pPr>
      <w:r>
        <w:t>COMM 4230 (423) (Financial Systems Engineering) is a general education elective, and is not a technical elective.</w:t>
      </w:r>
    </w:p>
    <w:p w:rsidR="000C5A1D" w:rsidRDefault="000C5A1D" w:rsidP="000C5A1D">
      <w:pPr>
        <w:widowControl w:val="0"/>
      </w:pPr>
      <w:r>
        <w:t> </w:t>
      </w:r>
    </w:p>
    <w:p w:rsidR="000C5A1D" w:rsidRDefault="000C5A1D" w:rsidP="000C5A1D">
      <w:pPr>
        <w:widowControl w:val="0"/>
      </w:pPr>
      <w:r>
        <w:tab/>
        <w:t>The following courses that satisfy the SEAS Minor in Business, and also count for this requirement.</w:t>
      </w:r>
    </w:p>
    <w:p w:rsidR="000C5A1D" w:rsidRDefault="000C5A1D" w:rsidP="000C5A1D">
      <w:pPr>
        <w:widowControl w:val="0"/>
      </w:pPr>
      <w:r>
        <w:t> </w:t>
      </w:r>
    </w:p>
    <w:p w:rsidR="000C5A1D" w:rsidRDefault="000C5A1D" w:rsidP="00F455F9">
      <w:pPr>
        <w:pStyle w:val="ListParagraph"/>
        <w:widowControl w:val="0"/>
        <w:numPr>
          <w:ilvl w:val="0"/>
          <w:numId w:val="12"/>
        </w:numPr>
      </w:pPr>
      <w:r>
        <w:t xml:space="preserve">COMM </w:t>
      </w:r>
      <w:r w:rsidR="00E52703">
        <w:t>1800 (</w:t>
      </w:r>
      <w:r>
        <w:t>180</w:t>
      </w:r>
      <w:r w:rsidR="00E52703">
        <w:t>)</w:t>
      </w:r>
      <w:r>
        <w:t xml:space="preserve"> (Making Business Work)</w:t>
      </w:r>
    </w:p>
    <w:p w:rsidR="000C5A1D" w:rsidRDefault="000C5A1D" w:rsidP="00F455F9">
      <w:pPr>
        <w:pStyle w:val="ListParagraph"/>
        <w:widowControl w:val="0"/>
        <w:numPr>
          <w:ilvl w:val="0"/>
          <w:numId w:val="12"/>
        </w:numPr>
      </w:pPr>
      <w:r>
        <w:t xml:space="preserve">COMM </w:t>
      </w:r>
      <w:r w:rsidR="00E52703">
        <w:t>3310 (</w:t>
      </w:r>
      <w:r>
        <w:t>351</w:t>
      </w:r>
      <w:r w:rsidR="00E52703">
        <w:t>)</w:t>
      </w:r>
      <w:r>
        <w:t xml:space="preserve"> (Fundamentals of Marketing)</w:t>
      </w:r>
    </w:p>
    <w:p w:rsidR="00E52703" w:rsidRDefault="00E52703" w:rsidP="00E52703">
      <w:pPr>
        <w:pStyle w:val="ListParagraph"/>
        <w:widowControl w:val="0"/>
        <w:numPr>
          <w:ilvl w:val="0"/>
          <w:numId w:val="12"/>
        </w:numPr>
      </w:pPr>
      <w:r>
        <w:t>COMM 3410 (341) (Commercial Law I)</w:t>
      </w:r>
    </w:p>
    <w:p w:rsidR="000C5A1D" w:rsidRDefault="000C5A1D" w:rsidP="00F455F9">
      <w:pPr>
        <w:pStyle w:val="ListParagraph"/>
        <w:widowControl w:val="0"/>
        <w:numPr>
          <w:ilvl w:val="0"/>
          <w:numId w:val="12"/>
        </w:numPr>
      </w:pPr>
      <w:r>
        <w:t xml:space="preserve">COMM </w:t>
      </w:r>
      <w:r w:rsidR="00E52703">
        <w:t>3715 (</w:t>
      </w:r>
      <w:r>
        <w:t>371</w:t>
      </w:r>
      <w:r w:rsidR="00E52703">
        <w:t>)</w:t>
      </w:r>
      <w:r>
        <w:t xml:space="preserve"> (Managerial Finance I)</w:t>
      </w:r>
    </w:p>
    <w:p w:rsidR="000C5A1D" w:rsidRDefault="000C5A1D" w:rsidP="00F455F9">
      <w:pPr>
        <w:pStyle w:val="ListParagraph"/>
        <w:widowControl w:val="0"/>
        <w:numPr>
          <w:ilvl w:val="0"/>
          <w:numId w:val="12"/>
        </w:numPr>
      </w:pPr>
      <w:r>
        <w:t xml:space="preserve">COMM </w:t>
      </w:r>
      <w:r w:rsidR="00E52703">
        <w:t>3810 (</w:t>
      </w:r>
      <w:r>
        <w:t>381</w:t>
      </w:r>
      <w:r w:rsidR="00E52703">
        <w:t>)</w:t>
      </w:r>
      <w:r>
        <w:t xml:space="preserve"> (Business Ethics)</w:t>
      </w:r>
    </w:p>
    <w:p w:rsidR="000C5A1D" w:rsidRDefault="000C5A1D" w:rsidP="00F455F9">
      <w:pPr>
        <w:pStyle w:val="ListParagraph"/>
        <w:widowControl w:val="0"/>
        <w:numPr>
          <w:ilvl w:val="0"/>
          <w:numId w:val="12"/>
        </w:numPr>
      </w:pPr>
      <w:r>
        <w:t xml:space="preserve">COMM </w:t>
      </w:r>
      <w:r w:rsidR="00E52703">
        <w:t>4670 (</w:t>
      </w:r>
      <w:r>
        <w:t>467</w:t>
      </w:r>
      <w:r w:rsidR="00E52703">
        <w:t>)</w:t>
      </w:r>
      <w:r>
        <w:t xml:space="preserve"> (Organizational Change and Development)</w:t>
      </w:r>
    </w:p>
    <w:p w:rsidR="000C5A1D" w:rsidRDefault="000C5A1D" w:rsidP="00F455F9">
      <w:pPr>
        <w:pStyle w:val="ListParagraph"/>
        <w:widowControl w:val="0"/>
        <w:numPr>
          <w:ilvl w:val="0"/>
          <w:numId w:val="12"/>
        </w:numPr>
      </w:pPr>
      <w:r>
        <w:t xml:space="preserve">COMM </w:t>
      </w:r>
      <w:r w:rsidR="00E52703">
        <w:t>4680 (</w:t>
      </w:r>
      <w:r>
        <w:t>468</w:t>
      </w:r>
      <w:r w:rsidR="00E52703">
        <w:t>)</w:t>
      </w:r>
      <w:r>
        <w:t xml:space="preserve"> (Entrepreneurship)</w:t>
      </w:r>
    </w:p>
    <w:p w:rsidR="000C5A1D" w:rsidRDefault="000C5A1D" w:rsidP="00F455F9">
      <w:pPr>
        <w:pStyle w:val="ListParagraph"/>
        <w:widowControl w:val="0"/>
        <w:numPr>
          <w:ilvl w:val="0"/>
          <w:numId w:val="12"/>
        </w:numPr>
      </w:pPr>
      <w:r>
        <w:t xml:space="preserve">TMP </w:t>
      </w:r>
      <w:r w:rsidR="00E52703">
        <w:t>3052 (</w:t>
      </w:r>
      <w:r>
        <w:t>352</w:t>
      </w:r>
      <w:r w:rsidR="00E52703">
        <w:t>)</w:t>
      </w:r>
      <w:r>
        <w:t xml:space="preserve"> (Science and Technology Public Policy)</w:t>
      </w:r>
    </w:p>
    <w:p w:rsidR="000C5A1D" w:rsidRDefault="000C5A1D" w:rsidP="00F455F9">
      <w:pPr>
        <w:pStyle w:val="ListParagraph"/>
        <w:widowControl w:val="0"/>
        <w:numPr>
          <w:ilvl w:val="0"/>
          <w:numId w:val="12"/>
        </w:numPr>
      </w:pPr>
      <w:r>
        <w:t xml:space="preserve">ISBU </w:t>
      </w:r>
      <w:r w:rsidR="00E52703">
        <w:t>3270 (</w:t>
      </w:r>
      <w:r>
        <w:t>327</w:t>
      </w:r>
      <w:r w:rsidR="00E52703">
        <w:t>)</w:t>
      </w:r>
      <w:r>
        <w:t xml:space="preserve"> (Investment Analysis)</w:t>
      </w:r>
    </w:p>
    <w:p w:rsidR="000C5A1D" w:rsidRDefault="000C5A1D" w:rsidP="00F455F9">
      <w:pPr>
        <w:pStyle w:val="ListParagraph"/>
        <w:widowControl w:val="0"/>
        <w:numPr>
          <w:ilvl w:val="0"/>
          <w:numId w:val="12"/>
        </w:numPr>
      </w:pPr>
      <w:r>
        <w:t xml:space="preserve">ISBU </w:t>
      </w:r>
      <w:r w:rsidR="00E52703">
        <w:t>3610 (</w:t>
      </w:r>
      <w:r>
        <w:t>361</w:t>
      </w:r>
      <w:r w:rsidR="00E52703">
        <w:t>)</w:t>
      </w:r>
      <w:r>
        <w:t xml:space="preserve"> (Organizational Behavior)</w:t>
      </w:r>
    </w:p>
    <w:p w:rsidR="000C5A1D" w:rsidRDefault="000C5A1D" w:rsidP="00F455F9">
      <w:pPr>
        <w:pStyle w:val="ListParagraph"/>
        <w:widowControl w:val="0"/>
        <w:numPr>
          <w:ilvl w:val="0"/>
          <w:numId w:val="12"/>
        </w:numPr>
      </w:pPr>
      <w:r>
        <w:t xml:space="preserve">ISBU </w:t>
      </w:r>
      <w:r w:rsidR="00E52703">
        <w:t>3840 (</w:t>
      </w:r>
      <w:r>
        <w:t>384</w:t>
      </w:r>
      <w:r w:rsidR="00E52703">
        <w:t>)</w:t>
      </w:r>
      <w:r>
        <w:t xml:space="preserve"> (International Business)</w:t>
      </w:r>
    </w:p>
    <w:p w:rsidR="000C5A1D" w:rsidRDefault="000C5A1D" w:rsidP="00F455F9">
      <w:pPr>
        <w:pStyle w:val="ListParagraph"/>
        <w:widowControl w:val="0"/>
        <w:numPr>
          <w:ilvl w:val="0"/>
          <w:numId w:val="12"/>
        </w:numPr>
      </w:pPr>
      <w:r>
        <w:t xml:space="preserve">ISBU </w:t>
      </w:r>
      <w:r w:rsidR="00E52703">
        <w:t>4850 (</w:t>
      </w:r>
      <w:r>
        <w:t>485</w:t>
      </w:r>
      <w:r w:rsidR="00E52703">
        <w:t>)</w:t>
      </w:r>
      <w:r>
        <w:t xml:space="preserve"> (Strategic Management)</w:t>
      </w:r>
    </w:p>
    <w:p w:rsidR="00E52703" w:rsidRDefault="000C5A1D" w:rsidP="00164D35">
      <w:pPr>
        <w:widowControl w:val="0"/>
      </w:pPr>
      <w:r>
        <w:lastRenderedPageBreak/>
        <w:t> </w:t>
      </w:r>
      <w:r w:rsidR="00E52703">
        <w:t>If the requirements for the SEAS Minor in Business are updated, and new courses are added to the list above, then those courses will automatically count as a general elective requirement.</w:t>
      </w:r>
    </w:p>
    <w:p w:rsidR="00E52703" w:rsidRDefault="000C5A1D" w:rsidP="00E52703">
      <w:pPr>
        <w:widowControl w:val="0"/>
        <w:ind w:firstLine="720"/>
      </w:pPr>
      <w:r>
        <w:t>Note COMM 201</w:t>
      </w:r>
      <w:r w:rsidR="00E52703">
        <w:t>0 (201)</w:t>
      </w:r>
      <w:r>
        <w:t xml:space="preserve"> (Introduction to Financial Accounting) and COMM 202</w:t>
      </w:r>
      <w:r w:rsidR="00E52703">
        <w:t>0 (202)</w:t>
      </w:r>
      <w:r>
        <w:t xml:space="preserve"> (Introduction to Management Accounting) satisfy the SEAS Minor in Business, but these count as technical electives. ECON 201</w:t>
      </w:r>
      <w:r w:rsidR="00E52703">
        <w:t>0 (201)</w:t>
      </w:r>
      <w:r>
        <w:t xml:space="preserve"> (Principles of Economics: Microeconomics) and ECON 202</w:t>
      </w:r>
      <w:r w:rsidR="00E52703">
        <w:t>0 (202)</w:t>
      </w:r>
      <w:r>
        <w:t xml:space="preserve"> (Principles of Economics: Macroeconomics) count for either the HSS requirement or the general education requirement, and they also count toward the business minor.</w:t>
      </w:r>
    </w:p>
    <w:p w:rsidR="00E52703" w:rsidRDefault="00E52703" w:rsidP="00E52703">
      <w:pPr>
        <w:widowControl w:val="0"/>
        <w:ind w:firstLine="720"/>
      </w:pPr>
      <w:r>
        <w:t>The old TMP 399 (Case Studies in Technology Management and Policy) counted towards the SEAS Minor in Business, and as general education elective, but is not currently listed in the course catalog (i.e. does not have a 4-digit course number).  Also, the old TMP 351 (The Technology and Product-Development Life Cycle) satisfied the SEAS Minor in Business, but is not currently listed in the course catalog (i.e. does not have a 4-digit course number) – however, this course counted as a technical elective, not a</w:t>
      </w:r>
      <w:r w:rsidR="006C3A19">
        <w:t>s a general education elective.</w:t>
      </w:r>
    </w:p>
    <w:p w:rsidR="00E52703" w:rsidRDefault="00E52703" w:rsidP="00E52703">
      <w:pPr>
        <w:widowControl w:val="0"/>
        <w:ind w:firstLine="720"/>
      </w:pPr>
    </w:p>
    <w:p w:rsidR="00AC4DE4" w:rsidRDefault="00AC4DE4" w:rsidP="00AC4DE4">
      <w:pPr>
        <w:pStyle w:val="Heading2"/>
      </w:pPr>
      <w:bookmarkStart w:id="27" w:name="_Toc243816726"/>
      <w:r>
        <w:t>Disallowed general elective courses</w:t>
      </w:r>
      <w:bookmarkEnd w:id="27"/>
    </w:p>
    <w:p w:rsidR="00AC4DE4" w:rsidRDefault="00AC4DE4" w:rsidP="000C5A1D">
      <w:pPr>
        <w:widowControl w:val="0"/>
      </w:pPr>
      <w:r w:rsidRPr="00AC4DE4">
        <w:t xml:space="preserve">A few </w:t>
      </w:r>
      <w:r>
        <w:t>courses</w:t>
      </w:r>
      <w:r w:rsidRPr="00AC4DE4">
        <w:t xml:space="preserve"> have been ruled as not counting for the General Education elective. </w:t>
      </w:r>
    </w:p>
    <w:p w:rsidR="00AC4DE4" w:rsidRDefault="00AC4DE4" w:rsidP="000C5A1D">
      <w:pPr>
        <w:widowControl w:val="0"/>
      </w:pPr>
    </w:p>
    <w:p w:rsidR="00AC4DE4" w:rsidRDefault="00AC4DE4" w:rsidP="00AC4DE4">
      <w:pPr>
        <w:pStyle w:val="ListParagraph"/>
        <w:widowControl w:val="0"/>
        <w:numPr>
          <w:ilvl w:val="0"/>
          <w:numId w:val="18"/>
        </w:numPr>
      </w:pPr>
      <w:r w:rsidRPr="00AC4DE4">
        <w:t>ASTR 121</w:t>
      </w:r>
      <w:r w:rsidR="00E52703">
        <w:t>0 (121)</w:t>
      </w:r>
      <w:r w:rsidRPr="00AC4DE4">
        <w:t xml:space="preserve"> </w:t>
      </w:r>
      <w:r>
        <w:t>(</w:t>
      </w:r>
      <w:r w:rsidRPr="00AC4DE4">
        <w:t>Introduction to the Sky and the Solar System</w:t>
      </w:r>
      <w:r>
        <w:t>)</w:t>
      </w:r>
    </w:p>
    <w:p w:rsidR="00AC4DE4" w:rsidRDefault="00E52703" w:rsidP="00AC4DE4">
      <w:pPr>
        <w:pStyle w:val="ListParagraph"/>
        <w:widowControl w:val="0"/>
        <w:numPr>
          <w:ilvl w:val="0"/>
          <w:numId w:val="18"/>
        </w:numPr>
      </w:pPr>
      <w:r>
        <w:t>ASTR 1220 (124)</w:t>
      </w:r>
      <w:r w:rsidR="00AC4DE4">
        <w:t xml:space="preserve"> (</w:t>
      </w:r>
      <w:r w:rsidR="00AC4DE4" w:rsidRPr="00AC4DE4">
        <w:t>Introduction to the Stars, Galaxies, and the Universe</w:t>
      </w:r>
      <w:r w:rsidR="00AC4DE4">
        <w:t>)</w:t>
      </w:r>
    </w:p>
    <w:p w:rsidR="00AC4DE4" w:rsidRDefault="00AC4DE4" w:rsidP="00AC4DE4">
      <w:pPr>
        <w:widowControl w:val="0"/>
      </w:pPr>
    </w:p>
    <w:p w:rsidR="000C5A1D" w:rsidRDefault="00AC4DE4" w:rsidP="00AC4DE4">
      <w:pPr>
        <w:widowControl w:val="0"/>
        <w:ind w:firstLine="360"/>
      </w:pPr>
      <w:r w:rsidRPr="00AC4DE4">
        <w:t>If you are unsure if a course counts or not, please see your academic advisor.</w:t>
      </w:r>
    </w:p>
    <w:p w:rsidR="00AB3995" w:rsidRDefault="00AB3995">
      <w:pPr>
        <w:spacing w:after="200" w:line="276" w:lineRule="auto"/>
        <w:jc w:val="left"/>
        <w:rPr>
          <w:rFonts w:asciiTheme="majorHAnsi" w:eastAsiaTheme="majorEastAsia" w:hAnsiTheme="majorHAnsi" w:cstheme="majorBidi"/>
          <w:b/>
          <w:bCs/>
          <w:color w:val="auto"/>
          <w:sz w:val="36"/>
          <w:szCs w:val="28"/>
        </w:rPr>
      </w:pPr>
      <w:bookmarkStart w:id="28" w:name="_Ref201650475"/>
      <w:bookmarkStart w:id="29" w:name="_Ref201650478"/>
      <w:bookmarkStart w:id="30" w:name="_Ref201650800"/>
      <w:r>
        <w:br w:type="page"/>
      </w:r>
    </w:p>
    <w:p w:rsidR="00611BE5" w:rsidRDefault="00611BE5" w:rsidP="00F455F9">
      <w:pPr>
        <w:pStyle w:val="Heading1"/>
      </w:pPr>
      <w:bookmarkStart w:id="31" w:name="_Toc243816727"/>
      <w:r>
        <w:lastRenderedPageBreak/>
        <w:t>Major Focal Paths</w:t>
      </w:r>
      <w:bookmarkEnd w:id="31"/>
    </w:p>
    <w:p w:rsidR="00611BE5" w:rsidRDefault="00611BE5" w:rsidP="00611BE5">
      <w:r>
        <w:t>A focal path is a selection of courses that a student can take to fulfill the various elective requirements</w:t>
      </w:r>
      <w:r w:rsidR="00D26D5C">
        <w:t xml:space="preserve">, which are described in detail in section </w:t>
      </w:r>
      <w:fldSimple w:instr=" REF _Ref242523758 \r ">
        <w:r w:rsidR="00566136">
          <w:t>8</w:t>
        </w:r>
      </w:fldSimple>
      <w:r w:rsidR="00D26D5C">
        <w:t xml:space="preserve"> on page </w:t>
      </w:r>
      <w:r w:rsidR="003648EF">
        <w:fldChar w:fldCharType="begin"/>
      </w:r>
      <w:r w:rsidR="00D26D5C">
        <w:instrText xml:space="preserve"> PAGEREF _Ref201650514 \h </w:instrText>
      </w:r>
      <w:r w:rsidR="003648EF">
        <w:fldChar w:fldCharType="separate"/>
      </w:r>
      <w:r w:rsidR="00566136">
        <w:rPr>
          <w:noProof/>
        </w:rPr>
        <w:t>15</w:t>
      </w:r>
      <w:r w:rsidR="003648EF">
        <w:fldChar w:fldCharType="end"/>
      </w:r>
      <w:r>
        <w:t xml:space="preserve">.  They do not change any of the requirements, and it is not required to follow a </w:t>
      </w:r>
      <w:r w:rsidR="00D26D5C">
        <w:t>focal path</w:t>
      </w:r>
      <w:r>
        <w:t>.  They are included simply to give prospective majors an idea about various classes that they can take to fulfill an interest that they may have in computing.  Not all focal paths have classes to fulfill each elective requirement.</w:t>
      </w:r>
      <w:r w:rsidR="00B90D31">
        <w:t xml:space="preserve">  And some will have more classes than are needed for the given requirement.</w:t>
      </w:r>
    </w:p>
    <w:p w:rsidR="00B90D31" w:rsidRDefault="00B90D31" w:rsidP="00611BE5">
      <w:r>
        <w:tab/>
        <w:t xml:space="preserve">In an effort to keep down the space for each listing, </w:t>
      </w:r>
      <w:r w:rsidR="00D90A3D">
        <w:t>the reason for each class is not listed – if interested, speak to a CS faculty member in that particular area</w:t>
      </w:r>
      <w:r>
        <w:t>.  Also, as BA CS students may be interested in these focal paths, a line listing the BA CS requirements is also shown below.</w:t>
      </w:r>
    </w:p>
    <w:p w:rsidR="00B90D31" w:rsidRDefault="00B90D31" w:rsidP="00611BE5">
      <w:r>
        <w:tab/>
        <w:t xml:space="preserve">There are a number of other areas for which focal paths are being developed, but are not ready for this version of the undergraduate handbook.  Those areas are: Systems, Parallel &amp; Distributed Computing, </w:t>
      </w:r>
      <w:r w:rsidR="001728E9">
        <w:t xml:space="preserve">Graphics, </w:t>
      </w:r>
      <w:r w:rsidR="006C3A19">
        <w:t xml:space="preserve">Languages &amp; Compilers, Software Engineering, Hardware, </w:t>
      </w:r>
      <w:r w:rsidR="00D90A3D">
        <w:t>and Security &amp; Privacy.</w:t>
      </w:r>
    </w:p>
    <w:p w:rsidR="007757A3" w:rsidRDefault="007757A3" w:rsidP="00611BE5"/>
    <w:p w:rsidR="00611BE5" w:rsidRPr="007757A3" w:rsidRDefault="007403B4" w:rsidP="007757A3">
      <w:pPr>
        <w:rPr>
          <w:rStyle w:val="Strong"/>
        </w:rPr>
      </w:pPr>
      <w:r w:rsidRPr="007757A3">
        <w:rPr>
          <w:rStyle w:val="Strong"/>
        </w:rPr>
        <w:t>Game Design</w:t>
      </w:r>
    </w:p>
    <w:p w:rsidR="00611BE5" w:rsidRPr="00D90A3D" w:rsidRDefault="00611BE5" w:rsidP="00611BE5">
      <w:pPr>
        <w:pStyle w:val="ListParagraph"/>
        <w:numPr>
          <w:ilvl w:val="0"/>
          <w:numId w:val="25"/>
        </w:numPr>
        <w:rPr>
          <w:color w:val="auto"/>
        </w:rPr>
      </w:pPr>
      <w:r w:rsidRPr="00D90A3D">
        <w:rPr>
          <w:color w:val="auto"/>
        </w:rPr>
        <w:t xml:space="preserve">Science elective (1): </w:t>
      </w:r>
      <w:r w:rsidR="00D90A3D" w:rsidRPr="00D90A3D">
        <w:rPr>
          <w:color w:val="auto"/>
        </w:rPr>
        <w:t>N/A</w:t>
      </w:r>
    </w:p>
    <w:p w:rsidR="00D90A3D" w:rsidRPr="00D90A3D" w:rsidRDefault="00611BE5" w:rsidP="00611BE5">
      <w:pPr>
        <w:pStyle w:val="ListParagraph"/>
        <w:numPr>
          <w:ilvl w:val="0"/>
          <w:numId w:val="25"/>
        </w:numPr>
        <w:rPr>
          <w:color w:val="auto"/>
        </w:rPr>
      </w:pPr>
      <w:r w:rsidRPr="00D90A3D">
        <w:rPr>
          <w:color w:val="auto"/>
        </w:rPr>
        <w:t xml:space="preserve">HSS electives (3): </w:t>
      </w:r>
      <w:r w:rsidR="007403B4" w:rsidRPr="00D90A3D">
        <w:rPr>
          <w:color w:val="auto"/>
        </w:rPr>
        <w:t>digital art classes</w:t>
      </w:r>
      <w:r w:rsidR="00D90A3D" w:rsidRPr="00D90A3D">
        <w:rPr>
          <w:color w:val="auto"/>
        </w:rPr>
        <w:t>, such as ARTS 2220, 2222, 3220, 3222, 4220, and 4222;</w:t>
      </w:r>
      <w:r w:rsidR="007403B4" w:rsidRPr="00D90A3D">
        <w:rPr>
          <w:color w:val="auto"/>
        </w:rPr>
        <w:t xml:space="preserve"> sound design</w:t>
      </w:r>
      <w:r w:rsidR="00D90A3D" w:rsidRPr="00D90A3D">
        <w:rPr>
          <w:color w:val="auto"/>
        </w:rPr>
        <w:t xml:space="preserve"> courses, such as DRAM 2620 and DRAM 3640; modeling classes such as</w:t>
      </w:r>
      <w:r w:rsidR="007403B4" w:rsidRPr="00D90A3D">
        <w:rPr>
          <w:color w:val="auto"/>
        </w:rPr>
        <w:t xml:space="preserve"> </w:t>
      </w:r>
      <w:r w:rsidR="00D90A3D" w:rsidRPr="00D90A3D">
        <w:rPr>
          <w:color w:val="auto"/>
        </w:rPr>
        <w:t>ARCH 3410</w:t>
      </w:r>
    </w:p>
    <w:p w:rsidR="00611BE5" w:rsidRPr="00D90A3D" w:rsidRDefault="00611BE5" w:rsidP="00611BE5">
      <w:pPr>
        <w:pStyle w:val="ListParagraph"/>
        <w:numPr>
          <w:ilvl w:val="0"/>
          <w:numId w:val="25"/>
        </w:numPr>
        <w:rPr>
          <w:color w:val="auto"/>
        </w:rPr>
      </w:pPr>
      <w:r w:rsidRPr="00D90A3D">
        <w:rPr>
          <w:color w:val="auto"/>
        </w:rPr>
        <w:t xml:space="preserve">Technical electives (3): </w:t>
      </w:r>
      <w:r w:rsidR="00D90A3D" w:rsidRPr="00D90A3D">
        <w:rPr>
          <w:color w:val="auto"/>
        </w:rPr>
        <w:t xml:space="preserve">consider </w:t>
      </w:r>
      <w:r w:rsidR="007403B4" w:rsidRPr="00D90A3D">
        <w:rPr>
          <w:color w:val="auto"/>
        </w:rPr>
        <w:t>additional CS electives</w:t>
      </w:r>
    </w:p>
    <w:p w:rsidR="00611BE5" w:rsidRPr="00D90A3D" w:rsidRDefault="00611BE5" w:rsidP="00611BE5">
      <w:pPr>
        <w:pStyle w:val="ListParagraph"/>
        <w:numPr>
          <w:ilvl w:val="0"/>
          <w:numId w:val="25"/>
        </w:numPr>
        <w:rPr>
          <w:color w:val="auto"/>
        </w:rPr>
      </w:pPr>
      <w:r w:rsidRPr="00D90A3D">
        <w:rPr>
          <w:color w:val="auto"/>
        </w:rPr>
        <w:t xml:space="preserve">Unrestricted elective (1): </w:t>
      </w:r>
      <w:r w:rsidR="00D90A3D" w:rsidRPr="00D90A3D">
        <w:rPr>
          <w:color w:val="auto"/>
        </w:rPr>
        <w:t>see the HSS electives choices, above</w:t>
      </w:r>
    </w:p>
    <w:p w:rsidR="00611BE5" w:rsidRPr="00D90A3D" w:rsidRDefault="00611BE5" w:rsidP="00611BE5">
      <w:pPr>
        <w:pStyle w:val="ListParagraph"/>
        <w:numPr>
          <w:ilvl w:val="0"/>
          <w:numId w:val="25"/>
        </w:numPr>
        <w:rPr>
          <w:color w:val="auto"/>
        </w:rPr>
      </w:pPr>
      <w:r w:rsidRPr="00D90A3D">
        <w:rPr>
          <w:color w:val="auto"/>
        </w:rPr>
        <w:t xml:space="preserve">APMA electives (2): </w:t>
      </w:r>
      <w:r w:rsidR="00D90A3D" w:rsidRPr="00D90A3D">
        <w:rPr>
          <w:color w:val="auto"/>
        </w:rPr>
        <w:t>linear algebra (APMA 3080)</w:t>
      </w:r>
    </w:p>
    <w:p w:rsidR="00611BE5" w:rsidRPr="0061269E" w:rsidRDefault="00611BE5" w:rsidP="00611BE5">
      <w:pPr>
        <w:pStyle w:val="ListParagraph"/>
        <w:numPr>
          <w:ilvl w:val="0"/>
          <w:numId w:val="25"/>
        </w:numPr>
        <w:rPr>
          <w:color w:val="auto"/>
        </w:rPr>
      </w:pPr>
      <w:r w:rsidRPr="00D90A3D">
        <w:rPr>
          <w:color w:val="auto"/>
        </w:rPr>
        <w:t xml:space="preserve">General education electives (3): </w:t>
      </w:r>
      <w:r w:rsidR="007403B4" w:rsidRPr="00D90A3D">
        <w:rPr>
          <w:color w:val="auto"/>
        </w:rPr>
        <w:t xml:space="preserve">see the </w:t>
      </w:r>
      <w:r w:rsidR="007403B4" w:rsidRPr="0061269E">
        <w:rPr>
          <w:color w:val="auto"/>
        </w:rPr>
        <w:t>HSS electives choices, above</w:t>
      </w:r>
    </w:p>
    <w:p w:rsidR="00611BE5" w:rsidRPr="0061269E" w:rsidRDefault="00611BE5" w:rsidP="00611BE5">
      <w:pPr>
        <w:pStyle w:val="ListParagraph"/>
        <w:numPr>
          <w:ilvl w:val="0"/>
          <w:numId w:val="25"/>
        </w:numPr>
        <w:rPr>
          <w:color w:val="auto"/>
        </w:rPr>
      </w:pPr>
      <w:r w:rsidRPr="0061269E">
        <w:rPr>
          <w:color w:val="auto"/>
        </w:rPr>
        <w:lastRenderedPageBreak/>
        <w:t xml:space="preserve">CS electives (5): </w:t>
      </w:r>
      <w:r w:rsidR="007403B4" w:rsidRPr="0061269E">
        <w:rPr>
          <w:color w:val="auto"/>
        </w:rPr>
        <w:t>game development courses</w:t>
      </w:r>
      <w:r w:rsidR="00D90A3D" w:rsidRPr="0061269E">
        <w:rPr>
          <w:color w:val="auto"/>
        </w:rPr>
        <w:t xml:space="preserve"> (</w:t>
      </w:r>
      <w:r w:rsidR="0061269E" w:rsidRPr="0061269E">
        <w:rPr>
          <w:color w:val="auto"/>
        </w:rPr>
        <w:t>offered as special topics courses, CS 4501</w:t>
      </w:r>
      <w:r w:rsidR="00D90A3D" w:rsidRPr="0061269E">
        <w:rPr>
          <w:color w:val="auto"/>
        </w:rPr>
        <w:t xml:space="preserve">); </w:t>
      </w:r>
      <w:r w:rsidR="007403B4" w:rsidRPr="0061269E">
        <w:rPr>
          <w:color w:val="auto"/>
        </w:rPr>
        <w:t>graphics</w:t>
      </w:r>
      <w:r w:rsidR="00D90A3D" w:rsidRPr="0061269E">
        <w:rPr>
          <w:color w:val="auto"/>
        </w:rPr>
        <w:t xml:space="preserve"> (CS 4810)</w:t>
      </w:r>
      <w:r w:rsidR="007403B4" w:rsidRPr="0061269E">
        <w:rPr>
          <w:color w:val="auto"/>
        </w:rPr>
        <w:t>, artificial intelligence</w:t>
      </w:r>
      <w:r w:rsidR="00D90A3D" w:rsidRPr="0061269E">
        <w:rPr>
          <w:color w:val="auto"/>
        </w:rPr>
        <w:t xml:space="preserve"> (CS 4710)</w:t>
      </w:r>
      <w:r w:rsidR="007403B4" w:rsidRPr="0061269E">
        <w:rPr>
          <w:color w:val="auto"/>
        </w:rPr>
        <w:t>, networks</w:t>
      </w:r>
      <w:r w:rsidR="00D90A3D" w:rsidRPr="0061269E">
        <w:rPr>
          <w:color w:val="auto"/>
        </w:rPr>
        <w:t xml:space="preserve"> (CS 4457)</w:t>
      </w:r>
      <w:r w:rsidR="007403B4" w:rsidRPr="0061269E">
        <w:rPr>
          <w:color w:val="auto"/>
        </w:rPr>
        <w:t>, databases</w:t>
      </w:r>
      <w:r w:rsidR="00D90A3D" w:rsidRPr="0061269E">
        <w:rPr>
          <w:color w:val="auto"/>
        </w:rPr>
        <w:t xml:space="preserve"> (CS 4750)</w:t>
      </w:r>
      <w:r w:rsidR="007403B4" w:rsidRPr="0061269E">
        <w:rPr>
          <w:color w:val="auto"/>
        </w:rPr>
        <w:t>, parallel computing</w:t>
      </w:r>
      <w:r w:rsidR="00D90A3D" w:rsidRPr="0061269E">
        <w:rPr>
          <w:color w:val="auto"/>
        </w:rPr>
        <w:t xml:space="preserve"> (CS 4444)</w:t>
      </w:r>
    </w:p>
    <w:p w:rsidR="00611BE5" w:rsidRPr="0061269E" w:rsidRDefault="00611BE5" w:rsidP="00611BE5">
      <w:pPr>
        <w:pStyle w:val="ListParagraph"/>
        <w:numPr>
          <w:ilvl w:val="0"/>
          <w:numId w:val="25"/>
        </w:numPr>
        <w:rPr>
          <w:color w:val="auto"/>
        </w:rPr>
      </w:pPr>
      <w:r w:rsidRPr="0061269E">
        <w:rPr>
          <w:color w:val="auto"/>
        </w:rPr>
        <w:t xml:space="preserve">STS 2xxx/3xxx elective (1): </w:t>
      </w:r>
      <w:r w:rsidR="00D90A3D" w:rsidRPr="0061269E">
        <w:rPr>
          <w:color w:val="auto"/>
        </w:rPr>
        <w:t>N/A</w:t>
      </w:r>
    </w:p>
    <w:p w:rsidR="00611BE5" w:rsidRDefault="00611BE5" w:rsidP="00611BE5">
      <w:pPr>
        <w:pStyle w:val="ListParagraph"/>
        <w:numPr>
          <w:ilvl w:val="0"/>
          <w:numId w:val="25"/>
        </w:numPr>
        <w:rPr>
          <w:color w:val="auto"/>
        </w:rPr>
      </w:pPr>
      <w:r w:rsidRPr="0061269E">
        <w:rPr>
          <w:color w:val="auto"/>
        </w:rPr>
        <w:t xml:space="preserve">Notes: </w:t>
      </w:r>
      <w:r w:rsidR="007403B4" w:rsidRPr="0061269E">
        <w:rPr>
          <w:color w:val="auto"/>
        </w:rPr>
        <w:t>You will need a lot of C++ experience</w:t>
      </w:r>
    </w:p>
    <w:p w:rsidR="007757A3" w:rsidRPr="007757A3" w:rsidRDefault="007757A3" w:rsidP="007757A3">
      <w:pPr>
        <w:rPr>
          <w:color w:val="auto"/>
        </w:rPr>
      </w:pPr>
    </w:p>
    <w:p w:rsidR="007403B4" w:rsidRPr="007757A3" w:rsidRDefault="00B90D31" w:rsidP="007757A3">
      <w:pPr>
        <w:rPr>
          <w:rStyle w:val="Strong"/>
        </w:rPr>
      </w:pPr>
      <w:r w:rsidRPr="007757A3">
        <w:rPr>
          <w:rStyle w:val="Strong"/>
        </w:rPr>
        <w:t>Theory</w:t>
      </w:r>
    </w:p>
    <w:p w:rsidR="007403B4" w:rsidRPr="0061269E" w:rsidRDefault="007403B4" w:rsidP="007403B4">
      <w:pPr>
        <w:pStyle w:val="ListParagraph"/>
        <w:numPr>
          <w:ilvl w:val="0"/>
          <w:numId w:val="25"/>
        </w:numPr>
        <w:rPr>
          <w:color w:val="auto"/>
        </w:rPr>
      </w:pPr>
      <w:r w:rsidRPr="0061269E">
        <w:rPr>
          <w:color w:val="auto"/>
        </w:rPr>
        <w:t xml:space="preserve">Science elective (1): </w:t>
      </w:r>
      <w:r w:rsidR="0061269E" w:rsidRPr="00384E6C">
        <w:rPr>
          <w:color w:val="auto"/>
        </w:rPr>
        <w:t>ECE 2066 (200) (Science of Information)</w:t>
      </w:r>
    </w:p>
    <w:p w:rsidR="007403B4" w:rsidRPr="0061269E" w:rsidRDefault="007403B4" w:rsidP="007403B4">
      <w:pPr>
        <w:pStyle w:val="ListParagraph"/>
        <w:numPr>
          <w:ilvl w:val="0"/>
          <w:numId w:val="25"/>
        </w:numPr>
        <w:rPr>
          <w:color w:val="auto"/>
        </w:rPr>
      </w:pPr>
      <w:r w:rsidRPr="0061269E">
        <w:rPr>
          <w:color w:val="auto"/>
        </w:rPr>
        <w:t>HSS electives (3):</w:t>
      </w:r>
      <w:r w:rsidR="0061269E" w:rsidRPr="0061269E">
        <w:rPr>
          <w:color w:val="auto"/>
        </w:rPr>
        <w:t xml:space="preserve"> mathematical economics (</w:t>
      </w:r>
      <w:r w:rsidR="00B90D31" w:rsidRPr="0061269E">
        <w:rPr>
          <w:color w:val="auto"/>
        </w:rPr>
        <w:t xml:space="preserve">ECON </w:t>
      </w:r>
      <w:r w:rsidR="0061269E" w:rsidRPr="0061269E">
        <w:rPr>
          <w:color w:val="auto"/>
        </w:rPr>
        <w:t>3090),</w:t>
      </w:r>
      <w:r w:rsidR="00B90D31" w:rsidRPr="0061269E">
        <w:rPr>
          <w:color w:val="auto"/>
        </w:rPr>
        <w:t xml:space="preserve"> </w:t>
      </w:r>
      <w:r w:rsidR="0061269E" w:rsidRPr="0061269E">
        <w:rPr>
          <w:color w:val="auto"/>
        </w:rPr>
        <w:t>psycho-linguistics (</w:t>
      </w:r>
      <w:r w:rsidR="00B90D31" w:rsidRPr="0061269E">
        <w:rPr>
          <w:color w:val="auto"/>
        </w:rPr>
        <w:t>PSYC 411</w:t>
      </w:r>
      <w:r w:rsidR="0061269E" w:rsidRPr="0061269E">
        <w:rPr>
          <w:color w:val="auto"/>
        </w:rPr>
        <w:t>0)</w:t>
      </w:r>
    </w:p>
    <w:p w:rsidR="007403B4" w:rsidRPr="0061269E" w:rsidRDefault="007403B4" w:rsidP="007403B4">
      <w:pPr>
        <w:pStyle w:val="ListParagraph"/>
        <w:numPr>
          <w:ilvl w:val="0"/>
          <w:numId w:val="25"/>
        </w:numPr>
        <w:rPr>
          <w:color w:val="auto"/>
        </w:rPr>
      </w:pPr>
      <w:r w:rsidRPr="0061269E">
        <w:rPr>
          <w:color w:val="auto"/>
        </w:rPr>
        <w:t xml:space="preserve">Technical electives (3): </w:t>
      </w:r>
      <w:r w:rsidR="0061269E">
        <w:rPr>
          <w:color w:val="auto"/>
        </w:rPr>
        <w:t>game theory (</w:t>
      </w:r>
      <w:r w:rsidR="00B90D31" w:rsidRPr="0061269E">
        <w:rPr>
          <w:color w:val="auto"/>
        </w:rPr>
        <w:t>ECON 401</w:t>
      </w:r>
      <w:r w:rsidR="0061269E">
        <w:rPr>
          <w:color w:val="auto"/>
        </w:rPr>
        <w:t>)</w:t>
      </w:r>
      <w:r w:rsidR="00B90D31" w:rsidRPr="0061269E">
        <w:rPr>
          <w:color w:val="auto"/>
        </w:rPr>
        <w:t xml:space="preserve">, </w:t>
      </w:r>
      <w:r w:rsidR="0061269E">
        <w:rPr>
          <w:color w:val="auto"/>
        </w:rPr>
        <w:t xml:space="preserve">various math courses (MATH 4452, MATH 5700, </w:t>
      </w:r>
      <w:r w:rsidR="00B90D31" w:rsidRPr="0061269E">
        <w:rPr>
          <w:color w:val="auto"/>
        </w:rPr>
        <w:t>STAT 301</w:t>
      </w:r>
      <w:r w:rsidR="0061269E">
        <w:rPr>
          <w:color w:val="auto"/>
        </w:rPr>
        <w:t>0)</w:t>
      </w:r>
    </w:p>
    <w:p w:rsidR="007403B4" w:rsidRPr="0061269E" w:rsidRDefault="007403B4" w:rsidP="007403B4">
      <w:pPr>
        <w:pStyle w:val="ListParagraph"/>
        <w:numPr>
          <w:ilvl w:val="0"/>
          <w:numId w:val="25"/>
        </w:numPr>
        <w:rPr>
          <w:color w:val="auto"/>
        </w:rPr>
      </w:pPr>
      <w:r w:rsidRPr="0061269E">
        <w:rPr>
          <w:color w:val="auto"/>
        </w:rPr>
        <w:t xml:space="preserve">Unrestricted elective (1): </w:t>
      </w:r>
      <w:r w:rsidR="0061269E">
        <w:rPr>
          <w:color w:val="auto"/>
        </w:rPr>
        <w:t>N/A</w:t>
      </w:r>
    </w:p>
    <w:p w:rsidR="00B90D31" w:rsidRPr="0061269E" w:rsidRDefault="00B90D31" w:rsidP="00B90D31">
      <w:pPr>
        <w:pStyle w:val="ListParagraph"/>
        <w:numPr>
          <w:ilvl w:val="0"/>
          <w:numId w:val="25"/>
        </w:numPr>
        <w:rPr>
          <w:color w:val="auto"/>
        </w:rPr>
      </w:pPr>
      <w:r w:rsidRPr="0061269E">
        <w:rPr>
          <w:color w:val="auto"/>
        </w:rPr>
        <w:t xml:space="preserve">APMA electives (2): </w:t>
      </w:r>
      <w:r w:rsidR="0061269E" w:rsidRPr="0061269E">
        <w:rPr>
          <w:color w:val="auto"/>
        </w:rPr>
        <w:t>linear algebra (</w:t>
      </w:r>
      <w:r w:rsidR="00D90A3D" w:rsidRPr="0061269E">
        <w:rPr>
          <w:color w:val="auto"/>
        </w:rPr>
        <w:t>APMA 3080)</w:t>
      </w:r>
    </w:p>
    <w:p w:rsidR="00B90D31" w:rsidRPr="0061269E" w:rsidRDefault="00B90D31" w:rsidP="00B90D31">
      <w:pPr>
        <w:pStyle w:val="ListParagraph"/>
        <w:numPr>
          <w:ilvl w:val="0"/>
          <w:numId w:val="25"/>
        </w:numPr>
        <w:rPr>
          <w:color w:val="auto"/>
        </w:rPr>
      </w:pPr>
      <w:r w:rsidRPr="0061269E">
        <w:rPr>
          <w:color w:val="auto"/>
        </w:rPr>
        <w:t xml:space="preserve">General education electives (3): </w:t>
      </w:r>
      <w:r w:rsidR="0061269E">
        <w:rPr>
          <w:color w:val="auto"/>
        </w:rPr>
        <w:t>N/A</w:t>
      </w:r>
    </w:p>
    <w:p w:rsidR="00B90D31" w:rsidRPr="0061269E" w:rsidRDefault="00B90D31" w:rsidP="007403B4">
      <w:pPr>
        <w:pStyle w:val="ListParagraph"/>
        <w:numPr>
          <w:ilvl w:val="0"/>
          <w:numId w:val="25"/>
        </w:numPr>
        <w:rPr>
          <w:color w:val="auto"/>
        </w:rPr>
      </w:pPr>
      <w:r w:rsidRPr="0061269E">
        <w:rPr>
          <w:color w:val="auto"/>
        </w:rPr>
        <w:t xml:space="preserve">CS electives (5): </w:t>
      </w:r>
      <w:r w:rsidR="0061269E" w:rsidRPr="0061269E">
        <w:rPr>
          <w:color w:val="auto"/>
        </w:rPr>
        <w:t>programming languages (CS 4610), artificial intelligence (CS 4710), cryptography (offered as special topics courses, CS 4501)</w:t>
      </w:r>
    </w:p>
    <w:p w:rsidR="007403B4" w:rsidRPr="0061269E" w:rsidRDefault="007403B4" w:rsidP="007403B4">
      <w:pPr>
        <w:pStyle w:val="ListParagraph"/>
        <w:numPr>
          <w:ilvl w:val="0"/>
          <w:numId w:val="25"/>
        </w:numPr>
        <w:rPr>
          <w:color w:val="auto"/>
        </w:rPr>
      </w:pPr>
      <w:r w:rsidRPr="0061269E">
        <w:rPr>
          <w:color w:val="auto"/>
        </w:rPr>
        <w:t xml:space="preserve">STS 2xxx/3xxx elective (1): </w:t>
      </w:r>
      <w:r w:rsidR="0061269E">
        <w:rPr>
          <w:color w:val="auto"/>
        </w:rPr>
        <w:t>N/A</w:t>
      </w:r>
    </w:p>
    <w:p w:rsidR="007757A3" w:rsidRDefault="0061269E" w:rsidP="007757A3">
      <w:pPr>
        <w:pStyle w:val="ListParagraph"/>
        <w:numPr>
          <w:ilvl w:val="0"/>
          <w:numId w:val="25"/>
        </w:numPr>
        <w:rPr>
          <w:color w:val="auto"/>
        </w:rPr>
      </w:pPr>
      <w:r w:rsidRPr="000A20BE">
        <w:rPr>
          <w:color w:val="auto"/>
        </w:rPr>
        <w:t xml:space="preserve">Notes: BA students need to take </w:t>
      </w:r>
      <w:r w:rsidR="00B90D31" w:rsidRPr="000A20BE">
        <w:rPr>
          <w:color w:val="auto"/>
        </w:rPr>
        <w:t>CS 302</w:t>
      </w:r>
      <w:r w:rsidRPr="000A20BE">
        <w:rPr>
          <w:color w:val="auto"/>
        </w:rPr>
        <w:t xml:space="preserve"> which is critical</w:t>
      </w:r>
      <w:r w:rsidR="000A20BE" w:rsidRPr="000A20BE">
        <w:rPr>
          <w:color w:val="auto"/>
        </w:rPr>
        <w:t xml:space="preserve"> for a theory focal path, but is not (at this time) a required course for the BA</w:t>
      </w:r>
    </w:p>
    <w:p w:rsidR="000A20BE" w:rsidRPr="000A20BE" w:rsidRDefault="000A20BE" w:rsidP="000A20BE">
      <w:pPr>
        <w:rPr>
          <w:color w:val="auto"/>
        </w:rPr>
      </w:pPr>
    </w:p>
    <w:p w:rsidR="007403B4" w:rsidRPr="007757A3" w:rsidRDefault="00B90D31" w:rsidP="007757A3">
      <w:pPr>
        <w:rPr>
          <w:rStyle w:val="Strong"/>
        </w:rPr>
      </w:pPr>
      <w:r w:rsidRPr="007757A3">
        <w:rPr>
          <w:rStyle w:val="Strong"/>
        </w:rPr>
        <w:t>Networks</w:t>
      </w:r>
      <w:r w:rsidR="001728E9" w:rsidRPr="007757A3">
        <w:rPr>
          <w:rStyle w:val="Strong"/>
        </w:rPr>
        <w:t xml:space="preserve"> (including wirelsss networks)</w:t>
      </w:r>
    </w:p>
    <w:p w:rsidR="007403B4" w:rsidRPr="001728E9" w:rsidRDefault="007403B4" w:rsidP="007403B4">
      <w:pPr>
        <w:pStyle w:val="ListParagraph"/>
        <w:numPr>
          <w:ilvl w:val="0"/>
          <w:numId w:val="25"/>
        </w:numPr>
        <w:rPr>
          <w:color w:val="auto"/>
        </w:rPr>
      </w:pPr>
      <w:r w:rsidRPr="001728E9">
        <w:rPr>
          <w:color w:val="auto"/>
        </w:rPr>
        <w:t xml:space="preserve">Science elective (1): </w:t>
      </w:r>
      <w:r w:rsidR="0061269E" w:rsidRPr="001728E9">
        <w:rPr>
          <w:color w:val="auto"/>
        </w:rPr>
        <w:t>N/A</w:t>
      </w:r>
    </w:p>
    <w:p w:rsidR="007403B4" w:rsidRPr="001728E9" w:rsidRDefault="007403B4" w:rsidP="007403B4">
      <w:pPr>
        <w:pStyle w:val="ListParagraph"/>
        <w:numPr>
          <w:ilvl w:val="0"/>
          <w:numId w:val="25"/>
        </w:numPr>
        <w:rPr>
          <w:color w:val="auto"/>
        </w:rPr>
      </w:pPr>
      <w:r w:rsidRPr="001728E9">
        <w:rPr>
          <w:color w:val="auto"/>
        </w:rPr>
        <w:t xml:space="preserve">HSS electives (3): </w:t>
      </w:r>
      <w:r w:rsidR="0061269E" w:rsidRPr="001728E9">
        <w:rPr>
          <w:color w:val="auto"/>
        </w:rPr>
        <w:t>N/A</w:t>
      </w:r>
    </w:p>
    <w:p w:rsidR="007403B4" w:rsidRPr="001728E9" w:rsidRDefault="007403B4" w:rsidP="007403B4">
      <w:pPr>
        <w:pStyle w:val="ListParagraph"/>
        <w:numPr>
          <w:ilvl w:val="0"/>
          <w:numId w:val="25"/>
        </w:numPr>
        <w:rPr>
          <w:color w:val="auto"/>
        </w:rPr>
      </w:pPr>
      <w:r w:rsidRPr="001728E9">
        <w:rPr>
          <w:color w:val="auto"/>
        </w:rPr>
        <w:t xml:space="preserve">Technical electives (3): </w:t>
      </w:r>
      <w:r w:rsidR="001728E9" w:rsidRPr="001728E9">
        <w:rPr>
          <w:color w:val="auto"/>
        </w:rPr>
        <w:t>electronic commerce (SYS 2057), hardware-based communications (</w:t>
      </w:r>
      <w:r w:rsidR="00B90D31" w:rsidRPr="001728E9">
        <w:rPr>
          <w:color w:val="auto"/>
        </w:rPr>
        <w:t xml:space="preserve">ECE </w:t>
      </w:r>
      <w:r w:rsidR="001728E9" w:rsidRPr="001728E9">
        <w:rPr>
          <w:color w:val="auto"/>
        </w:rPr>
        <w:t xml:space="preserve">4710, </w:t>
      </w:r>
      <w:r w:rsidR="00B90D31" w:rsidRPr="001728E9">
        <w:rPr>
          <w:color w:val="auto"/>
        </w:rPr>
        <w:t>ECE 4</w:t>
      </w:r>
      <w:r w:rsidR="001728E9" w:rsidRPr="001728E9">
        <w:rPr>
          <w:color w:val="auto"/>
        </w:rPr>
        <w:t>7</w:t>
      </w:r>
      <w:r w:rsidR="00B90D31" w:rsidRPr="001728E9">
        <w:rPr>
          <w:color w:val="auto"/>
        </w:rPr>
        <w:t>84</w:t>
      </w:r>
      <w:r w:rsidR="001728E9" w:rsidRPr="001728E9">
        <w:rPr>
          <w:color w:val="auto"/>
        </w:rPr>
        <w:t>)</w:t>
      </w:r>
    </w:p>
    <w:p w:rsidR="001728E9" w:rsidRPr="001728E9" w:rsidRDefault="007403B4" w:rsidP="007403B4">
      <w:pPr>
        <w:pStyle w:val="ListParagraph"/>
        <w:numPr>
          <w:ilvl w:val="0"/>
          <w:numId w:val="25"/>
        </w:numPr>
        <w:rPr>
          <w:color w:val="auto"/>
        </w:rPr>
      </w:pPr>
      <w:r w:rsidRPr="001728E9">
        <w:rPr>
          <w:color w:val="auto"/>
        </w:rPr>
        <w:t xml:space="preserve">Unrestricted elective (1): </w:t>
      </w:r>
      <w:r w:rsidR="001728E9" w:rsidRPr="001728E9">
        <w:rPr>
          <w:color w:val="auto"/>
        </w:rPr>
        <w:t>electronic commerce (</w:t>
      </w:r>
      <w:r w:rsidR="00B90D31" w:rsidRPr="001728E9">
        <w:rPr>
          <w:color w:val="auto"/>
        </w:rPr>
        <w:t>COMM 424</w:t>
      </w:r>
      <w:r w:rsidR="001728E9" w:rsidRPr="001728E9">
        <w:rPr>
          <w:color w:val="auto"/>
        </w:rPr>
        <w:t>0)</w:t>
      </w:r>
    </w:p>
    <w:p w:rsidR="007403B4" w:rsidRPr="001728E9" w:rsidRDefault="007403B4" w:rsidP="007403B4">
      <w:pPr>
        <w:pStyle w:val="ListParagraph"/>
        <w:numPr>
          <w:ilvl w:val="0"/>
          <w:numId w:val="25"/>
        </w:numPr>
        <w:rPr>
          <w:color w:val="auto"/>
        </w:rPr>
      </w:pPr>
      <w:r w:rsidRPr="001728E9">
        <w:rPr>
          <w:color w:val="auto"/>
        </w:rPr>
        <w:t xml:space="preserve">APMA electives (2): </w:t>
      </w:r>
      <w:r w:rsidR="001728E9" w:rsidRPr="001728E9">
        <w:rPr>
          <w:color w:val="auto"/>
        </w:rPr>
        <w:t>N/A</w:t>
      </w:r>
    </w:p>
    <w:p w:rsidR="007403B4" w:rsidRPr="001728E9" w:rsidRDefault="007403B4" w:rsidP="007403B4">
      <w:pPr>
        <w:pStyle w:val="ListParagraph"/>
        <w:numPr>
          <w:ilvl w:val="0"/>
          <w:numId w:val="25"/>
        </w:numPr>
        <w:rPr>
          <w:color w:val="auto"/>
        </w:rPr>
      </w:pPr>
      <w:r w:rsidRPr="001728E9">
        <w:rPr>
          <w:color w:val="auto"/>
        </w:rPr>
        <w:t xml:space="preserve">General education electives (3): </w:t>
      </w:r>
      <w:r w:rsidR="001728E9" w:rsidRPr="001728E9">
        <w:rPr>
          <w:color w:val="auto"/>
        </w:rPr>
        <w:t>N/A</w:t>
      </w:r>
    </w:p>
    <w:p w:rsidR="001728E9" w:rsidRPr="001728E9" w:rsidRDefault="007403B4" w:rsidP="007403B4">
      <w:pPr>
        <w:pStyle w:val="ListParagraph"/>
        <w:numPr>
          <w:ilvl w:val="0"/>
          <w:numId w:val="25"/>
        </w:numPr>
        <w:rPr>
          <w:color w:val="auto"/>
        </w:rPr>
      </w:pPr>
      <w:r w:rsidRPr="001728E9">
        <w:rPr>
          <w:color w:val="auto"/>
        </w:rPr>
        <w:lastRenderedPageBreak/>
        <w:t xml:space="preserve">CS electives (5): </w:t>
      </w:r>
      <w:r w:rsidR="001728E9" w:rsidRPr="001728E9">
        <w:rPr>
          <w:color w:val="auto"/>
        </w:rPr>
        <w:t xml:space="preserve">networks (CS 4457), </w:t>
      </w:r>
      <w:r w:rsidR="00F54670">
        <w:rPr>
          <w:color w:val="auto"/>
        </w:rPr>
        <w:t>Internet networks</w:t>
      </w:r>
      <w:r w:rsidR="001728E9" w:rsidRPr="001728E9">
        <w:rPr>
          <w:color w:val="auto"/>
        </w:rPr>
        <w:t xml:space="preserve"> (CS 4458), wireless networks (offered as special topics courses, CS 4501), electronic commerce (CS 4753), parallel computing (CS 4444)</w:t>
      </w:r>
    </w:p>
    <w:p w:rsidR="007403B4" w:rsidRPr="001728E9" w:rsidRDefault="007403B4" w:rsidP="007403B4">
      <w:pPr>
        <w:pStyle w:val="ListParagraph"/>
        <w:numPr>
          <w:ilvl w:val="0"/>
          <w:numId w:val="25"/>
        </w:numPr>
        <w:rPr>
          <w:color w:val="auto"/>
        </w:rPr>
      </w:pPr>
      <w:r w:rsidRPr="001728E9">
        <w:rPr>
          <w:color w:val="auto"/>
        </w:rPr>
        <w:t xml:space="preserve">STS 2xxx/3xxx elective (1): </w:t>
      </w:r>
      <w:r w:rsidR="001728E9" w:rsidRPr="001728E9">
        <w:rPr>
          <w:color w:val="auto"/>
        </w:rPr>
        <w:t>N/A</w:t>
      </w:r>
    </w:p>
    <w:p w:rsidR="007403B4" w:rsidRDefault="007403B4" w:rsidP="007403B4">
      <w:pPr>
        <w:pStyle w:val="ListParagraph"/>
        <w:numPr>
          <w:ilvl w:val="0"/>
          <w:numId w:val="25"/>
        </w:numPr>
        <w:rPr>
          <w:color w:val="auto"/>
        </w:rPr>
      </w:pPr>
      <w:r w:rsidRPr="001728E9">
        <w:rPr>
          <w:color w:val="auto"/>
        </w:rPr>
        <w:t xml:space="preserve">Notes: </w:t>
      </w:r>
      <w:r w:rsidR="001728E9" w:rsidRPr="001728E9">
        <w:rPr>
          <w:color w:val="auto"/>
        </w:rPr>
        <w:t>the wireless networking class is often offered as a graduate class (called wireless sensor networks), and can be added with instructor permission</w:t>
      </w:r>
    </w:p>
    <w:p w:rsidR="007757A3" w:rsidRPr="007757A3" w:rsidRDefault="007757A3" w:rsidP="007757A3">
      <w:pPr>
        <w:rPr>
          <w:color w:val="auto"/>
        </w:rPr>
      </w:pPr>
    </w:p>
    <w:p w:rsidR="007403B4" w:rsidRPr="007757A3" w:rsidRDefault="00B90D31" w:rsidP="007757A3">
      <w:pPr>
        <w:rPr>
          <w:rStyle w:val="Strong"/>
        </w:rPr>
      </w:pPr>
      <w:r w:rsidRPr="007757A3">
        <w:rPr>
          <w:rStyle w:val="Strong"/>
        </w:rPr>
        <w:t>Web technologies</w:t>
      </w:r>
    </w:p>
    <w:p w:rsidR="007403B4" w:rsidRPr="00F54670" w:rsidRDefault="007403B4" w:rsidP="007403B4">
      <w:pPr>
        <w:pStyle w:val="ListParagraph"/>
        <w:numPr>
          <w:ilvl w:val="0"/>
          <w:numId w:val="25"/>
        </w:numPr>
        <w:rPr>
          <w:color w:val="auto"/>
        </w:rPr>
      </w:pPr>
      <w:r w:rsidRPr="00F54670">
        <w:rPr>
          <w:color w:val="auto"/>
        </w:rPr>
        <w:t xml:space="preserve">Science elective (1): </w:t>
      </w:r>
      <w:r w:rsidR="00B90D31" w:rsidRPr="00F54670">
        <w:rPr>
          <w:color w:val="auto"/>
        </w:rPr>
        <w:t>ECE 200</w:t>
      </w:r>
    </w:p>
    <w:p w:rsidR="007403B4" w:rsidRPr="00F54670" w:rsidRDefault="007403B4" w:rsidP="007403B4">
      <w:pPr>
        <w:pStyle w:val="ListParagraph"/>
        <w:numPr>
          <w:ilvl w:val="0"/>
          <w:numId w:val="25"/>
        </w:numPr>
        <w:rPr>
          <w:color w:val="auto"/>
        </w:rPr>
      </w:pPr>
      <w:r w:rsidRPr="00F54670">
        <w:rPr>
          <w:color w:val="auto"/>
        </w:rPr>
        <w:t xml:space="preserve">HSS electives (3): </w:t>
      </w:r>
      <w:r w:rsidR="00B90D31" w:rsidRPr="00F54670">
        <w:rPr>
          <w:color w:val="auto"/>
        </w:rPr>
        <w:t>digital art classes</w:t>
      </w:r>
    </w:p>
    <w:p w:rsidR="007403B4" w:rsidRPr="00F54670" w:rsidRDefault="007403B4" w:rsidP="007403B4">
      <w:pPr>
        <w:pStyle w:val="ListParagraph"/>
        <w:numPr>
          <w:ilvl w:val="0"/>
          <w:numId w:val="25"/>
        </w:numPr>
        <w:rPr>
          <w:color w:val="auto"/>
        </w:rPr>
      </w:pPr>
      <w:r w:rsidRPr="00F54670">
        <w:rPr>
          <w:color w:val="auto"/>
        </w:rPr>
        <w:t xml:space="preserve">Technical electives (3): </w:t>
      </w:r>
      <w:r w:rsidR="00B90D31" w:rsidRPr="00F54670">
        <w:rPr>
          <w:color w:val="auto"/>
        </w:rPr>
        <w:t>IT 323 (Web design), IT 332 (Web Tech), IT 334 (Web marketing), COMM 424 (if no 453) TMP 351</w:t>
      </w:r>
    </w:p>
    <w:p w:rsidR="007403B4" w:rsidRPr="00F54670" w:rsidRDefault="007403B4" w:rsidP="007403B4">
      <w:pPr>
        <w:pStyle w:val="ListParagraph"/>
        <w:numPr>
          <w:ilvl w:val="0"/>
          <w:numId w:val="25"/>
        </w:numPr>
        <w:rPr>
          <w:color w:val="auto"/>
        </w:rPr>
      </w:pPr>
      <w:r w:rsidRPr="00F54670">
        <w:rPr>
          <w:color w:val="auto"/>
        </w:rPr>
        <w:t xml:space="preserve">Unrestricted elective (1): </w:t>
      </w:r>
      <w:r w:rsidR="00F54670">
        <w:rPr>
          <w:color w:val="auto"/>
        </w:rPr>
        <w:t>N/A</w:t>
      </w:r>
    </w:p>
    <w:p w:rsidR="007403B4" w:rsidRPr="00F54670" w:rsidRDefault="007403B4" w:rsidP="007403B4">
      <w:pPr>
        <w:pStyle w:val="ListParagraph"/>
        <w:numPr>
          <w:ilvl w:val="0"/>
          <w:numId w:val="25"/>
        </w:numPr>
        <w:rPr>
          <w:color w:val="auto"/>
        </w:rPr>
      </w:pPr>
      <w:r w:rsidRPr="00F54670">
        <w:rPr>
          <w:color w:val="auto"/>
        </w:rPr>
        <w:t xml:space="preserve">APMA electives (2): </w:t>
      </w:r>
      <w:r w:rsidR="00F54670">
        <w:rPr>
          <w:color w:val="auto"/>
        </w:rPr>
        <w:t>N/A</w:t>
      </w:r>
    </w:p>
    <w:p w:rsidR="007403B4" w:rsidRPr="00F54670" w:rsidRDefault="007403B4" w:rsidP="007403B4">
      <w:pPr>
        <w:pStyle w:val="ListParagraph"/>
        <w:numPr>
          <w:ilvl w:val="0"/>
          <w:numId w:val="25"/>
        </w:numPr>
        <w:rPr>
          <w:color w:val="auto"/>
        </w:rPr>
      </w:pPr>
      <w:r w:rsidRPr="00F54670">
        <w:rPr>
          <w:color w:val="auto"/>
        </w:rPr>
        <w:t xml:space="preserve">General education electives (3): </w:t>
      </w:r>
      <w:r w:rsidR="00D90A3D" w:rsidRPr="00F54670">
        <w:rPr>
          <w:color w:val="auto"/>
        </w:rPr>
        <w:t>see the HSS electives choices, above</w:t>
      </w:r>
    </w:p>
    <w:p w:rsidR="00F54670" w:rsidRPr="00F54670" w:rsidRDefault="007403B4" w:rsidP="007403B4">
      <w:pPr>
        <w:pStyle w:val="ListParagraph"/>
        <w:numPr>
          <w:ilvl w:val="0"/>
          <w:numId w:val="25"/>
        </w:numPr>
        <w:rPr>
          <w:color w:val="auto"/>
        </w:rPr>
      </w:pPr>
      <w:r w:rsidRPr="00F54670">
        <w:rPr>
          <w:color w:val="auto"/>
        </w:rPr>
        <w:t xml:space="preserve">CS electives (5): </w:t>
      </w:r>
      <w:r w:rsidR="00F54670" w:rsidRPr="00F54670">
        <w:rPr>
          <w:color w:val="auto"/>
        </w:rPr>
        <w:t>Electronic commerce (CS 5753); networks (CS 4457); Internet networks (CS 4458); web-based courses (offered as special topics courses, CS 4501)</w:t>
      </w:r>
    </w:p>
    <w:p w:rsidR="007403B4" w:rsidRPr="00F54670" w:rsidRDefault="007403B4" w:rsidP="007403B4">
      <w:pPr>
        <w:pStyle w:val="ListParagraph"/>
        <w:numPr>
          <w:ilvl w:val="0"/>
          <w:numId w:val="25"/>
        </w:numPr>
        <w:rPr>
          <w:color w:val="auto"/>
        </w:rPr>
      </w:pPr>
      <w:r w:rsidRPr="00F54670">
        <w:rPr>
          <w:color w:val="auto"/>
        </w:rPr>
        <w:t xml:space="preserve">STS 2xxx/3xxx elective (1): </w:t>
      </w:r>
      <w:r w:rsidR="001728E9" w:rsidRPr="00F54670">
        <w:rPr>
          <w:color w:val="auto"/>
        </w:rPr>
        <w:t>STS 2160</w:t>
      </w:r>
    </w:p>
    <w:p w:rsidR="007403B4" w:rsidRDefault="007403B4" w:rsidP="007403B4">
      <w:pPr>
        <w:pStyle w:val="ListParagraph"/>
        <w:numPr>
          <w:ilvl w:val="0"/>
          <w:numId w:val="25"/>
        </w:numPr>
        <w:rPr>
          <w:color w:val="auto"/>
        </w:rPr>
      </w:pPr>
      <w:r w:rsidRPr="00F54670">
        <w:rPr>
          <w:color w:val="auto"/>
        </w:rPr>
        <w:t xml:space="preserve">Notes: </w:t>
      </w:r>
      <w:r w:rsidR="00F54670">
        <w:rPr>
          <w:color w:val="auto"/>
        </w:rPr>
        <w:t>N/A</w:t>
      </w:r>
    </w:p>
    <w:p w:rsidR="007757A3" w:rsidRDefault="007757A3">
      <w:pPr>
        <w:spacing w:after="200" w:line="276" w:lineRule="auto"/>
        <w:jc w:val="left"/>
        <w:rPr>
          <w:rFonts w:asciiTheme="majorHAnsi" w:eastAsiaTheme="majorEastAsia" w:hAnsiTheme="majorHAnsi" w:cstheme="majorBidi"/>
          <w:b/>
          <w:bCs/>
          <w:color w:val="auto"/>
          <w:sz w:val="36"/>
          <w:szCs w:val="28"/>
        </w:rPr>
      </w:pPr>
      <w:r>
        <w:br w:type="page"/>
      </w:r>
    </w:p>
    <w:p w:rsidR="000C5A1D" w:rsidRDefault="000C5A1D" w:rsidP="00F455F9">
      <w:pPr>
        <w:pStyle w:val="Heading1"/>
      </w:pPr>
      <w:bookmarkStart w:id="32" w:name="_Ref238908197"/>
      <w:bookmarkStart w:id="33" w:name="_Ref238908215"/>
      <w:bookmarkStart w:id="34" w:name="_Toc243816728"/>
      <w:r>
        <w:lastRenderedPageBreak/>
        <w:t>Minor in Computer Science</w:t>
      </w:r>
      <w:bookmarkEnd w:id="28"/>
      <w:bookmarkEnd w:id="29"/>
      <w:bookmarkEnd w:id="30"/>
      <w:bookmarkEnd w:id="32"/>
      <w:bookmarkEnd w:id="33"/>
      <w:bookmarkEnd w:id="34"/>
    </w:p>
    <w:p w:rsidR="000C5A1D" w:rsidRDefault="000C5A1D" w:rsidP="000C5A1D">
      <w:pPr>
        <w:widowControl w:val="0"/>
      </w:pPr>
      <w:r>
        <w:t>The Department of Computer Science provides a minor program for qualified students. The courses in the minor program provide a solid foundation in computer science. The minor program is a six course, eighteen credit curriculum. The curriculum consists of the four required courses and two elective courses. Full course descriptions are at the end of this document, beginning on page</w:t>
      </w:r>
      <w:r w:rsidR="008F1B25">
        <w:t> </w:t>
      </w:r>
      <w:r w:rsidR="003648EF">
        <w:fldChar w:fldCharType="begin"/>
      </w:r>
      <w:r w:rsidR="00356B16">
        <w:instrText xml:space="preserve"> PAGEREF _Ref201650737 \h </w:instrText>
      </w:r>
      <w:r w:rsidR="003648EF">
        <w:fldChar w:fldCharType="separate"/>
      </w:r>
      <w:r w:rsidR="00566136">
        <w:rPr>
          <w:noProof/>
        </w:rPr>
        <w:t>36</w:t>
      </w:r>
      <w:r w:rsidR="003648EF">
        <w:fldChar w:fldCharType="end"/>
      </w:r>
      <w:r>
        <w:t>.</w:t>
      </w:r>
    </w:p>
    <w:p w:rsidR="000C5A1D" w:rsidRDefault="000C5A1D" w:rsidP="000C5A1D">
      <w:pPr>
        <w:widowControl w:val="0"/>
      </w:pPr>
      <w:r>
        <w:t> </w:t>
      </w:r>
    </w:p>
    <w:p w:rsidR="000C5A1D" w:rsidRDefault="000C5A1D" w:rsidP="00F455F9">
      <w:pPr>
        <w:pStyle w:val="Heading2"/>
      </w:pPr>
      <w:bookmarkStart w:id="35" w:name="_Toc243816729"/>
      <w:r>
        <w:t>SEAS students</w:t>
      </w:r>
      <w:bookmarkEnd w:id="35"/>
    </w:p>
    <w:p w:rsidR="000C5A1D" w:rsidRDefault="000C5A1D" w:rsidP="000C5A1D">
      <w:pPr>
        <w:widowControl w:val="0"/>
      </w:pPr>
      <w:r>
        <w:t xml:space="preserve">All SEAS (School of Engineering and Applied Science) students are required to take (or place out of) CS </w:t>
      </w:r>
      <w:r w:rsidR="006C3A19">
        <w:t>1110 (</w:t>
      </w:r>
      <w:r>
        <w:t>101</w:t>
      </w:r>
      <w:r w:rsidR="006C3A19">
        <w:t>)</w:t>
      </w:r>
      <w:r>
        <w:t>, as part of the SEAS first-year curriculum. This course is also the first required course for the minor.</w:t>
      </w:r>
    </w:p>
    <w:p w:rsidR="000C5A1D" w:rsidRDefault="000C5A1D" w:rsidP="000C5A1D">
      <w:pPr>
        <w:widowControl w:val="0"/>
      </w:pPr>
      <w:r>
        <w:tab/>
        <w:t>The following are the first four courses required for the minor.</w:t>
      </w:r>
    </w:p>
    <w:p w:rsidR="000C5A1D" w:rsidRDefault="000C5A1D" w:rsidP="000C5A1D">
      <w:pPr>
        <w:widowControl w:val="0"/>
      </w:pPr>
      <w:r>
        <w:t> </w:t>
      </w:r>
    </w:p>
    <w:p w:rsidR="000C5A1D" w:rsidRDefault="000C5A1D" w:rsidP="000C5A1D">
      <w:pPr>
        <w:widowControl w:val="0"/>
        <w:ind w:left="360" w:hanging="360"/>
      </w:pPr>
      <w:r>
        <w:rPr>
          <w:rFonts w:ascii="Symbol" w:hAnsi="Symbol"/>
          <w:sz w:val="20"/>
          <w:szCs w:val="20"/>
        </w:rPr>
        <w:t></w:t>
      </w:r>
      <w:r>
        <w:t xml:space="preserve"> CS </w:t>
      </w:r>
      <w:r w:rsidR="00E52703">
        <w:t>1110 (</w:t>
      </w:r>
      <w:r>
        <w:t>101</w:t>
      </w:r>
      <w:r w:rsidR="00E52703">
        <w:t>)</w:t>
      </w:r>
      <w:r>
        <w:t>: Introduction to Computer Science</w:t>
      </w:r>
    </w:p>
    <w:p w:rsidR="000C5A1D" w:rsidRDefault="000C5A1D" w:rsidP="000C5A1D">
      <w:pPr>
        <w:widowControl w:val="0"/>
        <w:ind w:left="360" w:hanging="360"/>
      </w:pPr>
      <w:r>
        <w:rPr>
          <w:rFonts w:ascii="Symbol" w:hAnsi="Symbol"/>
          <w:sz w:val="20"/>
          <w:szCs w:val="20"/>
        </w:rPr>
        <w:t></w:t>
      </w:r>
      <w:r>
        <w:t xml:space="preserve"> CS </w:t>
      </w:r>
      <w:r w:rsidR="00E52703">
        <w:t>2110 (</w:t>
      </w:r>
      <w:r>
        <w:t>201</w:t>
      </w:r>
      <w:r w:rsidR="00E52703">
        <w:t>)</w:t>
      </w:r>
      <w:r>
        <w:t>: Software Development Methods</w:t>
      </w:r>
    </w:p>
    <w:p w:rsidR="000C5A1D" w:rsidRDefault="000C5A1D" w:rsidP="000C5A1D">
      <w:pPr>
        <w:widowControl w:val="0"/>
        <w:ind w:left="360" w:hanging="360"/>
      </w:pPr>
      <w:r>
        <w:rPr>
          <w:rFonts w:ascii="Symbol" w:hAnsi="Symbol"/>
          <w:sz w:val="20"/>
          <w:szCs w:val="20"/>
        </w:rPr>
        <w:t></w:t>
      </w:r>
      <w:r>
        <w:t xml:space="preserve"> CS </w:t>
      </w:r>
      <w:r w:rsidR="00E52703">
        <w:t>2102 (</w:t>
      </w:r>
      <w:r>
        <w:t>202</w:t>
      </w:r>
      <w:r w:rsidR="00E52703">
        <w:t>)</w:t>
      </w:r>
      <w:r>
        <w:t>: Discrete Mathematics</w:t>
      </w:r>
    </w:p>
    <w:p w:rsidR="000C5A1D" w:rsidRDefault="000C5A1D" w:rsidP="000C5A1D">
      <w:pPr>
        <w:widowControl w:val="0"/>
        <w:ind w:left="360" w:hanging="360"/>
      </w:pPr>
      <w:r>
        <w:rPr>
          <w:rFonts w:ascii="Symbol" w:hAnsi="Symbol"/>
          <w:sz w:val="20"/>
          <w:szCs w:val="20"/>
        </w:rPr>
        <w:t></w:t>
      </w:r>
      <w:r>
        <w:t xml:space="preserve"> CS </w:t>
      </w:r>
      <w:r w:rsidR="00E52703">
        <w:t>2150 (</w:t>
      </w:r>
      <w:r>
        <w:t>216</w:t>
      </w:r>
      <w:r w:rsidR="00E52703">
        <w:t>)</w:t>
      </w:r>
      <w:r>
        <w:t>: Program and Data Representation</w:t>
      </w:r>
    </w:p>
    <w:p w:rsidR="000C5A1D" w:rsidRDefault="000C5A1D" w:rsidP="000C5A1D">
      <w:pPr>
        <w:widowControl w:val="0"/>
      </w:pPr>
      <w:r>
        <w:t> </w:t>
      </w:r>
    </w:p>
    <w:p w:rsidR="00B5102F" w:rsidRDefault="00B5102F" w:rsidP="000C5A1D">
      <w:pPr>
        <w:widowControl w:val="0"/>
      </w:pPr>
      <w:r>
        <w:tab/>
        <w:t xml:space="preserve">Note that if you place out of CS </w:t>
      </w:r>
      <w:r w:rsidR="00E52703">
        <w:t>1110 (</w:t>
      </w:r>
      <w:r>
        <w:t>101</w:t>
      </w:r>
      <w:r w:rsidR="00E52703">
        <w:t>)</w:t>
      </w:r>
      <w:r>
        <w:t xml:space="preserve"> via the placement exam, you still have to take 6 CS courses</w:t>
      </w:r>
      <w:r w:rsidR="0094263C">
        <w:t>; if you receive course credit for it via the AP exam or transfer credit, then you need not substitute a course in its place.</w:t>
      </w:r>
    </w:p>
    <w:p w:rsidR="000C5A1D" w:rsidRDefault="000C5A1D" w:rsidP="000C5A1D">
      <w:pPr>
        <w:widowControl w:val="0"/>
      </w:pPr>
      <w:r>
        <w:tab/>
        <w:t>Furthermore, two additional computer science electives are required. The elective courses must be computer science courses at the 30</w:t>
      </w:r>
      <w:r w:rsidR="00E52703">
        <w:t>0</w:t>
      </w:r>
      <w:r>
        <w:t>0 level or above.</w:t>
      </w:r>
      <w:r w:rsidR="00E52703">
        <w:t xml:space="preserve"> </w:t>
      </w:r>
      <w:r>
        <w:t xml:space="preserve"> The only restriction on elective courses is a limit to how many independent study courses one can count toward a minor — contact the minor advisor for details at minoradvisor@cs.virginia.edu.</w:t>
      </w:r>
    </w:p>
    <w:p w:rsidR="000C5A1D" w:rsidRDefault="000C5A1D" w:rsidP="000C5A1D">
      <w:pPr>
        <w:widowControl w:val="0"/>
      </w:pPr>
      <w:r>
        <w:lastRenderedPageBreak/>
        <w:tab/>
        <w:t xml:space="preserve">Computer science courses typically build upon each other. In particular, CS </w:t>
      </w:r>
      <w:r w:rsidR="00F416AA">
        <w:t>1110 (</w:t>
      </w:r>
      <w:r>
        <w:t>101</w:t>
      </w:r>
      <w:r w:rsidR="00F416AA">
        <w:t>)</w:t>
      </w:r>
      <w:r>
        <w:t xml:space="preserve"> is a prerequisite of both CS </w:t>
      </w:r>
      <w:r w:rsidR="00F416AA">
        <w:t>2110 (</w:t>
      </w:r>
      <w:r>
        <w:t>201</w:t>
      </w:r>
      <w:r w:rsidR="00F416AA">
        <w:t>)</w:t>
      </w:r>
      <w:r>
        <w:t xml:space="preserve"> and CS </w:t>
      </w:r>
      <w:r w:rsidR="00F416AA">
        <w:t>2102 (</w:t>
      </w:r>
      <w:r>
        <w:t>202</w:t>
      </w:r>
      <w:r w:rsidR="00F416AA">
        <w:t>)</w:t>
      </w:r>
      <w:r>
        <w:t xml:space="preserve">. CS </w:t>
      </w:r>
      <w:r w:rsidR="00F416AA">
        <w:t>2110 (</w:t>
      </w:r>
      <w:r>
        <w:t>201</w:t>
      </w:r>
      <w:r w:rsidR="00F416AA">
        <w:t>)</w:t>
      </w:r>
      <w:r>
        <w:t xml:space="preserve"> and CS </w:t>
      </w:r>
      <w:r w:rsidR="00F416AA">
        <w:t>2102 (</w:t>
      </w:r>
      <w:r>
        <w:t>202</w:t>
      </w:r>
      <w:r w:rsidR="00F416AA">
        <w:t>)</w:t>
      </w:r>
      <w:r>
        <w:t xml:space="preserve"> are both prerequisites of CS </w:t>
      </w:r>
      <w:r w:rsidR="00F416AA">
        <w:t>2150 (</w:t>
      </w:r>
      <w:r>
        <w:t>216</w:t>
      </w:r>
      <w:r w:rsidR="00F416AA">
        <w:t>)</w:t>
      </w:r>
      <w:r>
        <w:t xml:space="preserve">. </w:t>
      </w:r>
      <w:r w:rsidR="00F416AA">
        <w:t xml:space="preserve"> </w:t>
      </w:r>
      <w:r>
        <w:t xml:space="preserve">In addition, CS </w:t>
      </w:r>
      <w:r w:rsidR="00F416AA">
        <w:t>2150 (</w:t>
      </w:r>
      <w:r>
        <w:t>216</w:t>
      </w:r>
      <w:r w:rsidR="00F416AA">
        <w:t>)</w:t>
      </w:r>
      <w:r>
        <w:t xml:space="preserve"> is a prerequisite for almost all of the computer science electives. The Department of Computer Science also requires that its courses be passed at a certain level (typically a C- or </w:t>
      </w:r>
      <w:r w:rsidR="000A20BE">
        <w:t>higher</w:t>
      </w:r>
      <w:r>
        <w:t>) in order to take successive courses. Be aware that the department strictly enforces its prerequisite policy.</w:t>
      </w:r>
    </w:p>
    <w:p w:rsidR="000C5A1D" w:rsidRDefault="000C5A1D" w:rsidP="000C5A1D">
      <w:pPr>
        <w:widowControl w:val="0"/>
      </w:pPr>
      <w:r>
        <w:t> </w:t>
      </w:r>
    </w:p>
    <w:p w:rsidR="000C5A1D" w:rsidRDefault="000C5A1D" w:rsidP="00F455F9">
      <w:pPr>
        <w:pStyle w:val="Heading2"/>
      </w:pPr>
      <w:bookmarkStart w:id="36" w:name="_Toc243816730"/>
      <w:r>
        <w:t>Non-SEAS students</w:t>
      </w:r>
      <w:bookmarkEnd w:id="36"/>
    </w:p>
    <w:p w:rsidR="00736544" w:rsidRDefault="000C5A1D" w:rsidP="000C5A1D">
      <w:pPr>
        <w:widowControl w:val="0"/>
      </w:pPr>
      <w:r>
        <w:tab/>
        <w:t xml:space="preserve">CS </w:t>
      </w:r>
      <w:r w:rsidR="00F416AA">
        <w:t>1120 (</w:t>
      </w:r>
      <w:r>
        <w:t>150</w:t>
      </w:r>
      <w:r w:rsidR="00F416AA">
        <w:t>)</w:t>
      </w:r>
      <w:r>
        <w:t xml:space="preserve"> and CS </w:t>
      </w:r>
      <w:r w:rsidR="00F416AA">
        <w:t>2220 (</w:t>
      </w:r>
      <w:r>
        <w:t>205</w:t>
      </w:r>
      <w:r w:rsidR="00F416AA">
        <w:t>)</w:t>
      </w:r>
      <w:r>
        <w:t xml:space="preserve"> are the recommended introductory courses for non-SEAS </w:t>
      </w:r>
      <w:r w:rsidR="00736544">
        <w:t xml:space="preserve">(School of Engineering and Applied Science) </w:t>
      </w:r>
      <w:r>
        <w:t>stude</w:t>
      </w:r>
      <w:r w:rsidR="00F416AA">
        <w:t>nts. These courses count for CS 1110 (</w:t>
      </w:r>
      <w:r>
        <w:t>101</w:t>
      </w:r>
      <w:r w:rsidR="00F416AA">
        <w:t>)</w:t>
      </w:r>
      <w:r>
        <w:t xml:space="preserve"> and CS </w:t>
      </w:r>
      <w:r w:rsidR="00F416AA">
        <w:t>2110 (</w:t>
      </w:r>
      <w:r>
        <w:t>201</w:t>
      </w:r>
      <w:r w:rsidR="00F416AA">
        <w:t>)</w:t>
      </w:r>
      <w:r>
        <w:t xml:space="preserve">, respectively, for the minor requirements. However, students may choose to substitute CS </w:t>
      </w:r>
      <w:r w:rsidR="00F416AA">
        <w:t>1120 (</w:t>
      </w:r>
      <w:r>
        <w:t>150</w:t>
      </w:r>
      <w:r w:rsidR="00F416AA">
        <w:t>)</w:t>
      </w:r>
      <w:r>
        <w:t xml:space="preserve"> with CS </w:t>
      </w:r>
      <w:r w:rsidR="00F416AA">
        <w:t>1110 (</w:t>
      </w:r>
      <w:r>
        <w:t>101</w:t>
      </w:r>
      <w:r w:rsidR="00F416AA">
        <w:t>)</w:t>
      </w:r>
      <w:r>
        <w:t xml:space="preserve"> or substitute CS </w:t>
      </w:r>
      <w:r w:rsidR="00F416AA">
        <w:t>2220 (</w:t>
      </w:r>
      <w:r>
        <w:t>205</w:t>
      </w:r>
      <w:r w:rsidR="00F416AA">
        <w:t>)</w:t>
      </w:r>
      <w:r>
        <w:t xml:space="preserve"> with CS </w:t>
      </w:r>
      <w:r w:rsidR="00F416AA">
        <w:t>2110 (</w:t>
      </w:r>
      <w:r>
        <w:t>201</w:t>
      </w:r>
      <w:r w:rsidR="00F416AA">
        <w:t>)</w:t>
      </w:r>
      <w:r>
        <w:t xml:space="preserve">, but will not get credit for taking both CS </w:t>
      </w:r>
      <w:r w:rsidR="00F416AA">
        <w:t>1110 (</w:t>
      </w:r>
      <w:r>
        <w:t>101</w:t>
      </w:r>
      <w:r w:rsidR="00F416AA">
        <w:t>)</w:t>
      </w:r>
      <w:r>
        <w:t xml:space="preserve"> and CS </w:t>
      </w:r>
      <w:r w:rsidR="00F416AA">
        <w:t>1120 (</w:t>
      </w:r>
      <w:r>
        <w:t>150</w:t>
      </w:r>
      <w:r w:rsidR="00F416AA">
        <w:t>)</w:t>
      </w:r>
      <w:r>
        <w:t xml:space="preserve"> or both CS </w:t>
      </w:r>
      <w:r w:rsidR="00F416AA">
        <w:t>2110 (</w:t>
      </w:r>
      <w:r>
        <w:t>201</w:t>
      </w:r>
      <w:r w:rsidR="00F416AA">
        <w:t>)</w:t>
      </w:r>
      <w:r>
        <w:t xml:space="preserve"> and CS </w:t>
      </w:r>
      <w:r w:rsidR="00F416AA">
        <w:t>2220 (</w:t>
      </w:r>
      <w:r>
        <w:t>205</w:t>
      </w:r>
      <w:r w:rsidR="00F416AA">
        <w:t>)</w:t>
      </w:r>
      <w:r>
        <w:t>.</w:t>
      </w:r>
      <w:r w:rsidR="00736544">
        <w:t xml:space="preserve">  </w:t>
      </w:r>
    </w:p>
    <w:p w:rsidR="00736544" w:rsidRDefault="00736544" w:rsidP="00736544">
      <w:pPr>
        <w:widowControl w:val="0"/>
        <w:ind w:firstLine="720"/>
      </w:pPr>
      <w:r>
        <w:t xml:space="preserve">If a non-SEAS student is going to take CS </w:t>
      </w:r>
      <w:r w:rsidR="00F416AA">
        <w:t>1110 (</w:t>
      </w:r>
      <w:r>
        <w:t>101</w:t>
      </w:r>
      <w:r w:rsidR="00F416AA">
        <w:t>)</w:t>
      </w:r>
      <w:r>
        <w:t xml:space="preserve"> for the minor, we recommend that taking the course in the fall semester. SEAS requires that its students take CS </w:t>
      </w:r>
      <w:r w:rsidR="00F416AA">
        <w:t>1110 (</w:t>
      </w:r>
      <w:r>
        <w:t>101</w:t>
      </w:r>
      <w:r w:rsidR="00F416AA">
        <w:t>)</w:t>
      </w:r>
      <w:r>
        <w:t xml:space="preserve"> in the spring semester, and </w:t>
      </w:r>
      <w:r w:rsidR="00B80A9B">
        <w:t>thus</w:t>
      </w:r>
      <w:r>
        <w:t xml:space="preserve"> there are many more students enrolled in CS </w:t>
      </w:r>
      <w:r w:rsidR="00F416AA">
        <w:t>1110 (</w:t>
      </w:r>
      <w:r>
        <w:t>101</w:t>
      </w:r>
      <w:r w:rsidR="00F416AA">
        <w:t>)</w:t>
      </w:r>
      <w:r>
        <w:t xml:space="preserve"> in the spring semester.</w:t>
      </w:r>
    </w:p>
    <w:p w:rsidR="000C5A1D" w:rsidRDefault="000C5A1D" w:rsidP="000C5A1D">
      <w:pPr>
        <w:widowControl w:val="0"/>
      </w:pPr>
      <w:r>
        <w:tab/>
        <w:t xml:space="preserve">The rest of the minor requirements are the same: CS </w:t>
      </w:r>
      <w:r w:rsidR="00F416AA">
        <w:t>2102 (</w:t>
      </w:r>
      <w:r>
        <w:t>202</w:t>
      </w:r>
      <w:r w:rsidR="00F416AA">
        <w:t>)</w:t>
      </w:r>
      <w:r>
        <w:t xml:space="preserve">, CS </w:t>
      </w:r>
      <w:r w:rsidR="00F416AA">
        <w:t>2150 (</w:t>
      </w:r>
      <w:r>
        <w:t>216</w:t>
      </w:r>
      <w:r w:rsidR="00F416AA">
        <w:t>)</w:t>
      </w:r>
      <w:r>
        <w:t>, and two elective courses, as described in the previous section.</w:t>
      </w:r>
      <w:r w:rsidR="00B5102F">
        <w:t xml:space="preserve">  Note that </w:t>
      </w:r>
      <w:r w:rsidR="007064D9">
        <w:t>CS/ECE 2330</w:t>
      </w:r>
      <w:r w:rsidR="00F416AA">
        <w:t xml:space="preserve"> (</w:t>
      </w:r>
      <w:r w:rsidR="00B5102F">
        <w:t>230</w:t>
      </w:r>
      <w:r w:rsidR="00F416AA">
        <w:t>)</w:t>
      </w:r>
      <w:r w:rsidR="00B5102F">
        <w:t xml:space="preserve"> does NOT count as a CS elective for the minor, even though it does count as a CS elective for the BA CS major.</w:t>
      </w:r>
    </w:p>
    <w:p w:rsidR="000C5A1D" w:rsidRDefault="000C5A1D" w:rsidP="000C5A1D">
      <w:pPr>
        <w:widowControl w:val="0"/>
      </w:pPr>
      <w:r>
        <w:t> </w:t>
      </w:r>
    </w:p>
    <w:p w:rsidR="000C5A1D" w:rsidRDefault="000C5A1D" w:rsidP="00F455F9">
      <w:pPr>
        <w:pStyle w:val="Heading2"/>
      </w:pPr>
      <w:bookmarkStart w:id="37" w:name="_Toc243816731"/>
      <w:r>
        <w:t>Declaring the minor</w:t>
      </w:r>
      <w:bookmarkEnd w:id="37"/>
    </w:p>
    <w:p w:rsidR="000C5A1D" w:rsidRDefault="000C5A1D" w:rsidP="000C5A1D">
      <w:pPr>
        <w:widowControl w:val="0"/>
      </w:pPr>
      <w:r>
        <w:t xml:space="preserve">To declare a minor, a student should have completed CS </w:t>
      </w:r>
      <w:r w:rsidR="00F416AA">
        <w:t xml:space="preserve">1110 </w:t>
      </w:r>
      <w:r w:rsidR="00F416AA">
        <w:lastRenderedPageBreak/>
        <w:t>(</w:t>
      </w:r>
      <w:r>
        <w:t>101</w:t>
      </w:r>
      <w:r w:rsidR="00F416AA">
        <w:t>)</w:t>
      </w:r>
      <w:r>
        <w:t xml:space="preserve"> or </w:t>
      </w:r>
      <w:r w:rsidR="00F416AA">
        <w:t>1120 (</w:t>
      </w:r>
      <w:r>
        <w:t>150</w:t>
      </w:r>
      <w:r w:rsidR="00F416AA">
        <w:t>)</w:t>
      </w:r>
      <w:r>
        <w:t xml:space="preserve">, CS </w:t>
      </w:r>
      <w:r w:rsidR="00F416AA">
        <w:t>2110 (</w:t>
      </w:r>
      <w:r>
        <w:t>201</w:t>
      </w:r>
      <w:r w:rsidR="00F416AA">
        <w:t>)</w:t>
      </w:r>
      <w:r>
        <w:t xml:space="preserve"> or </w:t>
      </w:r>
      <w:r w:rsidR="00F416AA">
        <w:t>2220 (</w:t>
      </w:r>
      <w:r>
        <w:t>205</w:t>
      </w:r>
      <w:r w:rsidR="00F416AA">
        <w:t>)</w:t>
      </w:r>
      <w:r>
        <w:t xml:space="preserve">, and CS </w:t>
      </w:r>
      <w:r w:rsidR="00F416AA">
        <w:t>2102 (</w:t>
      </w:r>
      <w:r>
        <w:t>202</w:t>
      </w:r>
      <w:r w:rsidR="00F416AA">
        <w:t>)</w:t>
      </w:r>
      <w:r>
        <w:t xml:space="preserve">.  Furthermore, the student should have completed, or at least be enrolled in, CS </w:t>
      </w:r>
      <w:r w:rsidR="00F416AA">
        <w:t>2150 (</w:t>
      </w:r>
      <w:r>
        <w:t>216</w:t>
      </w:r>
      <w:r w:rsidR="00F416AA">
        <w:t>)</w:t>
      </w:r>
      <w:r>
        <w:t>. The student can then declare the minor by completing the appropriate form, available from your individual school. Attach your current transcript, and bring it to Peggy Reed in Olsson 223. For additional information, please contact the computer science minor advisor at minoradvisor@cs.virginia.edu.</w:t>
      </w:r>
    </w:p>
    <w:p w:rsidR="00F455F9" w:rsidRDefault="000C5A1D" w:rsidP="00F455F9">
      <w:pPr>
        <w:widowControl w:val="0"/>
      </w:pPr>
      <w:r>
        <w:t> </w:t>
      </w:r>
    </w:p>
    <w:p w:rsidR="007757A3" w:rsidRDefault="007757A3">
      <w:pPr>
        <w:spacing w:after="200" w:line="276" w:lineRule="auto"/>
        <w:jc w:val="left"/>
        <w:rPr>
          <w:rFonts w:asciiTheme="majorHAnsi" w:eastAsiaTheme="majorEastAsia" w:hAnsiTheme="majorHAnsi" w:cstheme="majorBidi"/>
          <w:b/>
          <w:bCs/>
          <w:color w:val="auto"/>
          <w:sz w:val="36"/>
          <w:szCs w:val="28"/>
        </w:rPr>
      </w:pPr>
      <w:r>
        <w:br w:type="page"/>
      </w:r>
    </w:p>
    <w:p w:rsidR="000C5A1D" w:rsidRDefault="000C5A1D" w:rsidP="00F455F9">
      <w:pPr>
        <w:pStyle w:val="Heading1"/>
      </w:pPr>
      <w:bookmarkStart w:id="38" w:name="_Toc243816732"/>
      <w:r>
        <w:lastRenderedPageBreak/>
        <w:t>Frequently Asked Questions</w:t>
      </w:r>
      <w:bookmarkEnd w:id="38"/>
    </w:p>
    <w:p w:rsidR="00AC4DE4" w:rsidRDefault="00AC4DE4" w:rsidP="00F455F9">
      <w:pPr>
        <w:pStyle w:val="Heading2"/>
      </w:pPr>
      <w:bookmarkStart w:id="39" w:name="_Toc243816733"/>
      <w:r>
        <w:t>What computer science student groups exist?</w:t>
      </w:r>
      <w:bookmarkEnd w:id="39"/>
    </w:p>
    <w:p w:rsidR="00AC4DE4" w:rsidRDefault="00AC4DE4" w:rsidP="00AC4DE4">
      <w:r>
        <w:t>There are three main computer science student groups at UVa.</w:t>
      </w:r>
    </w:p>
    <w:p w:rsidR="00564958" w:rsidRDefault="00564958" w:rsidP="00B865AD">
      <w:pPr>
        <w:ind w:firstLine="720"/>
      </w:pPr>
      <w:r w:rsidRPr="00564958">
        <w:t xml:space="preserve">The Association for Computing Machinery Chapter at the University of Virginia is a student chapter of the parent Association for Computing Machinery. The Chapter is a Contracted Independent Orginization (CIO) at the University of Virginia, and serves students, faculty, and staff of the University as well as members of the Charlottesville / Albermarle community. Any member of the University or Charlottesville / Albermarle community may become a Member of the Chapter. </w:t>
      </w:r>
      <w:r>
        <w:t xml:space="preserve"> Their website is at </w:t>
      </w:r>
      <w:hyperlink r:id="rId17" w:history="1">
        <w:r w:rsidRPr="00274127">
          <w:rPr>
            <w:rStyle w:val="Hyperlink"/>
          </w:rPr>
          <w:t>http://acm.cs.virginia.edu/</w:t>
        </w:r>
      </w:hyperlink>
      <w:r>
        <w:t xml:space="preserve">. </w:t>
      </w:r>
    </w:p>
    <w:p w:rsidR="00B865AD" w:rsidRDefault="00B865AD" w:rsidP="00B865AD">
      <w:pPr>
        <w:ind w:firstLine="720"/>
      </w:pPr>
      <w:r>
        <w:t xml:space="preserve">ACM-W is </w:t>
      </w:r>
      <w:r w:rsidR="00564958" w:rsidRPr="00564958">
        <w:t xml:space="preserve">the ACM committee on Women in Computing. </w:t>
      </w:r>
      <w:r w:rsidR="00564958">
        <w:t xml:space="preserve"> </w:t>
      </w:r>
      <w:r w:rsidR="00564958" w:rsidRPr="00564958">
        <w:t>It celebrates, informs and supports women in computing, and works with the ACM-W community of computer scientists, educators, employers and policy makers to improve working and learning environments for women.</w:t>
      </w:r>
      <w:r w:rsidR="00564958">
        <w:t xml:space="preserve">  Their website is at </w:t>
      </w:r>
      <w:hyperlink r:id="rId18" w:history="1">
        <w:r w:rsidR="00564958" w:rsidRPr="00274127">
          <w:rPr>
            <w:rStyle w:val="Hyperlink"/>
          </w:rPr>
          <w:t>http://www.cs.virginia.edu/~acm-w/</w:t>
        </w:r>
      </w:hyperlink>
      <w:r w:rsidR="00564958">
        <w:t xml:space="preserve">. </w:t>
      </w:r>
    </w:p>
    <w:p w:rsidR="00B865AD" w:rsidRDefault="00564958" w:rsidP="00B865AD">
      <w:pPr>
        <w:ind w:firstLine="720"/>
      </w:pPr>
      <w:r>
        <w:t xml:space="preserve">The </w:t>
      </w:r>
      <w:r w:rsidR="00B865AD">
        <w:t xml:space="preserve">Student Game Developers </w:t>
      </w:r>
      <w:r w:rsidRPr="00564958">
        <w:t xml:space="preserve">seeks to bring together students who are interested in learning and experiencing the art of computer game development. </w:t>
      </w:r>
      <w:r>
        <w:t xml:space="preserve"> They </w:t>
      </w:r>
      <w:r w:rsidRPr="00564958">
        <w:t xml:space="preserve">have resources available for programmers as well as non-programmers, weekly informative meetings, and many industry contacts for lectures, resume building, and networking. </w:t>
      </w:r>
      <w:r>
        <w:t>Their website is at</w:t>
      </w:r>
      <w:r w:rsidR="00090407">
        <w:t xml:space="preserve"> </w:t>
      </w:r>
      <w:hyperlink r:id="rId19" w:history="1">
        <w:r w:rsidR="00090407" w:rsidRPr="001602CC">
          <w:rPr>
            <w:rStyle w:val="Hyperlink"/>
          </w:rPr>
          <w:t>http://gamedevatuva.blogspot.com/</w:t>
        </w:r>
      </w:hyperlink>
      <w:r>
        <w:t xml:space="preserve">. </w:t>
      </w:r>
    </w:p>
    <w:p w:rsidR="006C3A19" w:rsidRPr="00AC4DE4" w:rsidRDefault="006C3A19" w:rsidP="00B865AD">
      <w:pPr>
        <w:ind w:firstLine="720"/>
      </w:pPr>
    </w:p>
    <w:p w:rsidR="000C5A1D" w:rsidRDefault="000C5A1D" w:rsidP="00F455F9">
      <w:pPr>
        <w:pStyle w:val="Heading2"/>
      </w:pPr>
      <w:bookmarkStart w:id="40" w:name="_Toc243816734"/>
      <w:r>
        <w:t>What kind of advanced placement credit is available?</w:t>
      </w:r>
      <w:bookmarkEnd w:id="40"/>
    </w:p>
    <w:p w:rsidR="000C5A1D" w:rsidRDefault="000C5A1D" w:rsidP="000C5A1D">
      <w:pPr>
        <w:widowControl w:val="0"/>
      </w:pPr>
      <w:r>
        <w:t xml:space="preserve">Advanced placement (AP) credit is awarded by the University for most AP tests in which the grade is a 4 or a 5. This section only deals with the AP computer science test. A student's VISTAA report will always list which courses qualify for the AP test scores </w:t>
      </w:r>
      <w:r>
        <w:lastRenderedPageBreak/>
        <w:t>(both in computer science and in other fields).</w:t>
      </w:r>
    </w:p>
    <w:p w:rsidR="000C5A1D" w:rsidRDefault="000C5A1D" w:rsidP="000C5A1D">
      <w:pPr>
        <w:widowControl w:val="0"/>
      </w:pPr>
      <w:r>
        <w:tab/>
        <w:t xml:space="preserve">A 5 on the computer science AB test will receive course credit for CS </w:t>
      </w:r>
      <w:r w:rsidR="00F416AA">
        <w:t>1110 (</w:t>
      </w:r>
      <w:r>
        <w:t>101</w:t>
      </w:r>
      <w:r w:rsidR="00F416AA">
        <w:t>)</w:t>
      </w:r>
      <w:r>
        <w:t xml:space="preserve"> and CS </w:t>
      </w:r>
      <w:r w:rsidR="00F416AA">
        <w:t>2110 (</w:t>
      </w:r>
      <w:r>
        <w:t>201</w:t>
      </w:r>
      <w:r w:rsidR="00F416AA">
        <w:t>)</w:t>
      </w:r>
      <w:r>
        <w:t xml:space="preserve">. </w:t>
      </w:r>
      <w:r w:rsidR="00F416AA">
        <w:t xml:space="preserve"> </w:t>
      </w:r>
      <w:r>
        <w:t xml:space="preserve">A 4 on the computer science AB test OR a 5 on the computer science A test will receive course credit for CS </w:t>
      </w:r>
      <w:r w:rsidR="00F416AA">
        <w:t>1110 (</w:t>
      </w:r>
      <w:r>
        <w:t>101</w:t>
      </w:r>
      <w:r w:rsidR="00F416AA">
        <w:t>)</w:t>
      </w:r>
      <w:r>
        <w:t xml:space="preserve">. </w:t>
      </w:r>
      <w:r w:rsidR="00F416AA">
        <w:t xml:space="preserve"> </w:t>
      </w:r>
      <w:r>
        <w:t xml:space="preserve">If the AP exam was not in Java, proficiency in Java must be demonstrated prior to taking CS </w:t>
      </w:r>
      <w:r w:rsidR="00F416AA">
        <w:t>2110 (</w:t>
      </w:r>
      <w:r>
        <w:t>201</w:t>
      </w:r>
      <w:r w:rsidR="00F416AA">
        <w:t>)</w:t>
      </w:r>
      <w:r>
        <w:t xml:space="preserve">. </w:t>
      </w:r>
      <w:r w:rsidR="00F416AA">
        <w:t xml:space="preserve"> </w:t>
      </w:r>
      <w:r>
        <w:t xml:space="preserve">Note that CS </w:t>
      </w:r>
      <w:r w:rsidR="00F416AA">
        <w:t>2110 (</w:t>
      </w:r>
      <w:r>
        <w:t>201</w:t>
      </w:r>
      <w:r w:rsidR="00F416AA">
        <w:t>)</w:t>
      </w:r>
      <w:r>
        <w:t xml:space="preserve"> is required for other majors: computer engineering, systems engineering, and electrical engineering. There is also a placement exam before the fall semester that will allow the student to place out of CS </w:t>
      </w:r>
      <w:r w:rsidR="00F416AA">
        <w:t>1110 (</w:t>
      </w:r>
      <w:r>
        <w:t>101</w:t>
      </w:r>
      <w:r w:rsidR="00F416AA">
        <w:t>)</w:t>
      </w:r>
      <w:r>
        <w:t xml:space="preserve">, but does not allow credit to be received for the course — the student must then take another 3 hour CS or technical course instead. See the next </w:t>
      </w:r>
      <w:r w:rsidR="00356B16">
        <w:t>question and answer</w:t>
      </w:r>
      <w:r>
        <w:t xml:space="preserve"> for information about the CS </w:t>
      </w:r>
      <w:r w:rsidR="00F416AA">
        <w:t>1110 (</w:t>
      </w:r>
      <w:r>
        <w:t>101</w:t>
      </w:r>
      <w:r w:rsidR="00F416AA">
        <w:t>)</w:t>
      </w:r>
      <w:r>
        <w:t xml:space="preserve"> placement exam.</w:t>
      </w:r>
    </w:p>
    <w:p w:rsidR="000C5A1D" w:rsidRDefault="000C5A1D" w:rsidP="000C5A1D">
      <w:pPr>
        <w:widowControl w:val="0"/>
      </w:pPr>
      <w:r>
        <w:t> </w:t>
      </w:r>
    </w:p>
    <w:p w:rsidR="000C5A1D" w:rsidRDefault="000C5A1D" w:rsidP="00F455F9">
      <w:pPr>
        <w:pStyle w:val="Heading2"/>
      </w:pPr>
      <w:bookmarkStart w:id="41" w:name="_Toc243816735"/>
      <w:r>
        <w:t xml:space="preserve">Can I place out of </w:t>
      </w:r>
      <w:r w:rsidR="00F416AA">
        <w:t>CS 1110 (101)</w:t>
      </w:r>
      <w:r>
        <w:t>?</w:t>
      </w:r>
      <w:r w:rsidR="000117F5">
        <w:t xml:space="preserve">  What about CS</w:t>
      </w:r>
      <w:r w:rsidR="00F416AA">
        <w:t xml:space="preserve"> 2110 (</w:t>
      </w:r>
      <w:r w:rsidR="000117F5">
        <w:t>201</w:t>
      </w:r>
      <w:r w:rsidR="00F416AA">
        <w:t>)</w:t>
      </w:r>
      <w:r w:rsidR="000117F5">
        <w:t>?</w:t>
      </w:r>
      <w:bookmarkEnd w:id="41"/>
    </w:p>
    <w:p w:rsidR="000C5A1D" w:rsidRDefault="000C5A1D" w:rsidP="000C5A1D">
      <w:pPr>
        <w:widowControl w:val="0"/>
      </w:pPr>
      <w:r>
        <w:t xml:space="preserve">There is a placement exam for </w:t>
      </w:r>
      <w:r w:rsidR="00F416AA">
        <w:t>CS 1110 (101)</w:t>
      </w:r>
      <w:r>
        <w:t xml:space="preserve">, which covers all the topics taught in the course. For the current semester's syllabus, see the </w:t>
      </w:r>
      <w:r w:rsidR="00F416AA">
        <w:t>CS 1110 (101)</w:t>
      </w:r>
      <w:r>
        <w:t xml:space="preserve"> course website. Successful completion will allow a student to place out of the course, but does NOT give course credit — only a sufficient score on the AP test or transfer credit can give course credit for </w:t>
      </w:r>
      <w:r w:rsidR="00F416AA">
        <w:t>CS 1110 (101)</w:t>
      </w:r>
      <w:r>
        <w:t xml:space="preserve">. A student must still take CS </w:t>
      </w:r>
      <w:r w:rsidR="00F416AA">
        <w:t>2110 (</w:t>
      </w:r>
      <w:r>
        <w:t>201</w:t>
      </w:r>
      <w:r w:rsidR="00F416AA">
        <w:t>)</w:t>
      </w:r>
      <w:r>
        <w:t xml:space="preserve"> or a technical elective to fulfill the SEAS </w:t>
      </w:r>
      <w:r w:rsidR="00F416AA">
        <w:t>CS 1110 (101)</w:t>
      </w:r>
      <w:r>
        <w:t xml:space="preserve"> requirement. The test is offered before the beginning of the fall semester. Note that any student who has ever enrolled in </w:t>
      </w:r>
      <w:r w:rsidR="00F416AA">
        <w:t>CS 1110 (101)</w:t>
      </w:r>
      <w:r>
        <w:t xml:space="preserve"> — even if they later dropped or withdrew from the course — is not allowed to take the placement exam. The exam may be taken by visiting the departmental office in Olsson 204.</w:t>
      </w:r>
    </w:p>
    <w:p w:rsidR="000117F5" w:rsidRDefault="000117F5" w:rsidP="000C5A1D">
      <w:pPr>
        <w:widowControl w:val="0"/>
      </w:pPr>
      <w:r>
        <w:tab/>
        <w:t xml:space="preserve">For information about the placement exam for CS </w:t>
      </w:r>
      <w:r w:rsidR="00F416AA">
        <w:t>2110 (</w:t>
      </w:r>
      <w:r>
        <w:t>201</w:t>
      </w:r>
      <w:r w:rsidR="00F416AA">
        <w:t>)</w:t>
      </w:r>
      <w:r>
        <w:t xml:space="preserve">, please contact the current CS </w:t>
      </w:r>
      <w:r w:rsidR="00F416AA">
        <w:t>2110 (</w:t>
      </w:r>
      <w:r>
        <w:t>201</w:t>
      </w:r>
      <w:r w:rsidR="00F416AA">
        <w:t>)</w:t>
      </w:r>
      <w:r>
        <w:t xml:space="preserve"> instructor.</w:t>
      </w:r>
    </w:p>
    <w:p w:rsidR="000C5A1D" w:rsidRDefault="000C5A1D" w:rsidP="000C5A1D">
      <w:pPr>
        <w:widowControl w:val="0"/>
      </w:pPr>
      <w:r>
        <w:t> </w:t>
      </w:r>
    </w:p>
    <w:p w:rsidR="00AC4DE4" w:rsidRDefault="00AC4DE4" w:rsidP="00AC4DE4">
      <w:pPr>
        <w:pStyle w:val="Heading2"/>
      </w:pPr>
      <w:bookmarkStart w:id="42" w:name="_Toc243816736"/>
      <w:r>
        <w:lastRenderedPageBreak/>
        <w:t>How does SEAS handle transfer credit?</w:t>
      </w:r>
      <w:bookmarkEnd w:id="42"/>
    </w:p>
    <w:p w:rsidR="00AC4DE4" w:rsidRDefault="00AC4DE4" w:rsidP="00AC4DE4">
      <w:pPr>
        <w:widowControl w:val="0"/>
      </w:pPr>
      <w:r>
        <w:t>The Engineering school handles transfer credit, such as from an AP course or transfer from another school. The credit will appear on your VISTAA report, along with the UVa courses that you received credit for. Note that the credit amounts need to match - so if you are getting credit for APMA 212</w:t>
      </w:r>
      <w:r w:rsidR="00F416AA">
        <w:t>0 (212)</w:t>
      </w:r>
      <w:r>
        <w:t xml:space="preserve"> (Multivariate Calculus), which is a 4 credit course, the number of credits you transfer in should (ideally) also be 4 credit hours. If it does not (your equivalent course at another school was only 3 credits), you will have to take another math or technical elective credit to make up for the discrepancy. Note that placing out of a course (such as </w:t>
      </w:r>
      <w:r w:rsidR="00F416AA">
        <w:t>CS 1110 (101)</w:t>
      </w:r>
      <w:r>
        <w:t>, APMA 212</w:t>
      </w:r>
      <w:r w:rsidR="00F416AA">
        <w:t>0 (212)</w:t>
      </w:r>
      <w:r>
        <w:t xml:space="preserve">, etc.) through the respective placement exam does not give credit – and thus the credits need to be made up through other courses (in the case of </w:t>
      </w:r>
      <w:r w:rsidR="00F416AA">
        <w:t>CS 1110 (101)</w:t>
      </w:r>
      <w:r>
        <w:t>, 3 credits of a technical elective will fill that spot; in the case of APMA 212</w:t>
      </w:r>
      <w:r w:rsidR="00F416AA">
        <w:t>0 (212)</w:t>
      </w:r>
      <w:r>
        <w:t>, 4 credits of math or a techincal elective will fill that spot). AP exams do give course credit.</w:t>
      </w:r>
    </w:p>
    <w:p w:rsidR="00AC4DE4" w:rsidRDefault="00AC4DE4" w:rsidP="00AC4DE4">
      <w:pPr>
        <w:widowControl w:val="0"/>
        <w:ind w:firstLine="720"/>
      </w:pPr>
      <w:r>
        <w:t>Note that half of the 128 credits that one uses to graduate must be earned at UVa. Thus, if you transfer with more than 64 credits, you must still take 64 credits at UVa.</w:t>
      </w:r>
    </w:p>
    <w:p w:rsidR="00AC4DE4" w:rsidRDefault="00AC4DE4" w:rsidP="00AC4DE4">
      <w:pPr>
        <w:widowControl w:val="0"/>
        <w:ind w:firstLine="720"/>
      </w:pPr>
    </w:p>
    <w:p w:rsidR="000C5A1D" w:rsidRDefault="000C5A1D" w:rsidP="00F455F9">
      <w:pPr>
        <w:pStyle w:val="Heading2"/>
      </w:pPr>
      <w:bookmarkStart w:id="43" w:name="_Toc243816737"/>
      <w:r>
        <w:t>Can CS courses from another college receive credit?</w:t>
      </w:r>
      <w:bookmarkEnd w:id="43"/>
    </w:p>
    <w:p w:rsidR="000C5A1D" w:rsidRDefault="000C5A1D" w:rsidP="000C5A1D">
      <w:pPr>
        <w:widowControl w:val="0"/>
      </w:pPr>
      <w:r>
        <w:t xml:space="preserve">We officially discourage taking major courses elsewhere. This policy is especially true for the lab-based and required courses. If, in spite of this departmental policy, you still want to take a course elsewhere, then the student needs an advisor signature AND the signature of the current instructor of that course from UVa. To receive the required signatures, you must bring in a detailed syllabus, so that faculty can make informed decisions. Note that to receive credit for CS </w:t>
      </w:r>
      <w:r w:rsidR="00F416AA">
        <w:t>2150 (</w:t>
      </w:r>
      <w:r>
        <w:t>216</w:t>
      </w:r>
      <w:r w:rsidR="00F416AA">
        <w:t>)</w:t>
      </w:r>
      <w:r>
        <w:t xml:space="preserve"> elsewhere, you need both a data structures course and an assembly language programming course.</w:t>
      </w:r>
    </w:p>
    <w:p w:rsidR="000C5A1D" w:rsidRDefault="000C5A1D" w:rsidP="000C5A1D">
      <w:pPr>
        <w:widowControl w:val="0"/>
      </w:pPr>
      <w:r>
        <w:t> </w:t>
      </w:r>
    </w:p>
    <w:p w:rsidR="000C5A1D" w:rsidRPr="004D6370" w:rsidRDefault="000C5A1D" w:rsidP="00F455F9">
      <w:pPr>
        <w:pStyle w:val="Heading2"/>
      </w:pPr>
      <w:bookmarkStart w:id="44" w:name="_Toc243816738"/>
      <w:r w:rsidRPr="004D6370">
        <w:lastRenderedPageBreak/>
        <w:t>What are the Rodman Scholar requirements?</w:t>
      </w:r>
      <w:bookmarkEnd w:id="44"/>
    </w:p>
    <w:p w:rsidR="004D6370" w:rsidRPr="004D6370" w:rsidRDefault="004D6370" w:rsidP="004D6370">
      <w:pPr>
        <w:widowControl w:val="0"/>
        <w:rPr>
          <w:color w:val="auto"/>
        </w:rPr>
      </w:pPr>
      <w:r w:rsidRPr="004D6370">
        <w:rPr>
          <w:color w:val="auto"/>
        </w:rPr>
        <w:t>Rodman scholars have slightly different requirements for graduation.</w:t>
      </w:r>
    </w:p>
    <w:p w:rsidR="004D6370" w:rsidRPr="004D6370" w:rsidRDefault="004D6370" w:rsidP="004D6370">
      <w:pPr>
        <w:widowControl w:val="0"/>
        <w:rPr>
          <w:color w:val="auto"/>
        </w:rPr>
      </w:pPr>
    </w:p>
    <w:p w:rsidR="004D6370" w:rsidRPr="004D6370" w:rsidRDefault="004D6370" w:rsidP="004D6370">
      <w:pPr>
        <w:pStyle w:val="ListParagraph"/>
        <w:widowControl w:val="0"/>
        <w:numPr>
          <w:ilvl w:val="0"/>
          <w:numId w:val="26"/>
        </w:numPr>
        <w:rPr>
          <w:color w:val="auto"/>
        </w:rPr>
      </w:pPr>
      <w:r w:rsidRPr="004D6370">
        <w:rPr>
          <w:color w:val="auto"/>
        </w:rPr>
        <w:t>Rodman Scholars are not required to take STS 1010 (101); an HSS elective is substituted</w:t>
      </w:r>
    </w:p>
    <w:p w:rsidR="004D6370" w:rsidRPr="004D6370" w:rsidRDefault="004D6370" w:rsidP="004D6370">
      <w:pPr>
        <w:pStyle w:val="ListParagraph"/>
        <w:widowControl w:val="0"/>
        <w:numPr>
          <w:ilvl w:val="0"/>
          <w:numId w:val="26"/>
        </w:numPr>
        <w:rPr>
          <w:color w:val="auto"/>
        </w:rPr>
      </w:pPr>
      <w:proofErr w:type="spellStart"/>
      <w:r w:rsidRPr="004D6370">
        <w:rPr>
          <w:color w:val="auto"/>
        </w:rPr>
        <w:t>Rodmans</w:t>
      </w:r>
      <w:proofErr w:type="spellEnd"/>
      <w:r w:rsidRPr="004D6370">
        <w:rPr>
          <w:color w:val="auto"/>
        </w:rPr>
        <w:t xml:space="preserve"> fulfill the STS 2xxx/3xxx elective by taking STS 2000 (formerly known as STS 200R). For the class of 2013, </w:t>
      </w:r>
      <w:proofErr w:type="spellStart"/>
      <w:r w:rsidRPr="004D6370">
        <w:rPr>
          <w:color w:val="auto"/>
        </w:rPr>
        <w:t>Rodmans</w:t>
      </w:r>
      <w:proofErr w:type="spellEnd"/>
      <w:r w:rsidRPr="004D6370">
        <w:rPr>
          <w:color w:val="auto"/>
        </w:rPr>
        <w:t xml:space="preserve"> will take STS 1010 in the Spring, with a special discussion section for </w:t>
      </w:r>
      <w:proofErr w:type="spellStart"/>
      <w:r w:rsidRPr="004D6370">
        <w:rPr>
          <w:color w:val="auto"/>
        </w:rPr>
        <w:t>Rodmans</w:t>
      </w:r>
      <w:proofErr w:type="spellEnd"/>
      <w:r w:rsidRPr="004D6370">
        <w:rPr>
          <w:color w:val="auto"/>
        </w:rPr>
        <w:t xml:space="preserve"> only.</w:t>
      </w:r>
    </w:p>
    <w:p w:rsidR="004D6370" w:rsidRPr="004D6370" w:rsidRDefault="004D6370" w:rsidP="004D6370">
      <w:pPr>
        <w:pStyle w:val="ListParagraph"/>
        <w:widowControl w:val="0"/>
        <w:numPr>
          <w:ilvl w:val="0"/>
          <w:numId w:val="26"/>
        </w:numPr>
        <w:rPr>
          <w:color w:val="auto"/>
        </w:rPr>
      </w:pPr>
      <w:r w:rsidRPr="004D6370">
        <w:rPr>
          <w:color w:val="auto"/>
        </w:rPr>
        <w:t xml:space="preserve">In place of ENGR 1620, </w:t>
      </w:r>
      <w:proofErr w:type="spellStart"/>
      <w:r w:rsidRPr="004D6370">
        <w:rPr>
          <w:color w:val="auto"/>
        </w:rPr>
        <w:t>Rodmans</w:t>
      </w:r>
      <w:proofErr w:type="spellEnd"/>
      <w:r w:rsidRPr="004D6370">
        <w:rPr>
          <w:color w:val="auto"/>
        </w:rPr>
        <w:t xml:space="preserve"> take the two-course sequence, ENGR 1410 (141R) and ENGR 1420 (142R)</w:t>
      </w:r>
    </w:p>
    <w:p w:rsidR="004D6370" w:rsidRPr="004D6370" w:rsidRDefault="004D6370" w:rsidP="004D6370">
      <w:pPr>
        <w:pStyle w:val="ListParagraph"/>
        <w:widowControl w:val="0"/>
        <w:numPr>
          <w:ilvl w:val="0"/>
          <w:numId w:val="26"/>
        </w:numPr>
        <w:rPr>
          <w:color w:val="auto"/>
        </w:rPr>
      </w:pPr>
      <w:proofErr w:type="spellStart"/>
      <w:r w:rsidRPr="004D6370">
        <w:rPr>
          <w:color w:val="auto"/>
        </w:rPr>
        <w:t>Rodmans</w:t>
      </w:r>
      <w:proofErr w:type="spellEnd"/>
      <w:r w:rsidRPr="004D6370">
        <w:rPr>
          <w:color w:val="auto"/>
        </w:rPr>
        <w:t xml:space="preserve"> take PHYS 1427 (142R) during their first semester, instead of PHYS 1425 (142E) and PHYS 1429 (142W) in the second semester</w:t>
      </w:r>
    </w:p>
    <w:p w:rsidR="004D6370" w:rsidRPr="004D6370" w:rsidRDefault="004D6370" w:rsidP="004D6370">
      <w:pPr>
        <w:pStyle w:val="ListParagraph"/>
        <w:widowControl w:val="0"/>
        <w:numPr>
          <w:ilvl w:val="0"/>
          <w:numId w:val="26"/>
        </w:numPr>
        <w:rPr>
          <w:color w:val="auto"/>
        </w:rPr>
      </w:pPr>
      <w:proofErr w:type="spellStart"/>
      <w:r w:rsidRPr="004D6370">
        <w:rPr>
          <w:color w:val="auto"/>
        </w:rPr>
        <w:t>Rodmans</w:t>
      </w:r>
      <w:proofErr w:type="spellEnd"/>
      <w:r w:rsidRPr="004D6370">
        <w:rPr>
          <w:color w:val="auto"/>
        </w:rPr>
        <w:t xml:space="preserve"> take a different Physics class during their second semester, instead of PHYS 2415 (241E) and PHYS 2419 (241W).  This class used to be called PHYS 241R; as of print time, the new 4-digit course number is not yet known.</w:t>
      </w:r>
    </w:p>
    <w:p w:rsidR="004D6370" w:rsidRPr="004D6370" w:rsidRDefault="004D6370" w:rsidP="004D6370">
      <w:pPr>
        <w:widowControl w:val="0"/>
        <w:rPr>
          <w:color w:val="auto"/>
        </w:rPr>
      </w:pPr>
    </w:p>
    <w:p w:rsidR="004D6370" w:rsidRPr="004D6370" w:rsidRDefault="004D6370" w:rsidP="004D6370">
      <w:pPr>
        <w:widowControl w:val="0"/>
        <w:rPr>
          <w:color w:val="auto"/>
        </w:rPr>
      </w:pPr>
      <w:r w:rsidRPr="004D6370">
        <w:rPr>
          <w:color w:val="auto"/>
        </w:rPr>
        <w:t>Furthermore, Rodman Scholars are required to complete 4 seminars - ENGR 3080 (formerly 307 and 308) prior to graduation. First-year students joining the Rodman program at mid-year are required to take three seminars prior to graduation.</w:t>
      </w:r>
    </w:p>
    <w:p w:rsidR="000C5A1D" w:rsidRPr="004D6370" w:rsidRDefault="000C5A1D" w:rsidP="000C5A1D">
      <w:pPr>
        <w:widowControl w:val="0"/>
        <w:rPr>
          <w:color w:val="auto"/>
        </w:rPr>
      </w:pPr>
      <w:r w:rsidRPr="004D6370">
        <w:rPr>
          <w:color w:val="auto"/>
        </w:rPr>
        <w:t> </w:t>
      </w:r>
    </w:p>
    <w:p w:rsidR="000C5A1D" w:rsidRDefault="000C5A1D" w:rsidP="00F455F9">
      <w:pPr>
        <w:pStyle w:val="Heading2"/>
      </w:pPr>
      <w:bookmarkStart w:id="45" w:name="_Toc243816739"/>
      <w:r>
        <w:t>Is the number of computer majors capped?</w:t>
      </w:r>
      <w:bookmarkEnd w:id="45"/>
    </w:p>
    <w:p w:rsidR="000C5A1D" w:rsidRDefault="00B80A9B" w:rsidP="00C83091">
      <w:pPr>
        <w:widowControl w:val="0"/>
      </w:pPr>
      <w:r>
        <w:t>Not at this time.</w:t>
      </w:r>
      <w:r w:rsidR="00C83091">
        <w:t xml:space="preserve">  We have not capped the number of majors in many years, and have no plans to do so in the future.</w:t>
      </w:r>
    </w:p>
    <w:p w:rsidR="000C5A1D" w:rsidRDefault="000C5A1D" w:rsidP="000C5A1D">
      <w:pPr>
        <w:widowControl w:val="0"/>
      </w:pPr>
      <w:r>
        <w:t> </w:t>
      </w:r>
    </w:p>
    <w:p w:rsidR="006C3A19" w:rsidRDefault="006C3A19">
      <w:pPr>
        <w:spacing w:after="200" w:line="276" w:lineRule="auto"/>
        <w:jc w:val="left"/>
        <w:rPr>
          <w:rFonts w:asciiTheme="majorHAnsi" w:eastAsiaTheme="majorEastAsia" w:hAnsiTheme="majorHAnsi" w:cstheme="majorBidi"/>
          <w:b/>
          <w:bCs/>
          <w:color w:val="auto"/>
          <w:sz w:val="26"/>
          <w:szCs w:val="26"/>
        </w:rPr>
      </w:pPr>
      <w:r>
        <w:br w:type="page"/>
      </w:r>
    </w:p>
    <w:p w:rsidR="000C5A1D" w:rsidRDefault="000C5A1D" w:rsidP="00F455F9">
      <w:pPr>
        <w:pStyle w:val="Heading2"/>
      </w:pPr>
      <w:bookmarkStart w:id="46" w:name="_Toc243816740"/>
      <w:r>
        <w:lastRenderedPageBreak/>
        <w:t>Can CS students study abroad?</w:t>
      </w:r>
      <w:bookmarkEnd w:id="46"/>
    </w:p>
    <w:p w:rsidR="000C5A1D" w:rsidRDefault="003F26ED" w:rsidP="000C5A1D">
      <w:pPr>
        <w:widowControl w:val="0"/>
      </w:pPr>
      <w:r>
        <w:t xml:space="preserve">Yes!  </w:t>
      </w:r>
      <w:r w:rsidR="000C5A1D">
        <w:t xml:space="preserve">To get more information about studying abroad, see </w:t>
      </w:r>
      <w:hyperlink r:id="rId20" w:history="1">
        <w:r w:rsidR="00356B16" w:rsidRPr="00274127">
          <w:rPr>
            <w:rStyle w:val="Hyperlink"/>
          </w:rPr>
          <w:t>http://www.cs.virginia.edu/curriculum/study_abroad/</w:t>
        </w:r>
      </w:hyperlink>
      <w:r w:rsidR="000C5A1D">
        <w:t>.</w:t>
      </w:r>
    </w:p>
    <w:p w:rsidR="000C5A1D" w:rsidRDefault="000C5A1D" w:rsidP="000C5A1D">
      <w:pPr>
        <w:widowControl w:val="0"/>
      </w:pPr>
      <w:r>
        <w:t> </w:t>
      </w:r>
    </w:p>
    <w:p w:rsidR="000C5A1D" w:rsidRDefault="000C5A1D" w:rsidP="00F455F9">
      <w:pPr>
        <w:pStyle w:val="Heading2"/>
      </w:pPr>
      <w:bookmarkStart w:id="47" w:name="_Toc243816741"/>
      <w:r>
        <w:t>How do I transfer into the CS program?</w:t>
      </w:r>
      <w:bookmarkEnd w:id="47"/>
    </w:p>
    <w:p w:rsidR="000C5A1D" w:rsidRDefault="000C5A1D" w:rsidP="000C5A1D">
      <w:pPr>
        <w:widowControl w:val="0"/>
      </w:pPr>
      <w:r>
        <w:tab/>
        <w:t>Like other SEAS students, transfer students must formally apply to, and be approved by, the Department of Computer Science to enroll in the computer science program of study. To minimize loss of credit upon transfer, students must take a rigorous program in mathematics and the sciences.  The School of Engineering and Applied Science expects a minimum of 63 credits in the first two years, instead of the 60-credit minimum that is customary in the College of Arts and Sciences. The additional credits are often completed through summer courses. Detailed information on curriculum requirements may be obtained from the Off</w:t>
      </w:r>
      <w:r w:rsidR="00AB3995">
        <w:t>i</w:t>
      </w:r>
      <w:r>
        <w:t>ce of the Dean of the School of Engineering and Applied Science.</w:t>
      </w:r>
    </w:p>
    <w:p w:rsidR="003F26ED" w:rsidRDefault="003F26ED" w:rsidP="003F26ED">
      <w:pPr>
        <w:widowControl w:val="0"/>
        <w:ind w:firstLine="720"/>
      </w:pPr>
      <w:r>
        <w:t xml:space="preserve">There is also the Bachelor of Arts in Computer Science, offered through the College (see </w:t>
      </w:r>
      <w:hyperlink r:id="rId21" w:history="1">
        <w:r w:rsidRPr="00122D06">
          <w:rPr>
            <w:rStyle w:val="Hyperlink"/>
          </w:rPr>
          <w:t>http://www.cs.virginia.edu/ba/</w:t>
        </w:r>
      </w:hyperlink>
      <w:r>
        <w:t>). Students outside of the School of Engineering and Applied Science with an interest in obtaining a BS (as opposed to a BA) degree in computer science must transfer to the Engineering school.</w:t>
      </w:r>
    </w:p>
    <w:p w:rsidR="000C5A1D" w:rsidRDefault="000C5A1D" w:rsidP="000C5A1D">
      <w:pPr>
        <w:widowControl w:val="0"/>
      </w:pPr>
    </w:p>
    <w:p w:rsidR="0023649C" w:rsidRDefault="0023649C" w:rsidP="0023649C">
      <w:pPr>
        <w:pStyle w:val="Heading2"/>
        <w:tabs>
          <w:tab w:val="right" w:pos="6480"/>
        </w:tabs>
      </w:pPr>
      <w:bookmarkStart w:id="48" w:name="_Toc243816742"/>
      <w:r>
        <w:t>Where can I find out about the Business minor?</w:t>
      </w:r>
      <w:bookmarkEnd w:id="48"/>
      <w:r>
        <w:tab/>
      </w:r>
    </w:p>
    <w:p w:rsidR="0023649C" w:rsidRDefault="0023649C" w:rsidP="0023649C">
      <w:r>
        <w:t xml:space="preserve">The courses for the Engineering Business Minor can be worked into the various electives for the BSCS.  More details can be found at </w:t>
      </w:r>
      <w:hyperlink r:id="rId22" w:history="1">
        <w:r w:rsidRPr="001602CC">
          <w:rPr>
            <w:rStyle w:val="Hyperlink"/>
          </w:rPr>
          <w:t>http://www.seas.virginia.edu/advising/businessminor.php</w:t>
        </w:r>
      </w:hyperlink>
      <w:r>
        <w:t>.</w:t>
      </w:r>
    </w:p>
    <w:p w:rsidR="00AB3995" w:rsidRDefault="00AB3995">
      <w:pPr>
        <w:spacing w:after="200" w:line="276" w:lineRule="auto"/>
        <w:jc w:val="left"/>
        <w:rPr>
          <w:rFonts w:asciiTheme="majorHAnsi" w:eastAsiaTheme="majorEastAsia" w:hAnsiTheme="majorHAnsi" w:cstheme="majorBidi"/>
          <w:b/>
          <w:bCs/>
          <w:color w:val="auto"/>
          <w:sz w:val="36"/>
          <w:szCs w:val="28"/>
        </w:rPr>
      </w:pPr>
      <w:bookmarkStart w:id="49" w:name="_Ref201650584"/>
      <w:bookmarkStart w:id="50" w:name="_Ref201650737"/>
      <w:r>
        <w:br w:type="page"/>
      </w:r>
    </w:p>
    <w:p w:rsidR="000C5A1D" w:rsidRDefault="000C5A1D" w:rsidP="00F455F9">
      <w:pPr>
        <w:pStyle w:val="Heading1"/>
      </w:pPr>
      <w:bookmarkStart w:id="51" w:name="_Toc243816743"/>
      <w:r>
        <w:lastRenderedPageBreak/>
        <w:t>Course Descriptions</w:t>
      </w:r>
      <w:bookmarkEnd w:id="49"/>
      <w:bookmarkEnd w:id="50"/>
      <w:bookmarkEnd w:id="51"/>
    </w:p>
    <w:p w:rsidR="000C5A1D" w:rsidRDefault="000C5A1D" w:rsidP="000C5A1D">
      <w:pPr>
        <w:widowControl w:val="0"/>
      </w:pPr>
      <w:r>
        <w:t>These course listings are from the undergraduate record (</w:t>
      </w:r>
      <w:hyperlink r:id="rId23" w:history="1">
        <w:r w:rsidR="00564958" w:rsidRPr="00274127">
          <w:rPr>
            <w:rStyle w:val="Hyperlink"/>
          </w:rPr>
          <w:t>http://records.ureg.virginia.edu/content.php?catoid=11&amp;navoid=189</w:t>
        </w:r>
      </w:hyperlink>
      <w:r>
        <w:t>). The frequency code for each class specifies how often it is offered. (S) means offered each (spring and fall) semester; (Y) means offered once each academic year, and (SI) means offered upon sufficient student interest.</w:t>
      </w:r>
    </w:p>
    <w:p w:rsidR="0031346F" w:rsidRDefault="0031346F" w:rsidP="000C5A1D">
      <w:pPr>
        <w:widowControl w:val="0"/>
      </w:pPr>
    </w:p>
    <w:p w:rsidR="0031346F" w:rsidRDefault="0031346F" w:rsidP="0031346F">
      <w:pPr>
        <w:pStyle w:val="Heading2"/>
      </w:pPr>
      <w:bookmarkStart w:id="52" w:name="_Toc243816744"/>
      <w:r>
        <w:t>100</w:t>
      </w:r>
      <w:r w:rsidR="00164D35">
        <w:t>0</w:t>
      </w:r>
      <w:r>
        <w:t xml:space="preserve"> Level Courses</w:t>
      </w:r>
      <w:bookmarkEnd w:id="52"/>
    </w:p>
    <w:p w:rsidR="00D819F5" w:rsidRDefault="00D819F5" w:rsidP="00D819F5">
      <w:pPr>
        <w:pStyle w:val="Coursedescriptions"/>
        <w:widowControl w:val="0"/>
      </w:pPr>
      <w:r>
        <w:rPr>
          <w:b/>
          <w:bCs/>
        </w:rPr>
        <w:t xml:space="preserve">CS 1010 (110) - Introduction to Information Technology </w:t>
      </w:r>
      <w:r>
        <w:t>(3 credits): Provides exposure to a variety of issues in information technology, such as computing ethics and copyright. Introduces and provides experience with various computer applications, including e-mail, newsgroups, library search tools, word processing, Internet search engines, and HTML. Not intended for students expecting to do further work in CS. Cannot be taken for credit by students in SEAS or Commerce. (S)</w:t>
      </w:r>
    </w:p>
    <w:p w:rsidR="000C5A1D" w:rsidRDefault="00F416AA" w:rsidP="00356B16">
      <w:pPr>
        <w:widowControl w:val="0"/>
        <w:spacing w:after="120"/>
      </w:pPr>
      <w:r>
        <w:rPr>
          <w:b/>
          <w:bCs/>
        </w:rPr>
        <w:t>CS 1110 (101)</w:t>
      </w:r>
      <w:r w:rsidR="000C5A1D">
        <w:rPr>
          <w:b/>
          <w:bCs/>
        </w:rPr>
        <w:t xml:space="preserve"> - Introduction to Programming </w:t>
      </w:r>
      <w:r w:rsidR="000C5A1D">
        <w:t>(3 credits): Introduces the basic principles and concepts of object-oriented programming through a study of algorithms, data structures and software development methods in Java. Emphasizes both synthesis and analysis of computer programs. (S)</w:t>
      </w:r>
    </w:p>
    <w:p w:rsidR="000C5A1D" w:rsidRDefault="00F416AA" w:rsidP="00356B16">
      <w:pPr>
        <w:pStyle w:val="Coursedescriptions"/>
        <w:widowControl w:val="0"/>
      </w:pPr>
      <w:r>
        <w:rPr>
          <w:b/>
          <w:bCs/>
        </w:rPr>
        <w:t>CS 111</w:t>
      </w:r>
      <w:r w:rsidR="00D819F5">
        <w:rPr>
          <w:b/>
          <w:bCs/>
        </w:rPr>
        <w:t>1</w:t>
      </w:r>
      <w:r>
        <w:rPr>
          <w:b/>
          <w:bCs/>
        </w:rPr>
        <w:t xml:space="preserve"> (101</w:t>
      </w:r>
      <w:r w:rsidR="00D819F5">
        <w:rPr>
          <w:b/>
          <w:bCs/>
        </w:rPr>
        <w:t>E</w:t>
      </w:r>
      <w:r>
        <w:rPr>
          <w:b/>
          <w:bCs/>
        </w:rPr>
        <w:t>)</w:t>
      </w:r>
      <w:r w:rsidR="000C5A1D">
        <w:rPr>
          <w:b/>
          <w:bCs/>
        </w:rPr>
        <w:t xml:space="preserve"> - Introduction to Programming </w:t>
      </w:r>
      <w:r w:rsidR="000C5A1D">
        <w:t>(3 credits): Introduces the basic principles and concepts of object-oriented programming through a study of algorithms, data structures and software development methods in Java. Emphasizes both synthesis and analysis of computer programs. (S)  Prerequisite: Prior programming experience.</w:t>
      </w:r>
    </w:p>
    <w:p w:rsidR="000C5A1D" w:rsidRDefault="00F416AA" w:rsidP="000C5A1D">
      <w:pPr>
        <w:pStyle w:val="Coursedescriptions"/>
        <w:widowControl w:val="0"/>
      </w:pPr>
      <w:r>
        <w:rPr>
          <w:b/>
          <w:bCs/>
        </w:rPr>
        <w:t>CS 111</w:t>
      </w:r>
      <w:r w:rsidR="00D819F5">
        <w:rPr>
          <w:b/>
          <w:bCs/>
        </w:rPr>
        <w:t>2</w:t>
      </w:r>
      <w:r>
        <w:rPr>
          <w:b/>
          <w:bCs/>
        </w:rPr>
        <w:t xml:space="preserve"> (101</w:t>
      </w:r>
      <w:r w:rsidR="00D819F5">
        <w:rPr>
          <w:b/>
          <w:bCs/>
        </w:rPr>
        <w:t>X</w:t>
      </w:r>
      <w:r>
        <w:rPr>
          <w:b/>
          <w:bCs/>
        </w:rPr>
        <w:t>)</w:t>
      </w:r>
      <w:r w:rsidR="000C5A1D">
        <w:rPr>
          <w:b/>
          <w:bCs/>
        </w:rPr>
        <w:t xml:space="preserve"> - Introduction to Programming </w:t>
      </w:r>
      <w:r w:rsidR="000C5A1D">
        <w:t xml:space="preserve">(3 credits): Introduces the basic principles and concepts of object-oriented programming through a study of algorithms, data structures and </w:t>
      </w:r>
      <w:r w:rsidR="000C5A1D">
        <w:lastRenderedPageBreak/>
        <w:t>software development methods in Java. Emphasizes both synthesis and analysis of computer programs. (SI)  Note: No prior programming experience.</w:t>
      </w:r>
    </w:p>
    <w:p w:rsidR="000C5A1D" w:rsidRDefault="000C5A1D" w:rsidP="000C5A1D">
      <w:pPr>
        <w:pStyle w:val="Coursedescriptions"/>
        <w:widowControl w:val="0"/>
      </w:pPr>
      <w:r>
        <w:rPr>
          <w:b/>
          <w:bCs/>
        </w:rPr>
        <w:t xml:space="preserve">CS </w:t>
      </w:r>
      <w:r w:rsidR="00D819F5">
        <w:rPr>
          <w:b/>
          <w:bCs/>
        </w:rPr>
        <w:t>1120 (</w:t>
      </w:r>
      <w:r>
        <w:rPr>
          <w:b/>
          <w:bCs/>
        </w:rPr>
        <w:t>150</w:t>
      </w:r>
      <w:r w:rsidR="00D819F5">
        <w:rPr>
          <w:b/>
          <w:bCs/>
        </w:rPr>
        <w:t>)</w:t>
      </w:r>
      <w:r>
        <w:rPr>
          <w:b/>
          <w:bCs/>
        </w:rPr>
        <w:t xml:space="preserve"> - From Ada and Euclid to Quantum Computing and the World Wide Web </w:t>
      </w:r>
      <w:r>
        <w:t>(3 credits): Introduction to computer science with no previous background. Focuses on describing and reasoning about information processes using language and logic. Uses motivating examples from liberal arts and sciences areas such as art, biology, economics, narrative, physics, and sociology.</w:t>
      </w:r>
      <w:r w:rsidR="008F1B25">
        <w:t> </w:t>
      </w:r>
      <w:r>
        <w:t>(Y)</w:t>
      </w:r>
    </w:p>
    <w:p w:rsidR="0031346F" w:rsidRDefault="0031346F" w:rsidP="0031346F">
      <w:pPr>
        <w:pStyle w:val="Coursedescriptions"/>
        <w:widowControl w:val="0"/>
      </w:pPr>
    </w:p>
    <w:p w:rsidR="0031346F" w:rsidRDefault="0031346F" w:rsidP="0031346F">
      <w:pPr>
        <w:pStyle w:val="Heading2"/>
      </w:pPr>
      <w:bookmarkStart w:id="53" w:name="_Toc243816745"/>
      <w:r>
        <w:t>200</w:t>
      </w:r>
      <w:r w:rsidR="00164D35">
        <w:t>0</w:t>
      </w:r>
      <w:r>
        <w:t xml:space="preserve"> Level Courses</w:t>
      </w:r>
      <w:bookmarkEnd w:id="53"/>
    </w:p>
    <w:p w:rsidR="00D819F5" w:rsidRDefault="00D819F5" w:rsidP="00D819F5">
      <w:pPr>
        <w:pStyle w:val="Coursedescriptions"/>
        <w:widowControl w:val="0"/>
      </w:pPr>
      <w:r>
        <w:rPr>
          <w:b/>
          <w:bCs/>
        </w:rPr>
        <w:t xml:space="preserve">CS 2102 (202) - Discrete Mathematics </w:t>
      </w:r>
      <w:r>
        <w:t xml:space="preserve">(3 credits): Introduces discrete mathematics and proof techniques involving first order predicate logic and induction. Application areas include sets (finite and infinite), elementary combinatorial problems, and probability. Development of tools and mechanisms for reasoning about discrete problems. Cross-listed as APMA 202. (S) Prerequisite: CS 1110 (101) or </w:t>
      </w:r>
      <w:r w:rsidR="00164D35">
        <w:t>1120 (</w:t>
      </w:r>
      <w:r>
        <w:t>150</w:t>
      </w:r>
      <w:r w:rsidR="00164D35">
        <w:t>)</w:t>
      </w:r>
      <w:r>
        <w:t xml:space="preserve"> with a grade of C- or higher.</w:t>
      </w:r>
    </w:p>
    <w:p w:rsidR="000C5A1D" w:rsidRDefault="000C5A1D" w:rsidP="000C5A1D">
      <w:pPr>
        <w:pStyle w:val="Coursedescriptions"/>
        <w:widowControl w:val="0"/>
      </w:pPr>
      <w:r>
        <w:rPr>
          <w:b/>
          <w:bCs/>
        </w:rPr>
        <w:t xml:space="preserve">CS </w:t>
      </w:r>
      <w:r w:rsidR="00D819F5">
        <w:rPr>
          <w:b/>
          <w:bCs/>
        </w:rPr>
        <w:t>2110 (201)</w:t>
      </w:r>
      <w:r>
        <w:rPr>
          <w:b/>
          <w:bCs/>
        </w:rPr>
        <w:t xml:space="preserve"> - Software Development Methods </w:t>
      </w:r>
      <w:r>
        <w:t xml:space="preserve">(3 credits): A continuation of </w:t>
      </w:r>
      <w:r w:rsidR="00F416AA">
        <w:t>CS 1110 (101)</w:t>
      </w:r>
      <w:r>
        <w:t xml:space="preserve">, emphasizing modern software development methods. An introduction to the software development life cycle and processes. Topics include requirements analysis, specification, design, implementation, and verification. Emphasizes the role of the individual programmer in large software development projects.  (S) Prerequisite: </w:t>
      </w:r>
      <w:r w:rsidR="00F416AA">
        <w:t>CS 1110 (101)</w:t>
      </w:r>
      <w:r>
        <w:t xml:space="preserve"> with a grade of C- or higher.</w:t>
      </w:r>
    </w:p>
    <w:p w:rsidR="000C5A1D" w:rsidRDefault="00D819F5" w:rsidP="000C5A1D">
      <w:pPr>
        <w:pStyle w:val="Coursedescriptions"/>
        <w:widowControl w:val="0"/>
      </w:pPr>
      <w:r>
        <w:rPr>
          <w:b/>
          <w:bCs/>
        </w:rPr>
        <w:t>CS 2150 (216)</w:t>
      </w:r>
      <w:r w:rsidR="000C5A1D">
        <w:rPr>
          <w:b/>
          <w:bCs/>
        </w:rPr>
        <w:t xml:space="preserve"> - Program and Data Representation </w:t>
      </w:r>
      <w:r w:rsidR="000C5A1D">
        <w:t xml:space="preserve">(3 credits): Introduces programs and data representation at the machine level. Data structuring techniques and the representation of data structures during program execution. Operations and control </w:t>
      </w:r>
      <w:r w:rsidR="000C5A1D">
        <w:lastRenderedPageBreak/>
        <w:t>structures and their representation during program execution. Representations of numbers, arithmetic operations, arrays, records, recursion, hashing, stacks, queues, trees, graphs, and related concepts. (S) Prerequisite: CS</w:t>
      </w:r>
      <w:r w:rsidR="00164D35">
        <w:t xml:space="preserve"> 2102 (</w:t>
      </w:r>
      <w:r w:rsidR="000C5A1D">
        <w:t>202</w:t>
      </w:r>
      <w:r w:rsidR="00164D35">
        <w:t>)</w:t>
      </w:r>
      <w:r w:rsidR="000C5A1D">
        <w:t xml:space="preserve"> and either CS </w:t>
      </w:r>
      <w:r w:rsidR="00164D35">
        <w:t>2110 (</w:t>
      </w:r>
      <w:r w:rsidR="000C5A1D">
        <w:t>201</w:t>
      </w:r>
      <w:r w:rsidR="00164D35">
        <w:t>)</w:t>
      </w:r>
      <w:r w:rsidR="000C5A1D">
        <w:t xml:space="preserve"> or CS </w:t>
      </w:r>
      <w:r w:rsidR="00164D35">
        <w:t>2220 (</w:t>
      </w:r>
      <w:r w:rsidR="000C5A1D">
        <w:t>205</w:t>
      </w:r>
      <w:r w:rsidR="00164D35">
        <w:t>)</w:t>
      </w:r>
      <w:r w:rsidR="000C5A1D">
        <w:t xml:space="preserve"> with all grades of C- or higher.</w:t>
      </w:r>
    </w:p>
    <w:p w:rsidR="00D819F5" w:rsidRDefault="00D819F5" w:rsidP="00D819F5">
      <w:pPr>
        <w:pStyle w:val="Coursedescriptions"/>
        <w:widowControl w:val="0"/>
      </w:pPr>
      <w:r>
        <w:rPr>
          <w:b/>
          <w:bCs/>
        </w:rPr>
        <w:t>CS 2190 (290) - Computer Science Seminar I</w:t>
      </w:r>
      <w:r>
        <w:t xml:space="preserve"> (1 credit): Provides cultural capstone to the undergraduate experience. Students make presentations based on topics not covered in the traditional curriculum. Emphasizes learning the mechanisms by which researchers and practicing computer scientists can access information relevant to their discipline, and on the professional computer scientist's responsibility in society. (Y) Prerequisite: CS </w:t>
      </w:r>
      <w:r w:rsidR="00164D35">
        <w:t>2110 (</w:t>
      </w:r>
      <w:r>
        <w:t>201</w:t>
      </w:r>
      <w:r w:rsidR="00164D35">
        <w:t>)</w:t>
      </w:r>
      <w:r>
        <w:t xml:space="preserve"> or </w:t>
      </w:r>
      <w:r w:rsidR="00164D35">
        <w:t>2220 (</w:t>
      </w:r>
      <w:r>
        <w:t>205</w:t>
      </w:r>
      <w:r w:rsidR="00164D35">
        <w:t>)</w:t>
      </w:r>
      <w:r>
        <w:t xml:space="preserve"> with a grade of C- or higher, as well as a computing major (BACS, BSCS, or CpE).</w:t>
      </w:r>
    </w:p>
    <w:p w:rsidR="00D819F5" w:rsidRDefault="00D819F5" w:rsidP="00D819F5">
      <w:pPr>
        <w:pStyle w:val="Coursedescriptions"/>
        <w:widowControl w:val="0"/>
      </w:pPr>
      <w:r>
        <w:rPr>
          <w:b/>
          <w:bCs/>
        </w:rPr>
        <w:t xml:space="preserve">CS 2220 (205) - Engineering Software </w:t>
      </w:r>
      <w:r>
        <w:t xml:space="preserve">(3 credits): Covers tools and techniques used to manage complexity and to build, analyze, and test complex software systems including abstraction, analysis, and specification. (Y) Prerequisite: CS 150 with a grade of C- or higher. Notes: Students may not receive credit for both CS </w:t>
      </w:r>
      <w:r w:rsidR="00164D35">
        <w:t>2110 (</w:t>
      </w:r>
      <w:r>
        <w:t>201</w:t>
      </w:r>
      <w:r w:rsidR="00164D35">
        <w:t>)</w:t>
      </w:r>
      <w:r>
        <w:t xml:space="preserve"> and CS </w:t>
      </w:r>
      <w:r w:rsidR="00164D35">
        <w:t>2220 (</w:t>
      </w:r>
      <w:r>
        <w:t>205</w:t>
      </w:r>
      <w:r w:rsidR="00164D35">
        <w:t>)</w:t>
      </w:r>
      <w:r>
        <w:t>.</w:t>
      </w:r>
    </w:p>
    <w:p w:rsidR="000C5A1D" w:rsidRDefault="000C5A1D" w:rsidP="000C5A1D">
      <w:pPr>
        <w:pStyle w:val="Coursedescriptions"/>
        <w:widowControl w:val="0"/>
      </w:pPr>
      <w:r>
        <w:rPr>
          <w:b/>
          <w:bCs/>
        </w:rPr>
        <w:t>CS</w:t>
      </w:r>
      <w:r w:rsidR="00FD4F7D">
        <w:rPr>
          <w:b/>
          <w:bCs/>
        </w:rPr>
        <w:t>/ECE</w:t>
      </w:r>
      <w:r>
        <w:rPr>
          <w:b/>
          <w:bCs/>
        </w:rPr>
        <w:t xml:space="preserve"> 23</w:t>
      </w:r>
      <w:r w:rsidR="00D819F5">
        <w:rPr>
          <w:b/>
          <w:bCs/>
        </w:rPr>
        <w:t>3</w:t>
      </w:r>
      <w:r>
        <w:rPr>
          <w:b/>
          <w:bCs/>
        </w:rPr>
        <w:t>0</w:t>
      </w:r>
      <w:r w:rsidR="00D819F5">
        <w:rPr>
          <w:b/>
          <w:bCs/>
        </w:rPr>
        <w:t xml:space="preserve"> (230)</w:t>
      </w:r>
      <w:r>
        <w:rPr>
          <w:b/>
          <w:bCs/>
        </w:rPr>
        <w:t xml:space="preserve"> - Digital Logic Design </w:t>
      </w:r>
      <w:r>
        <w:t>(3 credits): Includes number systems and conversion; Boolean algebra and logic gates; minimization of switching functions; combinational network design; ip-ops; sequential network design; arithmetic networks. Introduces computer organization and assembly language. Cross-listed as ECE 2</w:t>
      </w:r>
      <w:r w:rsidR="00164D35">
        <w:t>330 (2</w:t>
      </w:r>
      <w:r>
        <w:t>30</w:t>
      </w:r>
      <w:r w:rsidR="00164D35">
        <w:t>)</w:t>
      </w:r>
      <w:r>
        <w:t>. (S)</w:t>
      </w:r>
    </w:p>
    <w:p w:rsidR="00D819F5" w:rsidRDefault="00164D35" w:rsidP="00D819F5">
      <w:pPr>
        <w:pStyle w:val="Coursedescriptions"/>
        <w:widowControl w:val="0"/>
      </w:pPr>
      <w:r>
        <w:rPr>
          <w:b/>
          <w:bCs/>
        </w:rPr>
        <w:t>CS 2501</w:t>
      </w:r>
      <w:r w:rsidR="00D819F5">
        <w:rPr>
          <w:b/>
          <w:bCs/>
        </w:rPr>
        <w:t xml:space="preserve"> (251) - Selected Topics in Computer Science </w:t>
      </w:r>
      <w:r w:rsidR="00D819F5">
        <w:t>(1 to 3 credits): Content varies annually, depending on students needs and interests. Recent topics include the foundations of computation, artificial intelligence, database design, real-time systems, Internet engineering, and electronic design automation. (SI) Prerequisite: Instructor permission.</w:t>
      </w:r>
    </w:p>
    <w:p w:rsidR="0031346F" w:rsidRDefault="0031346F" w:rsidP="0031346F">
      <w:pPr>
        <w:pStyle w:val="Coursedescriptions"/>
        <w:widowControl w:val="0"/>
      </w:pPr>
    </w:p>
    <w:p w:rsidR="0031346F" w:rsidRDefault="0031346F" w:rsidP="0031346F">
      <w:pPr>
        <w:pStyle w:val="Heading2"/>
      </w:pPr>
      <w:bookmarkStart w:id="54" w:name="_Toc243816746"/>
      <w:r>
        <w:t>30</w:t>
      </w:r>
      <w:r w:rsidR="00164D35">
        <w:t>0</w:t>
      </w:r>
      <w:r>
        <w:t>0 Level Courses</w:t>
      </w:r>
      <w:bookmarkEnd w:id="54"/>
    </w:p>
    <w:p w:rsidR="000C5A1D" w:rsidRDefault="000C5A1D" w:rsidP="000C5A1D">
      <w:pPr>
        <w:pStyle w:val="Coursedescriptions"/>
        <w:widowControl w:val="0"/>
      </w:pPr>
      <w:r>
        <w:rPr>
          <w:b/>
          <w:bCs/>
        </w:rPr>
        <w:t xml:space="preserve">CS </w:t>
      </w:r>
      <w:r w:rsidR="00D819F5">
        <w:rPr>
          <w:b/>
          <w:bCs/>
        </w:rPr>
        <w:t>3102 (</w:t>
      </w:r>
      <w:r>
        <w:rPr>
          <w:b/>
          <w:bCs/>
        </w:rPr>
        <w:t>302</w:t>
      </w:r>
      <w:r w:rsidR="00D819F5">
        <w:rPr>
          <w:b/>
          <w:bCs/>
        </w:rPr>
        <w:t>)</w:t>
      </w:r>
      <w:r>
        <w:rPr>
          <w:b/>
          <w:bCs/>
        </w:rPr>
        <w:t xml:space="preserve"> - Theory of Computation </w:t>
      </w:r>
      <w:r>
        <w:t>(3 credits): Introduces computation theory including grammars, finite state machines and Turing machines; and graph theory. Cross-listed as APMA</w:t>
      </w:r>
      <w:r w:rsidR="00164D35">
        <w:t xml:space="preserve"> 3102 (</w:t>
      </w:r>
      <w:r>
        <w:t>302</w:t>
      </w:r>
      <w:r w:rsidR="00164D35">
        <w:t>)</w:t>
      </w:r>
      <w:r>
        <w:t xml:space="preserve">.  (Y) Prerequisite: CS </w:t>
      </w:r>
      <w:r w:rsidR="00164D35">
        <w:t>2102 (</w:t>
      </w:r>
      <w:r>
        <w:t>202</w:t>
      </w:r>
      <w:r w:rsidR="00164D35">
        <w:t>)</w:t>
      </w:r>
      <w:r>
        <w:t xml:space="preserve"> and either CS </w:t>
      </w:r>
      <w:r w:rsidR="00164D35">
        <w:t>2110 (</w:t>
      </w:r>
      <w:r>
        <w:t>201</w:t>
      </w:r>
      <w:r w:rsidR="00164D35">
        <w:t>)</w:t>
      </w:r>
      <w:r>
        <w:t xml:space="preserve"> or </w:t>
      </w:r>
      <w:r w:rsidR="00164D35">
        <w:t>2220 (</w:t>
      </w:r>
      <w:r>
        <w:t>20</w:t>
      </w:r>
      <w:r w:rsidR="00164D35">
        <w:t>5)</w:t>
      </w:r>
      <w:r>
        <w:t xml:space="preserve"> all with grades of </w:t>
      </w:r>
      <w:r w:rsidR="000A20BE">
        <w:t>C- or higher</w:t>
      </w:r>
      <w:r>
        <w:t>.</w:t>
      </w:r>
    </w:p>
    <w:p w:rsidR="000C5A1D" w:rsidRDefault="000C5A1D" w:rsidP="000C5A1D">
      <w:pPr>
        <w:pStyle w:val="Coursedescriptions"/>
        <w:widowControl w:val="0"/>
      </w:pPr>
      <w:r>
        <w:rPr>
          <w:b/>
          <w:bCs/>
        </w:rPr>
        <w:t>CS 3</w:t>
      </w:r>
      <w:r w:rsidR="00D819F5">
        <w:rPr>
          <w:b/>
          <w:bCs/>
        </w:rPr>
        <w:t>2</w:t>
      </w:r>
      <w:r>
        <w:rPr>
          <w:b/>
          <w:bCs/>
        </w:rPr>
        <w:t>05</w:t>
      </w:r>
      <w:r w:rsidR="00D819F5">
        <w:rPr>
          <w:b/>
          <w:bCs/>
        </w:rPr>
        <w:t xml:space="preserve"> (305)</w:t>
      </w:r>
      <w:r>
        <w:rPr>
          <w:b/>
          <w:bCs/>
        </w:rPr>
        <w:t xml:space="preserve"> - HCI in Software Development </w:t>
      </w:r>
      <w:r>
        <w:t xml:space="preserve">(3 credits): Human-computer interaction and user-centered design in the context of software engineering. Examines the fundamental principles of human-computer interaction. Includes evaluating a systems usability based on well-defined criteria; user and task analysis, as well as conceptual models and metaphors; the use of prototyping for evaluating design alternatives; and physical design of software user-interfaces, including windows, menus, and commands. (Y) Prerequisite: </w:t>
      </w:r>
      <w:r w:rsidR="00164D35">
        <w:t xml:space="preserve">CS 2110 (201) or 2220 (205) </w:t>
      </w:r>
      <w:r>
        <w:t>with a grade of C- or higher.</w:t>
      </w:r>
    </w:p>
    <w:p w:rsidR="00533BFE" w:rsidRDefault="00533BFE" w:rsidP="00533BFE">
      <w:pPr>
        <w:pStyle w:val="Coursedescriptions"/>
        <w:widowControl w:val="0"/>
      </w:pPr>
      <w:r>
        <w:rPr>
          <w:b/>
          <w:bCs/>
        </w:rPr>
        <w:t xml:space="preserve">CS 3240 (340) - Advanced Software Development Techniques </w:t>
      </w:r>
      <w:r>
        <w:t>(3 credits): Analyzes modern software engineering practice for multi-person projects; methods for requirements specification, design, implementation, verification, and maintenance of large software systems; advanced software development techniques and large project management approaches; project planning, scheduling, resource management, accounting, configuration control, and documentation. (Y) Prerequisite: CS 2150 (216) with a grade of C- or higher.</w:t>
      </w:r>
    </w:p>
    <w:p w:rsidR="000C5A1D" w:rsidRDefault="000C5A1D" w:rsidP="000C5A1D">
      <w:pPr>
        <w:pStyle w:val="Coursedescriptions"/>
        <w:widowControl w:val="0"/>
      </w:pPr>
      <w:r>
        <w:rPr>
          <w:b/>
          <w:bCs/>
        </w:rPr>
        <w:t>CS</w:t>
      </w:r>
      <w:r w:rsidR="00FD4F7D">
        <w:rPr>
          <w:b/>
          <w:bCs/>
        </w:rPr>
        <w:t>/ECE</w:t>
      </w:r>
      <w:r>
        <w:rPr>
          <w:b/>
          <w:bCs/>
        </w:rPr>
        <w:t xml:space="preserve"> 333</w:t>
      </w:r>
      <w:r w:rsidR="00D819F5">
        <w:rPr>
          <w:b/>
          <w:bCs/>
        </w:rPr>
        <w:t>0 (333)</w:t>
      </w:r>
      <w:r>
        <w:rPr>
          <w:b/>
          <w:bCs/>
        </w:rPr>
        <w:t xml:space="preserve"> - Computer Architecture </w:t>
      </w:r>
      <w:r>
        <w:t xml:space="preserve">(3 credits): Includes the organization and architecture of computer systems hardware; instruction set architectures; addressing modes; register transfer notation; processor design and computer arithmetic; memory systems; hardware implementations of virtual memory, and input/output control and devices. Cross-listed as ECE 333. (S) </w:t>
      </w:r>
      <w:r>
        <w:lastRenderedPageBreak/>
        <w:t xml:space="preserve">Prerequisite: </w:t>
      </w:r>
      <w:r w:rsidR="00164D35">
        <w:t xml:space="preserve">CS 2110 (201) or 2220 (205) </w:t>
      </w:r>
      <w:r>
        <w:t xml:space="preserve">with a grade of C- or higher, and </w:t>
      </w:r>
      <w:r w:rsidR="00164D35">
        <w:t>CS/ECE</w:t>
      </w:r>
      <w:r>
        <w:t xml:space="preserve"> 2</w:t>
      </w:r>
      <w:r w:rsidR="00164D35">
        <w:t>3</w:t>
      </w:r>
      <w:r>
        <w:t xml:space="preserve">30 </w:t>
      </w:r>
      <w:r w:rsidR="00164D35">
        <w:t xml:space="preserve">(230) </w:t>
      </w:r>
      <w:r>
        <w:t>with a grade of C- or higher.</w:t>
      </w:r>
    </w:p>
    <w:p w:rsidR="000C5A1D" w:rsidRDefault="00D819F5" w:rsidP="000C5A1D">
      <w:pPr>
        <w:pStyle w:val="Coursedescriptions"/>
        <w:widowControl w:val="0"/>
      </w:pPr>
      <w:r>
        <w:rPr>
          <w:b/>
          <w:bCs/>
        </w:rPr>
        <w:t>CS 3501</w:t>
      </w:r>
      <w:r w:rsidR="000C5A1D">
        <w:rPr>
          <w:b/>
          <w:bCs/>
        </w:rPr>
        <w:t xml:space="preserve"> </w:t>
      </w:r>
      <w:r>
        <w:rPr>
          <w:b/>
          <w:bCs/>
        </w:rPr>
        <w:t xml:space="preserve">(351) </w:t>
      </w:r>
      <w:r w:rsidR="000C5A1D">
        <w:rPr>
          <w:b/>
          <w:bCs/>
        </w:rPr>
        <w:t xml:space="preserve">- Selected Topics in Computer Science </w:t>
      </w:r>
      <w:r w:rsidR="000C5A1D">
        <w:t>(1 to 3 credits): Content varies annually, depending on students needs and interests. Recent topics include the foundations of computation, artificial intelligence, database design, real-time systems, Internet engineering, and electronic design automation. (SI) Prerequisite: Instructor permission.</w:t>
      </w:r>
    </w:p>
    <w:p w:rsidR="0031346F" w:rsidRDefault="0031346F" w:rsidP="000C5A1D">
      <w:pPr>
        <w:pStyle w:val="Coursedescriptions"/>
        <w:widowControl w:val="0"/>
      </w:pPr>
    </w:p>
    <w:p w:rsidR="0031346F" w:rsidRDefault="0031346F" w:rsidP="0031346F">
      <w:pPr>
        <w:pStyle w:val="Heading2"/>
      </w:pPr>
      <w:bookmarkStart w:id="55" w:name="_Toc243816747"/>
      <w:r>
        <w:t>40</w:t>
      </w:r>
      <w:r w:rsidR="00164D35">
        <w:t>0</w:t>
      </w:r>
      <w:r>
        <w:t>0 Level Courses</w:t>
      </w:r>
      <w:bookmarkEnd w:id="55"/>
    </w:p>
    <w:p w:rsidR="00533BFE" w:rsidRDefault="00533BFE" w:rsidP="00533BFE">
      <w:pPr>
        <w:pStyle w:val="Coursedescriptions"/>
        <w:widowControl w:val="0"/>
      </w:pPr>
      <w:r>
        <w:rPr>
          <w:b/>
          <w:bCs/>
        </w:rPr>
        <w:t xml:space="preserve">CS 4102 (432) - Algorithms </w:t>
      </w:r>
      <w:r>
        <w:t>(3 credits): Introduces the analysis of algorithms and the effects of data structures on them. Algorithms selected from areas such as sorting, searching, shortest paths, greedy algorithms, backtracking, divide- and-conquer, and dynamic programming. Data structures include heaps and search, splay, and spanning trees. Analysis techniques include asymptotic worst case, expected time, amortized analysis, and reductions between problems. (Y) Prerequisite: CS 2150 (216) with a grade of C- or higher.</w:t>
      </w:r>
    </w:p>
    <w:p w:rsidR="00533BFE" w:rsidRDefault="00533BFE" w:rsidP="00533BFE">
      <w:pPr>
        <w:pStyle w:val="Coursedescriptions"/>
        <w:widowControl w:val="0"/>
      </w:pPr>
      <w:r>
        <w:rPr>
          <w:b/>
          <w:bCs/>
        </w:rPr>
        <w:t xml:space="preserve">CS 4240 (441) - Principles of Software Design </w:t>
      </w:r>
      <w:r>
        <w:t xml:space="preserve">(3 credits): Focuses on techniques for software design in the development of large and complex software systems. Topics will include software architecture, modeling (including UML), object-oriented design patterns, and processes for carrying out analysis and design. More advanced or recent developments may be included at the instructor's discretion.  The course will balance an emphasis on design principles with an understanding of how to apply techniques and methods to create successful software systems. (Y) Prerequisite: CS 2150 (216) with a </w:t>
      </w:r>
      <w:r w:rsidR="000A20BE">
        <w:t>C- or higher</w:t>
      </w:r>
      <w:r>
        <w:t>.</w:t>
      </w:r>
    </w:p>
    <w:p w:rsidR="00533BFE" w:rsidRDefault="00533BFE" w:rsidP="00533BFE">
      <w:pPr>
        <w:pStyle w:val="Coursedescriptions"/>
        <w:widowControl w:val="0"/>
      </w:pPr>
      <w:r>
        <w:rPr>
          <w:b/>
          <w:bCs/>
        </w:rPr>
        <w:t xml:space="preserve">CS 4330 (433) - Advanced Computer Architecture </w:t>
      </w:r>
      <w:r>
        <w:t xml:space="preserve">(3 credits): Provides an overview of modern microprocessor design. The </w:t>
      </w:r>
      <w:r>
        <w:lastRenderedPageBreak/>
        <w:t xml:space="preserve">topics covered in the course will include the design of super-scalar processors and their memory systems, and the fundamentals of multi-core processor design. (Y)  Prerequisite: CS 2150 (216) and CS/ECE 3330 (333) with a </w:t>
      </w:r>
      <w:r w:rsidR="000A20BE">
        <w:t>C- or higher</w:t>
      </w:r>
      <w:r>
        <w:t>.</w:t>
      </w:r>
    </w:p>
    <w:p w:rsidR="000C5A1D" w:rsidRDefault="000C5A1D" w:rsidP="000C5A1D">
      <w:pPr>
        <w:pStyle w:val="Coursedescriptions"/>
        <w:widowControl w:val="0"/>
      </w:pPr>
      <w:r>
        <w:rPr>
          <w:b/>
          <w:bCs/>
        </w:rPr>
        <w:t>CS 4</w:t>
      </w:r>
      <w:r w:rsidR="00D819F5">
        <w:rPr>
          <w:b/>
          <w:bCs/>
        </w:rPr>
        <w:t>4</w:t>
      </w:r>
      <w:r>
        <w:rPr>
          <w:b/>
          <w:bCs/>
        </w:rPr>
        <w:t xml:space="preserve">14 </w:t>
      </w:r>
      <w:r w:rsidR="00D819F5">
        <w:rPr>
          <w:b/>
          <w:bCs/>
        </w:rPr>
        <w:t xml:space="preserve">(414) </w:t>
      </w:r>
      <w:r>
        <w:rPr>
          <w:b/>
          <w:bCs/>
        </w:rPr>
        <w:t xml:space="preserve">- Operating Systems </w:t>
      </w:r>
      <w:r>
        <w:t xml:space="preserve">(3 credits): Analyzes process communication and synchronization; resource management; virtual memory management algorithms; file systems; and networking and distributed systems. (S) Prerequisite: </w:t>
      </w:r>
      <w:r w:rsidR="00164D35">
        <w:t>CS 2150 (216)</w:t>
      </w:r>
      <w:r>
        <w:t xml:space="preserve"> and </w:t>
      </w:r>
      <w:r w:rsidR="00164D35">
        <w:t>CS/</w:t>
      </w:r>
      <w:r>
        <w:t>ECE 333</w:t>
      </w:r>
      <w:r w:rsidR="00164D35">
        <w:t>0 (333)</w:t>
      </w:r>
      <w:r>
        <w:t xml:space="preserve"> with grades of C- or higher.</w:t>
      </w:r>
    </w:p>
    <w:p w:rsidR="00533BFE" w:rsidRDefault="00533BFE" w:rsidP="00533BFE">
      <w:pPr>
        <w:pStyle w:val="Coursedescriptions"/>
        <w:widowControl w:val="0"/>
      </w:pPr>
      <w:r>
        <w:rPr>
          <w:b/>
          <w:bCs/>
        </w:rPr>
        <w:t xml:space="preserve">CS 4434 (434) - Fault-tolerant Computing </w:t>
      </w:r>
      <w:r>
        <w:t xml:space="preserve">(3 credits): Investigates techniques for designing and analyzing dependable computer-based systems. Topics include fault models and effects, fault avoidance </w:t>
      </w:r>
      <w:r w:rsidRPr="00533BFE">
        <w:rPr>
          <w:color w:val="auto"/>
        </w:rPr>
        <w:t>techniques, hardware redundancy, error detecting and correcting codes, time redundancy, software redundancy, combinatorial reliability modeling, Markov reliability modeling, availability modeling, maintainability, safety modeling, trade-off analysis, design for testability, and the testing of redundant digital systems. Cross-listed as ECE 434. (SI) Prerequisite: CS/ECE 3330 (333), APMA 2130 (213), and APMA 3100 (310), each with gra</w:t>
      </w:r>
      <w:r>
        <w:t>des of C- or higher.</w:t>
      </w:r>
    </w:p>
    <w:p w:rsidR="00533BFE" w:rsidRDefault="00533BFE" w:rsidP="00533BFE">
      <w:pPr>
        <w:pStyle w:val="Coursedescriptions"/>
        <w:widowControl w:val="0"/>
      </w:pPr>
      <w:r>
        <w:rPr>
          <w:b/>
          <w:bCs/>
        </w:rPr>
        <w:t xml:space="preserve">CS 4444 (444) - Introduction to Parallel Computing </w:t>
      </w:r>
      <w:r>
        <w:t xml:space="preserve">(3 credits): Introduces the student to the basics of high-performance parallel computing and the national cyber-infrastructure. The course is targeted for both computer science students and students from other disciplines who want to learn how to significantly increase the performance of applications. (Y) Prerequisite: CS 2150 (216) and CS/ECE 3330 (333) with a </w:t>
      </w:r>
      <w:r w:rsidR="000A20BE">
        <w:t>C- or higher</w:t>
      </w:r>
      <w:r>
        <w:t>.</w:t>
      </w:r>
    </w:p>
    <w:p w:rsidR="00533BFE" w:rsidRDefault="00533BFE" w:rsidP="00533BFE">
      <w:pPr>
        <w:pStyle w:val="Coursedescriptions"/>
        <w:widowControl w:val="0"/>
      </w:pPr>
      <w:r>
        <w:rPr>
          <w:b/>
          <w:bCs/>
        </w:rPr>
        <w:t xml:space="preserve">CS/ECE 4457 (457) - Computer Networks </w:t>
      </w:r>
      <w:r>
        <w:t xml:space="preserve">(3 credits): Intended as a first course in communication networks for upper-level undergraduate students. Topics include the design of modern communication networks; point-to-point and broadcast network solutions; advanced issues such as Gigabit networks; ATM networks; and real-time communications. Cross-listed as ECE 457. </w:t>
      </w:r>
      <w:r>
        <w:lastRenderedPageBreak/>
        <w:t>(Y) Prerequisite: CS/ECE 3330 (333) with a grade of C- or higher.</w:t>
      </w:r>
    </w:p>
    <w:p w:rsidR="00533BFE" w:rsidRDefault="00533BFE" w:rsidP="00533BFE">
      <w:pPr>
        <w:pStyle w:val="Coursedescriptions"/>
        <w:widowControl w:val="0"/>
      </w:pPr>
      <w:r>
        <w:rPr>
          <w:b/>
          <w:bCs/>
        </w:rPr>
        <w:t xml:space="preserve">CS 4458 (458) - Internet Engineering </w:t>
      </w:r>
      <w:r>
        <w:t xml:space="preserve">(3 credits): An advanced course on computer networks on the technologies and protocols of the Internet. Topics include the design principles of the Internet protocols, including TCP/IP, the Domain Name System, routing protocols, and network management protocols. A set of laboratory exercises covers aspects of traffic engineering in a wide-area network.  (Y) Prerequisite: CS 4457 (457) with a grade of </w:t>
      </w:r>
      <w:r w:rsidR="000A20BE">
        <w:t>C- or higher</w:t>
      </w:r>
      <w:r>
        <w:t>.</w:t>
      </w:r>
    </w:p>
    <w:p w:rsidR="00533BFE" w:rsidRDefault="00533BFE" w:rsidP="00533BFE">
      <w:pPr>
        <w:pStyle w:val="Coursedescriptions"/>
        <w:widowControl w:val="0"/>
      </w:pPr>
      <w:r>
        <w:rPr>
          <w:b/>
          <w:bCs/>
        </w:rPr>
        <w:t xml:space="preserve">CS 4501 (451 and 494) - Selected Topics in Computer Science </w:t>
      </w:r>
      <w:r>
        <w:t>(1 to 3 credits): Content varies annually, depending on students needs and interests. Recent topics include the foundations of computation, artificial intelligence, database design, real-time systems, Internet engineering, wireless sensor networks, and electronic design automation. (SI) Prerequisite: Instructor permission.</w:t>
      </w:r>
    </w:p>
    <w:p w:rsidR="000C5A1D" w:rsidRDefault="000C5A1D" w:rsidP="000C5A1D">
      <w:pPr>
        <w:pStyle w:val="Coursedescriptions"/>
        <w:widowControl w:val="0"/>
      </w:pPr>
      <w:r>
        <w:rPr>
          <w:b/>
          <w:bCs/>
        </w:rPr>
        <w:t xml:space="preserve">CS </w:t>
      </w:r>
      <w:r w:rsidR="00D819F5">
        <w:rPr>
          <w:b/>
          <w:bCs/>
        </w:rPr>
        <w:t>4610 (</w:t>
      </w:r>
      <w:r>
        <w:rPr>
          <w:b/>
          <w:bCs/>
        </w:rPr>
        <w:t>415</w:t>
      </w:r>
      <w:r w:rsidR="00D819F5">
        <w:rPr>
          <w:b/>
          <w:bCs/>
        </w:rPr>
        <w:t>)</w:t>
      </w:r>
      <w:r>
        <w:rPr>
          <w:b/>
          <w:bCs/>
        </w:rPr>
        <w:t xml:space="preserve"> - Programming Languages </w:t>
      </w:r>
      <w:r>
        <w:t xml:space="preserve">(3 credits): Presents the fundamental concepts of programming language design and implementation. Emphasizes language paradigms and implementation issues. Develops working programs in languages representing different language paradigms. Many programs oriented toward language implementation issues. (Y) Prerequisite: </w:t>
      </w:r>
      <w:r w:rsidR="00164D35">
        <w:t>CS 2150 (216)</w:t>
      </w:r>
      <w:r>
        <w:t xml:space="preserve"> with a grade of C- or higher.</w:t>
      </w:r>
    </w:p>
    <w:p w:rsidR="00533BFE" w:rsidRDefault="00533BFE" w:rsidP="00533BFE">
      <w:pPr>
        <w:pStyle w:val="Coursedescriptions"/>
        <w:widowControl w:val="0"/>
      </w:pPr>
      <w:r>
        <w:rPr>
          <w:b/>
          <w:bCs/>
        </w:rPr>
        <w:t xml:space="preserve">CS 4620 (471) - Compilers </w:t>
      </w:r>
      <w:r>
        <w:t xml:space="preserve">(3 credits): Provides an introduction to the field of compilers, which translate programs written in high-level languages to a form that can be executed. The course covers the theories and mechanisms of compilation tools. Students will learn the core ideas behind compilation and how to use software tools such as </w:t>
      </w:r>
      <w:proofErr w:type="spellStart"/>
      <w:r>
        <w:t>lex</w:t>
      </w:r>
      <w:proofErr w:type="spellEnd"/>
      <w:r>
        <w:t xml:space="preserve">/flex, </w:t>
      </w:r>
      <w:proofErr w:type="spellStart"/>
      <w:r>
        <w:t>yacc</w:t>
      </w:r>
      <w:proofErr w:type="spellEnd"/>
      <w:r>
        <w:t>/bison to build a compiler for a non-trivial programming language. (Y) Prerequisite: CS 3240 (340) and CS/ECE 3330 (333) with grades of C- or higher.</w:t>
      </w:r>
    </w:p>
    <w:p w:rsidR="00533BFE" w:rsidRPr="00533BFE" w:rsidRDefault="00533BFE" w:rsidP="00533BFE">
      <w:pPr>
        <w:pStyle w:val="Coursedescriptions"/>
        <w:widowControl w:val="0"/>
        <w:rPr>
          <w:color w:val="auto"/>
        </w:rPr>
      </w:pPr>
      <w:r w:rsidRPr="00533BFE">
        <w:rPr>
          <w:b/>
          <w:bCs/>
          <w:color w:val="auto"/>
        </w:rPr>
        <w:t xml:space="preserve">CS 4630 (425) – Defense Against the Dark Arts </w:t>
      </w:r>
      <w:r w:rsidRPr="00533BFE">
        <w:rPr>
          <w:color w:val="auto"/>
        </w:rPr>
        <w:t xml:space="preserve">(3 credits): </w:t>
      </w:r>
      <w:r w:rsidRPr="00533BFE">
        <w:rPr>
          <w:color w:val="auto"/>
        </w:rPr>
        <w:lastRenderedPageBreak/>
        <w:t>Viruses, worms, and other malicious software are an ever-increasing threat to computer systems. There is an escalating battle between computer security specialists and the designers of malicious software. This course provides an essential understanding of the techniques used by both sides of the computer security battle.  (Y)  Prerequisite: CS 2150 (216) with a grade of C- or higher.</w:t>
      </w:r>
    </w:p>
    <w:p w:rsidR="000C5A1D" w:rsidRDefault="000C5A1D" w:rsidP="000C5A1D">
      <w:pPr>
        <w:pStyle w:val="Coursedescriptions"/>
        <w:widowControl w:val="0"/>
      </w:pPr>
      <w:r>
        <w:rPr>
          <w:b/>
          <w:bCs/>
        </w:rPr>
        <w:t xml:space="preserve">CS </w:t>
      </w:r>
      <w:r w:rsidR="00D819F5">
        <w:rPr>
          <w:b/>
          <w:bCs/>
        </w:rPr>
        <w:t>4710 (</w:t>
      </w:r>
      <w:r>
        <w:rPr>
          <w:b/>
          <w:bCs/>
        </w:rPr>
        <w:t>416</w:t>
      </w:r>
      <w:r w:rsidR="00D819F5">
        <w:rPr>
          <w:b/>
          <w:bCs/>
        </w:rPr>
        <w:t>)</w:t>
      </w:r>
      <w:r>
        <w:rPr>
          <w:b/>
          <w:bCs/>
        </w:rPr>
        <w:t xml:space="preserve"> - Artificial Intelligence </w:t>
      </w:r>
      <w:r>
        <w:t xml:space="preserve">(3 credits): Introduces artificial intelligence. Covers fundamental concepts and techniques and surveys selected application areas. Core material includes state space search, logic, and resolution theorem proving. Application areas may include expert systems, natural language understanding, planning, machine learning, or machine perception. Provides exposure to AI implementation methods, emphasizing programming in Common LISP. (Y) Prerequisite: </w:t>
      </w:r>
      <w:r w:rsidR="00164D35">
        <w:t>CS 2150 (216)</w:t>
      </w:r>
      <w:r>
        <w:t xml:space="preserve"> with grades of C- or higher.</w:t>
      </w:r>
    </w:p>
    <w:p w:rsidR="00533BFE" w:rsidRDefault="00533BFE" w:rsidP="00533BFE">
      <w:pPr>
        <w:pStyle w:val="Coursedescriptions"/>
        <w:widowControl w:val="0"/>
      </w:pPr>
      <w:r>
        <w:rPr>
          <w:b/>
          <w:bCs/>
        </w:rPr>
        <w:t xml:space="preserve">CS 4750 (462) - Database Systems </w:t>
      </w:r>
      <w:r>
        <w:t>(3 credits): Introduces the fundamental concepts for design and development of database systems. Emphasizes relational data model and conceptual schema design using ER model, practical issues in commercial database systems, database design using functional dependencies, and other data models. Develops a working relational database for a realistic application. (Y) Prerequisite: CS 2150 (216) with grades of C- or higher.</w:t>
      </w:r>
    </w:p>
    <w:p w:rsidR="00533BFE" w:rsidRDefault="00533BFE" w:rsidP="00533BFE">
      <w:pPr>
        <w:pStyle w:val="Coursedescriptions"/>
        <w:widowControl w:val="0"/>
      </w:pPr>
      <w:r>
        <w:rPr>
          <w:b/>
          <w:bCs/>
        </w:rPr>
        <w:t xml:space="preserve">CS 4753 (453) - Electronic Commerce Technologies </w:t>
      </w:r>
      <w:r>
        <w:t>(3 credits): Focuses on the history of the Internet and electronic commerce on the web; case studies of success and failure; cryptographic techniques for privacy, security, and authentication; digital money; transaction processing; wired and wireless access technologies; Java; streaming multimedia; XML; Bluetooth. Defining, protecting, growing, and raising capital for an e-business. (Y) Prerequisite: CS 2150 (216) with a grade of C- or higher.</w:t>
      </w:r>
    </w:p>
    <w:p w:rsidR="000C5A1D" w:rsidRDefault="00D819F5" w:rsidP="000C5A1D">
      <w:pPr>
        <w:pStyle w:val="Coursedescriptions"/>
        <w:widowControl w:val="0"/>
      </w:pPr>
      <w:r>
        <w:rPr>
          <w:b/>
          <w:bCs/>
        </w:rPr>
        <w:lastRenderedPageBreak/>
        <w:t>CS 4810 (445)</w:t>
      </w:r>
      <w:r w:rsidR="000C5A1D">
        <w:rPr>
          <w:b/>
          <w:bCs/>
        </w:rPr>
        <w:t xml:space="preserve"> - Introduction to Computer Graphics </w:t>
      </w:r>
      <w:r w:rsidR="000C5A1D">
        <w:t xml:space="preserve">(3 credits): Introduces the fundamentals of three-dimensional computer graphics: rendering, modeling, and animation. Students learn how to represent three-dimensional objects (modeling) and the movement of those objects over time (animation). Students learn and implement the standard rendering pipeline, defined as the stages of turning a three-dimensional model into a shaded, lit, texture-mapped two-dimensional image.  (Y) Prerequisites: </w:t>
      </w:r>
      <w:r w:rsidR="00164D35">
        <w:t>CS 2150 (216)</w:t>
      </w:r>
      <w:r w:rsidR="000C5A1D">
        <w:t xml:space="preserve"> with a grade of C-.</w:t>
      </w:r>
    </w:p>
    <w:p w:rsidR="000C5A1D" w:rsidRDefault="00D819F5" w:rsidP="000C5A1D">
      <w:pPr>
        <w:pStyle w:val="Coursedescriptions"/>
        <w:widowControl w:val="0"/>
      </w:pPr>
      <w:r>
        <w:rPr>
          <w:b/>
          <w:bCs/>
        </w:rPr>
        <w:t>CS 4830 (447)</w:t>
      </w:r>
      <w:r w:rsidR="000C5A1D">
        <w:rPr>
          <w:b/>
          <w:bCs/>
        </w:rPr>
        <w:t xml:space="preserve"> - Image Synthesis </w:t>
      </w:r>
      <w:r w:rsidR="000C5A1D">
        <w:t xml:space="preserve">(3 credits): Provides a broad overview of the theory and practice of rendering. Discusses classic rendering algorithms, although most of the course focuses on either fundamentals of image synthesis or current methods for physically based rendering. The final project is a rendering competition. (Y) Prerequisite: Grade of </w:t>
      </w:r>
      <w:r w:rsidR="000A20BE">
        <w:t>C- or higher</w:t>
      </w:r>
      <w:r w:rsidR="000C5A1D">
        <w:t xml:space="preserve"> in CS </w:t>
      </w:r>
      <w:r w:rsidR="00533BFE">
        <w:t>4810 (</w:t>
      </w:r>
      <w:r w:rsidR="000C5A1D">
        <w:t>445</w:t>
      </w:r>
      <w:r w:rsidR="00533BFE">
        <w:t>)</w:t>
      </w:r>
      <w:r w:rsidR="000C5A1D">
        <w:t xml:space="preserve"> or equivalent working knowledge.</w:t>
      </w:r>
    </w:p>
    <w:p w:rsidR="000C5A1D" w:rsidRDefault="000C5A1D" w:rsidP="000C5A1D">
      <w:pPr>
        <w:pStyle w:val="Coursedescriptions"/>
        <w:widowControl w:val="0"/>
      </w:pPr>
      <w:r>
        <w:rPr>
          <w:b/>
          <w:bCs/>
        </w:rPr>
        <w:t xml:space="preserve">CS </w:t>
      </w:r>
      <w:r w:rsidR="00D819F5">
        <w:rPr>
          <w:b/>
          <w:bCs/>
        </w:rPr>
        <w:t>4993 (</w:t>
      </w:r>
      <w:r>
        <w:rPr>
          <w:b/>
          <w:bCs/>
        </w:rPr>
        <w:t>493</w:t>
      </w:r>
      <w:r w:rsidR="00D819F5">
        <w:rPr>
          <w:b/>
          <w:bCs/>
        </w:rPr>
        <w:t>)</w:t>
      </w:r>
      <w:r>
        <w:rPr>
          <w:b/>
          <w:bCs/>
        </w:rPr>
        <w:t xml:space="preserve"> - Independent Study </w:t>
      </w:r>
      <w:r>
        <w:t>(1 to 3 credits): In-depth study of a computer science or computer engineering problem by an individual student in close consultation with departmental faculty. The study is often either a thorough analysis of an abstract computer science problem or the design, implementation, and analysis of a computer system (software or hardware). (S) Prerequisite: Instructor permission.</w:t>
      </w:r>
    </w:p>
    <w:p w:rsidR="000C5A1D" w:rsidRDefault="000C5A1D" w:rsidP="000C5A1D">
      <w:pPr>
        <w:pStyle w:val="Coursedescriptions"/>
        <w:widowControl w:val="0"/>
      </w:pPr>
      <w:r>
        <w:rPr>
          <w:b/>
          <w:bCs/>
        </w:rPr>
        <w:t xml:space="preserve">CS </w:t>
      </w:r>
      <w:r w:rsidR="00D819F5">
        <w:rPr>
          <w:b/>
          <w:bCs/>
        </w:rPr>
        <w:t>4998 (495)</w:t>
      </w:r>
      <w:r>
        <w:rPr>
          <w:b/>
          <w:bCs/>
        </w:rPr>
        <w:t xml:space="preserve"> </w:t>
      </w:r>
      <w:r w:rsidR="00D819F5">
        <w:rPr>
          <w:b/>
          <w:bCs/>
        </w:rPr>
        <w:t>–</w:t>
      </w:r>
      <w:r>
        <w:rPr>
          <w:b/>
          <w:bCs/>
        </w:rPr>
        <w:t xml:space="preserve"> </w:t>
      </w:r>
      <w:r w:rsidR="00D819F5">
        <w:rPr>
          <w:b/>
          <w:bCs/>
        </w:rPr>
        <w:t xml:space="preserve">Distinguished BA Majors Research </w:t>
      </w:r>
      <w:r>
        <w:t>(3 credits):</w:t>
      </w:r>
      <w:r w:rsidR="00533BFE">
        <w:t xml:space="preserve"> </w:t>
      </w:r>
      <w:r w:rsidR="00533BFE" w:rsidRPr="00533BFE">
        <w:t>Required for Distinguished Majors completing the Bachelor of Arts degree in the College of Arts and Sciences. An introduction to computer science research and the writing of a Distinguished Majors thesis.</w:t>
      </w:r>
      <w:r w:rsidR="00533BFE">
        <w:t xml:space="preserve">  Prerequisite: in the BA program and instructor permission.</w:t>
      </w:r>
    </w:p>
    <w:p w:rsidR="000C5A1D" w:rsidRDefault="000C5A1D" w:rsidP="000C5A1D">
      <w:pPr>
        <w:widowControl w:val="0"/>
      </w:pPr>
      <w:r>
        <w:t> </w:t>
      </w:r>
    </w:p>
    <w:p w:rsidR="007757A3" w:rsidRDefault="007757A3">
      <w:pPr>
        <w:spacing w:after="200" w:line="276" w:lineRule="auto"/>
        <w:jc w:val="left"/>
        <w:rPr>
          <w:rFonts w:asciiTheme="majorHAnsi" w:eastAsiaTheme="majorEastAsia" w:hAnsiTheme="majorHAnsi" w:cstheme="majorBidi"/>
          <w:b/>
          <w:bCs/>
          <w:color w:val="auto"/>
          <w:sz w:val="36"/>
          <w:szCs w:val="28"/>
        </w:rPr>
      </w:pPr>
      <w:bookmarkStart w:id="56" w:name="_Ref205612685"/>
      <w:r>
        <w:br w:type="page"/>
      </w:r>
    </w:p>
    <w:p w:rsidR="000C5A1D" w:rsidRDefault="000C5A1D" w:rsidP="00F455F9">
      <w:pPr>
        <w:pStyle w:val="Heading1"/>
      </w:pPr>
      <w:bookmarkStart w:id="57" w:name="_Ref242523552"/>
      <w:bookmarkStart w:id="58" w:name="_Toc243816748"/>
      <w:r>
        <w:lastRenderedPageBreak/>
        <w:t>Degree Requirement Revisions</w:t>
      </w:r>
      <w:bookmarkEnd w:id="56"/>
      <w:bookmarkEnd w:id="57"/>
      <w:bookmarkEnd w:id="58"/>
    </w:p>
    <w:p w:rsidR="000C5A1D" w:rsidRDefault="000C5A1D" w:rsidP="000C5A1D">
      <w:pPr>
        <w:widowControl w:val="0"/>
      </w:pPr>
      <w:r>
        <w:t xml:space="preserve">Computer science is an evolving field, and our undergraduate curriculum reflects this. The department sometimes makes changes to the requirements for the bachelor's degree. Note that you are allowed to graduate using ANY SINGLE set of requirements that were in effect when you were a declared computer science major — thus, if the requirements change, you are allowed to complete the degree using the older version of the requirements. You cannot “mix and match” requirements from the different sets. For example, a student using the fall 2004 rules below (no general electives) is not allowed to take something other than ECE 435 (Computer Organization and Design) for the computer architecture elective. </w:t>
      </w:r>
    </w:p>
    <w:p w:rsidR="000C5A1D" w:rsidRDefault="000C5A1D" w:rsidP="000C5A1D">
      <w:pPr>
        <w:widowControl w:val="0"/>
      </w:pPr>
      <w:r>
        <w:tab/>
        <w:t>Any changes to the requirements will occur after the spring semester and before the following fall semester, unless the change is considered minor. A minor change is something that does not in any way restrict the degree requirements. Examples of minor changes would be expanding the allowed courses for one of the elective types, or clarifying what counts as a technical elective. Note that unless the change to the requirements directly affects the third semester (i.e. the first semester of the second year), a student cannot choose to graduate using a set of requirements that were in effect during his or her first year at UVa but that were not in effect during his or her second year, as they were not a declared computer science major during their first year.</w:t>
      </w:r>
    </w:p>
    <w:p w:rsidR="000C5A1D" w:rsidRDefault="000C5A1D" w:rsidP="000C5A1D">
      <w:pPr>
        <w:widowControl w:val="0"/>
      </w:pPr>
      <w:r>
        <w:tab/>
        <w:t>The requirement revisions below describe what major changes occurred during the previous years, and what courses students must complete to graduate using that set of requirements.   Note that the older sets are kept for historical reasons, even though there may not be any more students who are eligible to graduate with those sets.</w:t>
      </w:r>
    </w:p>
    <w:p w:rsidR="000C5A1D" w:rsidRDefault="000C5A1D" w:rsidP="000C5A1D">
      <w:pPr>
        <w:widowControl w:val="0"/>
      </w:pPr>
      <w:r>
        <w:tab/>
        <w:t xml:space="preserve">The current set of requirements, which this document </w:t>
      </w:r>
      <w:r>
        <w:lastRenderedPageBreak/>
        <w:t>reflects, beca</w:t>
      </w:r>
      <w:r w:rsidR="00533BFE">
        <w:t>me effective in the fall of 2009</w:t>
      </w:r>
      <w:r>
        <w:t>. No (non-minor) changes were made for the fall of 2007</w:t>
      </w:r>
      <w:r w:rsidR="009B05E3">
        <w:t xml:space="preserve"> or the fall of 2008</w:t>
      </w:r>
      <w:r>
        <w:t>.</w:t>
      </w:r>
    </w:p>
    <w:p w:rsidR="000C5A1D" w:rsidRDefault="000C5A1D" w:rsidP="000C5A1D">
      <w:pPr>
        <w:widowControl w:val="0"/>
      </w:pPr>
      <w:r>
        <w:t> </w:t>
      </w:r>
    </w:p>
    <w:p w:rsidR="00533BFE" w:rsidRDefault="00533BFE" w:rsidP="00F455F9">
      <w:pPr>
        <w:pStyle w:val="Heading2"/>
      </w:pPr>
      <w:bookmarkStart w:id="59" w:name="_Toc243816749"/>
      <w:r>
        <w:t>Requirements revision from fall 2009</w:t>
      </w:r>
      <w:bookmarkEnd w:id="59"/>
    </w:p>
    <w:p w:rsidR="00533BFE" w:rsidRPr="00533BFE" w:rsidRDefault="00533BFE" w:rsidP="00533BFE">
      <w:r>
        <w:t>In addition to the course numbering change, the change in the requirements was that the computer architecture elective was replaced with an additional CS elective, to bring the total number of required CS electives to 5.  The previous computer architecture requirement had the students take one class</w:t>
      </w:r>
      <w:r w:rsidRPr="00533BFE">
        <w:t xml:space="preserve"> from a set of 3: </w:t>
      </w:r>
      <w:r w:rsidRPr="00533BFE">
        <w:rPr>
          <w:bCs/>
        </w:rPr>
        <w:t xml:space="preserve">CS 4444 (444) (Introduction to Parallel Computing), CS 4330 (433) (Advanced Computer Architecture) or ECE 4435 (435) (Computer Organization and Design.  Since </w:t>
      </w:r>
      <w:r>
        <w:rPr>
          <w:bCs/>
        </w:rPr>
        <w:t xml:space="preserve">all of those </w:t>
      </w:r>
      <w:r w:rsidR="00611E5A">
        <w:rPr>
          <w:bCs/>
        </w:rPr>
        <w:t xml:space="preserve">three </w:t>
      </w:r>
      <w:r>
        <w:rPr>
          <w:bCs/>
        </w:rPr>
        <w:t>courses count as CS electives, students who have already fulfilled this old requirement will still fulfill the CS elective that replaced it.</w:t>
      </w:r>
    </w:p>
    <w:p w:rsidR="00FA07A8" w:rsidRDefault="00FA07A8" w:rsidP="00F455F9">
      <w:pPr>
        <w:pStyle w:val="Heading2"/>
      </w:pPr>
    </w:p>
    <w:p w:rsidR="000C5A1D" w:rsidRPr="00FA07A8" w:rsidRDefault="000C5A1D" w:rsidP="00F455F9">
      <w:pPr>
        <w:pStyle w:val="Heading2"/>
        <w:rPr>
          <w:vanish/>
        </w:rPr>
      </w:pPr>
      <w:r w:rsidRPr="00FA07A8">
        <w:rPr>
          <w:vanish/>
        </w:rPr>
        <w:t>Requirement revision from fall 2005</w:t>
      </w:r>
    </w:p>
    <w:p w:rsidR="000C5A1D" w:rsidRPr="00FA07A8" w:rsidRDefault="000C5A1D" w:rsidP="000C5A1D">
      <w:pPr>
        <w:widowControl w:val="0"/>
        <w:rPr>
          <w:vanish/>
        </w:rPr>
      </w:pPr>
      <w:r w:rsidRPr="00FA07A8">
        <w:rPr>
          <w:vanish/>
        </w:rPr>
        <w:t xml:space="preserve">The main change in the requirements from the fall of 2005 to the fall of 2006 was that ECE 435 is no longer an absolute requirement. Instead, students must choose one course from a list of “computer architecture electives.” The list of acceptable courses is described on page </w:t>
      </w:r>
      <w:r w:rsidR="003648EF" w:rsidRPr="00FA07A8">
        <w:rPr>
          <w:vanish/>
        </w:rPr>
        <w:fldChar w:fldCharType="begin"/>
      </w:r>
      <w:r w:rsidR="00356B16" w:rsidRPr="00FA07A8">
        <w:rPr>
          <w:vanish/>
        </w:rPr>
        <w:instrText xml:space="preserve"> PAGEREF _Ref201650758 \h </w:instrText>
      </w:r>
      <w:r w:rsidR="003648EF" w:rsidRPr="00FA07A8">
        <w:rPr>
          <w:vanish/>
        </w:rPr>
        <w:fldChar w:fldCharType="separate"/>
      </w:r>
      <w:r w:rsidR="00566136">
        <w:rPr>
          <w:b/>
          <w:bCs/>
          <w:noProof/>
          <w:vanish/>
        </w:rPr>
        <w:t>Error! Bookmark not defined.</w:t>
      </w:r>
      <w:r w:rsidR="003648EF" w:rsidRPr="00FA07A8">
        <w:rPr>
          <w:vanish/>
        </w:rPr>
        <w:fldChar w:fldCharType="end"/>
      </w:r>
      <w:r w:rsidRPr="00FA07A8">
        <w:rPr>
          <w:vanish/>
        </w:rPr>
        <w:t xml:space="preserve">. </w:t>
      </w:r>
      <w:r w:rsidR="00356B16" w:rsidRPr="00FA07A8">
        <w:rPr>
          <w:vanish/>
        </w:rPr>
        <w:t xml:space="preserve"> </w:t>
      </w:r>
      <w:r w:rsidRPr="00FA07A8">
        <w:rPr>
          <w:vanish/>
        </w:rPr>
        <w:t>Because of the above change, a student can now graduate with 124.5 credits.</w:t>
      </w:r>
    </w:p>
    <w:p w:rsidR="000C5A1D" w:rsidRPr="00FA07A8" w:rsidRDefault="000C5A1D" w:rsidP="000C5A1D">
      <w:pPr>
        <w:widowControl w:val="0"/>
        <w:rPr>
          <w:vanish/>
        </w:rPr>
      </w:pPr>
      <w:r w:rsidRPr="00FA07A8">
        <w:rPr>
          <w:vanish/>
        </w:rPr>
        <w:tab/>
        <w:t xml:space="preserve">Students graduating using the fall 2005 requirements must take ECE 435, and are not allowed to take an alternative computer architecture elective as described on page </w:t>
      </w:r>
      <w:r w:rsidR="003648EF" w:rsidRPr="00FA07A8">
        <w:rPr>
          <w:vanish/>
        </w:rPr>
        <w:fldChar w:fldCharType="begin"/>
      </w:r>
      <w:r w:rsidR="00356B16" w:rsidRPr="00FA07A8">
        <w:rPr>
          <w:vanish/>
        </w:rPr>
        <w:instrText xml:space="preserve"> PAGEREF _Ref201650758 \h </w:instrText>
      </w:r>
      <w:r w:rsidR="003648EF" w:rsidRPr="00FA07A8">
        <w:rPr>
          <w:vanish/>
        </w:rPr>
        <w:fldChar w:fldCharType="separate"/>
      </w:r>
      <w:r w:rsidR="00566136">
        <w:rPr>
          <w:b/>
          <w:bCs/>
          <w:noProof/>
          <w:vanish/>
        </w:rPr>
        <w:t>Error! Bookmark not defined.</w:t>
      </w:r>
      <w:r w:rsidR="003648EF" w:rsidRPr="00FA07A8">
        <w:rPr>
          <w:vanish/>
        </w:rPr>
        <w:fldChar w:fldCharType="end"/>
      </w:r>
      <w:r w:rsidRPr="00FA07A8">
        <w:rPr>
          <w:vanish/>
        </w:rPr>
        <w:t>. However, as this change (allowing courses other than ECE 435) only expands the allowed courses a student can take, it is not expected that anyone will graduate using this set of requirements.</w:t>
      </w:r>
    </w:p>
    <w:p w:rsidR="000C5A1D" w:rsidRPr="00FA07A8" w:rsidRDefault="000C5A1D" w:rsidP="000C5A1D">
      <w:pPr>
        <w:widowControl w:val="0"/>
        <w:rPr>
          <w:vanish/>
        </w:rPr>
      </w:pPr>
      <w:r w:rsidRPr="00FA07A8">
        <w:rPr>
          <w:vanish/>
        </w:rPr>
        <w:t> </w:t>
      </w:r>
    </w:p>
    <w:p w:rsidR="000C5A1D" w:rsidRPr="00FA07A8" w:rsidRDefault="000C5A1D" w:rsidP="00F455F9">
      <w:pPr>
        <w:pStyle w:val="Heading2"/>
        <w:rPr>
          <w:vanish/>
        </w:rPr>
      </w:pPr>
      <w:r w:rsidRPr="00FA07A8">
        <w:rPr>
          <w:vanish/>
        </w:rPr>
        <w:lastRenderedPageBreak/>
        <w:t>Requirement revision from fall 2004</w:t>
      </w:r>
    </w:p>
    <w:p w:rsidR="000C5A1D" w:rsidRPr="00FA07A8" w:rsidRDefault="000C5A1D" w:rsidP="000C5A1D">
      <w:pPr>
        <w:widowControl w:val="0"/>
        <w:rPr>
          <w:vanish/>
        </w:rPr>
      </w:pPr>
      <w:r w:rsidRPr="00FA07A8">
        <w:rPr>
          <w:vanish/>
        </w:rPr>
        <w:t>The main change in the requirements from the fall of 2004 to the fall of 2005 was the addition of general education classes. Students must complete 9 credits of general education courses, in addition to the 9 credits of HSS required of all SEAS students. Students now only need 9 technical electives credits (at most 3 credits at 200-level) and 3 credits of unrestricted electives.</w:t>
      </w:r>
    </w:p>
    <w:p w:rsidR="000C5A1D" w:rsidRPr="00FA07A8" w:rsidRDefault="000C5A1D" w:rsidP="000C5A1D">
      <w:pPr>
        <w:widowControl w:val="0"/>
        <w:rPr>
          <w:vanish/>
        </w:rPr>
      </w:pPr>
      <w:r w:rsidRPr="00FA07A8">
        <w:rPr>
          <w:vanish/>
        </w:rPr>
        <w:tab/>
        <w:t>Students graduating using the fall 2004 requirements must take 12 credits of technical electives and 9 credits of unrestricted electives. This is in addition to the 9 credits of HSS courses required of all SEAS students. In addition, students must take ECE 435 (as described above, in the ‘fall 2005’ requirements section).</w:t>
      </w:r>
    </w:p>
    <w:p w:rsidR="000C5A1D" w:rsidRPr="00FA07A8" w:rsidRDefault="000C5A1D" w:rsidP="000C5A1D">
      <w:pPr>
        <w:widowControl w:val="0"/>
        <w:rPr>
          <w:vanish/>
        </w:rPr>
      </w:pPr>
      <w:r w:rsidRPr="00FA07A8">
        <w:rPr>
          <w:vanish/>
        </w:rPr>
        <w:tab/>
        <w:t>Furthermore, CS 390 was renamed to CS 290, and should be taken in the 2nd year. However, taking either class (290 or 390) will fulfill this requirement.</w:t>
      </w:r>
    </w:p>
    <w:p w:rsidR="000C5A1D" w:rsidRPr="00FA07A8" w:rsidRDefault="000C5A1D" w:rsidP="000C5A1D">
      <w:pPr>
        <w:widowControl w:val="0"/>
        <w:rPr>
          <w:vanish/>
        </w:rPr>
      </w:pPr>
      <w:r w:rsidRPr="00FA07A8">
        <w:rPr>
          <w:vanish/>
        </w:rPr>
        <w:t> </w:t>
      </w:r>
    </w:p>
    <w:p w:rsidR="000C5A1D" w:rsidRPr="00FA07A8" w:rsidRDefault="000C5A1D" w:rsidP="00F455F9">
      <w:pPr>
        <w:pStyle w:val="Heading2"/>
        <w:rPr>
          <w:vanish/>
        </w:rPr>
      </w:pPr>
      <w:r w:rsidRPr="00FA07A8">
        <w:rPr>
          <w:vanish/>
        </w:rPr>
        <w:t>Requirement revision from fall 2003</w:t>
      </w:r>
    </w:p>
    <w:p w:rsidR="000C5A1D" w:rsidRPr="00FA07A8" w:rsidRDefault="000C5A1D" w:rsidP="000C5A1D">
      <w:pPr>
        <w:widowControl w:val="0"/>
        <w:rPr>
          <w:vanish/>
        </w:rPr>
      </w:pPr>
      <w:r w:rsidRPr="00FA07A8">
        <w:rPr>
          <w:vanish/>
        </w:rPr>
        <w:t xml:space="preserve">The main change in the requirements from the fall of 2003 to the fall 2004 was the change in math requirements. Students must take APMA 310 and then must choose two from APMA 213, APMA 308 or APMA 312. This means a student could graduate with 125.5 credits instead of 126.5. </w:t>
      </w:r>
    </w:p>
    <w:p w:rsidR="000C5A1D" w:rsidRPr="00FA07A8" w:rsidRDefault="000C5A1D" w:rsidP="000C5A1D">
      <w:pPr>
        <w:widowControl w:val="0"/>
        <w:rPr>
          <w:vanish/>
        </w:rPr>
      </w:pPr>
      <w:r w:rsidRPr="00FA07A8">
        <w:rPr>
          <w:vanish/>
        </w:rPr>
        <w:tab/>
        <w:t>There are currently no students enrolled that are eligible to graduate using these requirements.</w:t>
      </w:r>
    </w:p>
    <w:p w:rsidR="00F468F8" w:rsidRDefault="00F468F8">
      <w:pPr>
        <w:spacing w:after="200" w:line="276" w:lineRule="auto"/>
        <w:jc w:val="left"/>
      </w:pPr>
      <w:r>
        <w:br w:type="page"/>
      </w:r>
    </w:p>
    <w:p w:rsidR="0086193D" w:rsidRDefault="0086193D" w:rsidP="0086193D">
      <w:pPr>
        <w:pStyle w:val="Heading1"/>
      </w:pPr>
      <w:bookmarkStart w:id="60" w:name="_Toc243816750"/>
      <w:r>
        <w:lastRenderedPageBreak/>
        <w:t>Individual Notes</w:t>
      </w:r>
      <w:bookmarkEnd w:id="60"/>
    </w:p>
    <w:p w:rsidR="0086193D" w:rsidRDefault="0086193D" w:rsidP="00480B38">
      <w:pPr>
        <w:spacing w:after="200" w:line="276" w:lineRule="auto"/>
        <w:jc w:val="left"/>
      </w:pPr>
    </w:p>
    <w:p w:rsidR="0086193D" w:rsidRDefault="0086193D">
      <w:pPr>
        <w:spacing w:after="200" w:line="276" w:lineRule="auto"/>
        <w:jc w:val="left"/>
      </w:pPr>
      <w:r>
        <w:br w:type="page"/>
      </w:r>
    </w:p>
    <w:p w:rsidR="0086193D" w:rsidRDefault="0086193D" w:rsidP="00480B38">
      <w:pPr>
        <w:spacing w:after="200" w:line="276" w:lineRule="auto"/>
        <w:jc w:val="left"/>
      </w:pPr>
    </w:p>
    <w:p w:rsidR="0086193D" w:rsidRDefault="0086193D" w:rsidP="0086193D">
      <w:pPr>
        <w:spacing w:after="200" w:line="276" w:lineRule="auto"/>
        <w:jc w:val="center"/>
      </w:pPr>
      <w:r>
        <w:t>(this page unintentionally left blank)</w:t>
      </w:r>
    </w:p>
    <w:p w:rsidR="0086193D" w:rsidRDefault="0086193D">
      <w:pPr>
        <w:spacing w:after="200" w:line="276" w:lineRule="auto"/>
        <w:jc w:val="left"/>
      </w:pPr>
      <w:r>
        <w:br w:type="page"/>
      </w:r>
    </w:p>
    <w:p w:rsidR="0086193D" w:rsidRDefault="0086193D" w:rsidP="00480B38">
      <w:pPr>
        <w:spacing w:after="200" w:line="276" w:lineRule="auto"/>
        <w:jc w:val="left"/>
        <w:sectPr w:rsidR="0086193D" w:rsidSect="00B12638">
          <w:footerReference w:type="default" r:id="rId24"/>
          <w:pgSz w:w="7920" w:h="12240"/>
          <w:pgMar w:top="720" w:right="720" w:bottom="720" w:left="720" w:header="720" w:footer="720" w:gutter="0"/>
          <w:pgNumType w:start="1"/>
          <w:cols w:space="720"/>
          <w:docGrid w:linePitch="360"/>
        </w:sectPr>
      </w:pPr>
    </w:p>
    <w:p w:rsidR="00FA07A8" w:rsidRDefault="00FA07A8">
      <w:pPr>
        <w:spacing w:after="200" w:line="276" w:lineRule="auto"/>
        <w:jc w:val="left"/>
      </w:pPr>
    </w:p>
    <w:p w:rsidR="00FA07A8" w:rsidRDefault="00FA07A8">
      <w:pPr>
        <w:spacing w:after="200" w:line="276" w:lineRule="auto"/>
        <w:jc w:val="left"/>
      </w:pPr>
    </w:p>
    <w:p w:rsidR="00FA07A8" w:rsidRDefault="00FA07A8" w:rsidP="00480B38">
      <w:pPr>
        <w:spacing w:after="200" w:line="276" w:lineRule="auto"/>
        <w:jc w:val="left"/>
      </w:pPr>
    </w:p>
    <w:p w:rsidR="00480B38" w:rsidRDefault="00480B38" w:rsidP="00480B38">
      <w:pPr>
        <w:spacing w:after="200" w:line="276" w:lineRule="auto"/>
        <w:jc w:val="left"/>
      </w:pPr>
    </w:p>
    <w:p w:rsidR="001C245E" w:rsidRDefault="001C245E" w:rsidP="00480B38">
      <w:pPr>
        <w:spacing w:after="200" w:line="276" w:lineRule="auto"/>
        <w:jc w:val="left"/>
      </w:pPr>
    </w:p>
    <w:p w:rsidR="001C245E" w:rsidRDefault="001C245E" w:rsidP="00480B38">
      <w:pPr>
        <w:spacing w:after="200" w:line="276" w:lineRule="auto"/>
        <w:jc w:val="left"/>
      </w:pPr>
    </w:p>
    <w:p w:rsidR="001C245E" w:rsidRDefault="001C245E" w:rsidP="00480B38">
      <w:pPr>
        <w:spacing w:after="200" w:line="276" w:lineRule="auto"/>
        <w:jc w:val="left"/>
      </w:pPr>
    </w:p>
    <w:p w:rsidR="001C245E" w:rsidRDefault="001C245E" w:rsidP="00480B38">
      <w:pPr>
        <w:spacing w:after="200" w:line="276" w:lineRule="auto"/>
        <w:jc w:val="left"/>
      </w:pPr>
    </w:p>
    <w:p w:rsidR="001C245E" w:rsidRPr="001C245E" w:rsidRDefault="001C245E" w:rsidP="001C245E">
      <w:pPr>
        <w:spacing w:after="200" w:line="276" w:lineRule="auto"/>
        <w:ind w:left="1440" w:right="1440"/>
        <w:rPr>
          <w:i/>
        </w:rPr>
      </w:pPr>
      <w:r w:rsidRPr="001C245E">
        <w:rPr>
          <w:i/>
        </w:rPr>
        <w:t>Enlighten the people generally, and tyranny and oppression of body and mind will vanish like evil spirits at the dawn of day … the diffusion of knowledge among the people is to be the instrument by which it is to be effected.</w:t>
      </w:r>
    </w:p>
    <w:p w:rsidR="001C245E" w:rsidRDefault="001C245E" w:rsidP="001C245E">
      <w:pPr>
        <w:spacing w:after="200" w:line="276" w:lineRule="auto"/>
        <w:ind w:left="1440" w:right="1440"/>
      </w:pPr>
      <w:r>
        <w:t>- Thomas Jefferson, 1816</w:t>
      </w:r>
    </w:p>
    <w:p w:rsidR="001C245E" w:rsidRDefault="001C245E">
      <w:pPr>
        <w:spacing w:after="200" w:line="276" w:lineRule="auto"/>
        <w:jc w:val="left"/>
      </w:pPr>
    </w:p>
    <w:p w:rsidR="001C245E" w:rsidRDefault="001C245E">
      <w:pPr>
        <w:spacing w:after="200" w:line="276" w:lineRule="auto"/>
        <w:jc w:val="left"/>
      </w:pPr>
    </w:p>
    <w:p w:rsidR="001C245E" w:rsidRDefault="001C245E">
      <w:pPr>
        <w:spacing w:after="200" w:line="276" w:lineRule="auto"/>
        <w:jc w:val="left"/>
      </w:pPr>
    </w:p>
    <w:p w:rsidR="001C245E" w:rsidRDefault="001C245E">
      <w:pPr>
        <w:spacing w:after="200" w:line="276" w:lineRule="auto"/>
        <w:jc w:val="left"/>
      </w:pPr>
    </w:p>
    <w:p w:rsidR="00480B38" w:rsidRDefault="00480B38">
      <w:pPr>
        <w:spacing w:after="200" w:line="276" w:lineRule="auto"/>
        <w:jc w:val="left"/>
      </w:pPr>
      <w:r>
        <w:br w:type="page"/>
      </w:r>
    </w:p>
    <w:p w:rsidR="00480B38" w:rsidRDefault="00480B38" w:rsidP="00480B38">
      <w:pPr>
        <w:spacing w:after="200" w:line="276" w:lineRule="auto"/>
        <w:jc w:val="left"/>
      </w:pPr>
    </w:p>
    <w:p w:rsidR="001C245E" w:rsidRDefault="001C245E" w:rsidP="00480B38">
      <w:pPr>
        <w:spacing w:after="200" w:line="276" w:lineRule="auto"/>
        <w:jc w:val="left"/>
      </w:pPr>
    </w:p>
    <w:p w:rsidR="001C245E" w:rsidRDefault="001C245E" w:rsidP="00480B38">
      <w:pPr>
        <w:spacing w:after="200" w:line="276" w:lineRule="auto"/>
        <w:jc w:val="left"/>
      </w:pPr>
    </w:p>
    <w:p w:rsidR="001C245E" w:rsidRDefault="001C245E" w:rsidP="00480B38">
      <w:pPr>
        <w:spacing w:after="200" w:line="276" w:lineRule="auto"/>
        <w:jc w:val="left"/>
      </w:pPr>
    </w:p>
    <w:p w:rsidR="001C245E" w:rsidRDefault="001C245E" w:rsidP="00480B38">
      <w:pPr>
        <w:spacing w:after="200" w:line="276" w:lineRule="auto"/>
        <w:jc w:val="left"/>
      </w:pPr>
    </w:p>
    <w:p w:rsidR="001C245E" w:rsidRDefault="001C245E" w:rsidP="00480B38">
      <w:pPr>
        <w:spacing w:after="200" w:line="276" w:lineRule="auto"/>
        <w:jc w:val="left"/>
      </w:pPr>
    </w:p>
    <w:p w:rsidR="006517CB" w:rsidRDefault="006517CB" w:rsidP="00480B38">
      <w:pPr>
        <w:spacing w:after="200" w:line="276" w:lineRule="auto"/>
        <w:jc w:val="left"/>
      </w:pPr>
    </w:p>
    <w:p w:rsidR="001C245E" w:rsidRDefault="001C245E" w:rsidP="00480B38">
      <w:pPr>
        <w:spacing w:after="200" w:line="276" w:lineRule="auto"/>
        <w:jc w:val="left"/>
      </w:pPr>
    </w:p>
    <w:p w:rsidR="003F26ED" w:rsidRDefault="003F26ED" w:rsidP="00480B38">
      <w:pPr>
        <w:spacing w:after="200" w:line="276" w:lineRule="auto"/>
        <w:jc w:val="left"/>
      </w:pPr>
    </w:p>
    <w:p w:rsidR="001C245E" w:rsidRDefault="001C245E" w:rsidP="001C245E">
      <w:pPr>
        <w:spacing w:line="276" w:lineRule="auto"/>
        <w:jc w:val="center"/>
      </w:pPr>
      <w:r>
        <w:t>Department of Computer Science</w:t>
      </w:r>
    </w:p>
    <w:p w:rsidR="001C245E" w:rsidRDefault="001C245E" w:rsidP="001C245E">
      <w:pPr>
        <w:spacing w:line="276" w:lineRule="auto"/>
        <w:jc w:val="center"/>
      </w:pPr>
      <w:r>
        <w:t>School of Engineering and Applied Science</w:t>
      </w:r>
    </w:p>
    <w:p w:rsidR="001C245E" w:rsidRDefault="001C245E" w:rsidP="001C245E">
      <w:pPr>
        <w:spacing w:line="276" w:lineRule="auto"/>
        <w:jc w:val="center"/>
      </w:pPr>
      <w:r>
        <w:t>The University of Virginia</w:t>
      </w:r>
    </w:p>
    <w:p w:rsidR="001C245E" w:rsidRDefault="001C245E" w:rsidP="001C245E">
      <w:pPr>
        <w:spacing w:line="276" w:lineRule="auto"/>
        <w:jc w:val="center"/>
      </w:pPr>
      <w:r>
        <w:t>151 Engineer’s Way</w:t>
      </w:r>
    </w:p>
    <w:p w:rsidR="001C245E" w:rsidRDefault="001C245E" w:rsidP="001C245E">
      <w:pPr>
        <w:spacing w:line="276" w:lineRule="auto"/>
        <w:jc w:val="center"/>
      </w:pPr>
      <w:r>
        <w:t>P.O. Box 400740</w:t>
      </w:r>
    </w:p>
    <w:p w:rsidR="001C245E" w:rsidRDefault="001C245E" w:rsidP="001C245E">
      <w:pPr>
        <w:spacing w:line="276" w:lineRule="auto"/>
        <w:jc w:val="center"/>
      </w:pPr>
      <w:r>
        <w:t>Charlottesville, Virginia  22904-4740</w:t>
      </w:r>
    </w:p>
    <w:p w:rsidR="001C245E" w:rsidRDefault="001C245E" w:rsidP="001C245E">
      <w:pPr>
        <w:spacing w:line="276" w:lineRule="auto"/>
        <w:jc w:val="center"/>
      </w:pPr>
      <w:r>
        <w:t>434.982.2200</w:t>
      </w:r>
    </w:p>
    <w:p w:rsidR="001C245E" w:rsidRDefault="003648EF" w:rsidP="001C245E">
      <w:pPr>
        <w:spacing w:line="276" w:lineRule="auto"/>
        <w:jc w:val="center"/>
      </w:pPr>
      <w:hyperlink r:id="rId25" w:history="1">
        <w:r w:rsidR="001C245E" w:rsidRPr="00122D06">
          <w:rPr>
            <w:rStyle w:val="Hyperlink"/>
          </w:rPr>
          <w:t>http://www.cs.virginia.edu</w:t>
        </w:r>
      </w:hyperlink>
    </w:p>
    <w:p w:rsidR="006517CB" w:rsidRDefault="006517CB" w:rsidP="001C245E">
      <w:pPr>
        <w:spacing w:after="200" w:line="276" w:lineRule="auto"/>
        <w:jc w:val="center"/>
      </w:pPr>
    </w:p>
    <w:p w:rsidR="00480B38" w:rsidRDefault="00033EA0" w:rsidP="001C245E">
      <w:pPr>
        <w:spacing w:after="200" w:line="276" w:lineRule="auto"/>
        <w:jc w:val="center"/>
      </w:pPr>
      <w:r>
        <w:rPr>
          <w:noProof/>
        </w:rPr>
        <w:drawing>
          <wp:inline distT="0" distB="0" distL="0" distR="0">
            <wp:extent cx="1289050" cy="1289050"/>
            <wp:effectExtent l="19050" t="0" r="6350" b="0"/>
            <wp:docPr id="3" name="Picture 4" descr="C:\Documents and Settings\Administrator\Desktop\rolg_blueseal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tor\Desktop\rolg_blueseal_rgb.png"/>
                    <pic:cNvPicPr>
                      <a:picLocks noChangeAspect="1" noChangeArrowheads="1"/>
                    </pic:cNvPicPr>
                  </pic:nvPicPr>
                  <pic:blipFill>
                    <a:blip r:embed="rId26" cstate="print">
                      <a:grayscl/>
                    </a:blip>
                    <a:srcRect/>
                    <a:stretch>
                      <a:fillRect/>
                    </a:stretch>
                  </pic:blipFill>
                  <pic:spPr bwMode="auto">
                    <a:xfrm>
                      <a:off x="0" y="0"/>
                      <a:ext cx="1289050" cy="1289050"/>
                    </a:xfrm>
                    <a:prstGeom prst="rect">
                      <a:avLst/>
                    </a:prstGeom>
                    <a:noFill/>
                    <a:ln w="9525">
                      <a:noFill/>
                      <a:miter lim="800000"/>
                      <a:headEnd/>
                      <a:tailEnd/>
                    </a:ln>
                  </pic:spPr>
                </pic:pic>
              </a:graphicData>
            </a:graphic>
          </wp:inline>
        </w:drawing>
      </w:r>
    </w:p>
    <w:sectPr w:rsidR="00480B38" w:rsidSect="00B12638">
      <w:footerReference w:type="default" r:id="rId27"/>
      <w:pgSz w:w="7920" w:h="12240"/>
      <w:pgMar w:top="720" w:right="720" w:bottom="720" w:left="72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289E" w:rsidRDefault="0060289E" w:rsidP="00577948">
      <w:r>
        <w:separator/>
      </w:r>
    </w:p>
  </w:endnote>
  <w:endnote w:type="continuationSeparator" w:id="0">
    <w:p w:rsidR="0060289E" w:rsidRDefault="0060289E" w:rsidP="0057794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289E" w:rsidRDefault="0060289E">
    <w:pPr>
      <w:pStyle w:val="Footer"/>
      <w:jc w:val="center"/>
    </w:pPr>
  </w:p>
  <w:p w:rsidR="0060289E" w:rsidRDefault="0060289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0377069"/>
      <w:docPartObj>
        <w:docPartGallery w:val="Page Numbers (Bottom of Page)"/>
        <w:docPartUnique/>
      </w:docPartObj>
    </w:sdtPr>
    <w:sdtContent>
      <w:p w:rsidR="0060289E" w:rsidRDefault="0060289E">
        <w:pPr>
          <w:pStyle w:val="Footer"/>
          <w:jc w:val="center"/>
        </w:pPr>
        <w:fldSimple w:instr=" PAGE   \* MERGEFORMAT ">
          <w:r w:rsidR="00566136">
            <w:rPr>
              <w:noProof/>
            </w:rPr>
            <w:t>48</w:t>
          </w:r>
        </w:fldSimple>
      </w:p>
    </w:sdtContent>
  </w:sdt>
  <w:p w:rsidR="0060289E" w:rsidRDefault="0060289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0377064"/>
      <w:docPartObj>
        <w:docPartGallery w:val="Page Numbers (Bottom of Page)"/>
        <w:docPartUnique/>
      </w:docPartObj>
    </w:sdtPr>
    <w:sdtContent>
      <w:p w:rsidR="0060289E" w:rsidRDefault="0060289E">
        <w:pPr>
          <w:pStyle w:val="Footer"/>
          <w:jc w:val="center"/>
        </w:pPr>
      </w:p>
    </w:sdtContent>
  </w:sdt>
  <w:p w:rsidR="0060289E" w:rsidRDefault="0060289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289E" w:rsidRDefault="0060289E" w:rsidP="00577948">
      <w:r>
        <w:separator/>
      </w:r>
    </w:p>
  </w:footnote>
  <w:footnote w:type="continuationSeparator" w:id="0">
    <w:p w:rsidR="0060289E" w:rsidRDefault="0060289E" w:rsidP="0057794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B7A83"/>
    <w:multiLevelType w:val="hybridMultilevel"/>
    <w:tmpl w:val="3C8C4C8A"/>
    <w:lvl w:ilvl="0" w:tplc="0409000F">
      <w:start w:val="1"/>
      <w:numFmt w:val="decimal"/>
      <w:lvlText w:val="%1."/>
      <w:lvlJc w:val="left"/>
      <w:pPr>
        <w:ind w:left="360" w:hanging="360"/>
      </w:pPr>
    </w:lvl>
    <w:lvl w:ilvl="1" w:tplc="A04E687C">
      <w:start w:val="9"/>
      <w:numFmt w:val="bullet"/>
      <w:lvlText w:val=""/>
      <w:lvlJc w:val="left"/>
      <w:pPr>
        <w:ind w:left="1080" w:hanging="360"/>
      </w:pPr>
      <w:rPr>
        <w:rFonts w:ascii="Symbol" w:eastAsia="Times New Roman" w:hAnsi="Symbol" w:cs="Times New Roman" w:hint="default"/>
        <w:sz w:val="2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59135B9"/>
    <w:multiLevelType w:val="hybridMultilevel"/>
    <w:tmpl w:val="8D22F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ED00B7"/>
    <w:multiLevelType w:val="hybridMultilevel"/>
    <w:tmpl w:val="520E7B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E7852DC"/>
    <w:multiLevelType w:val="hybridMultilevel"/>
    <w:tmpl w:val="1C5C4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E646FE"/>
    <w:multiLevelType w:val="hybridMultilevel"/>
    <w:tmpl w:val="A080B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8E00E4"/>
    <w:multiLevelType w:val="hybridMultilevel"/>
    <w:tmpl w:val="A87E7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5A0F8E"/>
    <w:multiLevelType w:val="hybridMultilevel"/>
    <w:tmpl w:val="DF0AF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5F2067"/>
    <w:multiLevelType w:val="hybridMultilevel"/>
    <w:tmpl w:val="9E280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0D0530"/>
    <w:multiLevelType w:val="hybridMultilevel"/>
    <w:tmpl w:val="7EA60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324B70"/>
    <w:multiLevelType w:val="hybridMultilevel"/>
    <w:tmpl w:val="B8CAC638"/>
    <w:lvl w:ilvl="0" w:tplc="9A52E0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5B6B51"/>
    <w:multiLevelType w:val="hybridMultilevel"/>
    <w:tmpl w:val="7C88D6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9FA5A90"/>
    <w:multiLevelType w:val="hybridMultilevel"/>
    <w:tmpl w:val="01963A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09F5E0D"/>
    <w:multiLevelType w:val="hybridMultilevel"/>
    <w:tmpl w:val="A744527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2F7086"/>
    <w:multiLevelType w:val="hybridMultilevel"/>
    <w:tmpl w:val="3822E1F8"/>
    <w:lvl w:ilvl="0" w:tplc="9A6EDBFA">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A07CB6"/>
    <w:multiLevelType w:val="hybridMultilevel"/>
    <w:tmpl w:val="29E82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B47B65"/>
    <w:multiLevelType w:val="hybridMultilevel"/>
    <w:tmpl w:val="6B5C1F3E"/>
    <w:lvl w:ilvl="0" w:tplc="04090001">
      <w:start w:val="1"/>
      <w:numFmt w:val="bullet"/>
      <w:lvlText w:val=""/>
      <w:lvlJc w:val="left"/>
      <w:pPr>
        <w:ind w:left="360" w:hanging="360"/>
      </w:pPr>
      <w:rPr>
        <w:rFonts w:ascii="Symbol" w:hAnsi="Symbol" w:hint="default"/>
      </w:rPr>
    </w:lvl>
    <w:lvl w:ilvl="1" w:tplc="A04E687C">
      <w:start w:val="9"/>
      <w:numFmt w:val="bullet"/>
      <w:lvlText w:val=""/>
      <w:lvlJc w:val="left"/>
      <w:pPr>
        <w:ind w:left="1080" w:hanging="360"/>
      </w:pPr>
      <w:rPr>
        <w:rFonts w:ascii="Symbol" w:eastAsia="Times New Roman" w:hAnsi="Symbol" w:cs="Times New Roman" w:hint="default"/>
        <w:sz w:val="2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51DD3F10"/>
    <w:multiLevelType w:val="hybridMultilevel"/>
    <w:tmpl w:val="0492A39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4493B8C"/>
    <w:multiLevelType w:val="hybridMultilevel"/>
    <w:tmpl w:val="535C66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C980832"/>
    <w:multiLevelType w:val="hybridMultilevel"/>
    <w:tmpl w:val="C38C5ED0"/>
    <w:lvl w:ilvl="0" w:tplc="046E4558">
      <w:start w:val="4"/>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0C1F53"/>
    <w:multiLevelType w:val="hybridMultilevel"/>
    <w:tmpl w:val="F072D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B4D2BF1"/>
    <w:multiLevelType w:val="hybridMultilevel"/>
    <w:tmpl w:val="FBDA922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FE31516"/>
    <w:multiLevelType w:val="hybridMultilevel"/>
    <w:tmpl w:val="B15A691C"/>
    <w:lvl w:ilvl="0" w:tplc="5E7E61C8">
      <w:start w:val="1"/>
      <w:numFmt w:val="low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3ED1286"/>
    <w:multiLevelType w:val="hybridMultilevel"/>
    <w:tmpl w:val="8B189C6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8912D8F"/>
    <w:multiLevelType w:val="hybridMultilevel"/>
    <w:tmpl w:val="CC5C6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93238B2"/>
    <w:multiLevelType w:val="hybridMultilevel"/>
    <w:tmpl w:val="9E4C6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E14FF5"/>
    <w:multiLevelType w:val="hybridMultilevel"/>
    <w:tmpl w:val="5380B1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3"/>
  </w:num>
  <w:num w:numId="3">
    <w:abstractNumId w:val="0"/>
  </w:num>
  <w:num w:numId="4">
    <w:abstractNumId w:val="13"/>
  </w:num>
  <w:num w:numId="5">
    <w:abstractNumId w:val="21"/>
  </w:num>
  <w:num w:numId="6">
    <w:abstractNumId w:val="5"/>
  </w:num>
  <w:num w:numId="7">
    <w:abstractNumId w:val="15"/>
  </w:num>
  <w:num w:numId="8">
    <w:abstractNumId w:val="20"/>
  </w:num>
  <w:num w:numId="9">
    <w:abstractNumId w:val="22"/>
  </w:num>
  <w:num w:numId="10">
    <w:abstractNumId w:val="12"/>
  </w:num>
  <w:num w:numId="11">
    <w:abstractNumId w:val="16"/>
  </w:num>
  <w:num w:numId="12">
    <w:abstractNumId w:val="10"/>
  </w:num>
  <w:num w:numId="13">
    <w:abstractNumId w:val="9"/>
  </w:num>
  <w:num w:numId="14">
    <w:abstractNumId w:val="24"/>
  </w:num>
  <w:num w:numId="15">
    <w:abstractNumId w:val="3"/>
  </w:num>
  <w:num w:numId="16">
    <w:abstractNumId w:val="4"/>
  </w:num>
  <w:num w:numId="17">
    <w:abstractNumId w:val="18"/>
  </w:num>
  <w:num w:numId="18">
    <w:abstractNumId w:val="2"/>
  </w:num>
  <w:num w:numId="19">
    <w:abstractNumId w:val="8"/>
  </w:num>
  <w:num w:numId="20">
    <w:abstractNumId w:val="11"/>
  </w:num>
  <w:num w:numId="21">
    <w:abstractNumId w:val="19"/>
  </w:num>
  <w:num w:numId="22">
    <w:abstractNumId w:val="14"/>
  </w:num>
  <w:num w:numId="23">
    <w:abstractNumId w:val="1"/>
  </w:num>
  <w:num w:numId="24">
    <w:abstractNumId w:val="6"/>
  </w:num>
  <w:num w:numId="25">
    <w:abstractNumId w:val="7"/>
  </w:num>
  <w:num w:numId="26">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20"/>
  <w:displayHorizontalDrawingGridEvery w:val="2"/>
  <w:characterSpacingControl w:val="doNotCompress"/>
  <w:hdrShapeDefaults>
    <o:shapedefaults v:ext="edit" spidmax="28673"/>
  </w:hdrShapeDefaults>
  <w:footnotePr>
    <w:footnote w:id="-1"/>
    <w:footnote w:id="0"/>
  </w:footnotePr>
  <w:endnotePr>
    <w:endnote w:id="-1"/>
    <w:endnote w:id="0"/>
  </w:endnotePr>
  <w:compat/>
  <w:rsids>
    <w:rsidRoot w:val="000C5A1D"/>
    <w:rsid w:val="000117F5"/>
    <w:rsid w:val="00033EA0"/>
    <w:rsid w:val="00042E64"/>
    <w:rsid w:val="0004587A"/>
    <w:rsid w:val="0008076A"/>
    <w:rsid w:val="00090407"/>
    <w:rsid w:val="000A20BE"/>
    <w:rsid w:val="000C5A1D"/>
    <w:rsid w:val="00143A6B"/>
    <w:rsid w:val="00164D35"/>
    <w:rsid w:val="001728E9"/>
    <w:rsid w:val="00173FF2"/>
    <w:rsid w:val="001C245E"/>
    <w:rsid w:val="0023649C"/>
    <w:rsid w:val="00281F2A"/>
    <w:rsid w:val="00284E52"/>
    <w:rsid w:val="002D0D32"/>
    <w:rsid w:val="002F7488"/>
    <w:rsid w:val="0031346F"/>
    <w:rsid w:val="00316D37"/>
    <w:rsid w:val="00345311"/>
    <w:rsid w:val="00356B16"/>
    <w:rsid w:val="003648EF"/>
    <w:rsid w:val="00366A09"/>
    <w:rsid w:val="00384E6C"/>
    <w:rsid w:val="003F26ED"/>
    <w:rsid w:val="004126E7"/>
    <w:rsid w:val="00413BCB"/>
    <w:rsid w:val="00451B69"/>
    <w:rsid w:val="00480B38"/>
    <w:rsid w:val="004D6370"/>
    <w:rsid w:val="004F1C6E"/>
    <w:rsid w:val="00510611"/>
    <w:rsid w:val="005331A2"/>
    <w:rsid w:val="00533BFE"/>
    <w:rsid w:val="00564958"/>
    <w:rsid w:val="00566136"/>
    <w:rsid w:val="00577948"/>
    <w:rsid w:val="005A5B19"/>
    <w:rsid w:val="0060289E"/>
    <w:rsid w:val="00604354"/>
    <w:rsid w:val="00607439"/>
    <w:rsid w:val="00611BE5"/>
    <w:rsid w:val="00611E5A"/>
    <w:rsid w:val="0061269E"/>
    <w:rsid w:val="0061324E"/>
    <w:rsid w:val="006517CB"/>
    <w:rsid w:val="0067037C"/>
    <w:rsid w:val="006B0DE9"/>
    <w:rsid w:val="006C3A19"/>
    <w:rsid w:val="006D10D0"/>
    <w:rsid w:val="006F433F"/>
    <w:rsid w:val="007064D9"/>
    <w:rsid w:val="00721408"/>
    <w:rsid w:val="00736544"/>
    <w:rsid w:val="007403B4"/>
    <w:rsid w:val="00756A11"/>
    <w:rsid w:val="007665C7"/>
    <w:rsid w:val="00771155"/>
    <w:rsid w:val="007757A3"/>
    <w:rsid w:val="007E191B"/>
    <w:rsid w:val="00801BED"/>
    <w:rsid w:val="0081426E"/>
    <w:rsid w:val="00830489"/>
    <w:rsid w:val="008339B9"/>
    <w:rsid w:val="00837B91"/>
    <w:rsid w:val="0086193D"/>
    <w:rsid w:val="008828C9"/>
    <w:rsid w:val="008A0274"/>
    <w:rsid w:val="008D2A32"/>
    <w:rsid w:val="008F1B25"/>
    <w:rsid w:val="00914021"/>
    <w:rsid w:val="00914DFC"/>
    <w:rsid w:val="00915A0D"/>
    <w:rsid w:val="0094263C"/>
    <w:rsid w:val="00983314"/>
    <w:rsid w:val="009A3330"/>
    <w:rsid w:val="009B05E3"/>
    <w:rsid w:val="009F5FCC"/>
    <w:rsid w:val="00A167AE"/>
    <w:rsid w:val="00A222AB"/>
    <w:rsid w:val="00A32EFB"/>
    <w:rsid w:val="00AB3995"/>
    <w:rsid w:val="00AC223E"/>
    <w:rsid w:val="00AC4DE4"/>
    <w:rsid w:val="00B12638"/>
    <w:rsid w:val="00B349A6"/>
    <w:rsid w:val="00B5102F"/>
    <w:rsid w:val="00B80A9B"/>
    <w:rsid w:val="00B865AD"/>
    <w:rsid w:val="00B90D31"/>
    <w:rsid w:val="00BB23E9"/>
    <w:rsid w:val="00BF3FBF"/>
    <w:rsid w:val="00C05027"/>
    <w:rsid w:val="00C107F5"/>
    <w:rsid w:val="00C1111B"/>
    <w:rsid w:val="00C11AE8"/>
    <w:rsid w:val="00C83091"/>
    <w:rsid w:val="00CB4114"/>
    <w:rsid w:val="00CD1306"/>
    <w:rsid w:val="00D00124"/>
    <w:rsid w:val="00D02462"/>
    <w:rsid w:val="00D26D5C"/>
    <w:rsid w:val="00D819F5"/>
    <w:rsid w:val="00D86067"/>
    <w:rsid w:val="00D90A3D"/>
    <w:rsid w:val="00DE394F"/>
    <w:rsid w:val="00E15F92"/>
    <w:rsid w:val="00E52703"/>
    <w:rsid w:val="00E53C67"/>
    <w:rsid w:val="00E96294"/>
    <w:rsid w:val="00EE4FD9"/>
    <w:rsid w:val="00F21C6C"/>
    <w:rsid w:val="00F23F15"/>
    <w:rsid w:val="00F24690"/>
    <w:rsid w:val="00F416AA"/>
    <w:rsid w:val="00F455F9"/>
    <w:rsid w:val="00F468F8"/>
    <w:rsid w:val="00F54670"/>
    <w:rsid w:val="00FA07A8"/>
    <w:rsid w:val="00FB3CA5"/>
    <w:rsid w:val="00FB3E3F"/>
    <w:rsid w:val="00FB66A9"/>
    <w:rsid w:val="00FC7ED2"/>
    <w:rsid w:val="00FD4F7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22AB"/>
    <w:pPr>
      <w:spacing w:after="0" w:line="240" w:lineRule="auto"/>
      <w:jc w:val="both"/>
    </w:pPr>
    <w:rPr>
      <w:rFonts w:eastAsia="Times New Roman" w:cs="Times New Roman"/>
      <w:color w:val="000000"/>
      <w:kern w:val="28"/>
      <w:sz w:val="24"/>
      <w:szCs w:val="24"/>
    </w:rPr>
  </w:style>
  <w:style w:type="paragraph" w:styleId="Heading1">
    <w:name w:val="heading 1"/>
    <w:basedOn w:val="Normal"/>
    <w:next w:val="Normal"/>
    <w:link w:val="Heading1Char"/>
    <w:uiPriority w:val="9"/>
    <w:qFormat/>
    <w:rsid w:val="000C5A1D"/>
    <w:pPr>
      <w:keepNext/>
      <w:keepLines/>
      <w:numPr>
        <w:numId w:val="4"/>
      </w:numPr>
      <w:spacing w:before="240" w:after="240"/>
      <w:ind w:left="0" w:firstLine="0"/>
      <w:outlineLvl w:val="0"/>
    </w:pPr>
    <w:rPr>
      <w:rFonts w:asciiTheme="majorHAnsi" w:eastAsiaTheme="majorEastAsia" w:hAnsiTheme="majorHAnsi" w:cstheme="majorBidi"/>
      <w:b/>
      <w:bCs/>
      <w:color w:val="auto"/>
      <w:sz w:val="36"/>
      <w:szCs w:val="28"/>
    </w:rPr>
  </w:style>
  <w:style w:type="paragraph" w:styleId="Heading2">
    <w:name w:val="heading 2"/>
    <w:basedOn w:val="Normal"/>
    <w:next w:val="Normal"/>
    <w:link w:val="Heading2Char"/>
    <w:uiPriority w:val="9"/>
    <w:unhideWhenUsed/>
    <w:qFormat/>
    <w:rsid w:val="00F455F9"/>
    <w:pPr>
      <w:keepNext/>
      <w:keepLines/>
      <w:spacing w:before="240" w:after="120"/>
      <w:outlineLvl w:val="1"/>
    </w:pPr>
    <w:rPr>
      <w:rFonts w:asciiTheme="majorHAnsi" w:eastAsiaTheme="majorEastAsia" w:hAnsiTheme="majorHAnsi" w:cstheme="majorBidi"/>
      <w:b/>
      <w:bCs/>
      <w:color w:val="auto"/>
      <w:sz w:val="26"/>
      <w:szCs w:val="26"/>
    </w:rPr>
  </w:style>
  <w:style w:type="paragraph" w:styleId="Heading3">
    <w:name w:val="heading 3"/>
    <w:basedOn w:val="Normal"/>
    <w:next w:val="Normal"/>
    <w:link w:val="Heading3Char"/>
    <w:uiPriority w:val="9"/>
    <w:unhideWhenUsed/>
    <w:qFormat/>
    <w:rsid w:val="007757A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titles">
    <w:name w:val="Main titles"/>
    <w:basedOn w:val="Normal"/>
    <w:rsid w:val="000C5A1D"/>
    <w:pPr>
      <w:spacing w:after="240"/>
    </w:pPr>
    <w:rPr>
      <w:sz w:val="40"/>
      <w:szCs w:val="40"/>
    </w:rPr>
  </w:style>
  <w:style w:type="paragraph" w:customStyle="1" w:styleId="Subtitles">
    <w:name w:val="Sub titles"/>
    <w:basedOn w:val="Maintitles"/>
    <w:rsid w:val="000C5A1D"/>
    <w:rPr>
      <w:sz w:val="28"/>
      <w:szCs w:val="28"/>
    </w:rPr>
  </w:style>
  <w:style w:type="paragraph" w:customStyle="1" w:styleId="Coursedescriptions">
    <w:name w:val="Course descriptions"/>
    <w:basedOn w:val="Normal"/>
    <w:rsid w:val="000C5A1D"/>
    <w:pPr>
      <w:spacing w:after="120"/>
    </w:pPr>
  </w:style>
  <w:style w:type="character" w:customStyle="1" w:styleId="Heading1Char">
    <w:name w:val="Heading 1 Char"/>
    <w:basedOn w:val="DefaultParagraphFont"/>
    <w:link w:val="Heading1"/>
    <w:uiPriority w:val="9"/>
    <w:rsid w:val="000C5A1D"/>
    <w:rPr>
      <w:rFonts w:asciiTheme="majorHAnsi" w:eastAsiaTheme="majorEastAsia" w:hAnsiTheme="majorHAnsi" w:cstheme="majorBidi"/>
      <w:b/>
      <w:bCs/>
      <w:kern w:val="28"/>
      <w:sz w:val="36"/>
      <w:szCs w:val="28"/>
    </w:rPr>
  </w:style>
  <w:style w:type="character" w:customStyle="1" w:styleId="Heading2Char">
    <w:name w:val="Heading 2 Char"/>
    <w:basedOn w:val="DefaultParagraphFont"/>
    <w:link w:val="Heading2"/>
    <w:uiPriority w:val="9"/>
    <w:rsid w:val="00F455F9"/>
    <w:rPr>
      <w:rFonts w:asciiTheme="majorHAnsi" w:eastAsiaTheme="majorEastAsia" w:hAnsiTheme="majorHAnsi" w:cstheme="majorBidi"/>
      <w:b/>
      <w:bCs/>
      <w:kern w:val="28"/>
      <w:sz w:val="26"/>
      <w:szCs w:val="26"/>
    </w:rPr>
  </w:style>
  <w:style w:type="paragraph" w:styleId="ListParagraph">
    <w:name w:val="List Paragraph"/>
    <w:basedOn w:val="Normal"/>
    <w:uiPriority w:val="34"/>
    <w:qFormat/>
    <w:rsid w:val="00F455F9"/>
    <w:pPr>
      <w:ind w:left="720"/>
      <w:contextualSpacing/>
    </w:pPr>
  </w:style>
  <w:style w:type="character" w:styleId="Hyperlink">
    <w:name w:val="Hyperlink"/>
    <w:basedOn w:val="DefaultParagraphFont"/>
    <w:uiPriority w:val="99"/>
    <w:unhideWhenUsed/>
    <w:rsid w:val="00F455F9"/>
    <w:rPr>
      <w:color w:val="0000FF" w:themeColor="hyperlink"/>
      <w:u w:val="single"/>
    </w:rPr>
  </w:style>
  <w:style w:type="paragraph" w:styleId="TOCHeading">
    <w:name w:val="TOC Heading"/>
    <w:basedOn w:val="Heading1"/>
    <w:next w:val="Normal"/>
    <w:uiPriority w:val="39"/>
    <w:unhideWhenUsed/>
    <w:qFormat/>
    <w:rsid w:val="00577948"/>
    <w:pPr>
      <w:numPr>
        <w:numId w:val="0"/>
      </w:numPr>
      <w:spacing w:before="480" w:after="0" w:line="276" w:lineRule="auto"/>
      <w:jc w:val="left"/>
      <w:outlineLvl w:val="9"/>
    </w:pPr>
    <w:rPr>
      <w:color w:val="365F91" w:themeColor="accent1" w:themeShade="BF"/>
      <w:kern w:val="0"/>
      <w:sz w:val="28"/>
    </w:rPr>
  </w:style>
  <w:style w:type="paragraph" w:styleId="TOC2">
    <w:name w:val="toc 2"/>
    <w:basedOn w:val="Normal"/>
    <w:next w:val="Normal"/>
    <w:autoRedefine/>
    <w:uiPriority w:val="39"/>
    <w:unhideWhenUsed/>
    <w:qFormat/>
    <w:rsid w:val="00564958"/>
    <w:pPr>
      <w:tabs>
        <w:tab w:val="right" w:leader="dot" w:pos="6470"/>
      </w:tabs>
      <w:spacing w:after="100" w:line="276" w:lineRule="auto"/>
      <w:ind w:left="450"/>
      <w:jc w:val="left"/>
    </w:pPr>
    <w:rPr>
      <w:rFonts w:eastAsiaTheme="minorEastAsia" w:cstheme="minorBidi"/>
      <w:color w:val="auto"/>
      <w:kern w:val="0"/>
      <w:sz w:val="22"/>
      <w:szCs w:val="22"/>
    </w:rPr>
  </w:style>
  <w:style w:type="paragraph" w:styleId="TOC1">
    <w:name w:val="toc 1"/>
    <w:basedOn w:val="Normal"/>
    <w:next w:val="Normal"/>
    <w:autoRedefine/>
    <w:uiPriority w:val="39"/>
    <w:unhideWhenUsed/>
    <w:qFormat/>
    <w:rsid w:val="00564958"/>
    <w:pPr>
      <w:tabs>
        <w:tab w:val="left" w:pos="450"/>
        <w:tab w:val="right" w:leader="dot" w:pos="6470"/>
      </w:tabs>
      <w:spacing w:after="100" w:line="276" w:lineRule="auto"/>
      <w:jc w:val="left"/>
    </w:pPr>
    <w:rPr>
      <w:rFonts w:eastAsiaTheme="minorEastAsia" w:cstheme="minorBidi"/>
      <w:color w:val="auto"/>
      <w:kern w:val="0"/>
      <w:sz w:val="22"/>
      <w:szCs w:val="22"/>
    </w:rPr>
  </w:style>
  <w:style w:type="paragraph" w:styleId="TOC3">
    <w:name w:val="toc 3"/>
    <w:basedOn w:val="Normal"/>
    <w:next w:val="Normal"/>
    <w:autoRedefine/>
    <w:uiPriority w:val="39"/>
    <w:unhideWhenUsed/>
    <w:qFormat/>
    <w:rsid w:val="00577948"/>
    <w:pPr>
      <w:spacing w:after="100" w:line="276" w:lineRule="auto"/>
      <w:ind w:left="440"/>
      <w:jc w:val="left"/>
    </w:pPr>
    <w:rPr>
      <w:rFonts w:eastAsiaTheme="minorEastAsia" w:cstheme="minorBidi"/>
      <w:color w:val="auto"/>
      <w:kern w:val="0"/>
      <w:sz w:val="22"/>
      <w:szCs w:val="22"/>
    </w:rPr>
  </w:style>
  <w:style w:type="paragraph" w:styleId="BalloonText">
    <w:name w:val="Balloon Text"/>
    <w:basedOn w:val="Normal"/>
    <w:link w:val="BalloonTextChar"/>
    <w:uiPriority w:val="99"/>
    <w:semiHidden/>
    <w:unhideWhenUsed/>
    <w:rsid w:val="00577948"/>
    <w:rPr>
      <w:rFonts w:ascii="Tahoma" w:hAnsi="Tahoma" w:cs="Tahoma"/>
      <w:sz w:val="16"/>
      <w:szCs w:val="16"/>
    </w:rPr>
  </w:style>
  <w:style w:type="character" w:customStyle="1" w:styleId="BalloonTextChar">
    <w:name w:val="Balloon Text Char"/>
    <w:basedOn w:val="DefaultParagraphFont"/>
    <w:link w:val="BalloonText"/>
    <w:uiPriority w:val="99"/>
    <w:semiHidden/>
    <w:rsid w:val="00577948"/>
    <w:rPr>
      <w:rFonts w:ascii="Tahoma" w:eastAsia="Times New Roman" w:hAnsi="Tahoma" w:cs="Tahoma"/>
      <w:color w:val="000000"/>
      <w:kern w:val="28"/>
      <w:sz w:val="16"/>
      <w:szCs w:val="16"/>
    </w:rPr>
  </w:style>
  <w:style w:type="paragraph" w:styleId="Header">
    <w:name w:val="header"/>
    <w:basedOn w:val="Normal"/>
    <w:link w:val="HeaderChar"/>
    <w:uiPriority w:val="99"/>
    <w:semiHidden/>
    <w:unhideWhenUsed/>
    <w:rsid w:val="00577948"/>
    <w:pPr>
      <w:tabs>
        <w:tab w:val="center" w:pos="4680"/>
        <w:tab w:val="right" w:pos="9360"/>
      </w:tabs>
    </w:pPr>
  </w:style>
  <w:style w:type="character" w:customStyle="1" w:styleId="HeaderChar">
    <w:name w:val="Header Char"/>
    <w:basedOn w:val="DefaultParagraphFont"/>
    <w:link w:val="Header"/>
    <w:uiPriority w:val="99"/>
    <w:semiHidden/>
    <w:rsid w:val="00577948"/>
    <w:rPr>
      <w:rFonts w:ascii="Times New Roman" w:eastAsia="Times New Roman" w:hAnsi="Times New Roman" w:cs="Times New Roman"/>
      <w:color w:val="000000"/>
      <w:kern w:val="28"/>
      <w:sz w:val="24"/>
      <w:szCs w:val="24"/>
    </w:rPr>
  </w:style>
  <w:style w:type="paragraph" w:styleId="Footer">
    <w:name w:val="footer"/>
    <w:basedOn w:val="Normal"/>
    <w:link w:val="FooterChar"/>
    <w:uiPriority w:val="99"/>
    <w:unhideWhenUsed/>
    <w:rsid w:val="00577948"/>
    <w:pPr>
      <w:tabs>
        <w:tab w:val="center" w:pos="4680"/>
        <w:tab w:val="right" w:pos="9360"/>
      </w:tabs>
    </w:pPr>
  </w:style>
  <w:style w:type="character" w:customStyle="1" w:styleId="FooterChar">
    <w:name w:val="Footer Char"/>
    <w:basedOn w:val="DefaultParagraphFont"/>
    <w:link w:val="Footer"/>
    <w:uiPriority w:val="99"/>
    <w:rsid w:val="00577948"/>
    <w:rPr>
      <w:rFonts w:ascii="Times New Roman" w:eastAsia="Times New Roman" w:hAnsi="Times New Roman" w:cs="Times New Roman"/>
      <w:color w:val="000000"/>
      <w:kern w:val="28"/>
      <w:sz w:val="24"/>
      <w:szCs w:val="24"/>
    </w:rPr>
  </w:style>
  <w:style w:type="paragraph" w:styleId="PlainText">
    <w:name w:val="Plain Text"/>
    <w:basedOn w:val="Normal"/>
    <w:link w:val="PlainTextChar"/>
    <w:rsid w:val="00B349A6"/>
    <w:pPr>
      <w:jc w:val="left"/>
    </w:pPr>
    <w:rPr>
      <w:rFonts w:ascii="Courier New" w:hAnsi="Courier New"/>
      <w:color w:val="auto"/>
      <w:kern w:val="0"/>
      <w:sz w:val="20"/>
      <w:szCs w:val="20"/>
    </w:rPr>
  </w:style>
  <w:style w:type="character" w:customStyle="1" w:styleId="PlainTextChar">
    <w:name w:val="Plain Text Char"/>
    <w:basedOn w:val="DefaultParagraphFont"/>
    <w:link w:val="PlainText"/>
    <w:rsid w:val="00B349A6"/>
    <w:rPr>
      <w:rFonts w:ascii="Courier New" w:eastAsia="Times New Roman" w:hAnsi="Courier New" w:cs="Times New Roman"/>
      <w:sz w:val="20"/>
      <w:szCs w:val="20"/>
    </w:rPr>
  </w:style>
  <w:style w:type="table" w:styleId="TableGrid">
    <w:name w:val="Table Grid"/>
    <w:basedOn w:val="TableNormal"/>
    <w:rsid w:val="00B349A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7757A3"/>
    <w:rPr>
      <w:rFonts w:asciiTheme="majorHAnsi" w:eastAsiaTheme="majorEastAsia" w:hAnsiTheme="majorHAnsi" w:cstheme="majorBidi"/>
      <w:b/>
      <w:bCs/>
      <w:color w:val="4F81BD" w:themeColor="accent1"/>
      <w:kern w:val="28"/>
      <w:sz w:val="24"/>
      <w:szCs w:val="24"/>
    </w:rPr>
  </w:style>
  <w:style w:type="character" w:styleId="Strong">
    <w:name w:val="Strong"/>
    <w:basedOn w:val="DefaultParagraphFont"/>
    <w:uiPriority w:val="22"/>
    <w:qFormat/>
    <w:rsid w:val="007757A3"/>
    <w:rPr>
      <w:b/>
      <w:bCs/>
    </w:rPr>
  </w:style>
  <w:style w:type="character" w:styleId="BookTitle">
    <w:name w:val="Book Title"/>
    <w:basedOn w:val="DefaultParagraphFont"/>
    <w:uiPriority w:val="33"/>
    <w:qFormat/>
    <w:rsid w:val="007757A3"/>
    <w:rPr>
      <w:b/>
      <w:bCs/>
      <w:smallCaps/>
      <w:spacing w:val="5"/>
    </w:rPr>
  </w:style>
</w:styles>
</file>

<file path=word/webSettings.xml><?xml version="1.0" encoding="utf-8"?>
<w:webSettings xmlns:r="http://schemas.openxmlformats.org/officeDocument/2006/relationships" xmlns:w="http://schemas.openxmlformats.org/wordprocessingml/2006/main">
  <w:divs>
    <w:div w:id="22442159">
      <w:bodyDiv w:val="1"/>
      <w:marLeft w:val="0"/>
      <w:marRight w:val="0"/>
      <w:marTop w:val="0"/>
      <w:marBottom w:val="0"/>
      <w:divBdr>
        <w:top w:val="none" w:sz="0" w:space="0" w:color="auto"/>
        <w:left w:val="none" w:sz="0" w:space="0" w:color="auto"/>
        <w:bottom w:val="none" w:sz="0" w:space="0" w:color="auto"/>
        <w:right w:val="none" w:sz="0" w:space="0" w:color="auto"/>
      </w:divBdr>
    </w:div>
    <w:div w:id="1548907658">
      <w:bodyDiv w:val="1"/>
      <w:marLeft w:val="0"/>
      <w:marRight w:val="0"/>
      <w:marTop w:val="0"/>
      <w:marBottom w:val="0"/>
      <w:divBdr>
        <w:top w:val="none" w:sz="0" w:space="0" w:color="auto"/>
        <w:left w:val="none" w:sz="0" w:space="0" w:color="auto"/>
        <w:bottom w:val="none" w:sz="0" w:space="0" w:color="auto"/>
        <w:right w:val="none" w:sz="0" w:space="0" w:color="auto"/>
      </w:divBdr>
    </w:div>
    <w:div w:id="201872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www.cpe.virginia.edu/compeng_and_cs_%20combined.pdf" TargetMode="External"/><Relationship Id="rId18" Type="http://schemas.openxmlformats.org/officeDocument/2006/relationships/hyperlink" Target="http://www.cs.virginia.edu/~acm-w/" TargetMode="Externa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www.cs.virginia.edu/ba/" TargetMode="External"/><Relationship Id="rId7" Type="http://schemas.openxmlformats.org/officeDocument/2006/relationships/endnotes" Target="endnotes.xml"/><Relationship Id="rId12" Type="http://schemas.openxmlformats.org/officeDocument/2006/relationships/hyperlink" Target="http://www.cpe.virginia.edu/%20ugradmainpage.html" TargetMode="External"/><Relationship Id="rId17" Type="http://schemas.openxmlformats.org/officeDocument/2006/relationships/hyperlink" Target="http://acm.cs.virginia.edu/" TargetMode="External"/><Relationship Id="rId25" Type="http://schemas.openxmlformats.org/officeDocument/2006/relationships/hyperlink" Target="http://www.cs.virginia.edu" TargetMode="External"/><Relationship Id="rId2" Type="http://schemas.openxmlformats.org/officeDocument/2006/relationships/numbering" Target="numbering.xml"/><Relationship Id="rId16" Type="http://schemas.openxmlformats.org/officeDocument/2006/relationships/hyperlink" Target="http://www.seas.virginia.edu/%20advising/undergradhandbook.php" TargetMode="External"/><Relationship Id="rId20" Type="http://schemas.openxmlformats.org/officeDocument/2006/relationships/hyperlink" Target="http://www.cs.virginia.edu/curriculum/study_abroad/"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records.ureg.virginia.edu/content.php?catoid=11&amp;navoid=189" TargetMode="External"/><Relationship Id="rId28" Type="http://schemas.openxmlformats.org/officeDocument/2006/relationships/fontTable" Target="fontTable.xml"/><Relationship Id="rId10" Type="http://schemas.openxmlformats.org/officeDocument/2006/relationships/hyperlink" Target="http://www.cs.virginia.edu/bscs/" TargetMode="External"/><Relationship Id="rId19" Type="http://schemas.openxmlformats.org/officeDocument/2006/relationships/hyperlink" Target="http://gamedevatuva.blogspot.com/" TargetMode="External"/><Relationship Id="rId4" Type="http://schemas.openxmlformats.org/officeDocument/2006/relationships/settings" Target="settings.xml"/><Relationship Id="rId9" Type="http://schemas.openxmlformats.org/officeDocument/2006/relationships/hyperlink" Target="http://www.cs.virginia.edu" TargetMode="External"/><Relationship Id="rId14" Type="http://schemas.openxmlformats.org/officeDocument/2006/relationships/hyperlink" Target="http://www.cs.virginia.edu/ba/" TargetMode="External"/><Relationship Id="rId22" Type="http://schemas.openxmlformats.org/officeDocument/2006/relationships/hyperlink" Target="http://www.seas.virginia.edu/advising/businessminor.php" TargetMode="Externa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CEE83C-318F-46AD-9FBB-09557A2DC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3603</TotalTime>
  <Pages>52</Pages>
  <Words>10876</Words>
  <Characters>61995</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dc:creator>
  <cp:keywords/>
  <dc:description/>
  <cp:lastModifiedBy>Aaron</cp:lastModifiedBy>
  <cp:revision>62</cp:revision>
  <cp:lastPrinted>2009-10-20T19:50:00Z</cp:lastPrinted>
  <dcterms:created xsi:type="dcterms:W3CDTF">2008-06-16T17:12:00Z</dcterms:created>
  <dcterms:modified xsi:type="dcterms:W3CDTF">2009-10-20T19:50:00Z</dcterms:modified>
</cp:coreProperties>
</file>