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8785" w14:textId="483C1DFB" w:rsidR="0045513F" w:rsidRPr="0045513F" w:rsidRDefault="0045513F" w:rsidP="0045513F">
      <w:pPr>
        <w:jc w:val="center"/>
        <w:rPr>
          <w:lang w:val="bg-BG"/>
        </w:rPr>
      </w:pPr>
      <w:r>
        <w:rPr>
          <w:lang w:val="bg-BG"/>
        </w:rPr>
        <w:t>Русенски университет „Ангел Кънчев“</w:t>
      </w:r>
    </w:p>
    <w:p w14:paraId="40C8D5C7" w14:textId="0E911BB5" w:rsidR="0045513F" w:rsidRDefault="0045513F" w:rsidP="0045513F">
      <w:pPr>
        <w:pBdr>
          <w:bottom w:val="single" w:sz="6" w:space="1" w:color="auto"/>
        </w:pBdr>
        <w:jc w:val="center"/>
        <w:rPr>
          <w:lang w:val="bg-BG"/>
        </w:rPr>
      </w:pPr>
      <w:proofErr w:type="spellStart"/>
      <w:r>
        <w:t>Катедра</w:t>
      </w:r>
      <w:proofErr w:type="spellEnd"/>
      <w:r>
        <w:t xml:space="preserve"> </w:t>
      </w:r>
      <w:r>
        <w:rPr>
          <w:lang w:val="bg-BG"/>
        </w:rPr>
        <w:t>„</w:t>
      </w:r>
      <w:proofErr w:type="spellStart"/>
      <w:r>
        <w:t>Компютърни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и </w:t>
      </w:r>
      <w:proofErr w:type="spellStart"/>
      <w:proofErr w:type="gramStart"/>
      <w:r>
        <w:t>технологии</w:t>
      </w:r>
      <w:proofErr w:type="spellEnd"/>
      <w:r>
        <w:rPr>
          <w:lang w:val="bg-BG"/>
        </w:rPr>
        <w:t>“</w:t>
      </w:r>
      <w:proofErr w:type="gramEnd"/>
    </w:p>
    <w:p w14:paraId="314B74DC" w14:textId="77777777" w:rsidR="0045513F" w:rsidRPr="0045513F" w:rsidRDefault="0045513F" w:rsidP="0045513F">
      <w:pPr>
        <w:jc w:val="center"/>
        <w:rPr>
          <w:lang w:val="bg-BG"/>
        </w:rPr>
      </w:pPr>
    </w:p>
    <w:p w14:paraId="73BE12AD" w14:textId="77777777" w:rsidR="0045513F" w:rsidRDefault="0045513F" w:rsidP="0045513F">
      <w:pPr>
        <w:rPr>
          <w:lang w:val="bg-BG"/>
        </w:rPr>
      </w:pPr>
    </w:p>
    <w:p w14:paraId="1FF531F9" w14:textId="77777777" w:rsidR="00206556" w:rsidRDefault="00206556" w:rsidP="0045513F">
      <w:pPr>
        <w:rPr>
          <w:lang w:val="bg-BG"/>
        </w:rPr>
      </w:pPr>
    </w:p>
    <w:p w14:paraId="183E474E" w14:textId="77777777" w:rsidR="00206556" w:rsidRPr="00206556" w:rsidRDefault="00206556" w:rsidP="0045513F">
      <w:pPr>
        <w:rPr>
          <w:lang w:val="bg-BG"/>
        </w:rPr>
      </w:pPr>
    </w:p>
    <w:p w14:paraId="1615CEE8" w14:textId="5C764A85" w:rsidR="0045513F" w:rsidRPr="0045513F" w:rsidRDefault="0045513F" w:rsidP="0045513F">
      <w:pPr>
        <w:jc w:val="center"/>
        <w:rPr>
          <w:sz w:val="44"/>
          <w:szCs w:val="44"/>
          <w:lang w:val="bg-BG"/>
        </w:rPr>
      </w:pPr>
      <w:r w:rsidRPr="0045513F">
        <w:rPr>
          <w:sz w:val="44"/>
          <w:szCs w:val="44"/>
          <w:lang w:val="bg-BG"/>
        </w:rPr>
        <w:t>Домашна работа по</w:t>
      </w:r>
    </w:p>
    <w:p w14:paraId="5DDF5974" w14:textId="118873F7" w:rsidR="0045513F" w:rsidRPr="0045513F" w:rsidRDefault="0045513F" w:rsidP="0045513F">
      <w:pPr>
        <w:jc w:val="center"/>
        <w:rPr>
          <w:sz w:val="44"/>
          <w:szCs w:val="44"/>
          <w:lang w:val="bg-BG"/>
        </w:rPr>
      </w:pPr>
      <w:r w:rsidRPr="0045513F">
        <w:rPr>
          <w:sz w:val="44"/>
          <w:szCs w:val="44"/>
          <w:lang w:val="bg-BG"/>
        </w:rPr>
        <w:t>„</w:t>
      </w:r>
      <w:proofErr w:type="spellStart"/>
      <w:r w:rsidRPr="0045513F">
        <w:rPr>
          <w:sz w:val="44"/>
          <w:szCs w:val="44"/>
        </w:rPr>
        <w:t>Компютърна</w:t>
      </w:r>
      <w:proofErr w:type="spellEnd"/>
      <w:r w:rsidRPr="0045513F">
        <w:rPr>
          <w:sz w:val="44"/>
          <w:szCs w:val="44"/>
        </w:rPr>
        <w:t xml:space="preserve"> </w:t>
      </w:r>
      <w:proofErr w:type="spellStart"/>
      <w:r w:rsidRPr="0045513F">
        <w:rPr>
          <w:sz w:val="44"/>
          <w:szCs w:val="44"/>
        </w:rPr>
        <w:t>периферия</w:t>
      </w:r>
      <w:proofErr w:type="spellEnd"/>
      <w:r w:rsidRPr="0045513F">
        <w:rPr>
          <w:sz w:val="44"/>
          <w:szCs w:val="44"/>
          <w:lang w:val="bg-BG"/>
        </w:rPr>
        <w:t>“</w:t>
      </w:r>
    </w:p>
    <w:p w14:paraId="2E9C034B" w14:textId="77777777" w:rsidR="0045513F" w:rsidRDefault="0045513F" w:rsidP="0045513F">
      <w:pPr>
        <w:jc w:val="center"/>
        <w:rPr>
          <w:lang w:val="bg-BG"/>
        </w:rPr>
      </w:pPr>
    </w:p>
    <w:p w14:paraId="48F3832A" w14:textId="77777777" w:rsidR="0045513F" w:rsidRDefault="0045513F" w:rsidP="00206556">
      <w:pPr>
        <w:rPr>
          <w:lang w:val="bg-BG"/>
        </w:rPr>
      </w:pPr>
    </w:p>
    <w:p w14:paraId="086045A5" w14:textId="77777777" w:rsidR="0045513F" w:rsidRPr="0045513F" w:rsidRDefault="0045513F" w:rsidP="0045513F">
      <w:pPr>
        <w:jc w:val="center"/>
        <w:rPr>
          <w:lang w:val="bg-BG"/>
        </w:rPr>
      </w:pPr>
    </w:p>
    <w:p w14:paraId="5C77927A" w14:textId="77777777" w:rsidR="0045513F" w:rsidRDefault="0045513F" w:rsidP="0045513F">
      <w:pPr>
        <w:jc w:val="center"/>
        <w:rPr>
          <w:sz w:val="28"/>
          <w:szCs w:val="28"/>
          <w:lang w:val="bg-BG"/>
        </w:rPr>
      </w:pPr>
      <w:proofErr w:type="spellStart"/>
      <w:r w:rsidRPr="0045513F">
        <w:rPr>
          <w:sz w:val="28"/>
          <w:szCs w:val="28"/>
        </w:rPr>
        <w:t>Тема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на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домашната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работа</w:t>
      </w:r>
      <w:proofErr w:type="spellEnd"/>
      <w:r w:rsidRPr="0045513F">
        <w:rPr>
          <w:sz w:val="28"/>
          <w:szCs w:val="28"/>
        </w:rPr>
        <w:t xml:space="preserve">: </w:t>
      </w:r>
      <w:proofErr w:type="spellStart"/>
      <w:r w:rsidRPr="0045513F">
        <w:rPr>
          <w:sz w:val="28"/>
          <w:szCs w:val="28"/>
        </w:rPr>
        <w:t>Анализ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на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гейминг</w:t>
      </w:r>
      <w:proofErr w:type="spellEnd"/>
      <w:r w:rsidRPr="0045513F">
        <w:rPr>
          <w:sz w:val="28"/>
          <w:szCs w:val="28"/>
        </w:rPr>
        <w:t xml:space="preserve"> </w:t>
      </w:r>
      <w:proofErr w:type="spellStart"/>
      <w:r w:rsidRPr="0045513F">
        <w:rPr>
          <w:sz w:val="28"/>
          <w:szCs w:val="28"/>
        </w:rPr>
        <w:t>контролер</w:t>
      </w:r>
      <w:proofErr w:type="spellEnd"/>
    </w:p>
    <w:p w14:paraId="04E281B6" w14:textId="49FA7013" w:rsidR="0045513F" w:rsidRPr="0065783D" w:rsidRDefault="0065783D" w:rsidP="0065783D">
      <w:pPr>
        <w:jc w:val="center"/>
        <w:rPr>
          <w:sz w:val="28"/>
          <w:szCs w:val="28"/>
        </w:rPr>
      </w:pPr>
      <w:r>
        <w:rPr>
          <w:sz w:val="28"/>
          <w:szCs w:val="28"/>
        </w:rPr>
        <w:t>Xbox Wireless Controller 2020</w:t>
      </w:r>
    </w:p>
    <w:p w14:paraId="35827917" w14:textId="77777777" w:rsidR="0045513F" w:rsidRDefault="0045513F" w:rsidP="0045513F">
      <w:pPr>
        <w:rPr>
          <w:lang w:val="bg-BG"/>
        </w:rPr>
      </w:pPr>
    </w:p>
    <w:p w14:paraId="3B3317A9" w14:textId="77777777" w:rsidR="0045513F" w:rsidRDefault="0045513F" w:rsidP="0045513F">
      <w:pPr>
        <w:rPr>
          <w:lang w:val="bg-BG"/>
        </w:rPr>
      </w:pPr>
    </w:p>
    <w:p w14:paraId="5DDF54F9" w14:textId="77777777" w:rsidR="0045513F" w:rsidRPr="0045513F" w:rsidRDefault="0045513F" w:rsidP="0045513F">
      <w:pPr>
        <w:rPr>
          <w:lang w:val="bg-BG"/>
        </w:rPr>
      </w:pPr>
    </w:p>
    <w:p w14:paraId="6583F6C2" w14:textId="7C3F7487" w:rsidR="0045513F" w:rsidRPr="007A254F" w:rsidRDefault="0045513F" w:rsidP="0045513F">
      <w:pPr>
        <w:rPr>
          <w:lang w:val="bg-BG"/>
        </w:rPr>
      </w:pPr>
      <w:proofErr w:type="spellStart"/>
      <w:r>
        <w:t>Име</w:t>
      </w:r>
      <w:proofErr w:type="spellEnd"/>
      <w:r>
        <w:t xml:space="preserve">: </w:t>
      </w:r>
      <w:r w:rsidR="007A254F">
        <w:rPr>
          <w:lang w:val="bg-BG"/>
        </w:rPr>
        <w:t xml:space="preserve">Даниел </w:t>
      </w:r>
      <w:r w:rsidR="00882837">
        <w:rPr>
          <w:lang w:val="bg-BG"/>
        </w:rPr>
        <w:t xml:space="preserve">Ивелинов </w:t>
      </w:r>
      <w:r w:rsidR="007A254F">
        <w:rPr>
          <w:lang w:val="bg-BG"/>
        </w:rPr>
        <w:t>Панайотов</w:t>
      </w:r>
    </w:p>
    <w:p w14:paraId="129E6CA3" w14:textId="550520CA" w:rsidR="0045513F" w:rsidRPr="007A254F" w:rsidRDefault="0045513F" w:rsidP="0045513F">
      <w:pPr>
        <w:rPr>
          <w:lang w:val="bg-BG"/>
        </w:rPr>
      </w:pPr>
      <w:r>
        <w:t>Ф</w:t>
      </w:r>
      <w:r w:rsidR="00882837">
        <w:rPr>
          <w:lang w:val="bg-BG"/>
        </w:rPr>
        <w:t>н</w:t>
      </w:r>
      <w:r>
        <w:t xml:space="preserve">: </w:t>
      </w:r>
      <w:r w:rsidR="007A254F">
        <w:rPr>
          <w:lang w:val="bg-BG"/>
        </w:rPr>
        <w:t>233001</w:t>
      </w:r>
    </w:p>
    <w:p w14:paraId="62BA5BDD" w14:textId="40C7DB2C" w:rsidR="0045513F" w:rsidRPr="007A254F" w:rsidRDefault="0045513F" w:rsidP="0045513F">
      <w:pPr>
        <w:rPr>
          <w:lang w:val="bg-BG"/>
        </w:rPr>
      </w:pPr>
      <w:proofErr w:type="spellStart"/>
      <w:r>
        <w:t>Група</w:t>
      </w:r>
      <w:proofErr w:type="spellEnd"/>
      <w:r>
        <w:t>:</w:t>
      </w:r>
      <w:r>
        <w:rPr>
          <w:lang w:val="bg-BG"/>
        </w:rPr>
        <w:tab/>
      </w:r>
      <w:r w:rsidR="007A254F">
        <w:rPr>
          <w:lang w:val="bg-BG"/>
        </w:rPr>
        <w:t>25а</w:t>
      </w:r>
    </w:p>
    <w:p w14:paraId="16ED73B4" w14:textId="36BDE66C" w:rsidR="00B77C59" w:rsidRPr="007A254F" w:rsidRDefault="0045513F" w:rsidP="0045513F">
      <w:pPr>
        <w:rPr>
          <w:lang w:val="bg-BG"/>
        </w:r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предаване</w:t>
      </w:r>
      <w:proofErr w:type="spellEnd"/>
      <w:r>
        <w:t xml:space="preserve">: </w:t>
      </w:r>
      <w:r w:rsidR="007A254F">
        <w:rPr>
          <w:lang w:val="bg-BG"/>
        </w:rPr>
        <w:t>19.11.2025</w:t>
      </w:r>
    </w:p>
    <w:p w14:paraId="32A20BFC" w14:textId="77777777" w:rsidR="0045513F" w:rsidRDefault="0045513F" w:rsidP="0045513F">
      <w:pPr>
        <w:rPr>
          <w:lang w:val="bg-BG"/>
        </w:rPr>
      </w:pPr>
    </w:p>
    <w:p w14:paraId="181AD428" w14:textId="19F03C85" w:rsidR="0045513F" w:rsidRDefault="0045513F" w:rsidP="0045513F">
      <w:pPr>
        <w:jc w:val="right"/>
        <w:rPr>
          <w:lang w:val="bg-BG"/>
        </w:rPr>
      </w:pPr>
      <w:r>
        <w:rPr>
          <w:lang w:val="bg-BG"/>
        </w:rPr>
        <w:t>Приел: …………………………………………</w:t>
      </w:r>
    </w:p>
    <w:p w14:paraId="150435E7" w14:textId="060C5A15" w:rsidR="0045513F" w:rsidRDefault="0045513F" w:rsidP="0045513F">
      <w:pPr>
        <w:jc w:val="right"/>
        <w:rPr>
          <w:lang w:val="bg-BG"/>
        </w:rPr>
      </w:pPr>
      <w:r>
        <w:rPr>
          <w:lang w:val="bg-BG"/>
        </w:rPr>
        <w:t>/гл. ас. д-р Павел Златаров/</w:t>
      </w:r>
    </w:p>
    <w:p w14:paraId="22E8996B" w14:textId="03CAB532" w:rsidR="0045513F" w:rsidRDefault="0045513F">
      <w:pPr>
        <w:rPr>
          <w:lang w:val="bg-BG"/>
        </w:rPr>
      </w:pPr>
      <w:r>
        <w:rPr>
          <w:lang w:val="bg-BG"/>
        </w:rPr>
        <w:br w:type="page"/>
      </w:r>
    </w:p>
    <w:p w14:paraId="31792307" w14:textId="1DD99971" w:rsidR="00206556" w:rsidRDefault="00206556" w:rsidP="00206556">
      <w:pPr>
        <w:pStyle w:val="Heading2"/>
      </w:pPr>
      <w:r w:rsidRPr="00206556">
        <w:rPr>
          <w:lang w:val="bg-BG"/>
        </w:rPr>
        <w:lastRenderedPageBreak/>
        <w:t>1. Въведение</w:t>
      </w:r>
    </w:p>
    <w:p w14:paraId="10B40A53" w14:textId="01F455A8" w:rsidR="00A71266" w:rsidRDefault="00A71266" w:rsidP="00A71266">
      <w:pPr>
        <w:rPr>
          <w:lang w:val="bg-BG"/>
        </w:rPr>
      </w:pPr>
      <w:r>
        <w:rPr>
          <w:lang w:val="bg-BG"/>
        </w:rPr>
        <w:t>Избраният контролер се казва „</w:t>
      </w:r>
      <w:r>
        <w:t>Xbox Wireless Controller</w:t>
      </w:r>
      <w:r>
        <w:rPr>
          <w:lang w:val="bg-BG"/>
        </w:rPr>
        <w:t xml:space="preserve">“ и е изялзъл заедно с </w:t>
      </w:r>
      <w:r>
        <w:t>Xbox Series X/S</w:t>
      </w:r>
      <w:r>
        <w:rPr>
          <w:lang w:val="bg-BG"/>
        </w:rPr>
        <w:t xml:space="preserve"> през 2020г</w:t>
      </w:r>
      <w:r>
        <w:t>,</w:t>
      </w:r>
      <w:r>
        <w:rPr>
          <w:lang w:val="bg-BG"/>
        </w:rPr>
        <w:t xml:space="preserve"> но реално е третата ревизия на базовият дизайн измислен през 2013г.</w:t>
      </w:r>
    </w:p>
    <w:p w14:paraId="63358D8A" w14:textId="0594D5BA" w:rsidR="00B871E1" w:rsidRPr="00A71266" w:rsidRDefault="00B871E1" w:rsidP="00A71266">
      <w:r>
        <w:rPr>
          <w:lang w:val="bg-BG"/>
        </w:rPr>
        <w:t>Контролерът е предназначен за игри на компютър, лаптоп и тяхната конзола, но има адаптери, които позволяват полза също при мобилни устройства.</w:t>
      </w:r>
    </w:p>
    <w:p w14:paraId="516C17C2" w14:textId="50DDC150" w:rsidR="00206556" w:rsidRDefault="00206556" w:rsidP="00206556">
      <w:pPr>
        <w:pStyle w:val="Heading2"/>
        <w:rPr>
          <w:lang w:val="bg-BG"/>
        </w:rPr>
      </w:pPr>
      <w:r>
        <w:rPr>
          <w:lang w:val="bg-BG"/>
        </w:rPr>
        <w:t xml:space="preserve">2. </w:t>
      </w:r>
      <w:r w:rsidRPr="00206556">
        <w:rPr>
          <w:lang w:val="bg-BG"/>
        </w:rPr>
        <w:t>Общ преглед и предназначение</w:t>
      </w:r>
    </w:p>
    <w:p w14:paraId="4481A033" w14:textId="77777777" w:rsidR="00465133" w:rsidRPr="00465133" w:rsidRDefault="00465133" w:rsidP="00206556">
      <w:pPr>
        <w:pStyle w:val="ListParagraph"/>
        <w:numPr>
          <w:ilvl w:val="0"/>
          <w:numId w:val="1"/>
        </w:numPr>
        <w:rPr>
          <w:lang w:val="bg-BG"/>
        </w:rPr>
      </w:pPr>
      <w:r w:rsidRPr="00465133">
        <w:rPr>
          <w:lang w:val="bg-BG"/>
        </w:rPr>
        <w:t xml:space="preserve">Основните характеристики включват: бутон за въвеждане на данни от човек, сензори и мотори за добро потребителско изживяване и съвместимост с аксесоари от типа Kinect. </w:t>
      </w:r>
    </w:p>
    <w:p w14:paraId="3D462356" w14:textId="5DA2AADC" w:rsidR="00206556" w:rsidRPr="00206556" w:rsidRDefault="002352CD" w:rsidP="00206556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Може да се ползва с </w:t>
      </w:r>
      <w:r>
        <w:t xml:space="preserve">USB-C </w:t>
      </w:r>
      <w:r>
        <w:rPr>
          <w:lang w:val="bg-BG"/>
        </w:rPr>
        <w:t xml:space="preserve">кабел свързан към устройството или чрез </w:t>
      </w:r>
      <w:proofErr w:type="spellStart"/>
      <w:r>
        <w:t>bluetooth</w:t>
      </w:r>
      <w:proofErr w:type="spellEnd"/>
    </w:p>
    <w:p w14:paraId="43FBD6D9" w14:textId="7C73F9F2" w:rsidR="00206556" w:rsidRPr="00206556" w:rsidRDefault="0036075D" w:rsidP="00206556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Може да се захрани с 2х АА батерий или с </w:t>
      </w:r>
      <w:r>
        <w:t>USB-C</w:t>
      </w:r>
    </w:p>
    <w:p w14:paraId="6F4F9FAF" w14:textId="1B909C83" w:rsidR="00206556" w:rsidRDefault="007408C7" w:rsidP="00206556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Контролерът има обвивка направена от </w:t>
      </w:r>
      <w:r>
        <w:t>ABS</w:t>
      </w:r>
      <w:r>
        <w:rPr>
          <w:lang w:val="bg-BG"/>
        </w:rPr>
        <w:t xml:space="preserve"> пластмаса, също така ползва гума за по-добро сцепление при джойстиците. </w:t>
      </w:r>
    </w:p>
    <w:p w14:paraId="12CBA52E" w14:textId="184C1278" w:rsidR="007408C7" w:rsidRDefault="007408C7" w:rsidP="00206556">
      <w:pPr>
        <w:pStyle w:val="ListParagraph"/>
        <w:numPr>
          <w:ilvl w:val="0"/>
          <w:numId w:val="1"/>
        </w:numPr>
        <w:rPr>
          <w:lang w:val="bg-BG"/>
        </w:rPr>
      </w:pPr>
      <w:r>
        <w:t xml:space="preserve">Xbox </w:t>
      </w:r>
      <w:r>
        <w:rPr>
          <w:lang w:val="bg-BG"/>
        </w:rPr>
        <w:t xml:space="preserve">контролерът има един от най-добрите ергономични дизайни на пазара. За разлика от </w:t>
      </w:r>
      <w:proofErr w:type="spellStart"/>
      <w:r>
        <w:t>playstation</w:t>
      </w:r>
      <w:proofErr w:type="spellEnd"/>
      <w:r>
        <w:rPr>
          <w:lang w:val="bg-BG"/>
        </w:rPr>
        <w:t xml:space="preserve"> контролерите, неговите джойстици не са на едно ниво</w:t>
      </w:r>
      <w:r>
        <w:t xml:space="preserve">, </w:t>
      </w:r>
      <w:r>
        <w:rPr>
          <w:lang w:val="bg-BG"/>
        </w:rPr>
        <w:t>което улеснява ползата при много хора. Други общи характеристики включват плавни извивки и намален размер на обвивката, за да е по-удобна за малки ръце.</w:t>
      </w:r>
    </w:p>
    <w:p w14:paraId="735109BD" w14:textId="24395F32" w:rsidR="00206556" w:rsidRPr="00206556" w:rsidRDefault="00206556" w:rsidP="00206556">
      <w:pPr>
        <w:pStyle w:val="Heading2"/>
        <w:rPr>
          <w:lang w:val="bg-BG"/>
        </w:rPr>
      </w:pPr>
      <w:r>
        <w:rPr>
          <w:lang w:val="bg-BG"/>
        </w:rPr>
        <w:t xml:space="preserve">3. </w:t>
      </w:r>
      <w:r w:rsidRPr="00206556">
        <w:rPr>
          <w:lang w:val="bg-BG"/>
        </w:rPr>
        <w:t>Елементи за управление</w:t>
      </w:r>
    </w:p>
    <w:p w14:paraId="6AA4B679" w14:textId="3BEB9C0B" w:rsidR="00206556" w:rsidRPr="00206556" w:rsidRDefault="00345AFC" w:rsidP="0020655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4х бутона (Х</w:t>
      </w:r>
      <w:r>
        <w:t>, A, Y,</w:t>
      </w:r>
      <w:r w:rsidR="00465133">
        <w:t xml:space="preserve"> </w:t>
      </w:r>
      <w:r>
        <w:t>B)</w:t>
      </w:r>
    </w:p>
    <w:p w14:paraId="30ACBE45" w14:textId="3853510F" w:rsidR="00206556" w:rsidRPr="00206556" w:rsidRDefault="00345AFC" w:rsidP="00206556">
      <w:pPr>
        <w:pStyle w:val="ListParagraph"/>
        <w:numPr>
          <w:ilvl w:val="0"/>
          <w:numId w:val="2"/>
        </w:numPr>
        <w:rPr>
          <w:lang w:val="bg-BG"/>
        </w:rPr>
      </w:pPr>
      <w:r>
        <w:t xml:space="preserve">2x </w:t>
      </w:r>
      <w:r w:rsidR="00206556" w:rsidRPr="00206556">
        <w:rPr>
          <w:lang w:val="bg-BG"/>
        </w:rPr>
        <w:t>Аналогови стикове</w:t>
      </w:r>
      <w:r>
        <w:rPr>
          <w:lang w:val="bg-BG"/>
        </w:rPr>
        <w:t xml:space="preserve">, работят по </w:t>
      </w:r>
      <w:r>
        <w:t xml:space="preserve">X </w:t>
      </w:r>
      <w:r>
        <w:rPr>
          <w:lang w:val="bg-BG"/>
        </w:rPr>
        <w:t xml:space="preserve">и </w:t>
      </w:r>
      <w:r>
        <w:t xml:space="preserve">Y </w:t>
      </w:r>
      <w:r>
        <w:rPr>
          <w:lang w:val="bg-BG"/>
        </w:rPr>
        <w:t>осите</w:t>
      </w:r>
    </w:p>
    <w:p w14:paraId="65725626" w14:textId="77A25ADF" w:rsidR="00206556" w:rsidRPr="00206556" w:rsidRDefault="00206556" w:rsidP="00206556">
      <w:pPr>
        <w:pStyle w:val="ListParagraph"/>
        <w:numPr>
          <w:ilvl w:val="0"/>
          <w:numId w:val="2"/>
        </w:numPr>
        <w:rPr>
          <w:lang w:val="bg-BG"/>
        </w:rPr>
      </w:pPr>
      <w:r w:rsidRPr="00206556">
        <w:rPr>
          <w:lang w:val="bg-BG"/>
        </w:rPr>
        <w:t xml:space="preserve">D-pad </w:t>
      </w:r>
      <w:r w:rsidR="00345AFC">
        <w:rPr>
          <w:lang w:val="bg-BG"/>
        </w:rPr>
        <w:t>с четири посоки</w:t>
      </w:r>
    </w:p>
    <w:p w14:paraId="70791A8D" w14:textId="53403ACB" w:rsidR="00206556" w:rsidRPr="00206556" w:rsidRDefault="00345AFC" w:rsidP="0020655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2</w:t>
      </w:r>
      <w:r>
        <w:t>x Trigger</w:t>
      </w:r>
      <w:r>
        <w:rPr>
          <w:lang w:val="bg-BG"/>
        </w:rPr>
        <w:t xml:space="preserve"> и</w:t>
      </w:r>
      <w:r>
        <w:t xml:space="preserve"> 2x Bumper</w:t>
      </w:r>
      <w:r>
        <w:rPr>
          <w:lang w:val="bg-BG"/>
        </w:rPr>
        <w:t xml:space="preserve"> бутона</w:t>
      </w:r>
    </w:p>
    <w:p w14:paraId="00CDE724" w14:textId="21C342E3" w:rsidR="00206556" w:rsidRPr="00F254AF" w:rsidRDefault="00206556" w:rsidP="00206556">
      <w:pPr>
        <w:pStyle w:val="ListParagraph"/>
        <w:numPr>
          <w:ilvl w:val="0"/>
          <w:numId w:val="2"/>
        </w:numPr>
        <w:rPr>
          <w:lang w:val="bg-BG"/>
        </w:rPr>
      </w:pPr>
      <w:r w:rsidRPr="00206556">
        <w:rPr>
          <w:lang w:val="bg-BG"/>
        </w:rPr>
        <w:t>Специални бутони</w:t>
      </w:r>
      <w:r w:rsidR="00345AFC">
        <w:rPr>
          <w:lang w:val="bg-BG"/>
        </w:rPr>
        <w:t xml:space="preserve"> за</w:t>
      </w:r>
      <w:r w:rsidR="00345AFC">
        <w:t xml:space="preserve"> </w:t>
      </w:r>
      <w:r w:rsidR="00345AFC">
        <w:rPr>
          <w:lang w:val="bg-BG"/>
        </w:rPr>
        <w:t>меню, споделяне и взимане на снимки</w:t>
      </w:r>
    </w:p>
    <w:p w14:paraId="2486892D" w14:textId="5F94779D" w:rsidR="00F254AF" w:rsidRDefault="00F254AF" w:rsidP="00F254AF">
      <w:pPr>
        <w:pStyle w:val="Heading2"/>
      </w:pPr>
      <w:r>
        <w:t xml:space="preserve">4. </w:t>
      </w:r>
      <w:proofErr w:type="spellStart"/>
      <w:r>
        <w:t>Сензори</w:t>
      </w:r>
      <w:proofErr w:type="spellEnd"/>
      <w:r>
        <w:t xml:space="preserve"> и </w:t>
      </w:r>
      <w:proofErr w:type="spellStart"/>
      <w:r>
        <w:t>допълнителни</w:t>
      </w:r>
      <w:proofErr w:type="spellEnd"/>
      <w:r>
        <w:t xml:space="preserve"> </w:t>
      </w:r>
      <w:proofErr w:type="spellStart"/>
      <w:r>
        <w:t>технологии</w:t>
      </w:r>
      <w:proofErr w:type="spellEnd"/>
    </w:p>
    <w:p w14:paraId="0FC8604A" w14:textId="3D4CCF30" w:rsidR="00F254AF" w:rsidRPr="00F254AF" w:rsidRDefault="00F254AF" w:rsidP="00F254AF">
      <w:pPr>
        <w:rPr>
          <w:lang w:val="bg-BG"/>
        </w:rPr>
      </w:pPr>
      <w:r>
        <w:rPr>
          <w:lang w:val="bg-BG"/>
        </w:rPr>
        <w:t>Опишете</w:t>
      </w:r>
      <w:r>
        <w:t xml:space="preserve"> </w:t>
      </w:r>
      <w:r>
        <w:rPr>
          <w:lang w:val="bg-BG"/>
        </w:rPr>
        <w:t>наличните в контролера сен</w:t>
      </w:r>
      <w:proofErr w:type="spellStart"/>
      <w:r>
        <w:t>зори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rPr>
          <w:lang w:val="bg-BG"/>
        </w:rPr>
        <w:t>. Примери за възможни сензори:</w:t>
      </w:r>
    </w:p>
    <w:p w14:paraId="39E75705" w14:textId="188EF086" w:rsidR="005D4E24" w:rsidRPr="005D4E24" w:rsidRDefault="005D4E24" w:rsidP="00F254AF">
      <w:pPr>
        <w:pStyle w:val="ListParagraph"/>
        <w:numPr>
          <w:ilvl w:val="0"/>
          <w:numId w:val="3"/>
        </w:numPr>
        <w:rPr>
          <w:lang w:val="bg-BG"/>
        </w:rPr>
      </w:pPr>
      <w:proofErr w:type="spellStart"/>
      <w:r w:rsidRPr="005D4E24">
        <w:t>Хаптични</w:t>
      </w:r>
      <w:proofErr w:type="spellEnd"/>
      <w:r w:rsidRPr="005D4E24">
        <w:t xml:space="preserve"> </w:t>
      </w:r>
      <w:proofErr w:type="spellStart"/>
      <w:r w:rsidRPr="005D4E24">
        <w:t>мотори</w:t>
      </w:r>
      <w:proofErr w:type="spellEnd"/>
      <w:r w:rsidRPr="005D4E24">
        <w:t xml:space="preserve"> </w:t>
      </w:r>
      <w:proofErr w:type="spellStart"/>
      <w:r w:rsidRPr="005D4E24">
        <w:t>за</w:t>
      </w:r>
      <w:proofErr w:type="spellEnd"/>
      <w:r w:rsidRPr="005D4E24">
        <w:t xml:space="preserve"> </w:t>
      </w:r>
      <w:proofErr w:type="spellStart"/>
      <w:r w:rsidRPr="005D4E24">
        <w:t>вибраци</w:t>
      </w:r>
      <w:proofErr w:type="spellEnd"/>
      <w:r>
        <w:rPr>
          <w:lang w:val="bg-BG"/>
        </w:rPr>
        <w:t>я</w:t>
      </w:r>
      <w:r w:rsidRPr="005D4E24">
        <w:t xml:space="preserve"> </w:t>
      </w:r>
    </w:p>
    <w:p w14:paraId="6205B51C" w14:textId="0DF2FAF8" w:rsidR="00F254AF" w:rsidRPr="00F254AF" w:rsidRDefault="005D4E24" w:rsidP="00F254AF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Импулсни мотори за тактилно усещане при стреляне</w:t>
      </w:r>
    </w:p>
    <w:p w14:paraId="1E51E286" w14:textId="08BF35D3" w:rsidR="00F254AF" w:rsidRPr="00F254AF" w:rsidRDefault="00F254AF" w:rsidP="00F254AF">
      <w:pPr>
        <w:pStyle w:val="ListParagraph"/>
        <w:numPr>
          <w:ilvl w:val="0"/>
          <w:numId w:val="3"/>
        </w:numPr>
        <w:rPr>
          <w:lang w:val="bg-BG"/>
        </w:rPr>
      </w:pPr>
      <w:proofErr w:type="spellStart"/>
      <w:r>
        <w:t>Сензори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натиск</w:t>
      </w:r>
      <w:proofErr w:type="spellEnd"/>
      <w:r>
        <w:t xml:space="preserve"> </w:t>
      </w:r>
      <w:r w:rsidR="005D4E24">
        <w:rPr>
          <w:lang w:val="bg-BG"/>
        </w:rPr>
        <w:t>за гореспоменатите бутони</w:t>
      </w:r>
    </w:p>
    <w:p w14:paraId="48B8952F" w14:textId="50586F2A" w:rsidR="00F254AF" w:rsidRDefault="00C94EAF" w:rsidP="00F254AF">
      <w:pPr>
        <w:pStyle w:val="ListParagraph"/>
        <w:numPr>
          <w:ilvl w:val="0"/>
          <w:numId w:val="3"/>
        </w:numPr>
      </w:pPr>
      <w:r>
        <w:rPr>
          <w:lang w:val="bg-BG"/>
        </w:rPr>
        <w:t>Потенциометри за аналоговите стикове и бъмпърите</w:t>
      </w:r>
    </w:p>
    <w:p w14:paraId="35755F6F" w14:textId="7E696185" w:rsidR="00F254AF" w:rsidRPr="00F254AF" w:rsidRDefault="00F254AF" w:rsidP="005D4E24">
      <w:pPr>
        <w:pStyle w:val="Heading2"/>
        <w:rPr>
          <w:lang w:val="bg-BG"/>
        </w:rPr>
      </w:pPr>
      <w:r w:rsidRPr="00F254AF">
        <w:rPr>
          <w:lang w:val="bg-BG"/>
        </w:rPr>
        <w:lastRenderedPageBreak/>
        <w:t>5. Принцип на работа и комуникация</w:t>
      </w:r>
    </w:p>
    <w:p w14:paraId="72DAE922" w14:textId="60D0BDE8" w:rsidR="00F254AF" w:rsidRPr="00F254AF" w:rsidRDefault="00F254AF" w:rsidP="00F254AF">
      <w:pPr>
        <w:rPr>
          <w:lang w:val="bg-BG"/>
        </w:rPr>
      </w:pPr>
      <w:r>
        <w:rPr>
          <w:lang w:val="bg-BG"/>
        </w:rPr>
        <w:t>Опишете:</w:t>
      </w:r>
    </w:p>
    <w:p w14:paraId="300F3364" w14:textId="7358662F" w:rsidR="00F254AF" w:rsidRDefault="007A3D5F" w:rsidP="00F254AF">
      <w:pPr>
        <w:pStyle w:val="ListParagraph"/>
        <w:numPr>
          <w:ilvl w:val="0"/>
          <w:numId w:val="4"/>
        </w:numPr>
        <w:rPr>
          <w:lang w:val="bg-BG"/>
        </w:rPr>
      </w:pPr>
      <w:r w:rsidRPr="007A3D5F">
        <w:rPr>
          <w:lang w:val="bg-BG"/>
        </w:rPr>
        <w:t>Контролерът комуникира с устройството чрез Bluetooth или USB-C връзка.</w:t>
      </w:r>
      <w:r w:rsidRPr="007A3D5F">
        <w:rPr>
          <w:lang w:val="bg-BG"/>
        </w:rPr>
        <w:t xml:space="preserve"> </w:t>
      </w:r>
      <w:r w:rsidRPr="007A3D5F">
        <w:rPr>
          <w:lang w:val="bg-BG"/>
        </w:rPr>
        <w:t>Протоколът за USB-C всъщност е USB 2.0, а протоколът за Bluetooth е Bluetooth Low Energy (BLE).</w:t>
      </w:r>
    </w:p>
    <w:p w14:paraId="4CFF2630" w14:textId="6E9D0E5D" w:rsidR="00F254AF" w:rsidRDefault="00F254AF" w:rsidP="00F254AF">
      <w:pPr>
        <w:pStyle w:val="Heading2"/>
        <w:rPr>
          <w:lang w:val="bg-BG"/>
        </w:rPr>
      </w:pPr>
      <w:r>
        <w:rPr>
          <w:lang w:val="bg-BG"/>
        </w:rPr>
        <w:t>6. Заключение</w:t>
      </w:r>
    </w:p>
    <w:p w14:paraId="381764AA" w14:textId="6C6A77C6" w:rsidR="00F254AF" w:rsidRPr="0065123C" w:rsidRDefault="0065123C" w:rsidP="00F254AF">
      <w:pPr>
        <w:rPr>
          <w:lang w:val="bg-BG"/>
        </w:rPr>
      </w:pPr>
      <w:r w:rsidRPr="0065123C">
        <w:t xml:space="preserve">Xbox Wireless Controller 2020 е </w:t>
      </w:r>
      <w:proofErr w:type="spellStart"/>
      <w:r w:rsidRPr="0065123C">
        <w:t>добър</w:t>
      </w:r>
      <w:proofErr w:type="spellEnd"/>
      <w:r w:rsidRPr="0065123C">
        <w:t xml:space="preserve"> </w:t>
      </w:r>
      <w:proofErr w:type="spellStart"/>
      <w:r w:rsidRPr="0065123C">
        <w:t>контролер</w:t>
      </w:r>
      <w:proofErr w:type="spellEnd"/>
      <w:r w:rsidRPr="0065123C">
        <w:t xml:space="preserve">, </w:t>
      </w:r>
      <w:proofErr w:type="spellStart"/>
      <w:r w:rsidRPr="0065123C">
        <w:t>главно</w:t>
      </w:r>
      <w:proofErr w:type="spellEnd"/>
      <w:r w:rsidRPr="0065123C">
        <w:t xml:space="preserve"> </w:t>
      </w:r>
      <w:proofErr w:type="spellStart"/>
      <w:r w:rsidRPr="0065123C">
        <w:t>заради</w:t>
      </w:r>
      <w:proofErr w:type="spellEnd"/>
      <w:r w:rsidRPr="0065123C">
        <w:t xml:space="preserve"> </w:t>
      </w:r>
      <w:proofErr w:type="spellStart"/>
      <w:r w:rsidRPr="0065123C">
        <w:t>отличната</w:t>
      </w:r>
      <w:proofErr w:type="spellEnd"/>
      <w:r w:rsidRPr="0065123C">
        <w:t xml:space="preserve"> </w:t>
      </w:r>
      <w:proofErr w:type="spellStart"/>
      <w:r w:rsidRPr="0065123C">
        <w:t>си</w:t>
      </w:r>
      <w:proofErr w:type="spellEnd"/>
      <w:r w:rsidRPr="0065123C">
        <w:t xml:space="preserve"> </w:t>
      </w:r>
      <w:proofErr w:type="spellStart"/>
      <w:r w:rsidRPr="0065123C">
        <w:t>съвместимост</w:t>
      </w:r>
      <w:proofErr w:type="spellEnd"/>
      <w:r w:rsidRPr="0065123C">
        <w:t xml:space="preserve"> с Windows и </w:t>
      </w:r>
      <w:proofErr w:type="spellStart"/>
      <w:r w:rsidRPr="0065123C">
        <w:t>по-високото</w:t>
      </w:r>
      <w:proofErr w:type="spellEnd"/>
      <w:r w:rsidRPr="0065123C">
        <w:t xml:space="preserve"> </w:t>
      </w:r>
      <w:proofErr w:type="spellStart"/>
      <w:r w:rsidRPr="0065123C">
        <w:t>качество</w:t>
      </w:r>
      <w:proofErr w:type="spellEnd"/>
      <w:r w:rsidRPr="0065123C">
        <w:t xml:space="preserve"> </w:t>
      </w:r>
      <w:proofErr w:type="spellStart"/>
      <w:r w:rsidRPr="0065123C">
        <w:t>на</w:t>
      </w:r>
      <w:proofErr w:type="spellEnd"/>
      <w:r w:rsidRPr="0065123C">
        <w:t xml:space="preserve"> </w:t>
      </w:r>
      <w:proofErr w:type="spellStart"/>
      <w:r w:rsidRPr="0065123C">
        <w:t>бутоните</w:t>
      </w:r>
      <w:proofErr w:type="spellEnd"/>
      <w:r w:rsidRPr="0065123C">
        <w:t xml:space="preserve"> и </w:t>
      </w:r>
      <w:proofErr w:type="spellStart"/>
      <w:r w:rsidRPr="0065123C">
        <w:t>дизайна</w:t>
      </w:r>
      <w:proofErr w:type="spellEnd"/>
      <w:r w:rsidRPr="0065123C">
        <w:t xml:space="preserve"> </w:t>
      </w:r>
      <w:proofErr w:type="spellStart"/>
      <w:r w:rsidRPr="0065123C">
        <w:t>на</w:t>
      </w:r>
      <w:proofErr w:type="spellEnd"/>
      <w:r w:rsidRPr="0065123C">
        <w:t xml:space="preserve"> </w:t>
      </w:r>
      <w:proofErr w:type="spellStart"/>
      <w:r w:rsidRPr="0065123C">
        <w:t>разположението</w:t>
      </w:r>
      <w:proofErr w:type="spellEnd"/>
      <w:r w:rsidRPr="0065123C">
        <w:t xml:space="preserve"> </w:t>
      </w:r>
      <w:proofErr w:type="spellStart"/>
      <w:r w:rsidRPr="0065123C">
        <w:t>им</w:t>
      </w:r>
      <w:proofErr w:type="spellEnd"/>
      <w:r w:rsidRPr="0065123C">
        <w:t xml:space="preserve">. </w:t>
      </w:r>
      <w:proofErr w:type="spellStart"/>
      <w:r w:rsidRPr="0065123C">
        <w:t>Той</w:t>
      </w:r>
      <w:proofErr w:type="spellEnd"/>
      <w:r w:rsidRPr="0065123C">
        <w:t xml:space="preserve"> </w:t>
      </w:r>
      <w:proofErr w:type="spellStart"/>
      <w:r w:rsidRPr="0065123C">
        <w:t>не</w:t>
      </w:r>
      <w:proofErr w:type="spellEnd"/>
      <w:r w:rsidRPr="0065123C">
        <w:t xml:space="preserve"> е </w:t>
      </w:r>
      <w:proofErr w:type="spellStart"/>
      <w:r w:rsidRPr="0065123C">
        <w:t>евтин</w:t>
      </w:r>
      <w:proofErr w:type="spellEnd"/>
      <w:r w:rsidRPr="0065123C">
        <w:t xml:space="preserve"> </w:t>
      </w:r>
      <w:proofErr w:type="spellStart"/>
      <w:r w:rsidRPr="0065123C">
        <w:t>контролер</w:t>
      </w:r>
      <w:proofErr w:type="spellEnd"/>
      <w:r w:rsidRPr="0065123C">
        <w:t xml:space="preserve"> в </w:t>
      </w:r>
      <w:proofErr w:type="spellStart"/>
      <w:r w:rsidRPr="0065123C">
        <w:t>сравнение</w:t>
      </w:r>
      <w:proofErr w:type="spellEnd"/>
      <w:r w:rsidRPr="0065123C">
        <w:t xml:space="preserve"> с </w:t>
      </w:r>
      <w:proofErr w:type="spellStart"/>
      <w:r w:rsidRPr="0065123C">
        <w:t>марки</w:t>
      </w:r>
      <w:proofErr w:type="spellEnd"/>
      <w:r w:rsidRPr="0065123C">
        <w:t xml:space="preserve"> </w:t>
      </w:r>
      <w:proofErr w:type="spellStart"/>
      <w:r w:rsidRPr="0065123C">
        <w:t>като</w:t>
      </w:r>
      <w:proofErr w:type="spellEnd"/>
      <w:r w:rsidRPr="0065123C">
        <w:t xml:space="preserve"> HAMA, Logitech, Spartan Gear, Trust и </w:t>
      </w:r>
      <w:proofErr w:type="spellStart"/>
      <w:r w:rsidRPr="0065123C">
        <w:t>други</w:t>
      </w:r>
      <w:proofErr w:type="spellEnd"/>
      <w:r w:rsidRPr="0065123C">
        <w:t xml:space="preserve">, </w:t>
      </w:r>
      <w:proofErr w:type="spellStart"/>
      <w:r w:rsidRPr="0065123C">
        <w:t>но</w:t>
      </w:r>
      <w:proofErr w:type="spellEnd"/>
      <w:r w:rsidRPr="0065123C">
        <w:t xml:space="preserve"> </w:t>
      </w:r>
      <w:proofErr w:type="spellStart"/>
      <w:r w:rsidRPr="0065123C">
        <w:t>това</w:t>
      </w:r>
      <w:proofErr w:type="spellEnd"/>
      <w:r w:rsidRPr="0065123C">
        <w:t xml:space="preserve"> </w:t>
      </w:r>
      <w:proofErr w:type="spellStart"/>
      <w:r w:rsidRPr="0065123C">
        <w:t>се</w:t>
      </w:r>
      <w:proofErr w:type="spellEnd"/>
      <w:r w:rsidRPr="0065123C">
        <w:t xml:space="preserve"> </w:t>
      </w:r>
      <w:proofErr w:type="spellStart"/>
      <w:r w:rsidRPr="0065123C">
        <w:t>компенсира</w:t>
      </w:r>
      <w:proofErr w:type="spellEnd"/>
      <w:r w:rsidRPr="0065123C">
        <w:t xml:space="preserve"> с </w:t>
      </w:r>
      <w:proofErr w:type="spellStart"/>
      <w:r w:rsidRPr="0065123C">
        <w:t>качествот</w:t>
      </w:r>
      <w:r>
        <w:t>o</w:t>
      </w:r>
      <w:proofErr w:type="spellEnd"/>
      <w:r>
        <w:t xml:space="preserve"> </w:t>
      </w:r>
      <w:r>
        <w:rPr>
          <w:lang w:val="bg-BG"/>
        </w:rPr>
        <w:t>му.</w:t>
      </w:r>
    </w:p>
    <w:p w14:paraId="0610B606" w14:textId="79AAA04A" w:rsidR="00F254AF" w:rsidRPr="00F254AF" w:rsidRDefault="00F254AF" w:rsidP="00F254AF">
      <w:pPr>
        <w:pStyle w:val="Heading2"/>
        <w:rPr>
          <w:lang w:val="bg-BG"/>
        </w:rPr>
      </w:pPr>
      <w:r w:rsidRPr="00F254AF">
        <w:rPr>
          <w:lang w:val="bg-BG"/>
        </w:rPr>
        <w:t>8. Използвана литература и източници</w:t>
      </w:r>
    </w:p>
    <w:p w14:paraId="13C87145" w14:textId="15561902" w:rsidR="007F39B2" w:rsidRPr="007F39B2" w:rsidRDefault="007F39B2" w:rsidP="00F254AF">
      <w:pPr>
        <w:pStyle w:val="ListParagraph"/>
        <w:numPr>
          <w:ilvl w:val="0"/>
          <w:numId w:val="5"/>
        </w:numPr>
        <w:rPr>
          <w:lang w:val="bg-BG"/>
        </w:rPr>
      </w:pPr>
      <w:hyperlink r:id="rId5" w:history="1">
        <w:r w:rsidRPr="002A423A">
          <w:rPr>
            <w:rStyle w:val="Hyperlink"/>
            <w:lang w:val="bg-BG"/>
          </w:rPr>
          <w:t>https://en.wikipedia.org/wiki/Xbox_Wireless_Controller</w:t>
        </w:r>
      </w:hyperlink>
    </w:p>
    <w:p w14:paraId="267B8A64" w14:textId="22827D28" w:rsidR="00F254AF" w:rsidRPr="000B373E" w:rsidRDefault="000B373E" w:rsidP="00226A1C">
      <w:pPr>
        <w:pStyle w:val="ListParagraph"/>
        <w:numPr>
          <w:ilvl w:val="0"/>
          <w:numId w:val="5"/>
        </w:numPr>
        <w:rPr>
          <w:lang w:val="bg-BG"/>
        </w:rPr>
      </w:pPr>
      <w:hyperlink r:id="rId6" w:history="1">
        <w:r w:rsidRPr="002A423A">
          <w:rPr>
            <w:rStyle w:val="Hyperlink"/>
            <w:lang w:val="bg-BG"/>
          </w:rPr>
          <w:t>https://www.techpowerup.com/review/microsoft-xbox-wireless-controller-2020/</w:t>
        </w:r>
      </w:hyperlink>
    </w:p>
    <w:p w14:paraId="689C3D62" w14:textId="282FF869" w:rsidR="000B373E" w:rsidRPr="00F254AF" w:rsidRDefault="000B373E" w:rsidP="00226A1C">
      <w:pPr>
        <w:pStyle w:val="ListParagraph"/>
        <w:numPr>
          <w:ilvl w:val="0"/>
          <w:numId w:val="5"/>
        </w:numPr>
        <w:rPr>
          <w:lang w:val="bg-BG"/>
        </w:rPr>
      </w:pPr>
      <w:r w:rsidRPr="000B373E">
        <w:rPr>
          <w:lang w:val="bg-BG"/>
        </w:rPr>
        <w:t>https://chatgpt.com</w:t>
      </w:r>
    </w:p>
    <w:sectPr w:rsidR="000B373E" w:rsidRPr="00F2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95C"/>
    <w:multiLevelType w:val="hybridMultilevel"/>
    <w:tmpl w:val="60AAE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7652D"/>
    <w:multiLevelType w:val="hybridMultilevel"/>
    <w:tmpl w:val="62F0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C5F7A"/>
    <w:multiLevelType w:val="hybridMultilevel"/>
    <w:tmpl w:val="07A8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843D1"/>
    <w:multiLevelType w:val="hybridMultilevel"/>
    <w:tmpl w:val="3828D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477D7"/>
    <w:multiLevelType w:val="hybridMultilevel"/>
    <w:tmpl w:val="A012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769316">
    <w:abstractNumId w:val="4"/>
  </w:num>
  <w:num w:numId="2" w16cid:durableId="934898822">
    <w:abstractNumId w:val="0"/>
  </w:num>
  <w:num w:numId="3" w16cid:durableId="1693797622">
    <w:abstractNumId w:val="2"/>
  </w:num>
  <w:num w:numId="4" w16cid:durableId="1487014572">
    <w:abstractNumId w:val="1"/>
  </w:num>
  <w:num w:numId="5" w16cid:durableId="45765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3F"/>
    <w:rsid w:val="00037F7D"/>
    <w:rsid w:val="000B373E"/>
    <w:rsid w:val="00206556"/>
    <w:rsid w:val="00226A1C"/>
    <w:rsid w:val="002352CD"/>
    <w:rsid w:val="002C329A"/>
    <w:rsid w:val="00345AFC"/>
    <w:rsid w:val="0036075D"/>
    <w:rsid w:val="0041251E"/>
    <w:rsid w:val="00442F1A"/>
    <w:rsid w:val="0045513F"/>
    <w:rsid w:val="00465133"/>
    <w:rsid w:val="004A0840"/>
    <w:rsid w:val="005D4E24"/>
    <w:rsid w:val="0065123C"/>
    <w:rsid w:val="0065783D"/>
    <w:rsid w:val="007408C7"/>
    <w:rsid w:val="00764348"/>
    <w:rsid w:val="007A254F"/>
    <w:rsid w:val="007A3D5F"/>
    <w:rsid w:val="007F39B2"/>
    <w:rsid w:val="00882837"/>
    <w:rsid w:val="009C2B52"/>
    <w:rsid w:val="00A34BBB"/>
    <w:rsid w:val="00A71266"/>
    <w:rsid w:val="00AD0194"/>
    <w:rsid w:val="00B77C59"/>
    <w:rsid w:val="00B871E1"/>
    <w:rsid w:val="00C51DC0"/>
    <w:rsid w:val="00C65F63"/>
    <w:rsid w:val="00C8207E"/>
    <w:rsid w:val="00C94EAF"/>
    <w:rsid w:val="00DC4F08"/>
    <w:rsid w:val="00DF7A03"/>
    <w:rsid w:val="00F2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FDA5"/>
  <w15:chartTrackingRefBased/>
  <w15:docId w15:val="{7FEC7FFA-00EB-4035-8F45-B121EC45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B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powerup.com/review/microsoft-xbox-wireless-controller-2020/" TargetMode="External"/><Relationship Id="rId5" Type="http://schemas.openxmlformats.org/officeDocument/2006/relationships/hyperlink" Target="https://en.wikipedia.org/wiki/Xbox_Wireless_Control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Zlatarov</dc:creator>
  <cp:keywords/>
  <dc:description/>
  <cp:lastModifiedBy>daniel panaiotov</cp:lastModifiedBy>
  <cp:revision>23</cp:revision>
  <dcterms:created xsi:type="dcterms:W3CDTF">2025-11-11T07:22:00Z</dcterms:created>
  <dcterms:modified xsi:type="dcterms:W3CDTF">2025-11-19T19:46:00Z</dcterms:modified>
</cp:coreProperties>
</file>