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Prático 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Minas Gerais - 2019/2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Aluno: Daniel Quirino - 2019054463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Aluno: Thiago Campos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Aluno: Renan Moreira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Sumário: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Esquema conceitual: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SQL: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zsvim9aj2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de seleção e projeção: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_wlzsvim9aj2l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hru432ruk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que envolvem a junção de duas relações: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_tyhru432rukv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03rfptgsr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que envolvem a junção de três ou mais relações: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_ue03rfptgsro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spacing w:line="360" w:lineRule="auto"/>
        <w:rPr/>
      </w:pPr>
      <w:bookmarkStart w:colFirst="0" w:colLast="0" w:name="_1gvcksfqnqx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escolhida para um banco de dados relacional foi fazer os registros de um campeonato de futebol. Para essa aplicação o campeonato escolhido foi o brasileirão de 2018.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é válido salientar que o banco de dados foi projetado de forma que qualquer campeonato pudesse armazenar suas informações, bastando apenas preencher o banco de dados com os dados necessários.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Esquema conceitual: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Apenas exemplo: temos ainda que atualizar o diagrama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Consultas SQL: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Foram feitas 10 consultas usando a linguagem SQL. Abaixo essas consultas são explicadas e mostrado o seu resultado com as informações do Campeonato Brasileiro de 2018.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  <w:sz w:val="24"/>
          <w:szCs w:val="24"/>
        </w:rPr>
      </w:pPr>
      <w:bookmarkStart w:colFirst="0" w:colLast="0" w:name="_wlzsvim9aj2l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Consultas de seleção e projeção: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1 - Lista todos os jogadores cadastrados no banco de dados e exibe suas informações como, por exemplo, posição, nome e clube. Como variação da consulta, é feito um filtro para selecionar somente jogadores que atuam como goleiro.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1.1 - SELECT nome, posicao, clube FROM jogador;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335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1.2 - SELECT nome,clube,posicao FROM jogador WHERE posicao = "Goleiro";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266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2 - Lista todos os estádios cadastrados no banco de dados e exibe suas informações como, por exemplo, sua cidade, </w:t>
        <w:tab/>
        <w:t xml:space="preserve">capacidade máxima e nome do estádio. Como variação da consulta, um filtro é feito para retornar somente estádios com capacidade maior que 45000.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2.1 - SELECT cidade,capacidadeMax,nome FROM estadio;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2657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2.2 - SELECT cidade,capacidadeMax,nome FROM estadio WHERE capacidadeMax &gt; 45000;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1495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b w:val="1"/>
          <w:sz w:val="24"/>
          <w:szCs w:val="24"/>
        </w:rPr>
      </w:pPr>
      <w:bookmarkStart w:colFirst="0" w:colLast="0" w:name="_tyhru432rukv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Consultas que envolvem a junção de duas relações: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1 - Lista todas as partidas de um determinado campeonato, o estádio em que ela ocorreu e respectivas informações como a data da partida, cidade, e nome do estádio em que aquela partida ocorreu. Como variação da consulta, ao invés de utilizar o INNER JOIN que já busca os registros segregados pela condição informada, é utilizado o CROSS JOIN que é o produto cartesiano entre as tuplas das tabelas, então, após o produto cartesiano, os registros são filtrados.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1.1 - SELECT nome,cidade,dataDaPartida FROM partida JOIN estadio ON estadio_codEstadio=codEstadio AND nome='Mineirão';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1.2 - SELECT nome,cidade,dataDaPartida FROM partida CROSS JOIN estadio WHERE estadio_codEstadio=codEstadio AND nome='Mineirão';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2 - Lista os jogadores que foram artilheiros em algum campeonato, listando suas informações como nome,posição e a quantidade de gols marcados que resultou nessa determinada artilharia. Como variação para a consulta, é feita a troca na posição das tabelas no momento de sua junção.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2.1 - SELECT primeiroNome,sobrenome,posicao,qnt_Gols FROM artilheiro AS a JOIN jogador AS j ON a.jogador=j.codJogador;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2.2 - SELECT primeiroNome,sobrenome,posicao,qnt_Gols FROM jogador AS j JOIN artilheiro AS a ON a.jogador=j.codJogador;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3 - Lista todos os gols registrados no banco de dados, assim como a partida e sua data correspondente. Como variação da consulta. Como variação da consulta, ao invés de utilizar o INNER JOIN que já busca os registros segregados pela condição informada, é utilizado o CROSS JOIN que é o produto cartesiano entre as tuplas das tabelas, então, após o produto cartesiano, os registros são filtrados.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3.1 - SELECT codPartida,dataDaPartida,tempoDaPartida FROM gol JOIN partida ON partida_codPartida=codPartida;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3.2 - SELECT codPartida,dataDaPartida,tempoDaPartida FROM gol CROSS JOIN partida WHERE partida_codPartida=codPartida;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sz w:val="24"/>
          <w:szCs w:val="24"/>
        </w:rPr>
      </w:pPr>
      <w:bookmarkStart w:colFirst="0" w:colLast="0" w:name="_ue03rfptgsro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Consultas que envolvem a junção de três ou mais relações: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1 - Listar o nome de todos os jogadores que atuam no clube Cruzeiro. Como variação da consulta, alterei a ordem das tabelas na composição das junções.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1.1 - SELECT j.primeiroNome,j.sobrenome FROM contrato AS k JOIN clube AS c ON k.clube_CNPJ=c.CNPJ JOIN jogador AS j ON k.jogador_codJogador=j.codJogador WHERE c.nome='Cruzeiro';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1.2 - SELECT j.primeiroNome,j.sobrenome FROM clube AS c JOIN contrato AS k ON k.clube_CNPJ=c.CNPJ JOIN jogador AS j ON k.jogador_codJogador=j.codJogador WHERE c.nome='Cruzeiro';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2 - Listar o nome de todos os clubes e seus estádios sede, registrados no campeonato chamado: Campeonato Brasileiro.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2.1 - SELECT c.nome,e.nome FROM registro_campeonato AS r JOIN clube AS c ON r.clube_CNPJ=c.CNPJ JOIN campeonato AS k ON campeonato_codCampeonato=codCampeonato JOIN estadio AS e ON e.codEstadio=c.estadioSede WHERE k.nome='Campeonato Brasileiro';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