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313D7F" w14:textId="77777777" w:rsidR="00496830" w:rsidRDefault="00496830" w:rsidP="00496830">
      <w:pPr>
        <w:autoSpaceDE w:val="0"/>
        <w:autoSpaceDN w:val="0"/>
        <w:adjustRightInd w:val="0"/>
        <w:rPr>
          <w:rFonts w:ascii="P¸9¬˛" w:hAnsi="P¸9¬˛" w:cs="P¸9¬˛"/>
          <w:color w:val="107FA8"/>
          <w:sz w:val="48"/>
          <w:szCs w:val="48"/>
        </w:rPr>
      </w:pPr>
      <w:r>
        <w:rPr>
          <w:rFonts w:ascii="P¸9¬˛" w:hAnsi="P¸9¬˛" w:cs="P¸9¬˛"/>
          <w:color w:val="107FA8"/>
          <w:sz w:val="48"/>
          <w:szCs w:val="48"/>
        </w:rPr>
        <w:t>What Is YARN?</w:t>
      </w:r>
    </w:p>
    <w:p w14:paraId="5310FDDD" w14:textId="77777777" w:rsidR="00496830" w:rsidRDefault="00496830" w:rsidP="00496830">
      <w:pPr>
        <w:autoSpaceDE w:val="0"/>
        <w:autoSpaceDN w:val="0"/>
        <w:adjustRightInd w:val="0"/>
        <w:rPr>
          <w:rFonts w:ascii="P¸9¬˛" w:hAnsi="P¸9¬˛" w:cs="P¸9¬˛"/>
          <w:color w:val="000000"/>
          <w:sz w:val="36"/>
          <w:szCs w:val="36"/>
        </w:rPr>
      </w:pPr>
      <w:r>
        <w:rPr>
          <w:rFonts w:ascii="P¸9¬˛" w:hAnsi="P¸9¬˛" w:cs="P¸9¬˛"/>
          <w:color w:val="2DA7CA"/>
          <w:sz w:val="28"/>
          <w:szCs w:val="28"/>
        </w:rPr>
        <w:t xml:space="preserve">▪ </w:t>
      </w:r>
      <w:r>
        <w:rPr>
          <w:rFonts w:ascii="P¸9¬˛" w:hAnsi="P¸9¬˛" w:cs="P¸9¬˛"/>
          <w:color w:val="000000"/>
          <w:sz w:val="36"/>
          <w:szCs w:val="36"/>
        </w:rPr>
        <w:t>YARN = Yet Another Resource Negotiator</w:t>
      </w:r>
    </w:p>
    <w:p w14:paraId="4DE7E120" w14:textId="1E6DEACE" w:rsidR="00496830" w:rsidRDefault="00496830" w:rsidP="00496830">
      <w:pPr>
        <w:autoSpaceDE w:val="0"/>
        <w:autoSpaceDN w:val="0"/>
        <w:adjustRightInd w:val="0"/>
        <w:rPr>
          <w:rFonts w:ascii="P¸9¬˛" w:hAnsi="P¸9¬˛" w:cs="P¸9¬˛"/>
          <w:color w:val="000000"/>
          <w:sz w:val="36"/>
          <w:szCs w:val="36"/>
        </w:rPr>
      </w:pPr>
      <w:r>
        <w:rPr>
          <w:rFonts w:ascii="P¸9¬˛" w:hAnsi="P¸9¬˛" w:cs="P¸9¬˛"/>
          <w:color w:val="2DA7CA"/>
          <w:sz w:val="28"/>
          <w:szCs w:val="28"/>
        </w:rPr>
        <w:t xml:space="preserve">▪ </w:t>
      </w:r>
      <w:r>
        <w:rPr>
          <w:rFonts w:ascii="P¸9¬˛" w:hAnsi="P¸9¬˛" w:cs="P¸9¬˛"/>
          <w:color w:val="000000"/>
          <w:sz w:val="36"/>
          <w:szCs w:val="36"/>
        </w:rPr>
        <w:t>YARN is the Hadoop processing layer that contains</w:t>
      </w:r>
    </w:p>
    <w:p w14:paraId="79D594FC" w14:textId="77777777" w:rsidR="00496830" w:rsidRDefault="00496830" w:rsidP="00496830">
      <w:pPr>
        <w:autoSpaceDE w:val="0"/>
        <w:autoSpaceDN w:val="0"/>
        <w:adjustRightInd w:val="0"/>
        <w:rPr>
          <w:rFonts w:ascii="P¸9¬˛" w:hAnsi="P¸9¬˛" w:cs="P¸9¬˛"/>
          <w:color w:val="000000"/>
          <w:sz w:val="36"/>
          <w:szCs w:val="36"/>
        </w:rPr>
      </w:pPr>
    </w:p>
    <w:p w14:paraId="53B45A4C" w14:textId="77777777" w:rsidR="00496830" w:rsidRDefault="00496830" w:rsidP="00496830">
      <w:pPr>
        <w:autoSpaceDE w:val="0"/>
        <w:autoSpaceDN w:val="0"/>
        <w:adjustRightInd w:val="0"/>
        <w:rPr>
          <w:rFonts w:ascii="P¸9¬˛" w:hAnsi="P¸9¬˛" w:cs="P¸9¬˛"/>
          <w:color w:val="000000"/>
          <w:sz w:val="36"/>
          <w:szCs w:val="36"/>
        </w:rPr>
      </w:pPr>
      <w:r>
        <w:rPr>
          <w:rFonts w:ascii="P¸9¬˛" w:hAnsi="P¸9¬˛" w:cs="P¸9¬˛"/>
          <w:color w:val="2DA7CA"/>
          <w:sz w:val="28"/>
          <w:szCs w:val="28"/>
        </w:rPr>
        <w:t xml:space="preserve">─ </w:t>
      </w:r>
      <w:r>
        <w:rPr>
          <w:rFonts w:ascii="P¸9¬˛" w:hAnsi="P¸9¬˛" w:cs="P¸9¬˛"/>
          <w:color w:val="000000"/>
          <w:sz w:val="36"/>
          <w:szCs w:val="36"/>
        </w:rPr>
        <w:t>A resource manager</w:t>
      </w:r>
    </w:p>
    <w:p w14:paraId="48F8EF00" w14:textId="0F67E440" w:rsidR="00833A96" w:rsidRDefault="00496830" w:rsidP="00496830">
      <w:pPr>
        <w:rPr>
          <w:rFonts w:ascii="P¸9¬˛" w:hAnsi="P¸9¬˛" w:cs="P¸9¬˛"/>
          <w:color w:val="000000"/>
          <w:sz w:val="36"/>
          <w:szCs w:val="36"/>
        </w:rPr>
      </w:pPr>
      <w:r>
        <w:rPr>
          <w:rFonts w:ascii="P¸9¬˛" w:hAnsi="P¸9¬˛" w:cs="P¸9¬˛"/>
          <w:color w:val="2DA7CA"/>
          <w:sz w:val="28"/>
          <w:szCs w:val="28"/>
        </w:rPr>
        <w:t xml:space="preserve">─ </w:t>
      </w:r>
      <w:r>
        <w:rPr>
          <w:rFonts w:ascii="P¸9¬˛" w:hAnsi="P¸9¬˛" w:cs="P¸9¬˛"/>
          <w:color w:val="000000"/>
          <w:sz w:val="36"/>
          <w:szCs w:val="36"/>
        </w:rPr>
        <w:t>A job scheduler</w:t>
      </w:r>
    </w:p>
    <w:p w14:paraId="1FAC174F" w14:textId="2807040C" w:rsidR="00496830" w:rsidRDefault="00496830" w:rsidP="00496830">
      <w:pPr>
        <w:rPr>
          <w:rFonts w:ascii="P¸9¬˛" w:hAnsi="P¸9¬˛" w:cs="P¸9¬˛"/>
          <w:color w:val="000000"/>
          <w:sz w:val="36"/>
          <w:szCs w:val="36"/>
        </w:rPr>
      </w:pPr>
    </w:p>
    <w:p w14:paraId="30330BBD" w14:textId="1A21A610" w:rsidR="00496830" w:rsidRDefault="00496830" w:rsidP="00496830">
      <w:pPr>
        <w:rPr>
          <w:rFonts w:ascii="P¸9¬˛" w:hAnsi="P¸9¬˛" w:cs="P¸9¬˛"/>
          <w:color w:val="A0A0A0"/>
          <w:sz w:val="20"/>
          <w:szCs w:val="20"/>
        </w:rPr>
      </w:pPr>
      <w:r w:rsidRPr="00496830">
        <w:rPr>
          <w:rFonts w:ascii="P¸9¬˛" w:hAnsi="P¸9¬˛" w:cs="P¸9¬˛"/>
          <w:noProof/>
          <w:color w:val="107FA8"/>
          <w:sz w:val="48"/>
          <w:szCs w:val="48"/>
        </w:rPr>
        <w:drawing>
          <wp:inline distT="0" distB="0" distL="0" distR="0" wp14:anchorId="17EC80C4" wp14:editId="6714A795">
            <wp:extent cx="88011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01100" cy="5715000"/>
                    </a:xfrm>
                    <a:prstGeom prst="rect">
                      <a:avLst/>
                    </a:prstGeom>
                  </pic:spPr>
                </pic:pic>
              </a:graphicData>
            </a:graphic>
          </wp:inline>
        </w:drawing>
      </w:r>
    </w:p>
    <w:p w14:paraId="24B05400" w14:textId="2DAADBD4" w:rsidR="00496830" w:rsidRDefault="00496830" w:rsidP="00496830">
      <w:pPr>
        <w:rPr>
          <w:rFonts w:ascii="P¸9¬˛" w:hAnsi="P¸9¬˛" w:cs="P¸9¬˛"/>
          <w:color w:val="000000"/>
          <w:sz w:val="36"/>
          <w:szCs w:val="36"/>
        </w:rPr>
      </w:pPr>
      <w:r w:rsidRPr="00496830">
        <w:rPr>
          <w:rFonts w:ascii="P¸9¬˛" w:hAnsi="P¸9¬˛" w:cs="P¸9¬˛"/>
          <w:noProof/>
          <w:color w:val="107FA8"/>
          <w:sz w:val="48"/>
          <w:szCs w:val="48"/>
        </w:rPr>
        <w:drawing>
          <wp:inline distT="0" distB="0" distL="0" distR="0" wp14:anchorId="0EC02DDC" wp14:editId="7DABFC3A">
            <wp:extent cx="9093200" cy="574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093200" cy="5740400"/>
                    </a:xfrm>
                    <a:prstGeom prst="rect">
                      <a:avLst/>
                    </a:prstGeom>
                  </pic:spPr>
                </pic:pic>
              </a:graphicData>
            </a:graphic>
          </wp:inline>
        </w:drawing>
      </w:r>
    </w:p>
    <w:p w14:paraId="4B82AFB2" w14:textId="6F9B0E09" w:rsidR="00496830" w:rsidRDefault="00496830" w:rsidP="00496830">
      <w:pPr>
        <w:rPr>
          <w:rFonts w:ascii="P¸9¬˛" w:hAnsi="P¸9¬˛" w:cs="P¸9¬˛"/>
          <w:color w:val="000000"/>
          <w:sz w:val="36"/>
          <w:szCs w:val="36"/>
        </w:rPr>
      </w:pPr>
    </w:p>
    <w:p w14:paraId="2A766F53" w14:textId="11C17193" w:rsidR="00496830" w:rsidRDefault="00496830" w:rsidP="00496830">
      <w:r w:rsidRPr="00496830">
        <w:rPr>
          <w:noProof/>
        </w:rPr>
        <w:drawing>
          <wp:inline distT="0" distB="0" distL="0" distR="0" wp14:anchorId="014242BF" wp14:editId="660737CE">
            <wp:extent cx="8978900" cy="61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978900" cy="6146800"/>
                    </a:xfrm>
                    <a:prstGeom prst="rect">
                      <a:avLst/>
                    </a:prstGeom>
                  </pic:spPr>
                </pic:pic>
              </a:graphicData>
            </a:graphic>
          </wp:inline>
        </w:drawing>
      </w:r>
    </w:p>
    <w:p w14:paraId="7017F789" w14:textId="30BEB730" w:rsidR="00EF4E91" w:rsidRDefault="00EF4E91" w:rsidP="00496830"/>
    <w:p w14:paraId="22D52CF6" w14:textId="72E82426" w:rsidR="00EF4E91" w:rsidRDefault="00EF4E91" w:rsidP="00496830"/>
    <w:p w14:paraId="452EC8C7" w14:textId="035C987D" w:rsidR="00496830" w:rsidRDefault="00496830" w:rsidP="00496830">
      <w:r w:rsidRPr="00496830">
        <w:rPr>
          <w:noProof/>
        </w:rPr>
        <w:drawing>
          <wp:inline distT="0" distB="0" distL="0" distR="0" wp14:anchorId="74B09391" wp14:editId="351A0C26">
            <wp:extent cx="9207500" cy="627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07500" cy="6273800"/>
                    </a:xfrm>
                    <a:prstGeom prst="rect">
                      <a:avLst/>
                    </a:prstGeom>
                  </pic:spPr>
                </pic:pic>
              </a:graphicData>
            </a:graphic>
          </wp:inline>
        </w:drawing>
      </w:r>
      <w:r w:rsidR="00B0561D" w:rsidRPr="00496830">
        <w:rPr>
          <w:noProof/>
        </w:rPr>
        <w:drawing>
          <wp:inline distT="0" distB="0" distL="0" distR="0" wp14:anchorId="2CCB90F0" wp14:editId="188409A7">
            <wp:extent cx="9055100" cy="622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55100" cy="6223000"/>
                    </a:xfrm>
                    <a:prstGeom prst="rect">
                      <a:avLst/>
                    </a:prstGeom>
                  </pic:spPr>
                </pic:pic>
              </a:graphicData>
            </a:graphic>
          </wp:inline>
        </w:drawing>
      </w:r>
    </w:p>
    <w:p w14:paraId="1252997A" w14:textId="05D69B4A" w:rsidR="00B0561D" w:rsidRDefault="00B0561D" w:rsidP="00496830"/>
    <w:p w14:paraId="26E8C1BE" w14:textId="5E6E7432" w:rsidR="00B0561D" w:rsidRDefault="00DC62C5" w:rsidP="00B0561D">
      <w:pPr>
        <w:rPr>
          <w:rFonts w:ascii="Times New Roman" w:eastAsia="Times New Roman" w:hAnsi="Times New Roman" w:cs="Times New Roman"/>
          <w:lang w:eastAsia="en-GB"/>
        </w:rPr>
      </w:pPr>
      <w:hyperlink r:id="rId10" w:history="1">
        <w:r w:rsidR="00B0561D" w:rsidRPr="00EF4E91">
          <w:rPr>
            <w:rFonts w:ascii="Times New Roman" w:eastAsia="Times New Roman" w:hAnsi="Times New Roman" w:cs="Times New Roman"/>
            <w:color w:val="0000FF"/>
            <w:u w:val="single"/>
            <w:lang w:eastAsia="en-GB"/>
          </w:rPr>
          <w:t>http://hadoop.apache.org/docs/current/hadoop-yarn/hadoop-yarn-site/YARN.html</w:t>
        </w:r>
      </w:hyperlink>
    </w:p>
    <w:p w14:paraId="4E6C9B3F" w14:textId="378CAE1B" w:rsidR="00EA2CC1" w:rsidRDefault="00EA2CC1" w:rsidP="00B0561D">
      <w:pPr>
        <w:rPr>
          <w:rFonts w:ascii="Times New Roman" w:eastAsia="Times New Roman" w:hAnsi="Times New Roman" w:cs="Times New Roman"/>
          <w:lang w:eastAsia="en-GB"/>
        </w:rPr>
      </w:pPr>
    </w:p>
    <w:p w14:paraId="2B002311" w14:textId="3F4E142C" w:rsidR="00EA2CC1" w:rsidRDefault="00EA2CC1" w:rsidP="00B0561D">
      <w:pPr>
        <w:rPr>
          <w:rFonts w:ascii="Times New Roman" w:eastAsia="Times New Roman" w:hAnsi="Times New Roman" w:cs="Times New Roman"/>
          <w:lang w:eastAsia="en-GB"/>
        </w:rPr>
      </w:pPr>
    </w:p>
    <w:p w14:paraId="331315CF" w14:textId="77777777" w:rsidR="00EA2CC1" w:rsidRPr="00EA2CC1" w:rsidRDefault="00EA2CC1" w:rsidP="00EA2CC1">
      <w:pPr>
        <w:spacing w:before="180" w:after="150" w:line="600" w:lineRule="atLeast"/>
        <w:outlineLvl w:val="0"/>
        <w:rPr>
          <w:rFonts w:ascii="Helvetica Neue" w:eastAsia="Times New Roman" w:hAnsi="Helvetica Neue" w:cs="Times New Roman"/>
          <w:b/>
          <w:bCs/>
          <w:color w:val="1D1F22"/>
          <w:kern w:val="36"/>
          <w:sz w:val="42"/>
          <w:szCs w:val="42"/>
          <w:lang w:eastAsia="en-GB"/>
        </w:rPr>
      </w:pPr>
      <w:r w:rsidRPr="00EA2CC1">
        <w:rPr>
          <w:rFonts w:ascii="Helvetica Neue" w:eastAsia="Times New Roman" w:hAnsi="Helvetica Neue" w:cs="Times New Roman"/>
          <w:b/>
          <w:bCs/>
          <w:color w:val="1D1F22"/>
          <w:kern w:val="36"/>
          <w:sz w:val="42"/>
          <w:szCs w:val="42"/>
          <w:lang w:eastAsia="en-GB"/>
        </w:rPr>
        <w:t>Spark Properties</w:t>
      </w:r>
    </w:p>
    <w:p w14:paraId="4A6CABB1" w14:textId="77777777" w:rsidR="00EA2CC1" w:rsidRPr="00EA2CC1"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eastAsia="Times New Roman" w:hAnsi="Menlo" w:cs="Menlo"/>
          <w:color w:val="333333"/>
          <w:sz w:val="18"/>
          <w:szCs w:val="18"/>
          <w:bdr w:val="none" w:sz="0" w:space="0" w:color="auto" w:frame="1"/>
          <w:lang w:eastAsia="en-GB"/>
        </w:rPr>
      </w:pPr>
      <w:proofErr w:type="spellStart"/>
      <w:r w:rsidRPr="00EA2CC1">
        <w:rPr>
          <w:rFonts w:ascii="Menlo" w:eastAsia="Times New Roman" w:hAnsi="Menlo" w:cs="Menlo"/>
          <w:b/>
          <w:bCs/>
          <w:color w:val="007020"/>
          <w:sz w:val="18"/>
          <w:szCs w:val="18"/>
          <w:bdr w:val="none" w:sz="0" w:space="0" w:color="auto" w:frame="1"/>
          <w:lang w:eastAsia="en-GB"/>
        </w:rPr>
        <w:t>val</w:t>
      </w:r>
      <w:proofErr w:type="spellEnd"/>
      <w:r w:rsidRPr="00EA2CC1">
        <w:rPr>
          <w:rFonts w:ascii="Menlo" w:eastAsia="Times New Roman" w:hAnsi="Menlo" w:cs="Menlo"/>
          <w:color w:val="333333"/>
          <w:sz w:val="18"/>
          <w:szCs w:val="18"/>
          <w:bdr w:val="none" w:sz="0" w:space="0" w:color="auto" w:frame="1"/>
          <w:lang w:eastAsia="en-GB"/>
        </w:rPr>
        <w:t xml:space="preserve"> </w:t>
      </w:r>
      <w:r w:rsidRPr="00EA2CC1">
        <w:rPr>
          <w:rFonts w:ascii="Menlo" w:eastAsia="Times New Roman" w:hAnsi="Menlo" w:cs="Menlo"/>
          <w:color w:val="BB60D5"/>
          <w:sz w:val="18"/>
          <w:szCs w:val="18"/>
          <w:bdr w:val="none" w:sz="0" w:space="0" w:color="auto" w:frame="1"/>
          <w:lang w:eastAsia="en-GB"/>
        </w:rPr>
        <w:t>conf</w:t>
      </w:r>
      <w:r w:rsidRPr="00EA2CC1">
        <w:rPr>
          <w:rFonts w:ascii="Menlo" w:eastAsia="Times New Roman" w:hAnsi="Menlo" w:cs="Menlo"/>
          <w:color w:val="333333"/>
          <w:sz w:val="18"/>
          <w:szCs w:val="18"/>
          <w:bdr w:val="none" w:sz="0" w:space="0" w:color="auto" w:frame="1"/>
          <w:lang w:eastAsia="en-GB"/>
        </w:rPr>
        <w:t xml:space="preserve"> </w:t>
      </w:r>
      <w:r w:rsidRPr="00EA2CC1">
        <w:rPr>
          <w:rFonts w:ascii="Menlo" w:eastAsia="Times New Roman" w:hAnsi="Menlo" w:cs="Menlo"/>
          <w:b/>
          <w:bCs/>
          <w:color w:val="007020"/>
          <w:sz w:val="18"/>
          <w:szCs w:val="18"/>
          <w:bdr w:val="none" w:sz="0" w:space="0" w:color="auto" w:frame="1"/>
          <w:lang w:eastAsia="en-GB"/>
        </w:rPr>
        <w:t>=</w:t>
      </w:r>
      <w:r w:rsidRPr="00EA2CC1">
        <w:rPr>
          <w:rFonts w:ascii="Menlo" w:eastAsia="Times New Roman" w:hAnsi="Menlo" w:cs="Menlo"/>
          <w:color w:val="333333"/>
          <w:sz w:val="18"/>
          <w:szCs w:val="18"/>
          <w:bdr w:val="none" w:sz="0" w:space="0" w:color="auto" w:frame="1"/>
          <w:lang w:eastAsia="en-GB"/>
        </w:rPr>
        <w:t xml:space="preserve"> </w:t>
      </w:r>
      <w:r w:rsidRPr="00EA2CC1">
        <w:rPr>
          <w:rFonts w:ascii="Menlo" w:eastAsia="Times New Roman" w:hAnsi="Menlo" w:cs="Menlo"/>
          <w:b/>
          <w:bCs/>
          <w:color w:val="007020"/>
          <w:sz w:val="18"/>
          <w:szCs w:val="18"/>
          <w:bdr w:val="none" w:sz="0" w:space="0" w:color="auto" w:frame="1"/>
          <w:lang w:eastAsia="en-GB"/>
        </w:rPr>
        <w:t>new</w:t>
      </w:r>
      <w:r w:rsidRPr="00EA2CC1">
        <w:rPr>
          <w:rFonts w:ascii="Menlo" w:eastAsia="Times New Roman" w:hAnsi="Menlo" w:cs="Menlo"/>
          <w:color w:val="333333"/>
          <w:sz w:val="18"/>
          <w:szCs w:val="18"/>
          <w:bdr w:val="none" w:sz="0" w:space="0" w:color="auto" w:frame="1"/>
          <w:lang w:eastAsia="en-GB"/>
        </w:rPr>
        <w:t xml:space="preserve"> </w:t>
      </w:r>
      <w:proofErr w:type="spellStart"/>
      <w:proofErr w:type="gramStart"/>
      <w:r w:rsidRPr="00EA2CC1">
        <w:rPr>
          <w:rFonts w:ascii="Menlo" w:eastAsia="Times New Roman" w:hAnsi="Menlo" w:cs="Menlo"/>
          <w:b/>
          <w:bCs/>
          <w:color w:val="0E84B5"/>
          <w:sz w:val="18"/>
          <w:szCs w:val="18"/>
          <w:bdr w:val="none" w:sz="0" w:space="0" w:color="auto" w:frame="1"/>
          <w:lang w:eastAsia="en-GB"/>
        </w:rPr>
        <w:t>SparkConf</w:t>
      </w:r>
      <w:proofErr w:type="spellEnd"/>
      <w:r w:rsidRPr="00EA2CC1">
        <w:rPr>
          <w:rFonts w:ascii="Menlo" w:eastAsia="Times New Roman" w:hAnsi="Menlo" w:cs="Menlo"/>
          <w:color w:val="666666"/>
          <w:sz w:val="18"/>
          <w:szCs w:val="18"/>
          <w:bdr w:val="none" w:sz="0" w:space="0" w:color="auto" w:frame="1"/>
          <w:lang w:eastAsia="en-GB"/>
        </w:rPr>
        <w:t>(</w:t>
      </w:r>
      <w:proofErr w:type="gramEnd"/>
      <w:r w:rsidRPr="00EA2CC1">
        <w:rPr>
          <w:rFonts w:ascii="Menlo" w:eastAsia="Times New Roman" w:hAnsi="Menlo" w:cs="Menlo"/>
          <w:color w:val="666666"/>
          <w:sz w:val="18"/>
          <w:szCs w:val="18"/>
          <w:bdr w:val="none" w:sz="0" w:space="0" w:color="auto" w:frame="1"/>
          <w:lang w:eastAsia="en-GB"/>
        </w:rPr>
        <w:t>)</w:t>
      </w:r>
    </w:p>
    <w:p w14:paraId="46037314" w14:textId="77777777" w:rsidR="00EA2CC1" w:rsidRPr="00EA2CC1"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eastAsia="Times New Roman" w:hAnsi="Menlo" w:cs="Menlo"/>
          <w:color w:val="333333"/>
          <w:sz w:val="18"/>
          <w:szCs w:val="18"/>
          <w:bdr w:val="none" w:sz="0" w:space="0" w:color="auto" w:frame="1"/>
          <w:lang w:eastAsia="en-GB"/>
        </w:rPr>
      </w:pPr>
      <w:r w:rsidRPr="00EA2CC1">
        <w:rPr>
          <w:rFonts w:ascii="Menlo" w:eastAsia="Times New Roman" w:hAnsi="Menlo" w:cs="Menlo"/>
          <w:color w:val="333333"/>
          <w:sz w:val="18"/>
          <w:szCs w:val="18"/>
          <w:bdr w:val="none" w:sz="0" w:space="0" w:color="auto" w:frame="1"/>
          <w:lang w:eastAsia="en-GB"/>
        </w:rPr>
        <w:t xml:space="preserve">             </w:t>
      </w:r>
      <w:proofErr w:type="gramStart"/>
      <w:r w:rsidRPr="00EA2CC1">
        <w:rPr>
          <w:rFonts w:ascii="Menlo" w:eastAsia="Times New Roman" w:hAnsi="Menlo" w:cs="Menlo"/>
          <w:color w:val="666666"/>
          <w:sz w:val="18"/>
          <w:szCs w:val="18"/>
          <w:bdr w:val="none" w:sz="0" w:space="0" w:color="auto" w:frame="1"/>
          <w:lang w:eastAsia="en-GB"/>
        </w:rPr>
        <w:t>.</w:t>
      </w:r>
      <w:proofErr w:type="spellStart"/>
      <w:r w:rsidRPr="00EA2CC1">
        <w:rPr>
          <w:rFonts w:ascii="Menlo" w:eastAsia="Times New Roman" w:hAnsi="Menlo" w:cs="Menlo"/>
          <w:color w:val="333333"/>
          <w:sz w:val="18"/>
          <w:szCs w:val="18"/>
          <w:bdr w:val="none" w:sz="0" w:space="0" w:color="auto" w:frame="1"/>
          <w:lang w:eastAsia="en-GB"/>
        </w:rPr>
        <w:t>setMaster</w:t>
      </w:r>
      <w:proofErr w:type="spellEnd"/>
      <w:proofErr w:type="gramEnd"/>
      <w:r w:rsidRPr="00EA2CC1">
        <w:rPr>
          <w:rFonts w:ascii="Menlo" w:eastAsia="Times New Roman" w:hAnsi="Menlo" w:cs="Menlo"/>
          <w:color w:val="666666"/>
          <w:sz w:val="18"/>
          <w:szCs w:val="18"/>
          <w:bdr w:val="none" w:sz="0" w:space="0" w:color="auto" w:frame="1"/>
          <w:lang w:eastAsia="en-GB"/>
        </w:rPr>
        <w:t>(</w:t>
      </w:r>
      <w:r w:rsidRPr="00EA2CC1">
        <w:rPr>
          <w:rFonts w:ascii="Menlo" w:eastAsia="Times New Roman" w:hAnsi="Menlo" w:cs="Menlo"/>
          <w:color w:val="4070A0"/>
          <w:sz w:val="18"/>
          <w:szCs w:val="18"/>
          <w:bdr w:val="none" w:sz="0" w:space="0" w:color="auto" w:frame="1"/>
          <w:lang w:eastAsia="en-GB"/>
        </w:rPr>
        <w:t>"local[2]"</w:t>
      </w:r>
      <w:r w:rsidRPr="00EA2CC1">
        <w:rPr>
          <w:rFonts w:ascii="Menlo" w:eastAsia="Times New Roman" w:hAnsi="Menlo" w:cs="Menlo"/>
          <w:color w:val="666666"/>
          <w:sz w:val="18"/>
          <w:szCs w:val="18"/>
          <w:bdr w:val="none" w:sz="0" w:space="0" w:color="auto" w:frame="1"/>
          <w:lang w:eastAsia="en-GB"/>
        </w:rPr>
        <w:t>)</w:t>
      </w:r>
    </w:p>
    <w:p w14:paraId="0D628E93" w14:textId="77777777" w:rsidR="00EA2CC1" w:rsidRPr="00EA2CC1"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eastAsia="Times New Roman" w:hAnsi="Menlo" w:cs="Menlo"/>
          <w:color w:val="333333"/>
          <w:sz w:val="18"/>
          <w:szCs w:val="18"/>
          <w:bdr w:val="none" w:sz="0" w:space="0" w:color="auto" w:frame="1"/>
          <w:lang w:eastAsia="en-GB"/>
        </w:rPr>
      </w:pPr>
      <w:r w:rsidRPr="00EA2CC1">
        <w:rPr>
          <w:rFonts w:ascii="Menlo" w:eastAsia="Times New Roman" w:hAnsi="Menlo" w:cs="Menlo"/>
          <w:color w:val="333333"/>
          <w:sz w:val="18"/>
          <w:szCs w:val="18"/>
          <w:bdr w:val="none" w:sz="0" w:space="0" w:color="auto" w:frame="1"/>
          <w:lang w:eastAsia="en-GB"/>
        </w:rPr>
        <w:t xml:space="preserve">             </w:t>
      </w:r>
      <w:proofErr w:type="gramStart"/>
      <w:r w:rsidRPr="00EA2CC1">
        <w:rPr>
          <w:rFonts w:ascii="Menlo" w:eastAsia="Times New Roman" w:hAnsi="Menlo" w:cs="Menlo"/>
          <w:color w:val="666666"/>
          <w:sz w:val="18"/>
          <w:szCs w:val="18"/>
          <w:bdr w:val="none" w:sz="0" w:space="0" w:color="auto" w:frame="1"/>
          <w:lang w:eastAsia="en-GB"/>
        </w:rPr>
        <w:t>.</w:t>
      </w:r>
      <w:proofErr w:type="spellStart"/>
      <w:r w:rsidRPr="00EA2CC1">
        <w:rPr>
          <w:rFonts w:ascii="Menlo" w:eastAsia="Times New Roman" w:hAnsi="Menlo" w:cs="Menlo"/>
          <w:color w:val="333333"/>
          <w:sz w:val="18"/>
          <w:szCs w:val="18"/>
          <w:bdr w:val="none" w:sz="0" w:space="0" w:color="auto" w:frame="1"/>
          <w:lang w:eastAsia="en-GB"/>
        </w:rPr>
        <w:t>setAppName</w:t>
      </w:r>
      <w:proofErr w:type="spellEnd"/>
      <w:proofErr w:type="gramEnd"/>
      <w:r w:rsidRPr="00EA2CC1">
        <w:rPr>
          <w:rFonts w:ascii="Menlo" w:eastAsia="Times New Roman" w:hAnsi="Menlo" w:cs="Menlo"/>
          <w:color w:val="666666"/>
          <w:sz w:val="18"/>
          <w:szCs w:val="18"/>
          <w:bdr w:val="none" w:sz="0" w:space="0" w:color="auto" w:frame="1"/>
          <w:lang w:eastAsia="en-GB"/>
        </w:rPr>
        <w:t>(</w:t>
      </w:r>
      <w:r w:rsidRPr="00EA2CC1">
        <w:rPr>
          <w:rFonts w:ascii="Menlo" w:eastAsia="Times New Roman" w:hAnsi="Menlo" w:cs="Menlo"/>
          <w:color w:val="4070A0"/>
          <w:sz w:val="18"/>
          <w:szCs w:val="18"/>
          <w:bdr w:val="none" w:sz="0" w:space="0" w:color="auto" w:frame="1"/>
          <w:lang w:eastAsia="en-GB"/>
        </w:rPr>
        <w:t>"</w:t>
      </w:r>
      <w:proofErr w:type="spellStart"/>
      <w:r w:rsidRPr="00EA2CC1">
        <w:rPr>
          <w:rFonts w:ascii="Menlo" w:eastAsia="Times New Roman" w:hAnsi="Menlo" w:cs="Menlo"/>
          <w:color w:val="4070A0"/>
          <w:sz w:val="18"/>
          <w:szCs w:val="18"/>
          <w:bdr w:val="none" w:sz="0" w:space="0" w:color="auto" w:frame="1"/>
          <w:lang w:eastAsia="en-GB"/>
        </w:rPr>
        <w:t>CountingSheep</w:t>
      </w:r>
      <w:proofErr w:type="spellEnd"/>
      <w:r w:rsidRPr="00EA2CC1">
        <w:rPr>
          <w:rFonts w:ascii="Menlo" w:eastAsia="Times New Roman" w:hAnsi="Menlo" w:cs="Menlo"/>
          <w:color w:val="4070A0"/>
          <w:sz w:val="18"/>
          <w:szCs w:val="18"/>
          <w:bdr w:val="none" w:sz="0" w:space="0" w:color="auto" w:frame="1"/>
          <w:lang w:eastAsia="en-GB"/>
        </w:rPr>
        <w:t>"</w:t>
      </w:r>
      <w:r w:rsidRPr="00EA2CC1">
        <w:rPr>
          <w:rFonts w:ascii="Menlo" w:eastAsia="Times New Roman" w:hAnsi="Menlo" w:cs="Menlo"/>
          <w:color w:val="666666"/>
          <w:sz w:val="18"/>
          <w:szCs w:val="18"/>
          <w:bdr w:val="none" w:sz="0" w:space="0" w:color="auto" w:frame="1"/>
          <w:lang w:eastAsia="en-GB"/>
        </w:rPr>
        <w:t>)</w:t>
      </w:r>
    </w:p>
    <w:p w14:paraId="19045BBF" w14:textId="77777777" w:rsidR="00EA2CC1" w:rsidRPr="00EA2CC1" w:rsidRDefault="00EA2CC1" w:rsidP="00EA2C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eastAsia="Times New Roman" w:hAnsi="Menlo" w:cs="Menlo"/>
          <w:color w:val="333333"/>
          <w:sz w:val="18"/>
          <w:szCs w:val="18"/>
          <w:lang w:eastAsia="en-GB"/>
        </w:rPr>
      </w:pPr>
      <w:proofErr w:type="spellStart"/>
      <w:r w:rsidRPr="00EA2CC1">
        <w:rPr>
          <w:rFonts w:ascii="Menlo" w:eastAsia="Times New Roman" w:hAnsi="Menlo" w:cs="Menlo"/>
          <w:b/>
          <w:bCs/>
          <w:color w:val="007020"/>
          <w:sz w:val="18"/>
          <w:szCs w:val="18"/>
          <w:bdr w:val="none" w:sz="0" w:space="0" w:color="auto" w:frame="1"/>
          <w:lang w:eastAsia="en-GB"/>
        </w:rPr>
        <w:t>val</w:t>
      </w:r>
      <w:proofErr w:type="spellEnd"/>
      <w:r w:rsidRPr="00EA2CC1">
        <w:rPr>
          <w:rFonts w:ascii="Menlo" w:eastAsia="Times New Roman" w:hAnsi="Menlo" w:cs="Menlo"/>
          <w:color w:val="333333"/>
          <w:sz w:val="18"/>
          <w:szCs w:val="18"/>
          <w:bdr w:val="none" w:sz="0" w:space="0" w:color="auto" w:frame="1"/>
          <w:lang w:eastAsia="en-GB"/>
        </w:rPr>
        <w:t xml:space="preserve"> </w:t>
      </w:r>
      <w:proofErr w:type="spellStart"/>
      <w:r w:rsidRPr="00EA2CC1">
        <w:rPr>
          <w:rFonts w:ascii="Menlo" w:eastAsia="Times New Roman" w:hAnsi="Menlo" w:cs="Menlo"/>
          <w:color w:val="BB60D5"/>
          <w:sz w:val="18"/>
          <w:szCs w:val="18"/>
          <w:bdr w:val="none" w:sz="0" w:space="0" w:color="auto" w:frame="1"/>
          <w:lang w:eastAsia="en-GB"/>
        </w:rPr>
        <w:t>sc</w:t>
      </w:r>
      <w:proofErr w:type="spellEnd"/>
      <w:r w:rsidRPr="00EA2CC1">
        <w:rPr>
          <w:rFonts w:ascii="Menlo" w:eastAsia="Times New Roman" w:hAnsi="Menlo" w:cs="Menlo"/>
          <w:color w:val="333333"/>
          <w:sz w:val="18"/>
          <w:szCs w:val="18"/>
          <w:bdr w:val="none" w:sz="0" w:space="0" w:color="auto" w:frame="1"/>
          <w:lang w:eastAsia="en-GB"/>
        </w:rPr>
        <w:t xml:space="preserve"> </w:t>
      </w:r>
      <w:r w:rsidRPr="00EA2CC1">
        <w:rPr>
          <w:rFonts w:ascii="Menlo" w:eastAsia="Times New Roman" w:hAnsi="Menlo" w:cs="Menlo"/>
          <w:b/>
          <w:bCs/>
          <w:color w:val="007020"/>
          <w:sz w:val="18"/>
          <w:szCs w:val="18"/>
          <w:bdr w:val="none" w:sz="0" w:space="0" w:color="auto" w:frame="1"/>
          <w:lang w:eastAsia="en-GB"/>
        </w:rPr>
        <w:t>=</w:t>
      </w:r>
      <w:r w:rsidRPr="00EA2CC1">
        <w:rPr>
          <w:rFonts w:ascii="Menlo" w:eastAsia="Times New Roman" w:hAnsi="Menlo" w:cs="Menlo"/>
          <w:color w:val="333333"/>
          <w:sz w:val="18"/>
          <w:szCs w:val="18"/>
          <w:bdr w:val="none" w:sz="0" w:space="0" w:color="auto" w:frame="1"/>
          <w:lang w:eastAsia="en-GB"/>
        </w:rPr>
        <w:t xml:space="preserve"> </w:t>
      </w:r>
      <w:r w:rsidRPr="00EA2CC1">
        <w:rPr>
          <w:rFonts w:ascii="Menlo" w:eastAsia="Times New Roman" w:hAnsi="Menlo" w:cs="Menlo"/>
          <w:b/>
          <w:bCs/>
          <w:color w:val="007020"/>
          <w:sz w:val="18"/>
          <w:szCs w:val="18"/>
          <w:bdr w:val="none" w:sz="0" w:space="0" w:color="auto" w:frame="1"/>
          <w:lang w:eastAsia="en-GB"/>
        </w:rPr>
        <w:t>new</w:t>
      </w:r>
      <w:r w:rsidRPr="00EA2CC1">
        <w:rPr>
          <w:rFonts w:ascii="Menlo" w:eastAsia="Times New Roman" w:hAnsi="Menlo" w:cs="Menlo"/>
          <w:color w:val="333333"/>
          <w:sz w:val="18"/>
          <w:szCs w:val="18"/>
          <w:bdr w:val="none" w:sz="0" w:space="0" w:color="auto" w:frame="1"/>
          <w:lang w:eastAsia="en-GB"/>
        </w:rPr>
        <w:t xml:space="preserve"> </w:t>
      </w:r>
      <w:proofErr w:type="spellStart"/>
      <w:r w:rsidRPr="00EA2CC1">
        <w:rPr>
          <w:rFonts w:ascii="Menlo" w:eastAsia="Times New Roman" w:hAnsi="Menlo" w:cs="Menlo"/>
          <w:b/>
          <w:bCs/>
          <w:color w:val="0E84B5"/>
          <w:sz w:val="18"/>
          <w:szCs w:val="18"/>
          <w:bdr w:val="none" w:sz="0" w:space="0" w:color="auto" w:frame="1"/>
          <w:lang w:eastAsia="en-GB"/>
        </w:rPr>
        <w:t>SparkContext</w:t>
      </w:r>
      <w:proofErr w:type="spellEnd"/>
      <w:r w:rsidRPr="00EA2CC1">
        <w:rPr>
          <w:rFonts w:ascii="Menlo" w:eastAsia="Times New Roman" w:hAnsi="Menlo" w:cs="Menlo"/>
          <w:color w:val="666666"/>
          <w:sz w:val="18"/>
          <w:szCs w:val="18"/>
          <w:bdr w:val="none" w:sz="0" w:space="0" w:color="auto" w:frame="1"/>
          <w:lang w:eastAsia="en-GB"/>
        </w:rPr>
        <w:t>(</w:t>
      </w:r>
      <w:r w:rsidRPr="00EA2CC1">
        <w:rPr>
          <w:rFonts w:ascii="Menlo" w:eastAsia="Times New Roman" w:hAnsi="Menlo" w:cs="Menlo"/>
          <w:color w:val="333333"/>
          <w:sz w:val="18"/>
          <w:szCs w:val="18"/>
          <w:bdr w:val="none" w:sz="0" w:space="0" w:color="auto" w:frame="1"/>
          <w:lang w:eastAsia="en-GB"/>
        </w:rPr>
        <w:t>conf</w:t>
      </w:r>
      <w:r w:rsidRPr="00EA2CC1">
        <w:rPr>
          <w:rFonts w:ascii="Menlo" w:eastAsia="Times New Roman" w:hAnsi="Menlo" w:cs="Menlo"/>
          <w:color w:val="666666"/>
          <w:sz w:val="18"/>
          <w:szCs w:val="18"/>
          <w:bdr w:val="none" w:sz="0" w:space="0" w:color="auto" w:frame="1"/>
          <w:lang w:eastAsia="en-GB"/>
        </w:rPr>
        <w:t>)</w:t>
      </w:r>
    </w:p>
    <w:p w14:paraId="269B949E" w14:textId="77777777" w:rsidR="00EA2CC1" w:rsidRPr="00EA2CC1" w:rsidRDefault="00EA2CC1" w:rsidP="00EA2CC1">
      <w:pPr>
        <w:rPr>
          <w:rFonts w:ascii="Times New Roman" w:eastAsia="Times New Roman" w:hAnsi="Times New Roman" w:cs="Times New Roman"/>
          <w:lang w:eastAsia="en-GB"/>
        </w:rPr>
      </w:pPr>
      <w:r w:rsidRPr="00EA2CC1">
        <w:rPr>
          <w:rFonts w:ascii="Helvetica Neue" w:eastAsia="Times New Roman" w:hAnsi="Helvetica Neue" w:cs="Times New Roman"/>
          <w:color w:val="1D1F22"/>
          <w:sz w:val="21"/>
          <w:szCs w:val="21"/>
          <w:shd w:val="clear" w:color="auto" w:fill="FFFFFF"/>
          <w:lang w:eastAsia="en-GB"/>
        </w:rPr>
        <w:t xml:space="preserve">Note that we run with </w:t>
      </w:r>
      <w:proofErr w:type="gramStart"/>
      <w:r w:rsidRPr="00EA2CC1">
        <w:rPr>
          <w:rFonts w:ascii="Helvetica Neue" w:eastAsia="Times New Roman" w:hAnsi="Helvetica Neue" w:cs="Times New Roman"/>
          <w:color w:val="1D1F22"/>
          <w:sz w:val="21"/>
          <w:szCs w:val="21"/>
          <w:shd w:val="clear" w:color="auto" w:fill="FFFFFF"/>
          <w:lang w:eastAsia="en-GB"/>
        </w:rPr>
        <w:t>local[</w:t>
      </w:r>
      <w:proofErr w:type="gramEnd"/>
      <w:r w:rsidRPr="00EA2CC1">
        <w:rPr>
          <w:rFonts w:ascii="Helvetica Neue" w:eastAsia="Times New Roman" w:hAnsi="Helvetica Neue" w:cs="Times New Roman"/>
          <w:color w:val="1D1F22"/>
          <w:sz w:val="21"/>
          <w:szCs w:val="21"/>
          <w:shd w:val="clear" w:color="auto" w:fill="FFFFFF"/>
          <w:lang w:eastAsia="en-GB"/>
        </w:rPr>
        <w:t>2], meaning two threads - which represents “minimal” parallelism, which can help detect bugs that only exist when we run in a distributed context.</w:t>
      </w:r>
    </w:p>
    <w:p w14:paraId="3168C363" w14:textId="39A130B7" w:rsidR="00EA2CC1" w:rsidRDefault="00EA2CC1" w:rsidP="00B0561D">
      <w:pPr>
        <w:rPr>
          <w:rFonts w:ascii="Times New Roman" w:eastAsia="Times New Roman" w:hAnsi="Times New Roman" w:cs="Times New Roman"/>
          <w:lang w:eastAsia="en-GB"/>
        </w:rPr>
      </w:pPr>
    </w:p>
    <w:p w14:paraId="2DA65002" w14:textId="60583331" w:rsidR="00EA2CC1" w:rsidRDefault="00EA2CC1" w:rsidP="00EA2CC1">
      <w:pPr>
        <w:spacing w:before="180" w:after="150" w:line="600" w:lineRule="atLeast"/>
        <w:outlineLvl w:val="0"/>
        <w:rPr>
          <w:rFonts w:ascii="Helvetica Neue" w:eastAsia="Times New Roman" w:hAnsi="Helvetica Neue" w:cs="Times New Roman"/>
          <w:b/>
          <w:bCs/>
          <w:color w:val="1D1F22"/>
          <w:kern w:val="36"/>
          <w:sz w:val="42"/>
          <w:szCs w:val="42"/>
          <w:lang w:eastAsia="en-GB"/>
        </w:rPr>
      </w:pPr>
      <w:r w:rsidRPr="00EA2CC1">
        <w:rPr>
          <w:rFonts w:ascii="Helvetica Neue" w:eastAsia="Times New Roman" w:hAnsi="Helvetica Neue" w:cs="Times New Roman"/>
          <w:b/>
          <w:bCs/>
          <w:color w:val="1D1F22"/>
          <w:kern w:val="36"/>
          <w:sz w:val="42"/>
          <w:szCs w:val="42"/>
          <w:lang w:eastAsia="en-GB"/>
        </w:rPr>
        <w:t>Application Properties</w:t>
      </w:r>
    </w:p>
    <w:tbl>
      <w:tblPr>
        <w:tblW w:w="17431" w:type="dxa"/>
        <w:tblInd w:w="-10" w:type="dxa"/>
        <w:tblCellMar>
          <w:left w:w="0" w:type="dxa"/>
          <w:right w:w="0" w:type="dxa"/>
        </w:tblCellMar>
        <w:tblLook w:val="04A0" w:firstRow="1" w:lastRow="0" w:firstColumn="1" w:lastColumn="0" w:noHBand="0" w:noVBand="1"/>
      </w:tblPr>
      <w:tblGrid>
        <w:gridCol w:w="3383"/>
        <w:gridCol w:w="1831"/>
        <w:gridCol w:w="12217"/>
      </w:tblGrid>
      <w:tr w:rsidR="00EA2CC1" w:rsidRPr="00EA2CC1" w14:paraId="57A466B2"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58BDDE08" w14:textId="77777777" w:rsidR="00EA2CC1" w:rsidRPr="00EA2CC1" w:rsidRDefault="00EA2CC1" w:rsidP="00EA2CC1">
            <w:pPr>
              <w:spacing w:line="300" w:lineRule="atLeast"/>
              <w:rPr>
                <w:rFonts w:ascii="Helvetica Neue" w:eastAsia="Times New Roman" w:hAnsi="Helvetica Neue" w:cs="Times New Roman"/>
                <w:color w:val="1D1F22"/>
                <w:sz w:val="21"/>
                <w:szCs w:val="21"/>
                <w:lang w:eastAsia="en-GB"/>
              </w:rPr>
            </w:pPr>
            <w:proofErr w:type="spellStart"/>
            <w:proofErr w:type="gramStart"/>
            <w:r w:rsidRPr="00EA2CC1">
              <w:rPr>
                <w:rFonts w:ascii="Menlo" w:eastAsia="Times New Roman" w:hAnsi="Menlo" w:cs="Menlo"/>
                <w:color w:val="444444"/>
                <w:sz w:val="18"/>
                <w:szCs w:val="18"/>
                <w:bdr w:val="none" w:sz="0" w:space="0" w:color="auto" w:frame="1"/>
                <w:shd w:val="clear" w:color="auto" w:fill="FFFFFF"/>
                <w:lang w:eastAsia="en-GB"/>
              </w:rPr>
              <w:t>spark.driver</w:t>
            </w:r>
            <w:proofErr w:type="gramEnd"/>
            <w:r w:rsidRPr="00EA2CC1">
              <w:rPr>
                <w:rFonts w:ascii="Menlo" w:eastAsia="Times New Roman" w:hAnsi="Menlo" w:cs="Menlo"/>
                <w:color w:val="444444"/>
                <w:sz w:val="18"/>
                <w:szCs w:val="18"/>
                <w:bdr w:val="none" w:sz="0" w:space="0" w:color="auto" w:frame="1"/>
                <w:shd w:val="clear" w:color="auto" w:fill="FFFFFF"/>
                <w:lang w:eastAsia="en-GB"/>
              </w:rPr>
              <w:t>.cores</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6FBACAE" w14:textId="77777777" w:rsidR="00EA2CC1" w:rsidRPr="00EA2CC1" w:rsidRDefault="00EA2CC1" w:rsidP="00EA2CC1">
            <w:pPr>
              <w:spacing w:line="300" w:lineRule="atLeast"/>
              <w:rPr>
                <w:rFonts w:ascii="Helvetica Neue" w:eastAsia="Times New Roman" w:hAnsi="Helvetica Neue" w:cs="Times New Roman"/>
                <w:color w:val="1D1F22"/>
                <w:sz w:val="21"/>
                <w:szCs w:val="21"/>
                <w:lang w:eastAsia="en-GB"/>
              </w:rPr>
            </w:pPr>
            <w:r w:rsidRPr="00EA2CC1">
              <w:rPr>
                <w:rFonts w:ascii="Helvetica Neue" w:eastAsia="Times New Roman" w:hAnsi="Helvetica Neue" w:cs="Times New Roman"/>
                <w:color w:val="1D1F22"/>
                <w:sz w:val="21"/>
                <w:szCs w:val="21"/>
                <w:lang w:eastAsia="en-GB"/>
              </w:rPr>
              <w:t>1</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01C458A" w14:textId="77777777" w:rsidR="00EA2CC1" w:rsidRPr="00EA2CC1" w:rsidRDefault="00EA2CC1" w:rsidP="00EA2CC1">
            <w:pPr>
              <w:spacing w:line="300" w:lineRule="atLeast"/>
              <w:rPr>
                <w:rFonts w:ascii="Helvetica Neue" w:eastAsia="Times New Roman" w:hAnsi="Helvetica Neue" w:cs="Times New Roman"/>
                <w:color w:val="1D1F22"/>
                <w:sz w:val="21"/>
                <w:szCs w:val="21"/>
                <w:lang w:eastAsia="en-GB"/>
              </w:rPr>
            </w:pPr>
            <w:r w:rsidRPr="00EA2CC1">
              <w:rPr>
                <w:rFonts w:ascii="Helvetica Neue" w:eastAsia="Times New Roman" w:hAnsi="Helvetica Neue" w:cs="Times New Roman"/>
                <w:color w:val="1D1F22"/>
                <w:sz w:val="21"/>
                <w:szCs w:val="21"/>
                <w:lang w:eastAsia="en-GB"/>
              </w:rPr>
              <w:t>Number of cores to use for the driver process, only in cluster mode.</w:t>
            </w:r>
          </w:p>
        </w:tc>
      </w:tr>
      <w:tr w:rsidR="008B6E5F" w:rsidRPr="008B6E5F" w14:paraId="1269D861"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596012B" w14:textId="77777777" w:rsidR="008B6E5F" w:rsidRPr="008B6E5F" w:rsidRDefault="008B6E5F"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roofErr w:type="spellStart"/>
            <w:proofErr w:type="gramStart"/>
            <w:r w:rsidRPr="008B6E5F">
              <w:rPr>
                <w:rFonts w:ascii="Menlo" w:eastAsia="Times New Roman" w:hAnsi="Menlo" w:cs="Menlo"/>
                <w:color w:val="444444"/>
                <w:sz w:val="18"/>
                <w:szCs w:val="18"/>
                <w:bdr w:val="none" w:sz="0" w:space="0" w:color="auto" w:frame="1"/>
                <w:shd w:val="clear" w:color="auto" w:fill="FFFFFF"/>
                <w:lang w:eastAsia="en-GB"/>
              </w:rPr>
              <w:t>spark.driver</w:t>
            </w:r>
            <w:proofErr w:type="gramEnd"/>
            <w:r w:rsidRPr="008B6E5F">
              <w:rPr>
                <w:rFonts w:ascii="Menlo" w:eastAsia="Times New Roman" w:hAnsi="Menlo" w:cs="Menlo"/>
                <w:color w:val="444444"/>
                <w:sz w:val="18"/>
                <w:szCs w:val="18"/>
                <w:bdr w:val="none" w:sz="0" w:space="0" w:color="auto" w:frame="1"/>
                <w:shd w:val="clear" w:color="auto" w:fill="FFFFFF"/>
                <w:lang w:eastAsia="en-GB"/>
              </w:rPr>
              <w:t>.memory</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66B7817F"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1g</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28EFCBCA"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 xml:space="preserve">Amount of memory to use for the driver process, i.e. where </w:t>
            </w:r>
            <w:proofErr w:type="spellStart"/>
            <w:r w:rsidRPr="008B6E5F">
              <w:rPr>
                <w:rFonts w:ascii="Helvetica Neue" w:eastAsia="Times New Roman" w:hAnsi="Helvetica Neue" w:cs="Times New Roman"/>
                <w:color w:val="1D1F22"/>
                <w:sz w:val="21"/>
                <w:szCs w:val="21"/>
                <w:lang w:eastAsia="en-GB"/>
              </w:rPr>
              <w:t>SparkContext</w:t>
            </w:r>
            <w:proofErr w:type="spellEnd"/>
            <w:r w:rsidRPr="008B6E5F">
              <w:rPr>
                <w:rFonts w:ascii="Helvetica Neue" w:eastAsia="Times New Roman" w:hAnsi="Helvetica Neue" w:cs="Times New Roman"/>
                <w:color w:val="1D1F22"/>
                <w:sz w:val="21"/>
                <w:szCs w:val="21"/>
                <w:lang w:eastAsia="en-GB"/>
              </w:rPr>
              <w:t xml:space="preserve"> is initialized, in the same format as JVM memory strings with a size unit suffix ("k", "m", "g" or "t") (e.g. 512m, 2g).</w:t>
            </w:r>
            <w:r w:rsidRPr="008B6E5F">
              <w:rPr>
                <w:rFonts w:ascii="Helvetica Neue" w:eastAsia="Times New Roman" w:hAnsi="Helvetica Neue" w:cs="Times New Roman"/>
                <w:color w:val="1D1F22"/>
                <w:sz w:val="21"/>
                <w:szCs w:val="21"/>
                <w:lang w:eastAsia="en-GB"/>
              </w:rPr>
              <w:br/>
              <w:t>Note: In client mode, this config must not be set through the </w:t>
            </w:r>
            <w:proofErr w:type="spellStart"/>
            <w:r w:rsidRPr="008B6E5F">
              <w:rPr>
                <w:rFonts w:ascii="Helvetica Neue" w:eastAsia="Times New Roman" w:hAnsi="Helvetica Neue" w:cs="Times New Roman"/>
                <w:color w:val="1D1F22"/>
                <w:sz w:val="21"/>
                <w:szCs w:val="21"/>
                <w:lang w:eastAsia="en-GB"/>
              </w:rPr>
              <w:t>SparkConf</w:t>
            </w:r>
            <w:proofErr w:type="spellEnd"/>
            <w:r w:rsidRPr="008B6E5F">
              <w:rPr>
                <w:rFonts w:ascii="Helvetica Neue" w:eastAsia="Times New Roman" w:hAnsi="Helvetica Neue" w:cs="Times New Roman"/>
                <w:color w:val="1D1F22"/>
                <w:sz w:val="21"/>
                <w:szCs w:val="21"/>
                <w:lang w:eastAsia="en-GB"/>
              </w:rPr>
              <w:t> directly in your application, because the driver JVM has already started at that point. Instead, please set this through the --driver-memory command line option or in your default properties file.</w:t>
            </w:r>
          </w:p>
        </w:tc>
      </w:tr>
      <w:tr w:rsidR="008B6E5F" w:rsidRPr="008B6E5F" w14:paraId="6C679CBD"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3D3A1BE3" w14:textId="77777777" w:rsidR="008B6E5F" w:rsidRPr="008B6E5F" w:rsidRDefault="008B6E5F"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roofErr w:type="spellStart"/>
            <w:proofErr w:type="gramStart"/>
            <w:r w:rsidRPr="008B6E5F">
              <w:rPr>
                <w:rFonts w:ascii="Menlo" w:eastAsia="Times New Roman" w:hAnsi="Menlo" w:cs="Menlo"/>
                <w:color w:val="444444"/>
                <w:sz w:val="18"/>
                <w:szCs w:val="18"/>
                <w:bdr w:val="none" w:sz="0" w:space="0" w:color="auto" w:frame="1"/>
                <w:shd w:val="clear" w:color="auto" w:fill="FFFFFF"/>
                <w:lang w:eastAsia="en-GB"/>
              </w:rPr>
              <w:t>spark.driver</w:t>
            </w:r>
            <w:proofErr w:type="gramEnd"/>
            <w:r w:rsidRPr="008B6E5F">
              <w:rPr>
                <w:rFonts w:ascii="Menlo" w:eastAsia="Times New Roman" w:hAnsi="Menlo" w:cs="Menlo"/>
                <w:color w:val="444444"/>
                <w:sz w:val="18"/>
                <w:szCs w:val="18"/>
                <w:bdr w:val="none" w:sz="0" w:space="0" w:color="auto" w:frame="1"/>
                <w:shd w:val="clear" w:color="auto" w:fill="FFFFFF"/>
                <w:lang w:eastAsia="en-GB"/>
              </w:rPr>
              <w:t>.memoryOverhead</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794CB1B9"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proofErr w:type="spellStart"/>
            <w:r w:rsidRPr="008B6E5F">
              <w:rPr>
                <w:rFonts w:ascii="Helvetica Neue" w:eastAsia="Times New Roman" w:hAnsi="Helvetica Neue" w:cs="Times New Roman"/>
                <w:color w:val="1D1F22"/>
                <w:sz w:val="21"/>
                <w:szCs w:val="21"/>
                <w:lang w:eastAsia="en-GB"/>
              </w:rPr>
              <w:t>driverMemory</w:t>
            </w:r>
            <w:proofErr w:type="spellEnd"/>
            <w:r w:rsidRPr="008B6E5F">
              <w:rPr>
                <w:rFonts w:ascii="Helvetica Neue" w:eastAsia="Times New Roman" w:hAnsi="Helvetica Neue" w:cs="Times New Roman"/>
                <w:color w:val="1D1F22"/>
                <w:sz w:val="21"/>
                <w:szCs w:val="21"/>
                <w:lang w:eastAsia="en-GB"/>
              </w:rPr>
              <w:t xml:space="preserve"> * 0.10, with minimum of 384</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E4AF362"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Amount of non-heap memory to be allocated per driver process in cluster mode, in MiB unless otherwise specified. This is memory that accounts for things like VM overheads, interned strings, other native overheads, etc. This tends to grow with the container size (typically 6-10%). This option is currently supported on YARN, Mesos and Kubernetes. Note: Non-heap memory includes off-heap memory (when </w:t>
            </w:r>
            <w:proofErr w:type="spellStart"/>
            <w:proofErr w:type="gramStart"/>
            <w:r w:rsidRPr="008B6E5F">
              <w:rPr>
                <w:rFonts w:ascii="Helvetica Neue" w:eastAsia="Times New Roman" w:hAnsi="Helvetica Neue" w:cs="Times New Roman"/>
                <w:color w:val="1D1F22"/>
                <w:sz w:val="21"/>
                <w:szCs w:val="21"/>
                <w:lang w:eastAsia="en-GB"/>
              </w:rPr>
              <w:t>spark.memory</w:t>
            </w:r>
            <w:proofErr w:type="gramEnd"/>
            <w:r w:rsidRPr="008B6E5F">
              <w:rPr>
                <w:rFonts w:ascii="Helvetica Neue" w:eastAsia="Times New Roman" w:hAnsi="Helvetica Neue" w:cs="Times New Roman"/>
                <w:color w:val="1D1F22"/>
                <w:sz w:val="21"/>
                <w:szCs w:val="21"/>
                <w:lang w:eastAsia="en-GB"/>
              </w:rPr>
              <w:t>.offHeap.enabled</w:t>
            </w:r>
            <w:proofErr w:type="spellEnd"/>
            <w:r w:rsidRPr="008B6E5F">
              <w:rPr>
                <w:rFonts w:ascii="Helvetica Neue" w:eastAsia="Times New Roman" w:hAnsi="Helvetica Neue" w:cs="Times New Roman"/>
                <w:color w:val="1D1F22"/>
                <w:sz w:val="21"/>
                <w:szCs w:val="21"/>
                <w:lang w:eastAsia="en-GB"/>
              </w:rPr>
              <w:t xml:space="preserve">=true) and memory used by other driver processes (e.g. python process that goes with a </w:t>
            </w:r>
            <w:proofErr w:type="spellStart"/>
            <w:r w:rsidRPr="008B6E5F">
              <w:rPr>
                <w:rFonts w:ascii="Helvetica Neue" w:eastAsia="Times New Roman" w:hAnsi="Helvetica Neue" w:cs="Times New Roman"/>
                <w:color w:val="1D1F22"/>
                <w:sz w:val="21"/>
                <w:szCs w:val="21"/>
                <w:lang w:eastAsia="en-GB"/>
              </w:rPr>
              <w:t>PySpark</w:t>
            </w:r>
            <w:proofErr w:type="spellEnd"/>
            <w:r w:rsidRPr="008B6E5F">
              <w:rPr>
                <w:rFonts w:ascii="Helvetica Neue" w:eastAsia="Times New Roman" w:hAnsi="Helvetica Neue" w:cs="Times New Roman"/>
                <w:color w:val="1D1F22"/>
                <w:sz w:val="21"/>
                <w:szCs w:val="21"/>
                <w:lang w:eastAsia="en-GB"/>
              </w:rPr>
              <w:t xml:space="preserve"> driver) and memory used by other non-driver processes running in the same container. The maximum memory size of container to running driver is determined by the sum of </w:t>
            </w:r>
            <w:proofErr w:type="spellStart"/>
            <w:proofErr w:type="gramStart"/>
            <w:r w:rsidRPr="008B6E5F">
              <w:rPr>
                <w:rFonts w:ascii="Helvetica Neue" w:eastAsia="Times New Roman" w:hAnsi="Helvetica Neue" w:cs="Times New Roman"/>
                <w:color w:val="1D1F22"/>
                <w:sz w:val="21"/>
                <w:szCs w:val="21"/>
                <w:lang w:eastAsia="en-GB"/>
              </w:rPr>
              <w:t>spark.driver</w:t>
            </w:r>
            <w:proofErr w:type="gramEnd"/>
            <w:r w:rsidRPr="008B6E5F">
              <w:rPr>
                <w:rFonts w:ascii="Helvetica Neue" w:eastAsia="Times New Roman" w:hAnsi="Helvetica Neue" w:cs="Times New Roman"/>
                <w:color w:val="1D1F22"/>
                <w:sz w:val="21"/>
                <w:szCs w:val="21"/>
                <w:lang w:eastAsia="en-GB"/>
              </w:rPr>
              <w:t>.memoryOverhead</w:t>
            </w:r>
            <w:proofErr w:type="spellEnd"/>
            <w:r w:rsidRPr="008B6E5F">
              <w:rPr>
                <w:rFonts w:ascii="Helvetica Neue" w:eastAsia="Times New Roman" w:hAnsi="Helvetica Neue" w:cs="Times New Roman"/>
                <w:color w:val="1D1F22"/>
                <w:sz w:val="21"/>
                <w:szCs w:val="21"/>
                <w:lang w:eastAsia="en-GB"/>
              </w:rPr>
              <w:t> and </w:t>
            </w:r>
            <w:proofErr w:type="spellStart"/>
            <w:r w:rsidRPr="008B6E5F">
              <w:rPr>
                <w:rFonts w:ascii="Helvetica Neue" w:eastAsia="Times New Roman" w:hAnsi="Helvetica Neue" w:cs="Times New Roman"/>
                <w:color w:val="1D1F22"/>
                <w:sz w:val="21"/>
                <w:szCs w:val="21"/>
                <w:lang w:eastAsia="en-GB"/>
              </w:rPr>
              <w:t>spark.driver.memory</w:t>
            </w:r>
            <w:proofErr w:type="spellEnd"/>
            <w:r w:rsidRPr="008B6E5F">
              <w:rPr>
                <w:rFonts w:ascii="Helvetica Neue" w:eastAsia="Times New Roman" w:hAnsi="Helvetica Neue" w:cs="Times New Roman"/>
                <w:color w:val="1D1F22"/>
                <w:sz w:val="21"/>
                <w:szCs w:val="21"/>
                <w:lang w:eastAsia="en-GB"/>
              </w:rPr>
              <w:t>.</w:t>
            </w:r>
          </w:p>
        </w:tc>
      </w:tr>
      <w:tr w:rsidR="008B6E5F" w:rsidRPr="008B6E5F" w14:paraId="7F8BED55"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3FC525F2" w14:textId="77777777" w:rsidR="008B6E5F" w:rsidRPr="008B6E5F" w:rsidRDefault="008B6E5F"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roofErr w:type="spellStart"/>
            <w:proofErr w:type="gramStart"/>
            <w:r w:rsidRPr="008B6E5F">
              <w:rPr>
                <w:rFonts w:ascii="Menlo" w:eastAsia="Times New Roman" w:hAnsi="Menlo" w:cs="Menlo"/>
                <w:color w:val="444444"/>
                <w:sz w:val="18"/>
                <w:szCs w:val="18"/>
                <w:bdr w:val="none" w:sz="0" w:space="0" w:color="auto" w:frame="1"/>
                <w:shd w:val="clear" w:color="auto" w:fill="FFFFFF"/>
                <w:lang w:eastAsia="en-GB"/>
              </w:rPr>
              <w:t>spark.executor</w:t>
            </w:r>
            <w:proofErr w:type="gramEnd"/>
            <w:r w:rsidRPr="008B6E5F">
              <w:rPr>
                <w:rFonts w:ascii="Menlo" w:eastAsia="Times New Roman" w:hAnsi="Menlo" w:cs="Menlo"/>
                <w:color w:val="444444"/>
                <w:sz w:val="18"/>
                <w:szCs w:val="18"/>
                <w:bdr w:val="none" w:sz="0" w:space="0" w:color="auto" w:frame="1"/>
                <w:shd w:val="clear" w:color="auto" w:fill="FFFFFF"/>
                <w:lang w:eastAsia="en-GB"/>
              </w:rPr>
              <w:t>.memory</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94D99C5"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1g</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0110E0C7" w14:textId="6FE9C684" w:rsidR="008B6E5F" w:rsidRPr="00DC62C5" w:rsidRDefault="008B6E5F" w:rsidP="00DC62C5">
            <w:r w:rsidRPr="008B6E5F">
              <w:rPr>
                <w:rFonts w:ascii="Helvetica Neue" w:eastAsia="Times New Roman" w:hAnsi="Helvetica Neue" w:cs="Times New Roman"/>
                <w:color w:val="1D1F22"/>
                <w:sz w:val="21"/>
                <w:szCs w:val="21"/>
                <w:lang w:eastAsia="en-GB"/>
              </w:rPr>
              <w:t>Amount of memory to use per executor process, in the same format as JVM memory strings with a size unit suffix ("k", "m", "g" or "t") (</w:t>
            </w:r>
            <w:proofErr w:type="gramStart"/>
            <w:r w:rsidRPr="008B6E5F">
              <w:rPr>
                <w:rFonts w:ascii="Helvetica Neue" w:eastAsia="Times New Roman" w:hAnsi="Helvetica Neue" w:cs="Times New Roman"/>
                <w:color w:val="1D1F22"/>
                <w:sz w:val="21"/>
                <w:szCs w:val="21"/>
                <w:lang w:eastAsia="en-GB"/>
              </w:rPr>
              <w:t>e.g.</w:t>
            </w:r>
            <w:proofErr w:type="gramEnd"/>
            <w:r w:rsidRPr="008B6E5F">
              <w:rPr>
                <w:rFonts w:ascii="Helvetica Neue" w:eastAsia="Times New Roman" w:hAnsi="Helvetica Neue" w:cs="Times New Roman"/>
                <w:color w:val="1D1F22"/>
                <w:sz w:val="21"/>
                <w:szCs w:val="21"/>
                <w:lang w:eastAsia="en-GB"/>
              </w:rPr>
              <w:t> 512m, 2g).</w:t>
            </w:r>
            <w:r w:rsidR="00DC62C5">
              <w:rPr>
                <w:rFonts w:ascii="Helvetica Neue" w:eastAsia="Times New Roman" w:hAnsi="Helvetica Neue" w:cs="Times New Roman"/>
                <w:color w:val="1D1F22"/>
                <w:sz w:val="21"/>
                <w:szCs w:val="21"/>
                <w:lang w:eastAsia="en-GB"/>
              </w:rPr>
              <w:t xml:space="preserve"> You can make it dynamic with </w:t>
            </w:r>
            <w:proofErr w:type="spellStart"/>
            <w:proofErr w:type="gramStart"/>
            <w:r w:rsidR="00DC62C5" w:rsidRPr="00DC62C5">
              <w:rPr>
                <w:rFonts w:ascii="Helvetica Neue" w:eastAsia="Times New Roman" w:hAnsi="Helvetica Neue" w:cs="Times New Roman"/>
                <w:color w:val="1D1F22"/>
                <w:sz w:val="21"/>
                <w:szCs w:val="21"/>
                <w:lang w:eastAsia="en-GB"/>
              </w:rPr>
              <w:t>spark.dynamicAllocation.enabled</w:t>
            </w:r>
            <w:proofErr w:type="spellEnd"/>
            <w:proofErr w:type="gramEnd"/>
          </w:p>
        </w:tc>
      </w:tr>
      <w:tr w:rsidR="008B6E5F" w:rsidRPr="008B6E5F" w14:paraId="170D14AD"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6C203F0D" w14:textId="77777777" w:rsidR="008B6E5F" w:rsidRPr="008B6E5F" w:rsidRDefault="008B6E5F"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roofErr w:type="spellStart"/>
            <w:proofErr w:type="gramStart"/>
            <w:r w:rsidRPr="008B6E5F">
              <w:rPr>
                <w:rFonts w:ascii="Menlo" w:eastAsia="Times New Roman" w:hAnsi="Menlo" w:cs="Menlo"/>
                <w:color w:val="444444"/>
                <w:sz w:val="18"/>
                <w:szCs w:val="18"/>
                <w:bdr w:val="none" w:sz="0" w:space="0" w:color="auto" w:frame="1"/>
                <w:shd w:val="clear" w:color="auto" w:fill="FFFFFF"/>
                <w:lang w:eastAsia="en-GB"/>
              </w:rPr>
              <w:t>spark.executor</w:t>
            </w:r>
            <w:proofErr w:type="gramEnd"/>
            <w:r w:rsidRPr="008B6E5F">
              <w:rPr>
                <w:rFonts w:ascii="Menlo" w:eastAsia="Times New Roman" w:hAnsi="Menlo" w:cs="Menlo"/>
                <w:color w:val="444444"/>
                <w:sz w:val="18"/>
                <w:szCs w:val="18"/>
                <w:bdr w:val="none" w:sz="0" w:space="0" w:color="auto" w:frame="1"/>
                <w:shd w:val="clear" w:color="auto" w:fill="FFFFFF"/>
                <w:lang w:eastAsia="en-GB"/>
              </w:rPr>
              <w:t>.memoryOverhead</w:t>
            </w:r>
            <w:proofErr w:type="spellEnd"/>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2C1FD8C6"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proofErr w:type="spellStart"/>
            <w:r w:rsidRPr="008B6E5F">
              <w:rPr>
                <w:rFonts w:ascii="Helvetica Neue" w:eastAsia="Times New Roman" w:hAnsi="Helvetica Neue" w:cs="Times New Roman"/>
                <w:color w:val="1D1F22"/>
                <w:sz w:val="21"/>
                <w:szCs w:val="21"/>
                <w:lang w:eastAsia="en-GB"/>
              </w:rPr>
              <w:t>executorMemory</w:t>
            </w:r>
            <w:proofErr w:type="spellEnd"/>
            <w:r w:rsidRPr="008B6E5F">
              <w:rPr>
                <w:rFonts w:ascii="Helvetica Neue" w:eastAsia="Times New Roman" w:hAnsi="Helvetica Neue" w:cs="Times New Roman"/>
                <w:color w:val="1D1F22"/>
                <w:sz w:val="21"/>
                <w:szCs w:val="21"/>
                <w:lang w:eastAsia="en-GB"/>
              </w:rPr>
              <w:t xml:space="preserve"> * 0.10, with minimum of 384</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hideMark/>
          </w:tcPr>
          <w:p w14:paraId="5CCBF1EE"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Amount of additional memory to be allocated per executor process in cluster mode, in MiB unless otherwise specified. This is memory that accounts for things like VM overheads, interned strings, other native overheads, etc. This tends to grow with the executor size (typically 6-10%). This option is currently supported on YARN and Kubernetes.</w:t>
            </w:r>
            <w:r w:rsidRPr="008B6E5F">
              <w:rPr>
                <w:rFonts w:ascii="Helvetica Neue" w:eastAsia="Times New Roman" w:hAnsi="Helvetica Neue" w:cs="Times New Roman"/>
                <w:color w:val="1D1F22"/>
                <w:sz w:val="21"/>
                <w:szCs w:val="21"/>
                <w:lang w:eastAsia="en-GB"/>
              </w:rPr>
              <w:br/>
              <w:t xml:space="preserve">Note: Additional memory includes </w:t>
            </w:r>
            <w:proofErr w:type="spellStart"/>
            <w:r w:rsidRPr="008B6E5F">
              <w:rPr>
                <w:rFonts w:ascii="Helvetica Neue" w:eastAsia="Times New Roman" w:hAnsi="Helvetica Neue" w:cs="Times New Roman"/>
                <w:color w:val="1D1F22"/>
                <w:sz w:val="21"/>
                <w:szCs w:val="21"/>
                <w:lang w:eastAsia="en-GB"/>
              </w:rPr>
              <w:t>PySpark</w:t>
            </w:r>
            <w:proofErr w:type="spellEnd"/>
            <w:r w:rsidRPr="008B6E5F">
              <w:rPr>
                <w:rFonts w:ascii="Helvetica Neue" w:eastAsia="Times New Roman" w:hAnsi="Helvetica Neue" w:cs="Times New Roman"/>
                <w:color w:val="1D1F22"/>
                <w:sz w:val="21"/>
                <w:szCs w:val="21"/>
                <w:lang w:eastAsia="en-GB"/>
              </w:rPr>
              <w:t xml:space="preserve"> executor memory (when </w:t>
            </w:r>
            <w:proofErr w:type="spellStart"/>
            <w:proofErr w:type="gramStart"/>
            <w:r w:rsidRPr="008B6E5F">
              <w:rPr>
                <w:rFonts w:ascii="Helvetica Neue" w:eastAsia="Times New Roman" w:hAnsi="Helvetica Neue" w:cs="Times New Roman"/>
                <w:color w:val="1D1F22"/>
                <w:sz w:val="21"/>
                <w:szCs w:val="21"/>
                <w:lang w:eastAsia="en-GB"/>
              </w:rPr>
              <w:t>spark.executor</w:t>
            </w:r>
            <w:proofErr w:type="gramEnd"/>
            <w:r w:rsidRPr="008B6E5F">
              <w:rPr>
                <w:rFonts w:ascii="Helvetica Neue" w:eastAsia="Times New Roman" w:hAnsi="Helvetica Neue" w:cs="Times New Roman"/>
                <w:color w:val="1D1F22"/>
                <w:sz w:val="21"/>
                <w:szCs w:val="21"/>
                <w:lang w:eastAsia="en-GB"/>
              </w:rPr>
              <w:t>.pyspark.memory</w:t>
            </w:r>
            <w:proofErr w:type="spellEnd"/>
            <w:r w:rsidRPr="008B6E5F">
              <w:rPr>
                <w:rFonts w:ascii="Helvetica Neue" w:eastAsia="Times New Roman" w:hAnsi="Helvetica Neue" w:cs="Times New Roman"/>
                <w:color w:val="1D1F22"/>
                <w:sz w:val="21"/>
                <w:szCs w:val="21"/>
                <w:lang w:eastAsia="en-GB"/>
              </w:rPr>
              <w:t> is not configured) and memory used by other non-executor processes running in the same container. The maximum memory size of container to running executor is determined by the sum of </w:t>
            </w:r>
            <w:proofErr w:type="gramStart"/>
            <w:r w:rsidRPr="008B6E5F">
              <w:rPr>
                <w:rFonts w:ascii="Helvetica Neue" w:eastAsia="Times New Roman" w:hAnsi="Helvetica Neue" w:cs="Times New Roman"/>
                <w:color w:val="1D1F22"/>
                <w:sz w:val="21"/>
                <w:szCs w:val="21"/>
                <w:lang w:eastAsia="en-GB"/>
              </w:rPr>
              <w:t>spark.executor</w:t>
            </w:r>
            <w:proofErr w:type="gramEnd"/>
            <w:r w:rsidRPr="008B6E5F">
              <w:rPr>
                <w:rFonts w:ascii="Helvetica Neue" w:eastAsia="Times New Roman" w:hAnsi="Helvetica Neue" w:cs="Times New Roman"/>
                <w:color w:val="1D1F22"/>
                <w:sz w:val="21"/>
                <w:szCs w:val="21"/>
                <w:lang w:eastAsia="en-GB"/>
              </w:rPr>
              <w:t>.memoryOverhead, spark.executor.memory, spark.memory.offHeap.size and spark.executor.pyspark.memory.</w:t>
            </w:r>
          </w:p>
        </w:tc>
      </w:tr>
      <w:tr w:rsidR="008B6E5F" w:rsidRPr="008B6E5F" w14:paraId="41D3CF3C" w14:textId="77777777" w:rsidTr="00DC62C5">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1415FF5B" w14:textId="77777777" w:rsidR="008B6E5F" w:rsidRPr="008B6E5F" w:rsidRDefault="008B6E5F"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roofErr w:type="spellStart"/>
            <w:proofErr w:type="gramStart"/>
            <w:r w:rsidRPr="008B6E5F">
              <w:rPr>
                <w:rFonts w:ascii="Menlo" w:eastAsia="Times New Roman" w:hAnsi="Menlo" w:cs="Menlo"/>
                <w:color w:val="444444"/>
                <w:sz w:val="18"/>
                <w:szCs w:val="18"/>
                <w:bdr w:val="none" w:sz="0" w:space="0" w:color="auto" w:frame="1"/>
                <w:shd w:val="clear" w:color="auto" w:fill="FFFFFF"/>
                <w:lang w:eastAsia="en-GB"/>
              </w:rPr>
              <w:t>spark.master</w:t>
            </w:r>
            <w:proofErr w:type="spellEnd"/>
            <w:proofErr w:type="gramEnd"/>
          </w:p>
        </w:tc>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2AF211AA"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(none)</w:t>
            </w:r>
          </w:p>
        </w:tc>
        <w:tc>
          <w:tcPr>
            <w:tcW w:w="0" w:type="auto"/>
            <w:tcBorders>
              <w:top w:val="single" w:sz="6" w:space="0" w:color="DDDDDD"/>
              <w:left w:val="single" w:sz="6" w:space="0" w:color="CCCCCC"/>
              <w:bottom w:val="single" w:sz="6" w:space="0" w:color="DDDDDD"/>
              <w:right w:val="single" w:sz="6" w:space="0" w:color="CCCCCC"/>
            </w:tcBorders>
            <w:shd w:val="clear" w:color="auto" w:fill="FFFFFF"/>
            <w:tcMar>
              <w:top w:w="120" w:type="dxa"/>
              <w:left w:w="120" w:type="dxa"/>
              <w:bottom w:w="120" w:type="dxa"/>
              <w:right w:w="120" w:type="dxa"/>
            </w:tcMar>
            <w:hideMark/>
          </w:tcPr>
          <w:p w14:paraId="239C64CD" w14:textId="77777777" w:rsidR="008B6E5F" w:rsidRPr="008B6E5F" w:rsidRDefault="008B6E5F" w:rsidP="008B6E5F">
            <w:pPr>
              <w:spacing w:line="300" w:lineRule="atLeast"/>
              <w:rPr>
                <w:rFonts w:ascii="Helvetica Neue" w:eastAsia="Times New Roman" w:hAnsi="Helvetica Neue" w:cs="Times New Roman"/>
                <w:color w:val="1D1F22"/>
                <w:sz w:val="21"/>
                <w:szCs w:val="21"/>
                <w:lang w:eastAsia="en-GB"/>
              </w:rPr>
            </w:pPr>
            <w:r w:rsidRPr="008B6E5F">
              <w:rPr>
                <w:rFonts w:ascii="Helvetica Neue" w:eastAsia="Times New Roman" w:hAnsi="Helvetica Neue" w:cs="Times New Roman"/>
                <w:color w:val="1D1F22"/>
                <w:sz w:val="21"/>
                <w:szCs w:val="21"/>
                <w:lang w:eastAsia="en-GB"/>
              </w:rPr>
              <w:t>The cluster manager to connect to. See the list of </w:t>
            </w:r>
            <w:hyperlink r:id="rId11" w:anchor="master-urls" w:history="1">
              <w:r w:rsidRPr="008B6E5F">
                <w:rPr>
                  <w:rStyle w:val="Hyperlink"/>
                  <w:rFonts w:ascii="Helvetica Neue" w:eastAsia="Times New Roman" w:hAnsi="Helvetica Neue" w:cs="Times New Roman"/>
                  <w:sz w:val="21"/>
                  <w:szCs w:val="21"/>
                  <w:lang w:eastAsia="en-GB"/>
                </w:rPr>
                <w:t>allowed master URL's</w:t>
              </w:r>
            </w:hyperlink>
            <w:r w:rsidRPr="008B6E5F">
              <w:rPr>
                <w:rFonts w:ascii="Helvetica Neue" w:eastAsia="Times New Roman" w:hAnsi="Helvetica Neue" w:cs="Times New Roman"/>
                <w:color w:val="1D1F22"/>
                <w:sz w:val="21"/>
                <w:szCs w:val="21"/>
                <w:lang w:eastAsia="en-GB"/>
              </w:rPr>
              <w:t>.</w:t>
            </w:r>
          </w:p>
        </w:tc>
      </w:tr>
      <w:tr w:rsidR="00DC62C5" w:rsidRPr="008B6E5F" w14:paraId="5FB38C26" w14:textId="77777777" w:rsidTr="00DC62C5">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736DBC2C" w14:textId="77777777" w:rsidR="00DC62C5" w:rsidRDefault="00DC62C5" w:rsidP="00DC62C5">
            <w:pPr>
              <w:pStyle w:val="HTMLPreformatted"/>
              <w:shd w:val="clear" w:color="auto" w:fill="F8F8F8"/>
              <w:wordWrap w:val="0"/>
              <w:spacing w:after="150" w:line="300" w:lineRule="atLeast"/>
              <w:rPr>
                <w:rFonts w:ascii="Menlo" w:hAnsi="Menlo" w:cs="Menlo"/>
                <w:color w:val="444444"/>
                <w:sz w:val="18"/>
                <w:szCs w:val="18"/>
              </w:rPr>
            </w:pPr>
            <w:proofErr w:type="spellStart"/>
            <w:proofErr w:type="gramStart"/>
            <w:r>
              <w:rPr>
                <w:rFonts w:ascii="Menlo" w:hAnsi="Menlo" w:cs="Menlo"/>
                <w:color w:val="444444"/>
                <w:sz w:val="18"/>
                <w:szCs w:val="18"/>
              </w:rPr>
              <w:t>spark.executor</w:t>
            </w:r>
            <w:proofErr w:type="gramEnd"/>
            <w:r>
              <w:rPr>
                <w:rFonts w:ascii="Menlo" w:hAnsi="Menlo" w:cs="Menlo"/>
                <w:color w:val="444444"/>
                <w:sz w:val="18"/>
                <w:szCs w:val="18"/>
              </w:rPr>
              <w:t>.cores</w:t>
            </w:r>
            <w:proofErr w:type="spellEnd"/>
          </w:p>
          <w:p w14:paraId="3E571F9D" w14:textId="77777777" w:rsidR="00DC62C5" w:rsidRPr="008B6E5F" w:rsidRDefault="00DC62C5" w:rsidP="008B6E5F">
            <w:pPr>
              <w:spacing w:line="300" w:lineRule="atLeast"/>
              <w:rPr>
                <w:rFonts w:ascii="Menlo" w:eastAsia="Times New Roman" w:hAnsi="Menlo" w:cs="Menlo"/>
                <w:color w:val="444444"/>
                <w:sz w:val="18"/>
                <w:szCs w:val="18"/>
                <w:bdr w:val="none" w:sz="0" w:space="0" w:color="auto" w:frame="1"/>
                <w:shd w:val="clear" w:color="auto" w:fill="FFFFFF"/>
                <w:lang w:eastAsia="en-GB"/>
              </w:rPr>
            </w:pP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2F6498A3" w14:textId="53D8C7DD" w:rsidR="00DC62C5" w:rsidRPr="008B6E5F" w:rsidRDefault="00DC62C5" w:rsidP="008B6E5F">
            <w:pPr>
              <w:spacing w:line="300" w:lineRule="atLeast"/>
              <w:rPr>
                <w:rFonts w:ascii="Helvetica Neue" w:eastAsia="Times New Roman" w:hAnsi="Helvetica Neue" w:cs="Times New Roman"/>
                <w:color w:val="1D1F22"/>
                <w:sz w:val="21"/>
                <w:szCs w:val="21"/>
                <w:lang w:eastAsia="en-GB"/>
              </w:rPr>
            </w:pPr>
            <w:r>
              <w:rPr>
                <w:rFonts w:ascii="Helvetica Neue" w:eastAsia="Times New Roman" w:hAnsi="Helvetica Neue" w:cs="Times New Roman"/>
                <w:color w:val="1D1F22"/>
                <w:sz w:val="21"/>
                <w:szCs w:val="21"/>
                <w:lang w:eastAsia="en-GB"/>
              </w:rPr>
              <w:t>5</w:t>
            </w:r>
          </w:p>
        </w:tc>
        <w:tc>
          <w:tcPr>
            <w:tcW w:w="0" w:type="auto"/>
            <w:tcBorders>
              <w:top w:val="single" w:sz="6" w:space="0" w:color="DDDDDD"/>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tcPr>
          <w:p w14:paraId="6E1AD974" w14:textId="16931AE1" w:rsidR="00DC62C5" w:rsidRDefault="00DC62C5" w:rsidP="00DC62C5">
            <w:r>
              <w:rPr>
                <w:rFonts w:ascii="Arial" w:hAnsi="Arial" w:cs="Arial"/>
                <w:color w:val="3C3C3C"/>
                <w:sz w:val="27"/>
                <w:szCs w:val="27"/>
              </w:rPr>
              <w:t>M</w:t>
            </w:r>
            <w:r>
              <w:rPr>
                <w:rFonts w:ascii="Arial" w:hAnsi="Arial" w:cs="Arial"/>
                <w:color w:val="3C3C3C"/>
                <w:sz w:val="27"/>
                <w:szCs w:val="27"/>
              </w:rPr>
              <w:t>aximum</w:t>
            </w:r>
            <w:r>
              <w:rPr>
                <w:rFonts w:ascii="Arial" w:hAnsi="Arial" w:cs="Arial"/>
                <w:color w:val="3C3C3C"/>
                <w:sz w:val="27"/>
                <w:szCs w:val="27"/>
              </w:rPr>
              <w:t xml:space="preserve"> number</w:t>
            </w:r>
            <w:r>
              <w:rPr>
                <w:rFonts w:ascii="Arial" w:hAnsi="Arial" w:cs="Arial"/>
                <w:color w:val="3C3C3C"/>
                <w:sz w:val="27"/>
                <w:szCs w:val="27"/>
              </w:rPr>
              <w:t xml:space="preserve"> of tasks at the same time</w:t>
            </w:r>
            <w:r>
              <w:rPr>
                <w:rFonts w:ascii="Arial" w:hAnsi="Arial" w:cs="Arial"/>
                <w:color w:val="3C3C3C"/>
                <w:sz w:val="27"/>
                <w:szCs w:val="27"/>
              </w:rPr>
              <w:t xml:space="preserve"> that an executor can run</w:t>
            </w:r>
          </w:p>
          <w:p w14:paraId="41406D72" w14:textId="77777777" w:rsidR="00DC62C5" w:rsidRPr="008B6E5F" w:rsidRDefault="00DC62C5" w:rsidP="008B6E5F">
            <w:pPr>
              <w:spacing w:line="300" w:lineRule="atLeast"/>
              <w:rPr>
                <w:rFonts w:ascii="Helvetica Neue" w:eastAsia="Times New Roman" w:hAnsi="Helvetica Neue" w:cs="Times New Roman"/>
                <w:color w:val="1D1F22"/>
                <w:sz w:val="21"/>
                <w:szCs w:val="21"/>
                <w:lang w:eastAsia="en-GB"/>
              </w:rPr>
            </w:pPr>
          </w:p>
        </w:tc>
      </w:tr>
    </w:tbl>
    <w:p w14:paraId="32B0D02B" w14:textId="76719E40" w:rsidR="00EA2CC1" w:rsidRDefault="008B6E5F" w:rsidP="00EA2CC1">
      <w:pPr>
        <w:spacing w:before="180" w:after="150" w:line="600" w:lineRule="atLeast"/>
        <w:outlineLvl w:val="0"/>
        <w:rPr>
          <w:rFonts w:ascii="Helvetica Neue" w:eastAsia="Times New Roman" w:hAnsi="Helvetica Neue" w:cs="Times New Roman"/>
          <w:color w:val="1D1F22"/>
          <w:kern w:val="36"/>
          <w:sz w:val="28"/>
          <w:szCs w:val="28"/>
          <w:lang w:eastAsia="en-GB"/>
        </w:rPr>
      </w:pPr>
      <w:r w:rsidRPr="008B6E5F">
        <w:rPr>
          <w:rFonts w:ascii="Helvetica Neue" w:eastAsia="Times New Roman" w:hAnsi="Helvetica Neue" w:cs="Times New Roman"/>
          <w:color w:val="1D1F22"/>
          <w:kern w:val="36"/>
          <w:sz w:val="28"/>
          <w:szCs w:val="28"/>
          <w:lang w:eastAsia="en-GB"/>
        </w:rPr>
        <w:t>Spark memory required = driver memory + driver memory overhead + (Num</w:t>
      </w:r>
      <w:r>
        <w:rPr>
          <w:rFonts w:ascii="Helvetica Neue" w:eastAsia="Times New Roman" w:hAnsi="Helvetica Neue" w:cs="Times New Roman"/>
          <w:color w:val="1D1F22"/>
          <w:kern w:val="36"/>
          <w:sz w:val="28"/>
          <w:szCs w:val="28"/>
          <w:lang w:eastAsia="en-GB"/>
        </w:rPr>
        <w:t>.</w:t>
      </w:r>
      <w:r w:rsidRPr="008B6E5F">
        <w:rPr>
          <w:rFonts w:ascii="Helvetica Neue" w:eastAsia="Times New Roman" w:hAnsi="Helvetica Neue" w:cs="Times New Roman"/>
          <w:color w:val="1D1F22"/>
          <w:kern w:val="36"/>
          <w:sz w:val="28"/>
          <w:szCs w:val="28"/>
          <w:lang w:eastAsia="en-GB"/>
        </w:rPr>
        <w:t xml:space="preserve"> </w:t>
      </w:r>
      <w:proofErr w:type="gramStart"/>
      <w:r w:rsidRPr="008B6E5F">
        <w:rPr>
          <w:rFonts w:ascii="Helvetica Neue" w:eastAsia="Times New Roman" w:hAnsi="Helvetica Neue" w:cs="Times New Roman"/>
          <w:color w:val="1D1F22"/>
          <w:kern w:val="36"/>
          <w:sz w:val="28"/>
          <w:szCs w:val="28"/>
          <w:lang w:eastAsia="en-GB"/>
        </w:rPr>
        <w:t>executors)*</w:t>
      </w:r>
      <w:proofErr w:type="gramEnd"/>
      <w:r w:rsidRPr="008B6E5F">
        <w:rPr>
          <w:rFonts w:ascii="Helvetica Neue" w:eastAsia="Times New Roman" w:hAnsi="Helvetica Neue" w:cs="Times New Roman"/>
          <w:color w:val="1D1F22"/>
          <w:kern w:val="36"/>
          <w:sz w:val="28"/>
          <w:szCs w:val="28"/>
          <w:lang w:eastAsia="en-GB"/>
        </w:rPr>
        <w:t xml:space="preserve">(Executor </w:t>
      </w:r>
      <w:proofErr w:type="spellStart"/>
      <w:r w:rsidRPr="008B6E5F">
        <w:rPr>
          <w:rFonts w:ascii="Helvetica Neue" w:eastAsia="Times New Roman" w:hAnsi="Helvetica Neue" w:cs="Times New Roman"/>
          <w:color w:val="1D1F22"/>
          <w:kern w:val="36"/>
          <w:sz w:val="28"/>
          <w:szCs w:val="28"/>
          <w:lang w:eastAsia="en-GB"/>
        </w:rPr>
        <w:t>memory+executor</w:t>
      </w:r>
      <w:proofErr w:type="spellEnd"/>
      <w:r w:rsidRPr="008B6E5F">
        <w:rPr>
          <w:rFonts w:ascii="Helvetica Neue" w:eastAsia="Times New Roman" w:hAnsi="Helvetica Neue" w:cs="Times New Roman"/>
          <w:color w:val="1D1F22"/>
          <w:kern w:val="36"/>
          <w:sz w:val="28"/>
          <w:szCs w:val="28"/>
          <w:lang w:eastAsia="en-GB"/>
        </w:rPr>
        <w:t xml:space="preserve"> memory overhead)</w:t>
      </w:r>
    </w:p>
    <w:p w14:paraId="7FD0F774" w14:textId="0EB2273D" w:rsidR="00DC62C5" w:rsidRDefault="00DC62C5" w:rsidP="00EA2CC1">
      <w:pPr>
        <w:spacing w:before="180" w:after="150" w:line="600" w:lineRule="atLeast"/>
        <w:outlineLvl w:val="0"/>
        <w:rPr>
          <w:rFonts w:ascii="Helvetica Neue" w:eastAsia="Times New Roman" w:hAnsi="Helvetica Neue" w:cs="Times New Roman"/>
          <w:color w:val="1D1F22"/>
          <w:kern w:val="36"/>
          <w:sz w:val="28"/>
          <w:szCs w:val="28"/>
          <w:lang w:eastAsia="en-GB"/>
        </w:rPr>
      </w:pPr>
    </w:p>
    <w:p w14:paraId="52C50809" w14:textId="77777777" w:rsidR="00DC62C5" w:rsidRPr="00DC62C5" w:rsidRDefault="00DC62C5" w:rsidP="00DC62C5">
      <w:pPr>
        <w:spacing w:after="360"/>
        <w:ind w:left="750"/>
        <w:rPr>
          <w:rFonts w:ascii="Arial" w:eastAsia="Times New Roman" w:hAnsi="Arial" w:cs="Arial"/>
          <w:color w:val="3C3C3C"/>
          <w:sz w:val="27"/>
          <w:szCs w:val="27"/>
          <w:lang w:eastAsia="en-GB"/>
        </w:rPr>
      </w:pPr>
      <w:r w:rsidRPr="00DC62C5">
        <w:rPr>
          <w:rFonts w:ascii="Arial" w:eastAsia="Times New Roman" w:hAnsi="Arial" w:cs="Arial"/>
          <w:color w:val="3C3C3C"/>
          <w:sz w:val="27"/>
          <w:szCs w:val="27"/>
          <w:lang w:eastAsia="en-GB"/>
        </w:rPr>
        <w:t>t’s also important to think about how the resources requested by Spark will fit into what YARN has available. The relevant YARN properties are:</w:t>
      </w:r>
    </w:p>
    <w:p w14:paraId="6BD225F9" w14:textId="77777777" w:rsidR="00DC62C5" w:rsidRPr="00DC62C5" w:rsidRDefault="00DC62C5" w:rsidP="00DC62C5">
      <w:pPr>
        <w:numPr>
          <w:ilvl w:val="0"/>
          <w:numId w:val="1"/>
        </w:numPr>
        <w:spacing w:before="100" w:beforeAutospacing="1" w:after="100" w:afterAutospacing="1"/>
        <w:ind w:left="1470"/>
        <w:rPr>
          <w:rFonts w:ascii="Arial" w:eastAsia="Times New Roman" w:hAnsi="Arial" w:cs="Arial"/>
          <w:color w:val="3C3C3C"/>
          <w:sz w:val="27"/>
          <w:szCs w:val="27"/>
          <w:lang w:eastAsia="en-GB"/>
        </w:rPr>
      </w:pPr>
      <w:proofErr w:type="spellStart"/>
      <w:proofErr w:type="gramStart"/>
      <w:r w:rsidRPr="00DC62C5">
        <w:rPr>
          <w:rFonts w:ascii="Courier New" w:eastAsia="Times New Roman" w:hAnsi="Courier New" w:cs="Courier New"/>
          <w:color w:val="3C3C3C"/>
          <w:sz w:val="27"/>
          <w:szCs w:val="27"/>
          <w:lang w:eastAsia="en-GB"/>
        </w:rPr>
        <w:t>yarn.nodemanager</w:t>
      </w:r>
      <w:proofErr w:type="gramEnd"/>
      <w:r w:rsidRPr="00DC62C5">
        <w:rPr>
          <w:rFonts w:ascii="Courier New" w:eastAsia="Times New Roman" w:hAnsi="Courier New" w:cs="Courier New"/>
          <w:color w:val="3C3C3C"/>
          <w:sz w:val="27"/>
          <w:szCs w:val="27"/>
          <w:lang w:eastAsia="en-GB"/>
        </w:rPr>
        <w:t>.resource.memory</w:t>
      </w:r>
      <w:proofErr w:type="spellEnd"/>
      <w:r w:rsidRPr="00DC62C5">
        <w:rPr>
          <w:rFonts w:ascii="Courier New" w:eastAsia="Times New Roman" w:hAnsi="Courier New" w:cs="Courier New"/>
          <w:color w:val="3C3C3C"/>
          <w:sz w:val="27"/>
          <w:szCs w:val="27"/>
          <w:lang w:eastAsia="en-GB"/>
        </w:rPr>
        <w:t>-mb</w:t>
      </w:r>
      <w:r w:rsidRPr="00DC62C5">
        <w:rPr>
          <w:rFonts w:ascii="Arial" w:eastAsia="Times New Roman" w:hAnsi="Arial" w:cs="Arial"/>
          <w:color w:val="3C3C3C"/>
          <w:sz w:val="27"/>
          <w:szCs w:val="27"/>
          <w:lang w:eastAsia="en-GB"/>
        </w:rPr>
        <w:t> controls the maximum sum of memory used by the containers on each node.</w:t>
      </w:r>
    </w:p>
    <w:p w14:paraId="7807A017" w14:textId="77777777" w:rsidR="00DC62C5" w:rsidRPr="00DC62C5" w:rsidRDefault="00DC62C5" w:rsidP="00DC62C5">
      <w:pPr>
        <w:numPr>
          <w:ilvl w:val="0"/>
          <w:numId w:val="1"/>
        </w:numPr>
        <w:spacing w:before="100" w:beforeAutospacing="1" w:after="100" w:afterAutospacing="1"/>
        <w:ind w:left="1470"/>
        <w:rPr>
          <w:rFonts w:ascii="Arial" w:eastAsia="Times New Roman" w:hAnsi="Arial" w:cs="Arial"/>
          <w:color w:val="3C3C3C"/>
          <w:sz w:val="27"/>
          <w:szCs w:val="27"/>
          <w:lang w:eastAsia="en-GB"/>
        </w:rPr>
      </w:pPr>
      <w:proofErr w:type="spellStart"/>
      <w:r w:rsidRPr="00DC62C5">
        <w:rPr>
          <w:rFonts w:ascii="Courier New" w:eastAsia="Times New Roman" w:hAnsi="Courier New" w:cs="Courier New"/>
          <w:color w:val="3C3C3C"/>
          <w:sz w:val="27"/>
          <w:szCs w:val="27"/>
          <w:lang w:eastAsia="en-GB"/>
        </w:rPr>
        <w:t>yarn.nodemanager.resource.cpu-vcores</w:t>
      </w:r>
      <w:proofErr w:type="spellEnd"/>
      <w:r w:rsidRPr="00DC62C5">
        <w:rPr>
          <w:rFonts w:ascii="Arial" w:eastAsia="Times New Roman" w:hAnsi="Arial" w:cs="Arial"/>
          <w:color w:val="3C3C3C"/>
          <w:sz w:val="27"/>
          <w:szCs w:val="27"/>
          <w:lang w:eastAsia="en-GB"/>
        </w:rPr>
        <w:t> controls the maximum sum of cores used by the containers on each node.</w:t>
      </w:r>
    </w:p>
    <w:p w14:paraId="6397F9A5" w14:textId="439B2181" w:rsidR="00DC62C5" w:rsidRDefault="00DC62C5" w:rsidP="00EA2CC1">
      <w:pPr>
        <w:spacing w:before="180" w:after="150" w:line="600" w:lineRule="atLeast"/>
        <w:outlineLvl w:val="0"/>
        <w:rPr>
          <w:rFonts w:ascii="Helvetica Neue" w:eastAsia="Times New Roman" w:hAnsi="Helvetica Neue" w:cs="Times New Roman"/>
          <w:color w:val="1D1F22"/>
          <w:kern w:val="36"/>
          <w:sz w:val="28"/>
          <w:szCs w:val="28"/>
          <w:lang w:eastAsia="en-GB"/>
        </w:rPr>
      </w:pPr>
      <w:r w:rsidRPr="00DC62C5">
        <w:rPr>
          <w:rFonts w:ascii="Helvetica Neue" w:eastAsia="Times New Roman" w:hAnsi="Helvetica Neue" w:cs="Times New Roman"/>
          <w:color w:val="1D1F22"/>
          <w:kern w:val="36"/>
          <w:sz w:val="28"/>
          <w:szCs w:val="28"/>
          <w:lang w:eastAsia="en-GB"/>
        </w:rPr>
        <w:drawing>
          <wp:inline distT="0" distB="0" distL="0" distR="0" wp14:anchorId="532BE68A" wp14:editId="56382974">
            <wp:extent cx="8851900" cy="347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51900" cy="3479800"/>
                    </a:xfrm>
                    <a:prstGeom prst="rect">
                      <a:avLst/>
                    </a:prstGeom>
                  </pic:spPr>
                </pic:pic>
              </a:graphicData>
            </a:graphic>
          </wp:inline>
        </w:drawing>
      </w:r>
    </w:p>
    <w:p w14:paraId="31612DF4" w14:textId="061161AA" w:rsidR="00DC62C5" w:rsidRPr="008B6E5F" w:rsidRDefault="00DC62C5" w:rsidP="00EA2CC1">
      <w:pPr>
        <w:spacing w:before="180" w:after="150" w:line="600" w:lineRule="atLeast"/>
        <w:outlineLvl w:val="0"/>
        <w:rPr>
          <w:rFonts w:ascii="Helvetica Neue" w:eastAsia="Times New Roman" w:hAnsi="Helvetica Neue" w:cs="Times New Roman"/>
          <w:color w:val="1D1F22"/>
          <w:kern w:val="36"/>
          <w:sz w:val="28"/>
          <w:szCs w:val="28"/>
          <w:lang w:eastAsia="en-GB"/>
        </w:rPr>
      </w:pPr>
      <w:r w:rsidRPr="00DC62C5">
        <w:rPr>
          <w:rFonts w:ascii="Helvetica Neue" w:eastAsia="Times New Roman" w:hAnsi="Helvetica Neue" w:cs="Times New Roman"/>
          <w:color w:val="1D1F22"/>
          <w:kern w:val="36"/>
          <w:sz w:val="28"/>
          <w:szCs w:val="28"/>
          <w:lang w:eastAsia="en-GB"/>
        </w:rPr>
        <w:t>https://blog.cloudera.com/how-to-tune-your-apache-spark-jobs-part-2/</w:t>
      </w:r>
    </w:p>
    <w:p w14:paraId="77D6A29C" w14:textId="77777777" w:rsidR="00EA2CC1" w:rsidRPr="00EF4E91" w:rsidRDefault="00EA2CC1" w:rsidP="00B0561D">
      <w:pPr>
        <w:rPr>
          <w:rFonts w:ascii="Times New Roman" w:eastAsia="Times New Roman" w:hAnsi="Times New Roman" w:cs="Times New Roman"/>
          <w:lang w:eastAsia="en-GB"/>
        </w:rPr>
      </w:pPr>
    </w:p>
    <w:p w14:paraId="151021AE" w14:textId="77777777" w:rsidR="00B0561D" w:rsidRPr="00496830" w:rsidRDefault="00B0561D" w:rsidP="00496830"/>
    <w:sectPr w:rsidR="00B0561D" w:rsidRPr="00496830" w:rsidSect="003717D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9¬˛">
    <w:altName w:val="Calibri"/>
    <w:panose1 w:val="020B0604020202020204"/>
    <w:charset w:val="4D"/>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C76AF8"/>
    <w:multiLevelType w:val="multilevel"/>
    <w:tmpl w:val="E1BE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830"/>
    <w:rsid w:val="003717D6"/>
    <w:rsid w:val="00496830"/>
    <w:rsid w:val="00833A96"/>
    <w:rsid w:val="008B6E5F"/>
    <w:rsid w:val="00B0561D"/>
    <w:rsid w:val="00DC62C5"/>
    <w:rsid w:val="00EA2CC1"/>
    <w:rsid w:val="00EF4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02826DE"/>
  <w15:chartTrackingRefBased/>
  <w15:docId w15:val="{5836EEBA-54F6-7145-A392-E704BEEB7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2CC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EA2CC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4E91"/>
    <w:rPr>
      <w:color w:val="0000FF"/>
      <w:u w:val="single"/>
    </w:rPr>
  </w:style>
  <w:style w:type="character" w:customStyle="1" w:styleId="Heading1Char">
    <w:name w:val="Heading 1 Char"/>
    <w:basedOn w:val="DefaultParagraphFont"/>
    <w:link w:val="Heading1"/>
    <w:uiPriority w:val="9"/>
    <w:rsid w:val="00EA2CC1"/>
    <w:rPr>
      <w:rFonts w:ascii="Times New Roman" w:eastAsia="Times New Roman" w:hAnsi="Times New Roman" w:cs="Times New Roman"/>
      <w:b/>
      <w:bCs/>
      <w:kern w:val="36"/>
      <w:sz w:val="48"/>
      <w:szCs w:val="48"/>
      <w:lang w:eastAsia="en-GB"/>
    </w:rPr>
  </w:style>
  <w:style w:type="paragraph" w:styleId="HTMLPreformatted">
    <w:name w:val="HTML Preformatted"/>
    <w:basedOn w:val="Normal"/>
    <w:link w:val="HTMLPreformattedChar"/>
    <w:uiPriority w:val="99"/>
    <w:semiHidden/>
    <w:unhideWhenUsed/>
    <w:rsid w:val="00EA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A2CC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A2CC1"/>
    <w:rPr>
      <w:rFonts w:ascii="Courier New" w:eastAsia="Times New Roman" w:hAnsi="Courier New" w:cs="Courier New"/>
      <w:sz w:val="20"/>
      <w:szCs w:val="20"/>
    </w:rPr>
  </w:style>
  <w:style w:type="character" w:customStyle="1" w:styleId="k">
    <w:name w:val="k"/>
    <w:basedOn w:val="DefaultParagraphFont"/>
    <w:rsid w:val="00EA2CC1"/>
  </w:style>
  <w:style w:type="character" w:customStyle="1" w:styleId="nv">
    <w:name w:val="nv"/>
    <w:basedOn w:val="DefaultParagraphFont"/>
    <w:rsid w:val="00EA2CC1"/>
  </w:style>
  <w:style w:type="character" w:customStyle="1" w:styleId="nc">
    <w:name w:val="nc"/>
    <w:basedOn w:val="DefaultParagraphFont"/>
    <w:rsid w:val="00EA2CC1"/>
  </w:style>
  <w:style w:type="character" w:customStyle="1" w:styleId="o">
    <w:name w:val="o"/>
    <w:basedOn w:val="DefaultParagraphFont"/>
    <w:rsid w:val="00EA2CC1"/>
  </w:style>
  <w:style w:type="character" w:customStyle="1" w:styleId="py">
    <w:name w:val="py"/>
    <w:basedOn w:val="DefaultParagraphFont"/>
    <w:rsid w:val="00EA2CC1"/>
  </w:style>
  <w:style w:type="character" w:customStyle="1" w:styleId="s">
    <w:name w:val="s"/>
    <w:basedOn w:val="DefaultParagraphFont"/>
    <w:rsid w:val="00EA2CC1"/>
  </w:style>
  <w:style w:type="character" w:customStyle="1" w:styleId="n">
    <w:name w:val="n"/>
    <w:basedOn w:val="DefaultParagraphFont"/>
    <w:rsid w:val="00EA2CC1"/>
  </w:style>
  <w:style w:type="character" w:customStyle="1" w:styleId="Heading3Char">
    <w:name w:val="Heading 3 Char"/>
    <w:basedOn w:val="DefaultParagraphFont"/>
    <w:link w:val="Heading3"/>
    <w:uiPriority w:val="9"/>
    <w:semiHidden/>
    <w:rsid w:val="00EA2CC1"/>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8B6E5F"/>
    <w:rPr>
      <w:i/>
      <w:iCs/>
    </w:rPr>
  </w:style>
  <w:style w:type="character" w:styleId="UnresolvedMention">
    <w:name w:val="Unresolved Mention"/>
    <w:basedOn w:val="DefaultParagraphFont"/>
    <w:uiPriority w:val="99"/>
    <w:semiHidden/>
    <w:unhideWhenUsed/>
    <w:rsid w:val="008B6E5F"/>
    <w:rPr>
      <w:color w:val="605E5C"/>
      <w:shd w:val="clear" w:color="auto" w:fill="E1DFDD"/>
    </w:rPr>
  </w:style>
  <w:style w:type="character" w:customStyle="1" w:styleId="pun">
    <w:name w:val="pun"/>
    <w:basedOn w:val="DefaultParagraphFont"/>
    <w:rsid w:val="00DC62C5"/>
  </w:style>
  <w:style w:type="character" w:customStyle="1" w:styleId="pln">
    <w:name w:val="pln"/>
    <w:basedOn w:val="DefaultParagraphFont"/>
    <w:rsid w:val="00DC62C5"/>
  </w:style>
  <w:style w:type="paragraph" w:styleId="NormalWeb">
    <w:name w:val="Normal (Web)"/>
    <w:basedOn w:val="Normal"/>
    <w:uiPriority w:val="99"/>
    <w:semiHidden/>
    <w:unhideWhenUsed/>
    <w:rsid w:val="00DC62C5"/>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6303">
      <w:bodyDiv w:val="1"/>
      <w:marLeft w:val="0"/>
      <w:marRight w:val="0"/>
      <w:marTop w:val="0"/>
      <w:marBottom w:val="0"/>
      <w:divBdr>
        <w:top w:val="none" w:sz="0" w:space="0" w:color="auto"/>
        <w:left w:val="none" w:sz="0" w:space="0" w:color="auto"/>
        <w:bottom w:val="none" w:sz="0" w:space="0" w:color="auto"/>
        <w:right w:val="none" w:sz="0" w:space="0" w:color="auto"/>
      </w:divBdr>
    </w:div>
    <w:div w:id="78447478">
      <w:bodyDiv w:val="1"/>
      <w:marLeft w:val="0"/>
      <w:marRight w:val="0"/>
      <w:marTop w:val="0"/>
      <w:marBottom w:val="0"/>
      <w:divBdr>
        <w:top w:val="none" w:sz="0" w:space="0" w:color="auto"/>
        <w:left w:val="none" w:sz="0" w:space="0" w:color="auto"/>
        <w:bottom w:val="none" w:sz="0" w:space="0" w:color="auto"/>
        <w:right w:val="none" w:sz="0" w:space="0" w:color="auto"/>
      </w:divBdr>
    </w:div>
    <w:div w:id="546601231">
      <w:bodyDiv w:val="1"/>
      <w:marLeft w:val="0"/>
      <w:marRight w:val="0"/>
      <w:marTop w:val="0"/>
      <w:marBottom w:val="0"/>
      <w:divBdr>
        <w:top w:val="none" w:sz="0" w:space="0" w:color="auto"/>
        <w:left w:val="none" w:sz="0" w:space="0" w:color="auto"/>
        <w:bottom w:val="none" w:sz="0" w:space="0" w:color="auto"/>
        <w:right w:val="none" w:sz="0" w:space="0" w:color="auto"/>
      </w:divBdr>
    </w:div>
    <w:div w:id="637606980">
      <w:bodyDiv w:val="1"/>
      <w:marLeft w:val="0"/>
      <w:marRight w:val="0"/>
      <w:marTop w:val="0"/>
      <w:marBottom w:val="0"/>
      <w:divBdr>
        <w:top w:val="none" w:sz="0" w:space="0" w:color="auto"/>
        <w:left w:val="none" w:sz="0" w:space="0" w:color="auto"/>
        <w:bottom w:val="none" w:sz="0" w:space="0" w:color="auto"/>
        <w:right w:val="none" w:sz="0" w:space="0" w:color="auto"/>
      </w:divBdr>
    </w:div>
    <w:div w:id="728066957">
      <w:bodyDiv w:val="1"/>
      <w:marLeft w:val="0"/>
      <w:marRight w:val="0"/>
      <w:marTop w:val="0"/>
      <w:marBottom w:val="0"/>
      <w:divBdr>
        <w:top w:val="none" w:sz="0" w:space="0" w:color="auto"/>
        <w:left w:val="none" w:sz="0" w:space="0" w:color="auto"/>
        <w:bottom w:val="none" w:sz="0" w:space="0" w:color="auto"/>
        <w:right w:val="none" w:sz="0" w:space="0" w:color="auto"/>
      </w:divBdr>
    </w:div>
    <w:div w:id="824325009">
      <w:bodyDiv w:val="1"/>
      <w:marLeft w:val="0"/>
      <w:marRight w:val="0"/>
      <w:marTop w:val="0"/>
      <w:marBottom w:val="0"/>
      <w:divBdr>
        <w:top w:val="none" w:sz="0" w:space="0" w:color="auto"/>
        <w:left w:val="none" w:sz="0" w:space="0" w:color="auto"/>
        <w:bottom w:val="none" w:sz="0" w:space="0" w:color="auto"/>
        <w:right w:val="none" w:sz="0" w:space="0" w:color="auto"/>
      </w:divBdr>
    </w:div>
    <w:div w:id="969556417">
      <w:bodyDiv w:val="1"/>
      <w:marLeft w:val="0"/>
      <w:marRight w:val="0"/>
      <w:marTop w:val="0"/>
      <w:marBottom w:val="0"/>
      <w:divBdr>
        <w:top w:val="none" w:sz="0" w:space="0" w:color="auto"/>
        <w:left w:val="none" w:sz="0" w:space="0" w:color="auto"/>
        <w:bottom w:val="none" w:sz="0" w:space="0" w:color="auto"/>
        <w:right w:val="none" w:sz="0" w:space="0" w:color="auto"/>
      </w:divBdr>
    </w:div>
    <w:div w:id="1176383263">
      <w:bodyDiv w:val="1"/>
      <w:marLeft w:val="0"/>
      <w:marRight w:val="0"/>
      <w:marTop w:val="0"/>
      <w:marBottom w:val="0"/>
      <w:divBdr>
        <w:top w:val="none" w:sz="0" w:space="0" w:color="auto"/>
        <w:left w:val="none" w:sz="0" w:space="0" w:color="auto"/>
        <w:bottom w:val="none" w:sz="0" w:space="0" w:color="auto"/>
        <w:right w:val="none" w:sz="0" w:space="0" w:color="auto"/>
      </w:divBdr>
    </w:div>
    <w:div w:id="1322659844">
      <w:bodyDiv w:val="1"/>
      <w:marLeft w:val="0"/>
      <w:marRight w:val="0"/>
      <w:marTop w:val="0"/>
      <w:marBottom w:val="0"/>
      <w:divBdr>
        <w:top w:val="none" w:sz="0" w:space="0" w:color="auto"/>
        <w:left w:val="none" w:sz="0" w:space="0" w:color="auto"/>
        <w:bottom w:val="none" w:sz="0" w:space="0" w:color="auto"/>
        <w:right w:val="none" w:sz="0" w:space="0" w:color="auto"/>
      </w:divBdr>
    </w:div>
    <w:div w:id="1370300188">
      <w:bodyDiv w:val="1"/>
      <w:marLeft w:val="0"/>
      <w:marRight w:val="0"/>
      <w:marTop w:val="0"/>
      <w:marBottom w:val="0"/>
      <w:divBdr>
        <w:top w:val="none" w:sz="0" w:space="0" w:color="auto"/>
        <w:left w:val="none" w:sz="0" w:space="0" w:color="auto"/>
        <w:bottom w:val="none" w:sz="0" w:space="0" w:color="auto"/>
        <w:right w:val="none" w:sz="0" w:space="0" w:color="auto"/>
      </w:divBdr>
      <w:divsChild>
        <w:div w:id="1838835981">
          <w:marLeft w:val="0"/>
          <w:marRight w:val="0"/>
          <w:marTop w:val="0"/>
          <w:marBottom w:val="0"/>
          <w:divBdr>
            <w:top w:val="none" w:sz="0" w:space="0" w:color="auto"/>
            <w:left w:val="none" w:sz="0" w:space="0" w:color="auto"/>
            <w:bottom w:val="none" w:sz="0" w:space="0" w:color="auto"/>
            <w:right w:val="none" w:sz="0" w:space="0" w:color="auto"/>
          </w:divBdr>
        </w:div>
      </w:divsChild>
    </w:div>
    <w:div w:id="1616015722">
      <w:bodyDiv w:val="1"/>
      <w:marLeft w:val="0"/>
      <w:marRight w:val="0"/>
      <w:marTop w:val="0"/>
      <w:marBottom w:val="0"/>
      <w:divBdr>
        <w:top w:val="none" w:sz="0" w:space="0" w:color="auto"/>
        <w:left w:val="none" w:sz="0" w:space="0" w:color="auto"/>
        <w:bottom w:val="none" w:sz="0" w:space="0" w:color="auto"/>
        <w:right w:val="none" w:sz="0" w:space="0" w:color="auto"/>
      </w:divBdr>
    </w:div>
    <w:div w:id="1657369783">
      <w:bodyDiv w:val="1"/>
      <w:marLeft w:val="0"/>
      <w:marRight w:val="0"/>
      <w:marTop w:val="0"/>
      <w:marBottom w:val="0"/>
      <w:divBdr>
        <w:top w:val="none" w:sz="0" w:space="0" w:color="auto"/>
        <w:left w:val="none" w:sz="0" w:space="0" w:color="auto"/>
        <w:bottom w:val="none" w:sz="0" w:space="0" w:color="auto"/>
        <w:right w:val="none" w:sz="0" w:space="0" w:color="auto"/>
      </w:divBdr>
    </w:div>
    <w:div w:id="1717580550">
      <w:bodyDiv w:val="1"/>
      <w:marLeft w:val="0"/>
      <w:marRight w:val="0"/>
      <w:marTop w:val="0"/>
      <w:marBottom w:val="0"/>
      <w:divBdr>
        <w:top w:val="none" w:sz="0" w:space="0" w:color="auto"/>
        <w:left w:val="none" w:sz="0" w:space="0" w:color="auto"/>
        <w:bottom w:val="none" w:sz="0" w:space="0" w:color="auto"/>
        <w:right w:val="none" w:sz="0" w:space="0" w:color="auto"/>
      </w:divBdr>
    </w:div>
    <w:div w:id="1728917689">
      <w:bodyDiv w:val="1"/>
      <w:marLeft w:val="0"/>
      <w:marRight w:val="0"/>
      <w:marTop w:val="0"/>
      <w:marBottom w:val="0"/>
      <w:divBdr>
        <w:top w:val="none" w:sz="0" w:space="0" w:color="auto"/>
        <w:left w:val="none" w:sz="0" w:space="0" w:color="auto"/>
        <w:bottom w:val="none" w:sz="0" w:space="0" w:color="auto"/>
        <w:right w:val="none" w:sz="0" w:space="0" w:color="auto"/>
      </w:divBdr>
    </w:div>
    <w:div w:id="2009669342">
      <w:bodyDiv w:val="1"/>
      <w:marLeft w:val="0"/>
      <w:marRight w:val="0"/>
      <w:marTop w:val="0"/>
      <w:marBottom w:val="0"/>
      <w:divBdr>
        <w:top w:val="none" w:sz="0" w:space="0" w:color="auto"/>
        <w:left w:val="none" w:sz="0" w:space="0" w:color="auto"/>
        <w:bottom w:val="none" w:sz="0" w:space="0" w:color="auto"/>
        <w:right w:val="none" w:sz="0" w:space="0" w:color="auto"/>
      </w:divBdr>
    </w:div>
    <w:div w:id="211255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park.apache.org/docs/latest/submitting-applications.html" TargetMode="External"/><Relationship Id="rId5" Type="http://schemas.openxmlformats.org/officeDocument/2006/relationships/image" Target="media/image1.png"/><Relationship Id="rId10" Type="http://schemas.openxmlformats.org/officeDocument/2006/relationships/hyperlink" Target="http://hadoop.apache.org/docs/current/hadoop-yarn/hadoop-yarn-site/YAR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Serrano Gine</dc:creator>
  <cp:keywords/>
  <dc:description/>
  <cp:lastModifiedBy>Daniel Serrano Gine</cp:lastModifiedBy>
  <cp:revision>6</cp:revision>
  <dcterms:created xsi:type="dcterms:W3CDTF">2020-07-27T08:48:00Z</dcterms:created>
  <dcterms:modified xsi:type="dcterms:W3CDTF">2020-12-04T17:33:00Z</dcterms:modified>
</cp:coreProperties>
</file>